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70344" w:rsidRDefault="00470344" w:rsidP="0047034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470344" w:rsidRDefault="00470344" w:rsidP="0047034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70344" w:rsidP="0047034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27357B" w:rsidRPr="0027357B" w:rsidRDefault="0027357B" w:rsidP="0027357B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27357B" w:rsidRPr="0027357B" w:rsidRDefault="0027357B" w:rsidP="0027357B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27357B">
              <w:rPr>
                <w:rFonts w:ascii="Arial" w:hAnsi="Arial" w:cs="Arial"/>
                <w:b/>
                <w:sz w:val="21"/>
                <w:szCs w:val="21"/>
              </w:rPr>
              <w:t xml:space="preserve">Pani Anecie Budzyńskiej  –  zastępcy dyrektora Departamentu Komunikacji i Transportu </w:t>
            </w:r>
          </w:p>
          <w:p w:rsidR="00252B33" w:rsidRPr="00D64393" w:rsidRDefault="0027357B" w:rsidP="0027357B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27357B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62077A" w:rsidRDefault="001B2729" w:rsidP="0062077A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02EB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02EBF" w:rsidRPr="00802EBF">
              <w:rPr>
                <w:rFonts w:ascii="Arial" w:hAnsi="Arial" w:cs="Arial"/>
                <w:sz w:val="21"/>
                <w:szCs w:val="21"/>
              </w:rPr>
              <w:t xml:space="preserve">wystawiania, podpisywania i odbioru faktur VAT, faktur korygujących, not korygujących, not księgowych (obciążeniowych, uznaniowych) i innych dowodów księgowych </w:t>
            </w:r>
          </w:p>
          <w:p w:rsidR="00F3304C" w:rsidRPr="002E32DB" w:rsidRDefault="00802EBF" w:rsidP="0062077A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02EBF">
              <w:rPr>
                <w:rFonts w:ascii="Arial" w:hAnsi="Arial" w:cs="Arial"/>
                <w:sz w:val="21"/>
                <w:szCs w:val="21"/>
              </w:rPr>
              <w:t>w zakresie zadań realizowanych przez Departament Komunikacji  i Transportu.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27357B">
              <w:rPr>
                <w:rFonts w:ascii="Arial" w:hAnsi="Arial" w:cs="Arial"/>
                <w:sz w:val="21"/>
                <w:szCs w:val="21"/>
              </w:rPr>
              <w:t xml:space="preserve"> zastępcy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5F" w:rsidRDefault="0097235F" w:rsidP="00996FEA">
      <w:pPr>
        <w:spacing w:after="0" w:line="240" w:lineRule="auto"/>
      </w:pPr>
      <w:r>
        <w:separator/>
      </w:r>
    </w:p>
  </w:endnote>
  <w:endnote w:type="continuationSeparator" w:id="0">
    <w:p w:rsidR="0097235F" w:rsidRDefault="0097235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5F" w:rsidRDefault="0097235F" w:rsidP="00996FEA">
      <w:pPr>
        <w:spacing w:after="0" w:line="240" w:lineRule="auto"/>
      </w:pPr>
      <w:r>
        <w:separator/>
      </w:r>
    </w:p>
  </w:footnote>
  <w:footnote w:type="continuationSeparator" w:id="0">
    <w:p w:rsidR="0097235F" w:rsidRDefault="0097235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357B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374F"/>
    <w:rsid w:val="00454C6B"/>
    <w:rsid w:val="004608B9"/>
    <w:rsid w:val="004619BA"/>
    <w:rsid w:val="00470344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77A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21B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235F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5929-C256-43DD-BD23-CE5EA651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5</cp:revision>
  <cp:lastPrinted>2019-10-23T12:39:00Z</cp:lastPrinted>
  <dcterms:created xsi:type="dcterms:W3CDTF">2021-06-11T07:32:00Z</dcterms:created>
  <dcterms:modified xsi:type="dcterms:W3CDTF">2021-08-09T05:42:00Z</dcterms:modified>
</cp:coreProperties>
</file>