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14:paraId="5558B59F" w14:textId="77777777" w:rsidTr="005E3068">
        <w:trPr>
          <w:trHeight w:val="2274"/>
        </w:trPr>
        <w:tc>
          <w:tcPr>
            <w:tcW w:w="5778" w:type="dxa"/>
          </w:tcPr>
          <w:p w14:paraId="46695215" w14:textId="77777777" w:rsidR="005D1C8C" w:rsidRDefault="005D1C8C" w:rsidP="005D1C8C">
            <w:pPr>
              <w:pStyle w:val="Tre0"/>
              <w:ind w:left="5727"/>
            </w:pPr>
            <w:permStart w:id="2095214675" w:edGrp="everyone"/>
          </w:p>
          <w:p w14:paraId="517EC56C" w14:textId="77777777" w:rsidR="005D1C8C" w:rsidRDefault="005D1C8C" w:rsidP="005D1C8C">
            <w:pPr>
              <w:pStyle w:val="Tre0"/>
              <w:ind w:left="5727"/>
            </w:pPr>
          </w:p>
          <w:p w14:paraId="07689941" w14:textId="77777777" w:rsidR="005D1C8C" w:rsidRDefault="005D1C8C" w:rsidP="005D1C8C">
            <w:pPr>
              <w:pStyle w:val="Tre0"/>
              <w:ind w:left="5727"/>
            </w:pPr>
          </w:p>
          <w:permEnd w:id="2095214675"/>
          <w:p w14:paraId="52CBFDFF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76DBFFFE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70F8A3BD" w14:textId="77777777" w:rsidR="005D1C8C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DAE7C3B" w14:textId="77777777" w:rsidR="000E14BB" w:rsidRPr="006F5CE2" w:rsidRDefault="000E14BB" w:rsidP="000E14BB">
            <w:pPr>
              <w:pStyle w:val="Tre0"/>
            </w:pPr>
            <w:r>
              <w:t>Katowice, 12 listopada 2021 roku</w:t>
            </w:r>
          </w:p>
          <w:p w14:paraId="79E08C91" w14:textId="77777777" w:rsidR="000E14BB" w:rsidRDefault="000E14BB" w:rsidP="000E14BB">
            <w:pPr>
              <w:pStyle w:val="Tre0"/>
            </w:pPr>
            <w:r>
              <w:t>KT.OT.1510.5.2021.ZK</w:t>
            </w:r>
          </w:p>
          <w:p w14:paraId="367D8C2A" w14:textId="77777777" w:rsidR="000E14BB" w:rsidRPr="006F5CE2" w:rsidRDefault="000E14BB" w:rsidP="000E14BB">
            <w:pPr>
              <w:pStyle w:val="Tre0"/>
            </w:pPr>
            <w:r>
              <w:t>KR-TK.KW-00009/21</w:t>
            </w:r>
          </w:p>
          <w:p w14:paraId="0976F9E8" w14:textId="77777777" w:rsidR="005D1C8C" w:rsidRPr="006F5CE2" w:rsidRDefault="005D1C8C" w:rsidP="005D1C8C">
            <w:pPr>
              <w:pStyle w:val="Tre0"/>
            </w:pPr>
          </w:p>
          <w:p w14:paraId="345DFA2C" w14:textId="77777777"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14532901" w14:textId="77777777"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618D7222" w14:textId="77777777" w:rsidTr="005E3068">
        <w:trPr>
          <w:trHeight w:val="1554"/>
        </w:trPr>
        <w:tc>
          <w:tcPr>
            <w:tcW w:w="5778" w:type="dxa"/>
          </w:tcPr>
          <w:p w14:paraId="473C7FAF" w14:textId="77777777" w:rsidR="005D1C8C" w:rsidRDefault="005D1C8C" w:rsidP="005D1C8C">
            <w:pPr>
              <w:pStyle w:val="TreBold"/>
              <w:ind w:left="5727"/>
            </w:pPr>
            <w:permStart w:id="1017983350" w:edGrp="everyone"/>
          </w:p>
          <w:p w14:paraId="76FB3E21" w14:textId="77777777" w:rsidR="005D1C8C" w:rsidRDefault="005D1C8C" w:rsidP="005D1C8C">
            <w:pPr>
              <w:pStyle w:val="TreBold"/>
              <w:ind w:left="5727"/>
            </w:pPr>
            <w:bookmarkStart w:id="0" w:name="_GoBack"/>
            <w:bookmarkEnd w:id="0"/>
          </w:p>
          <w:p w14:paraId="1F8B64DD" w14:textId="77777777" w:rsidR="005D1C8C" w:rsidRDefault="005D1C8C" w:rsidP="001B5453">
            <w:pPr>
              <w:pStyle w:val="TreBold"/>
              <w:tabs>
                <w:tab w:val="left" w:pos="5561"/>
              </w:tabs>
              <w:ind w:left="5727"/>
            </w:pPr>
          </w:p>
          <w:permEnd w:id="1017983350"/>
          <w:p w14:paraId="41A922EA" w14:textId="77777777" w:rsidR="005D1C8C" w:rsidRDefault="005D1C8C" w:rsidP="005D1C8C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0AD406E" w14:textId="77777777" w:rsidR="005D1C8C" w:rsidRDefault="005D1C8C" w:rsidP="000E14BB">
            <w:pPr>
              <w:pStyle w:val="TreBold"/>
            </w:pPr>
          </w:p>
        </w:tc>
      </w:tr>
    </w:tbl>
    <w:p w14:paraId="0A6068B5" w14:textId="77777777" w:rsidR="005D1C8C" w:rsidRDefault="005D1C8C" w:rsidP="005D1C8C">
      <w:pPr>
        <w:pStyle w:val="TreBold"/>
      </w:pPr>
    </w:p>
    <w:p w14:paraId="2F9D9FE0" w14:textId="77777777" w:rsidR="000E14BB" w:rsidRDefault="000E14BB" w:rsidP="000E14BB">
      <w:pPr>
        <w:pStyle w:val="TreBold"/>
      </w:pPr>
      <w:r>
        <w:t>Zawiadomienie o przedłużeniu terminu  rozpatrzenia petycji</w:t>
      </w:r>
    </w:p>
    <w:p w14:paraId="4D0B3016" w14:textId="77777777" w:rsidR="000E14BB" w:rsidRDefault="000E14BB" w:rsidP="000E14BB">
      <w:pPr>
        <w:pStyle w:val="TreBold"/>
      </w:pPr>
    </w:p>
    <w:p w14:paraId="4140A26B" w14:textId="77777777" w:rsidR="000E14BB" w:rsidRDefault="000E14BB" w:rsidP="000E14BB">
      <w:pPr>
        <w:spacing w:line="276" w:lineRule="auto"/>
        <w:jc w:val="both"/>
        <w:rPr>
          <w:iCs/>
        </w:rPr>
      </w:pPr>
      <w:r>
        <w:rPr>
          <w:iCs/>
        </w:rPr>
        <w:t>Uprzejmie informuję, że pismo z dnia 4 sierpnia 2021 roku,</w:t>
      </w:r>
      <w:r w:rsidRPr="008C3428">
        <w:rPr>
          <w:iCs/>
        </w:rPr>
        <w:t xml:space="preserve"> dotyczące </w:t>
      </w:r>
      <w:r w:rsidRPr="002E1B32">
        <w:rPr>
          <w:i/>
          <w:iCs/>
        </w:rPr>
        <w:t>sprzeciwu wobec planów budowy linii kolejowej w ramach projektu „Studium Planistyczno-Prognostycznego w ramach II etapu naboru do Programu Uzupełniania Lokalnej i Regionalnej Infrastruktury Kolejowej – Kolej+ do 2028 roku dla projektu liniowego pn. „Uzupełnienie sieci kolejowej o połączenie kolejowe Jastrzębia-Zdroju z Katowicami”,</w:t>
      </w:r>
      <w:r>
        <w:rPr>
          <w:iCs/>
        </w:rPr>
        <w:t xml:space="preserve"> </w:t>
      </w:r>
      <w:r w:rsidRPr="008C3428">
        <w:rPr>
          <w:iCs/>
        </w:rPr>
        <w:t>zost</w:t>
      </w:r>
      <w:r>
        <w:rPr>
          <w:iCs/>
        </w:rPr>
        <w:t>ało zarejestrowane w  Centralnym rejestrze petycji pod nr RP-2021/015.</w:t>
      </w:r>
    </w:p>
    <w:p w14:paraId="67A3C852" w14:textId="77777777" w:rsidR="000E14BB" w:rsidRDefault="000E14BB" w:rsidP="000E14BB">
      <w:pPr>
        <w:rPr>
          <w:iCs/>
        </w:rPr>
      </w:pPr>
    </w:p>
    <w:p w14:paraId="1148EFBF" w14:textId="67B5D0C9" w:rsidR="000E14BB" w:rsidRDefault="000E14BB" w:rsidP="000E14BB">
      <w:pPr>
        <w:spacing w:line="276" w:lineRule="auto"/>
        <w:jc w:val="both"/>
        <w:rPr>
          <w:iCs/>
        </w:rPr>
      </w:pPr>
      <w:r w:rsidRPr="008C3428">
        <w:rPr>
          <w:iCs/>
        </w:rPr>
        <w:t>W związku z powyższym z uwagi na złożoność poruszanych spraw</w:t>
      </w:r>
      <w:r>
        <w:rPr>
          <w:iCs/>
        </w:rPr>
        <w:t xml:space="preserve"> </w:t>
      </w:r>
      <w:r w:rsidRPr="008C3428">
        <w:rPr>
          <w:iCs/>
        </w:rPr>
        <w:t>w</w:t>
      </w:r>
      <w:r>
        <w:rPr>
          <w:iCs/>
        </w:rPr>
        <w:t> przedmiotowym piśmie, a także mając na względzie fakt</w:t>
      </w:r>
      <w:r w:rsidR="00BA1E14">
        <w:rPr>
          <w:iCs/>
        </w:rPr>
        <w:t>,</w:t>
      </w:r>
      <w:r>
        <w:rPr>
          <w:iCs/>
        </w:rPr>
        <w:t xml:space="preserve"> iż Zarząd Województwa Śląskiego nie podjął jeszcze decyzji w zakresie rekomendacji co do wyboru wariantu trasowania linii kolejowej Projektu pn. „Uzupełnienie sieci kolejowej o połączenie kolejowe Jastrzębia-Zdroju z Katowicami”, </w:t>
      </w:r>
      <w:r w:rsidRPr="008C3428">
        <w:rPr>
          <w:iCs/>
        </w:rPr>
        <w:t xml:space="preserve">działając na podstawie </w:t>
      </w:r>
      <w:r w:rsidR="00BA1E14">
        <w:rPr>
          <w:iCs/>
        </w:rPr>
        <w:t xml:space="preserve">art. 10 ust. 3 </w:t>
      </w:r>
      <w:r w:rsidR="00BA1E14" w:rsidRPr="00BA1E14">
        <w:rPr>
          <w:iCs/>
        </w:rPr>
        <w:t>ustawy z dnia 11 lipca 2014 r. o petycjach (</w:t>
      </w:r>
      <w:proofErr w:type="spellStart"/>
      <w:r w:rsidR="00BA1E14" w:rsidRPr="00BA1E14">
        <w:rPr>
          <w:iCs/>
        </w:rPr>
        <w:t>t.j</w:t>
      </w:r>
      <w:proofErr w:type="spellEnd"/>
      <w:r w:rsidR="00BA1E14" w:rsidRPr="00BA1E14">
        <w:rPr>
          <w:iCs/>
        </w:rPr>
        <w:t xml:space="preserve">. z 2018 r., poz. 870) </w:t>
      </w:r>
      <w:r w:rsidRPr="008C3428">
        <w:rPr>
          <w:iCs/>
        </w:rPr>
        <w:t xml:space="preserve">zawiadamiam o </w:t>
      </w:r>
      <w:r>
        <w:rPr>
          <w:iCs/>
        </w:rPr>
        <w:t xml:space="preserve">braku możliwości </w:t>
      </w:r>
      <w:r w:rsidR="00BA1E14">
        <w:rPr>
          <w:iCs/>
        </w:rPr>
        <w:t>rozpatrzenia petycji</w:t>
      </w:r>
      <w:r w:rsidRPr="008C3428">
        <w:rPr>
          <w:iCs/>
        </w:rPr>
        <w:t xml:space="preserve"> w ustawowym terminie.</w:t>
      </w:r>
      <w:r>
        <w:rPr>
          <w:iCs/>
        </w:rPr>
        <w:t xml:space="preserve"> </w:t>
      </w:r>
    </w:p>
    <w:p w14:paraId="362232D3" w14:textId="77777777" w:rsidR="000E14BB" w:rsidRPr="008C3428" w:rsidRDefault="000E14BB" w:rsidP="000E14BB">
      <w:pPr>
        <w:spacing w:before="120" w:line="276" w:lineRule="auto"/>
        <w:jc w:val="both"/>
        <w:rPr>
          <w:iCs/>
        </w:rPr>
      </w:pPr>
      <w:r>
        <w:rPr>
          <w:iCs/>
        </w:rPr>
        <w:t>Tym samym informuję</w:t>
      </w:r>
      <w:r w:rsidRPr="008C3428">
        <w:rPr>
          <w:iCs/>
        </w:rPr>
        <w:t>, że</w:t>
      </w:r>
      <w:r>
        <w:rPr>
          <w:iCs/>
        </w:rPr>
        <w:t xml:space="preserve"> Pani</w:t>
      </w:r>
      <w:r w:rsidRPr="008C3428">
        <w:rPr>
          <w:iCs/>
        </w:rPr>
        <w:t xml:space="preserve"> s</w:t>
      </w:r>
      <w:r>
        <w:rPr>
          <w:iCs/>
        </w:rPr>
        <w:t xml:space="preserve">prawa </w:t>
      </w:r>
      <w:r w:rsidRPr="008C3428">
        <w:rPr>
          <w:iCs/>
        </w:rPr>
        <w:t xml:space="preserve">zostanie rozpatrzona </w:t>
      </w:r>
      <w:r>
        <w:rPr>
          <w:iCs/>
        </w:rPr>
        <w:t xml:space="preserve">najpóźniej </w:t>
      </w:r>
      <w:r w:rsidRPr="008C3428">
        <w:rPr>
          <w:iCs/>
        </w:rPr>
        <w:t>w</w:t>
      </w:r>
      <w:r>
        <w:rPr>
          <w:iCs/>
        </w:rPr>
        <w:t xml:space="preserve">  </w:t>
      </w:r>
      <w:r w:rsidRPr="008C3428">
        <w:rPr>
          <w:iCs/>
        </w:rPr>
        <w:t xml:space="preserve">terminie do </w:t>
      </w:r>
      <w:r>
        <w:rPr>
          <w:iCs/>
        </w:rPr>
        <w:t>31 grudnia 2021 r.</w:t>
      </w:r>
    </w:p>
    <w:p w14:paraId="5904AA95" w14:textId="77777777" w:rsidR="005D1C8C" w:rsidRDefault="005D1C8C" w:rsidP="005D1C8C">
      <w:pPr>
        <w:pStyle w:val="Tre134"/>
      </w:pPr>
    </w:p>
    <w:p w14:paraId="2310FF7B" w14:textId="77777777" w:rsidR="000E14BB" w:rsidRPr="000E14BB" w:rsidRDefault="000E14BB" w:rsidP="000E14BB">
      <w:pPr>
        <w:pStyle w:val="Tre0"/>
      </w:pPr>
    </w:p>
    <w:p w14:paraId="5E25D3FE" w14:textId="77777777" w:rsidR="005D1C8C" w:rsidRDefault="005D1C8C" w:rsidP="005D1C8C">
      <w:pPr>
        <w:pStyle w:val="Tre134"/>
      </w:pPr>
    </w:p>
    <w:p w14:paraId="6C42ADF5" w14:textId="77777777" w:rsidR="005D1C8C" w:rsidRDefault="005D1C8C" w:rsidP="005D1C8C">
      <w:pPr>
        <w:pStyle w:val="Tre134"/>
      </w:pPr>
    </w:p>
    <w:p w14:paraId="5518856A" w14:textId="77777777" w:rsidR="000E14BB" w:rsidRDefault="000E14BB" w:rsidP="000E14BB">
      <w:pPr>
        <w:pStyle w:val="Tre0"/>
      </w:pPr>
    </w:p>
    <w:p w14:paraId="28C325A0" w14:textId="77777777" w:rsidR="000E14BB" w:rsidRDefault="000E14BB" w:rsidP="000E14BB"/>
    <w:p w14:paraId="6187371A" w14:textId="77777777" w:rsidR="000E14BB" w:rsidRPr="00C9237D" w:rsidRDefault="000E14BB" w:rsidP="000E14BB">
      <w:pPr>
        <w:rPr>
          <w:sz w:val="18"/>
        </w:rPr>
      </w:pPr>
      <w:r w:rsidRPr="00C9237D">
        <w:rPr>
          <w:sz w:val="18"/>
        </w:rPr>
        <w:t>Pouczenie:</w:t>
      </w:r>
    </w:p>
    <w:p w14:paraId="1B59C155" w14:textId="77777777" w:rsidR="000E14BB" w:rsidRPr="00C9237D" w:rsidRDefault="000E14BB" w:rsidP="000E14BB">
      <w:pPr>
        <w:rPr>
          <w:sz w:val="18"/>
        </w:rPr>
      </w:pPr>
      <w:r w:rsidRPr="00C9237D">
        <w:rPr>
          <w:sz w:val="18"/>
        </w:rPr>
        <w:t xml:space="preserve">Zgodnie z zapisami art. 237 </w:t>
      </w:r>
      <w:r w:rsidRPr="00C9237D">
        <w:rPr>
          <w:rFonts w:cs="Arial"/>
          <w:sz w:val="18"/>
        </w:rPr>
        <w:t xml:space="preserve">§ 4 ustawy z dnia 14 czerwca 1960 r. – Kodeks postępowania administracyjnego (t. j. z </w:t>
      </w:r>
      <w:r>
        <w:rPr>
          <w:rFonts w:cs="Arial"/>
          <w:sz w:val="18"/>
        </w:rPr>
        <w:t xml:space="preserve"> 2021</w:t>
      </w:r>
      <w:r w:rsidRPr="00C9237D">
        <w:rPr>
          <w:rFonts w:cs="Arial"/>
          <w:sz w:val="18"/>
        </w:rPr>
        <w:t xml:space="preserve"> r., poz</w:t>
      </w:r>
      <w:r>
        <w:rPr>
          <w:rFonts w:cs="Arial"/>
          <w:sz w:val="18"/>
        </w:rPr>
        <w:t xml:space="preserve">. 735 </w:t>
      </w:r>
      <w:r w:rsidRPr="00C9237D">
        <w:rPr>
          <w:rFonts w:cs="Arial"/>
          <w:sz w:val="18"/>
        </w:rPr>
        <w:t xml:space="preserve">z </w:t>
      </w:r>
      <w:proofErr w:type="spellStart"/>
      <w:r w:rsidRPr="00C9237D">
        <w:rPr>
          <w:rFonts w:cs="Arial"/>
          <w:sz w:val="18"/>
        </w:rPr>
        <w:t>późn</w:t>
      </w:r>
      <w:proofErr w:type="spellEnd"/>
      <w:r w:rsidRPr="00C9237D">
        <w:rPr>
          <w:rFonts w:cs="Arial"/>
          <w:sz w:val="18"/>
        </w:rPr>
        <w:t xml:space="preserve">. zm.) informuję, że przepisy art. 36-38 stanowią, że: „stronie służy prawo do wniesienia ponaglenia, jeżeli nie załatwiono sprawy we wskazanym terminie”. </w:t>
      </w:r>
    </w:p>
    <w:p w14:paraId="5D5A8809" w14:textId="77777777" w:rsidR="000E14BB" w:rsidRPr="009504BC" w:rsidRDefault="000E14BB" w:rsidP="000E14BB">
      <w:pPr>
        <w:rPr>
          <w:sz w:val="18"/>
          <w:szCs w:val="18"/>
        </w:rPr>
      </w:pPr>
      <w:r w:rsidRPr="009504BC">
        <w:rPr>
          <w:sz w:val="18"/>
          <w:szCs w:val="18"/>
        </w:rPr>
        <w:t>Zgodnie z art. 13 ust. 2 ustawy z dnia 11 lipca 2014 r. o petycjach (</w:t>
      </w:r>
      <w:proofErr w:type="spellStart"/>
      <w:r w:rsidRPr="009504BC">
        <w:rPr>
          <w:sz w:val="18"/>
          <w:szCs w:val="18"/>
        </w:rPr>
        <w:t>t.j</w:t>
      </w:r>
      <w:proofErr w:type="spellEnd"/>
      <w:r w:rsidRPr="009504BC">
        <w:rPr>
          <w:sz w:val="18"/>
          <w:szCs w:val="18"/>
        </w:rPr>
        <w:t xml:space="preserve">. z 2018 r., poz. 870) informuję, że sposób załatwienia petycji nie może być przedmiotem skargi.   </w:t>
      </w:r>
    </w:p>
    <w:p w14:paraId="752196E9" w14:textId="77777777" w:rsidR="000E14BB" w:rsidRDefault="000E14BB" w:rsidP="000E14BB"/>
    <w:p w14:paraId="24A75A17" w14:textId="77777777" w:rsidR="000E14BB" w:rsidRDefault="000E14BB" w:rsidP="000E14BB">
      <w:pPr>
        <w:pStyle w:val="Tre0"/>
        <w:tabs>
          <w:tab w:val="left" w:pos="1701"/>
        </w:tabs>
      </w:pPr>
      <w:r>
        <w:t>Otrzymują:</w:t>
      </w:r>
      <w:r>
        <w:tab/>
        <w:t>Adresat,</w:t>
      </w:r>
    </w:p>
    <w:p w14:paraId="4337D822" w14:textId="77777777" w:rsidR="000E14BB" w:rsidRDefault="000E14BB" w:rsidP="000E14BB">
      <w:pPr>
        <w:pStyle w:val="Tre0"/>
        <w:tabs>
          <w:tab w:val="left" w:pos="1701"/>
        </w:tabs>
      </w:pPr>
      <w:r>
        <w:t xml:space="preserve">(do wiadomości) </w:t>
      </w:r>
      <w:r>
        <w:tab/>
        <w:t>kopia a/a</w:t>
      </w:r>
    </w:p>
    <w:p w14:paraId="506B5788" w14:textId="77777777" w:rsidR="005D1C8C" w:rsidRDefault="005D1C8C" w:rsidP="005D1C8C">
      <w:pPr>
        <w:pStyle w:val="Tre134"/>
      </w:pPr>
    </w:p>
    <w:p w14:paraId="4109EBAD" w14:textId="77777777" w:rsidR="000E14BB" w:rsidRPr="00E03981" w:rsidRDefault="000E14BB" w:rsidP="000E14BB">
      <w:pPr>
        <w:pStyle w:val="Akapitzlist"/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Zgodnie z art. 13 ust. 1 i ust. 2 ogólnego rozporządzenia UE o ochronie danych osobowych nr 2016/679 informujemy, iż: </w:t>
      </w:r>
    </w:p>
    <w:p w14:paraId="34A31B93" w14:textId="77777777" w:rsidR="000E14BB" w:rsidRPr="00E03981" w:rsidRDefault="000E14BB" w:rsidP="000E14BB">
      <w:pPr>
        <w:contextualSpacing/>
        <w:rPr>
          <w:rFonts w:cs="Arial"/>
        </w:rPr>
      </w:pPr>
    </w:p>
    <w:p w14:paraId="70659411" w14:textId="77777777" w:rsidR="000E14BB" w:rsidRPr="004E6ECC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Administratorem Pani/Pana danych osobowych jest Marszałek Województwa Śląskiego, z siedzibą przy ul. Ligonia 46, 40-037 Katowice, adres email: </w:t>
      </w:r>
      <w:hyperlink r:id="rId11" w:history="1">
        <w:r w:rsidRPr="00E03981">
          <w:rPr>
            <w:rStyle w:val="Hipercze"/>
            <w:rFonts w:cs="Arial"/>
            <w:szCs w:val="21"/>
          </w:rPr>
          <w:t>kancelaria@slaskie.pl</w:t>
        </w:r>
      </w:hyperlink>
      <w:r w:rsidRPr="00E03981">
        <w:rPr>
          <w:rFonts w:ascii="Arial" w:hAnsi="Arial" w:cs="Arial"/>
          <w:sz w:val="21"/>
          <w:szCs w:val="21"/>
        </w:rPr>
        <w:t xml:space="preserve">, strona internetowa: bip.slaskie.pl. </w:t>
      </w:r>
    </w:p>
    <w:p w14:paraId="03EE3CD3" w14:textId="77777777" w:rsidR="000E14BB" w:rsidRPr="004E6ECC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Została wyznaczona osoba do kontaktu w sprawie przetwarzania danych osobowych, adres email: </w:t>
      </w:r>
      <w:hyperlink r:id="rId12" w:history="1">
        <w:r w:rsidRPr="00E03981">
          <w:rPr>
            <w:rStyle w:val="Hipercze"/>
            <w:rFonts w:cs="Arial"/>
            <w:szCs w:val="21"/>
          </w:rPr>
          <w:t>daneosobowe@slaskie.pl</w:t>
        </w:r>
      </w:hyperlink>
      <w:r w:rsidRPr="00E03981">
        <w:rPr>
          <w:rFonts w:ascii="Arial" w:hAnsi="Arial" w:cs="Arial"/>
          <w:sz w:val="21"/>
          <w:szCs w:val="21"/>
        </w:rPr>
        <w:t xml:space="preserve">. </w:t>
      </w:r>
    </w:p>
    <w:p w14:paraId="65A02CD0" w14:textId="77777777" w:rsidR="000E14BB" w:rsidRPr="004D7458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>Pani/Pana dane osobowe będą przetwarzane w celu rozpatrzenia petycji oraz ich archiwizacji.</w:t>
      </w:r>
      <w:r>
        <w:rPr>
          <w:rFonts w:ascii="Arial" w:hAnsi="Arial" w:cs="Arial"/>
          <w:sz w:val="21"/>
          <w:szCs w:val="21"/>
        </w:rPr>
        <w:t xml:space="preserve"> </w:t>
      </w:r>
      <w:r w:rsidRPr="004D7458">
        <w:rPr>
          <w:rFonts w:ascii="Arial" w:hAnsi="Arial" w:cs="Arial"/>
          <w:sz w:val="21"/>
          <w:szCs w:val="21"/>
        </w:rPr>
        <w:t xml:space="preserve">Podstawą prawną przetwarzania danych osobowych jest obowiązek prawny ciążący na administratorze, wynikający z art. 10  ustawy z dnia </w:t>
      </w:r>
      <w:r w:rsidRPr="004D7458">
        <w:rPr>
          <w:rFonts w:ascii="Arial" w:hAnsi="Arial" w:cs="Arial"/>
          <w:color w:val="000000" w:themeColor="text1"/>
          <w:sz w:val="21"/>
          <w:szCs w:val="21"/>
        </w:rPr>
        <w:t xml:space="preserve">11 lipca 2017  r. o petycjach </w:t>
      </w:r>
      <w:r w:rsidRPr="004D7458">
        <w:rPr>
          <w:rFonts w:ascii="Arial" w:hAnsi="Arial" w:cs="Arial"/>
          <w:sz w:val="21"/>
          <w:szCs w:val="21"/>
        </w:rPr>
        <w:t xml:space="preserve">(art. 6 ust 1 lit. c rozporządzenia). </w:t>
      </w:r>
    </w:p>
    <w:p w14:paraId="4CE41050" w14:textId="77777777" w:rsidR="000E14BB" w:rsidRPr="004E6ECC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Pani/Pana dane osobowe będą ujawnione osobom upoważnionym przez administratora danych osobowych, podmiotom upoważnionym na </w:t>
      </w:r>
      <w:r w:rsidRPr="00E03981">
        <w:rPr>
          <w:rFonts w:ascii="Arial" w:hAnsi="Arial" w:cs="Arial"/>
          <w:color w:val="000000" w:themeColor="text1"/>
          <w:sz w:val="21"/>
          <w:szCs w:val="21"/>
        </w:rPr>
        <w:t xml:space="preserve">podstawie przepisów prawa, operatorowi pocztowemu lub kurierowi w przypadku korespondencji papierowej, a także publikowane w BIP Urzędu w przypadku uzyskania zgody zgodnie z dyspozycją art. 8 ust. 1 ustawy o petycjach. Ponadto w zakresie stanowiącym informację publiczną dane będą ujawniane każdemu zainteresowanemu taką informacją lub publikowane w BIP Urzędu. </w:t>
      </w:r>
    </w:p>
    <w:p w14:paraId="6452A45A" w14:textId="77777777" w:rsidR="000E14BB" w:rsidRPr="004E6ECC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>Pani/Pana dane osobowe będą przechowywane przez okres wynikający z prz</w:t>
      </w:r>
      <w:r>
        <w:rPr>
          <w:rFonts w:ascii="Arial" w:hAnsi="Arial" w:cs="Arial"/>
          <w:sz w:val="21"/>
          <w:szCs w:val="21"/>
        </w:rPr>
        <w:t>episów prawa dot. archiwizacji.</w:t>
      </w:r>
    </w:p>
    <w:p w14:paraId="517801FC" w14:textId="77777777" w:rsidR="000E14BB" w:rsidRPr="004E6ECC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03981">
        <w:rPr>
          <w:rFonts w:ascii="Arial" w:hAnsi="Arial" w:cs="Arial"/>
          <w:color w:val="000000" w:themeColor="text1"/>
          <w:sz w:val="21"/>
          <w:szCs w:val="21"/>
        </w:rPr>
        <w:t>Przysługuje Pani/Panu prawo dostępu do treści swoic</w:t>
      </w:r>
      <w:r>
        <w:rPr>
          <w:rFonts w:ascii="Arial" w:hAnsi="Arial" w:cs="Arial"/>
          <w:color w:val="000000" w:themeColor="text1"/>
          <w:sz w:val="21"/>
          <w:szCs w:val="21"/>
        </w:rPr>
        <w:t>h danych oraz prawo żądania ich </w:t>
      </w:r>
      <w:r w:rsidRPr="00E03981">
        <w:rPr>
          <w:rFonts w:ascii="Arial" w:hAnsi="Arial" w:cs="Arial"/>
          <w:color w:val="000000" w:themeColor="text1"/>
          <w:sz w:val="21"/>
          <w:szCs w:val="21"/>
        </w:rPr>
        <w:t>sprostowania, usunięcia lub ograniczenia przetwarzan</w:t>
      </w:r>
      <w:r>
        <w:rPr>
          <w:rFonts w:ascii="Arial" w:hAnsi="Arial" w:cs="Arial"/>
          <w:color w:val="000000" w:themeColor="text1"/>
          <w:sz w:val="21"/>
          <w:szCs w:val="21"/>
        </w:rPr>
        <w:t>ia, prawo wniesienia skargi do </w:t>
      </w:r>
      <w:r w:rsidRPr="00E03981">
        <w:rPr>
          <w:rFonts w:ascii="Arial" w:hAnsi="Arial" w:cs="Arial"/>
          <w:color w:val="000000" w:themeColor="text1"/>
          <w:sz w:val="21"/>
          <w:szCs w:val="21"/>
        </w:rPr>
        <w:t>Prezesa Urzędu Ochrony Danych Osobowych.</w:t>
      </w:r>
    </w:p>
    <w:p w14:paraId="03F112F7" w14:textId="77777777" w:rsidR="000E14BB" w:rsidRPr="004E6ECC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03981">
        <w:rPr>
          <w:rFonts w:ascii="Arial" w:hAnsi="Arial" w:cs="Arial"/>
          <w:color w:val="000000" w:themeColor="text1"/>
          <w:sz w:val="21"/>
          <w:szCs w:val="21"/>
        </w:rPr>
        <w:t>Podanie przez Panią/Pana danych osobowych jest wymogiem ustawowym. Podanie danych jest obowiązkowe, a konsekwencją niepodania danych osobowych będzie pozostawienie petycji bez rozpatrzenia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2714F38" w14:textId="77777777" w:rsidR="000E14BB" w:rsidRPr="00E03981" w:rsidRDefault="000E14BB" w:rsidP="000E14B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>Pani/Pana dane osobowe nie będą wykorzystane do zautomatyzowanego podejmowania decyzji ani profilowania, o którym mowa w art. 22 rozporządzenia UE o ochronie danych osobowych.</w:t>
      </w:r>
    </w:p>
    <w:p w14:paraId="5FF8E7BD" w14:textId="77777777" w:rsidR="005D1C8C" w:rsidRDefault="005D1C8C" w:rsidP="005D1C8C">
      <w:pPr>
        <w:pStyle w:val="Tre134"/>
      </w:pPr>
    </w:p>
    <w:p w14:paraId="6ADF3A0A" w14:textId="77777777" w:rsidR="005D1C8C" w:rsidRDefault="005D1C8C" w:rsidP="005D1C8C">
      <w:pPr>
        <w:pStyle w:val="Tre134"/>
      </w:pPr>
    </w:p>
    <w:p w14:paraId="10C27F8E" w14:textId="77777777" w:rsidR="005D1C8C" w:rsidRDefault="005D1C8C" w:rsidP="005D1C8C">
      <w:pPr>
        <w:pStyle w:val="Tre134"/>
      </w:pPr>
    </w:p>
    <w:p w14:paraId="10A4300C" w14:textId="77777777" w:rsidR="005D1C8C" w:rsidRDefault="005D1C8C" w:rsidP="000E14BB">
      <w:pPr>
        <w:pStyle w:val="Tre0"/>
        <w:tabs>
          <w:tab w:val="left" w:pos="1701"/>
        </w:tabs>
      </w:pPr>
      <w:r>
        <w:tab/>
      </w:r>
    </w:p>
    <w:p w14:paraId="05D3FE73" w14:textId="77777777" w:rsidR="005D1C8C" w:rsidRDefault="005D1C8C" w:rsidP="005D1C8C">
      <w:pPr>
        <w:pStyle w:val="Tre0"/>
      </w:pPr>
    </w:p>
    <w:p w14:paraId="30D53D32" w14:textId="77777777" w:rsidR="00B607E2" w:rsidRDefault="00B607E2" w:rsidP="005D1C8C"/>
    <w:sectPr w:rsidR="00B607E2" w:rsidSect="00F97FD7">
      <w:footerReference w:type="default" r:id="rId13"/>
      <w:headerReference w:type="first" r:id="rId14"/>
      <w:footerReference w:type="first" r:id="rId15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EC2C" w14:textId="77777777" w:rsidR="00547F9A" w:rsidRDefault="00547F9A" w:rsidP="00AB4A4A">
      <w:r>
        <w:separator/>
      </w:r>
    </w:p>
  </w:endnote>
  <w:endnote w:type="continuationSeparator" w:id="0">
    <w:p w14:paraId="4A8683C7" w14:textId="77777777" w:rsidR="00547F9A" w:rsidRDefault="00547F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5D12" w14:textId="671B698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740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740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BB79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4C81E181" w14:textId="5EC7B1AE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7405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740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33252" w14:textId="77777777" w:rsidR="00547F9A" w:rsidRDefault="00547F9A" w:rsidP="00AB4A4A">
      <w:r>
        <w:separator/>
      </w:r>
    </w:p>
  </w:footnote>
  <w:footnote w:type="continuationSeparator" w:id="0">
    <w:p w14:paraId="660DFCBF" w14:textId="77777777" w:rsidR="00547F9A" w:rsidRDefault="00547F9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33A3" w14:textId="77777777" w:rsidR="001C4AA2" w:rsidRDefault="00F97FD7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1535871" wp14:editId="0574C17E">
          <wp:simplePos x="0" y="0"/>
          <wp:positionH relativeFrom="column">
            <wp:posOffset>60960</wp:posOffset>
          </wp:positionH>
          <wp:positionV relativeFrom="paragraph">
            <wp:posOffset>3349625</wp:posOffset>
          </wp:positionV>
          <wp:extent cx="1137865" cy="1861962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865" cy="1861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B2FBB77" wp14:editId="2137A304">
              <wp:simplePos x="0" y="0"/>
              <wp:positionH relativeFrom="page">
                <wp:posOffset>847725</wp:posOffset>
              </wp:positionH>
              <wp:positionV relativeFrom="page">
                <wp:posOffset>3448050</wp:posOffset>
              </wp:positionV>
              <wp:extent cx="1461135" cy="6400800"/>
              <wp:effectExtent l="0" t="0" r="5715" b="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40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A7939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2FBB77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71.5pt;width:115.05pt;height:7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" o:allowoverlap="f" filled="f" stroked="f">
              <v:textbox inset="0,0,0,0">
                <w:txbxContent>
                  <w:p w14:paraId="588A7939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53755">
      <w:rPr>
        <w:noProof/>
        <w:lang w:eastAsia="pl-PL"/>
      </w:rPr>
      <w:drawing>
        <wp:inline distT="0" distB="0" distL="0" distR="0" wp14:anchorId="6E75A1BF" wp14:editId="31CB1FAA">
          <wp:extent cx="1515745" cy="2668905"/>
          <wp:effectExtent l="0" t="0" r="8255" b="0"/>
          <wp:docPr id="2" name="Obraz 1" descr="EER papier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26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7B30CAE"/>
    <w:multiLevelType w:val="hybridMultilevel"/>
    <w:tmpl w:val="374E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14BB"/>
    <w:rsid w:val="000E37F3"/>
    <w:rsid w:val="000F1E8C"/>
    <w:rsid w:val="0010321C"/>
    <w:rsid w:val="0011569A"/>
    <w:rsid w:val="00116525"/>
    <w:rsid w:val="0013636D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C1966"/>
    <w:rsid w:val="002C6693"/>
    <w:rsid w:val="003039A5"/>
    <w:rsid w:val="00310198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759C"/>
    <w:rsid w:val="00437F35"/>
    <w:rsid w:val="00470595"/>
    <w:rsid w:val="00473297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C7401"/>
    <w:rsid w:val="004E0604"/>
    <w:rsid w:val="005043EA"/>
    <w:rsid w:val="005223DD"/>
    <w:rsid w:val="00523C17"/>
    <w:rsid w:val="00527E52"/>
    <w:rsid w:val="0053193A"/>
    <w:rsid w:val="00534307"/>
    <w:rsid w:val="00541D56"/>
    <w:rsid w:val="00547F9A"/>
    <w:rsid w:val="00550F41"/>
    <w:rsid w:val="00552B26"/>
    <w:rsid w:val="005579C9"/>
    <w:rsid w:val="00571488"/>
    <w:rsid w:val="00571FE8"/>
    <w:rsid w:val="00583DCD"/>
    <w:rsid w:val="0058669D"/>
    <w:rsid w:val="0059798C"/>
    <w:rsid w:val="005A64F9"/>
    <w:rsid w:val="005C1677"/>
    <w:rsid w:val="005C531E"/>
    <w:rsid w:val="005D1C8C"/>
    <w:rsid w:val="005F1C87"/>
    <w:rsid w:val="005F2DB1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74057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35909"/>
    <w:rsid w:val="0084242E"/>
    <w:rsid w:val="00857133"/>
    <w:rsid w:val="008574EB"/>
    <w:rsid w:val="008759CE"/>
    <w:rsid w:val="008863B2"/>
    <w:rsid w:val="0088682B"/>
    <w:rsid w:val="00887A85"/>
    <w:rsid w:val="0089282D"/>
    <w:rsid w:val="008931D4"/>
    <w:rsid w:val="00896F38"/>
    <w:rsid w:val="008B0717"/>
    <w:rsid w:val="008B5806"/>
    <w:rsid w:val="008B7496"/>
    <w:rsid w:val="008D340C"/>
    <w:rsid w:val="008E36DC"/>
    <w:rsid w:val="008E7AD5"/>
    <w:rsid w:val="008F3A1B"/>
    <w:rsid w:val="00900975"/>
    <w:rsid w:val="00901DA2"/>
    <w:rsid w:val="0091363F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B4BF0"/>
    <w:rsid w:val="009B555A"/>
    <w:rsid w:val="009B7E49"/>
    <w:rsid w:val="009C46D0"/>
    <w:rsid w:val="009D1113"/>
    <w:rsid w:val="009D182D"/>
    <w:rsid w:val="009D3606"/>
    <w:rsid w:val="009E2AAC"/>
    <w:rsid w:val="009F1C7B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E617C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529D3"/>
    <w:rsid w:val="00B53755"/>
    <w:rsid w:val="00B55FDB"/>
    <w:rsid w:val="00B607E2"/>
    <w:rsid w:val="00B633D8"/>
    <w:rsid w:val="00B66B1F"/>
    <w:rsid w:val="00B66E32"/>
    <w:rsid w:val="00BA1E14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77BCF"/>
    <w:rsid w:val="00D860E3"/>
    <w:rsid w:val="00D92694"/>
    <w:rsid w:val="00D9540E"/>
    <w:rsid w:val="00DA3A9B"/>
    <w:rsid w:val="00DC098A"/>
    <w:rsid w:val="00DC40A5"/>
    <w:rsid w:val="00DD04A5"/>
    <w:rsid w:val="00DD5823"/>
    <w:rsid w:val="00DE1ED5"/>
    <w:rsid w:val="00DE7850"/>
    <w:rsid w:val="00DF5408"/>
    <w:rsid w:val="00DF597D"/>
    <w:rsid w:val="00E0790A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5D9D"/>
    <w:rsid w:val="00F57C35"/>
    <w:rsid w:val="00F61A34"/>
    <w:rsid w:val="00F81474"/>
    <w:rsid w:val="00F83FD3"/>
    <w:rsid w:val="00F8548D"/>
    <w:rsid w:val="00F91D98"/>
    <w:rsid w:val="00F97FD7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707F5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0E14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locked/>
    <w:rsid w:val="000E1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4" ma:contentTypeDescription="Utwórz nowy dokument." ma:contentTypeScope="" ma:versionID="75515deb8623f3f8788e65d97450596b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709c4bfb4ec292b9101d5e494c59734d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0E0C-FF51-4879-89C4-46E1EDE40AC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e4f096d-1540-4a6c-84b0-698798c160d8"/>
    <ds:schemaRef ds:uri="http://purl.org/dc/elements/1.1/"/>
    <ds:schemaRef ds:uri="5ae4b711-1777-4740-8f2b-0183056a18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C06423-CB09-468F-A4ED-511502057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9105C-473A-43AF-9AC1-4291ABBA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C70BA-DCAB-464C-94F7-719755D2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Zielińska Katarzyna</cp:lastModifiedBy>
  <cp:revision>2</cp:revision>
  <cp:lastPrinted>2021-11-12T10:58:00Z</cp:lastPrinted>
  <dcterms:created xsi:type="dcterms:W3CDTF">2021-11-12T11:31:00Z</dcterms:created>
  <dcterms:modified xsi:type="dcterms:W3CDTF">2021-11-12T11:31:00Z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