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E3BE0A" w14:textId="5EFE4D54" w:rsidR="00FA1835" w:rsidRPr="00D16332" w:rsidRDefault="00FA1835" w:rsidP="00BB4CFA">
      <w:pPr>
        <w:pStyle w:val="rodekTre13"/>
        <w:rPr>
          <w:rFonts w:cs="Arial"/>
          <w:szCs w:val="21"/>
        </w:rPr>
      </w:pPr>
      <w:r w:rsidRPr="00D16332">
        <w:rPr>
          <w:rFonts w:cs="Arial"/>
          <w:szCs w:val="21"/>
        </w:rPr>
        <w:t xml:space="preserve">Uchwała nr </w:t>
      </w:r>
      <w:bookmarkStart w:id="0" w:name="_GoBack"/>
      <w:r w:rsidR="00426CBE" w:rsidRPr="00426CBE">
        <w:rPr>
          <w:rFonts w:cs="Arial"/>
          <w:szCs w:val="21"/>
        </w:rPr>
        <w:t xml:space="preserve">2222/279/VI/2021 </w:t>
      </w:r>
      <w:r w:rsidR="00BD54D5" w:rsidRPr="00D16332">
        <w:rPr>
          <w:rFonts w:cs="Arial"/>
          <w:szCs w:val="21"/>
        </w:rPr>
        <w:t xml:space="preserve"> </w:t>
      </w:r>
      <w:bookmarkEnd w:id="0"/>
      <w:r w:rsidR="00BD54D5" w:rsidRPr="00D16332">
        <w:rPr>
          <w:rFonts w:cs="Arial"/>
          <w:szCs w:val="21"/>
        </w:rPr>
        <w:t xml:space="preserve">  </w:t>
      </w:r>
    </w:p>
    <w:p w14:paraId="2B36873C" w14:textId="0C52BE9B" w:rsidR="00BB4CFA" w:rsidRDefault="00BB4CFA" w:rsidP="00BB4CFA">
      <w:pPr>
        <w:pStyle w:val="rodekTre13"/>
        <w:rPr>
          <w:rFonts w:cs="Arial"/>
          <w:szCs w:val="21"/>
        </w:rPr>
      </w:pPr>
      <w:r>
        <w:rPr>
          <w:rFonts w:cs="Arial"/>
          <w:szCs w:val="21"/>
        </w:rPr>
        <w:t>Zarządu Województwa Śląskiego</w:t>
      </w:r>
    </w:p>
    <w:p w14:paraId="3520AA7B" w14:textId="13186DBC" w:rsidR="00310921" w:rsidRPr="00D16332" w:rsidRDefault="0051520A" w:rsidP="00BB4CFA">
      <w:pPr>
        <w:pStyle w:val="rodekTre13"/>
        <w:rPr>
          <w:rFonts w:cs="Arial"/>
          <w:szCs w:val="21"/>
        </w:rPr>
      </w:pPr>
      <w:r w:rsidRPr="00D16332">
        <w:rPr>
          <w:rFonts w:cs="Arial"/>
          <w:szCs w:val="21"/>
        </w:rPr>
        <w:t xml:space="preserve">z dnia </w:t>
      </w:r>
      <w:r w:rsidR="00426CBE">
        <w:rPr>
          <w:rFonts w:cs="Arial"/>
          <w:szCs w:val="21"/>
        </w:rPr>
        <w:t>5 października</w:t>
      </w:r>
      <w:r w:rsidR="0012712B">
        <w:rPr>
          <w:rFonts w:cs="Arial"/>
          <w:szCs w:val="21"/>
        </w:rPr>
        <w:t xml:space="preserve"> 2021</w:t>
      </w:r>
      <w:r w:rsidR="001B4169">
        <w:rPr>
          <w:rFonts w:cs="Arial"/>
          <w:szCs w:val="21"/>
        </w:rPr>
        <w:t xml:space="preserve"> r</w:t>
      </w:r>
      <w:r w:rsidR="00F11AB6">
        <w:rPr>
          <w:rFonts w:cs="Arial"/>
          <w:szCs w:val="21"/>
        </w:rPr>
        <w:t>.</w:t>
      </w:r>
    </w:p>
    <w:p w14:paraId="41390624" w14:textId="77777777" w:rsidR="00A35195" w:rsidRPr="00D16332" w:rsidRDefault="00A35195" w:rsidP="00906273">
      <w:pPr>
        <w:pStyle w:val="rodekTre13"/>
        <w:rPr>
          <w:rFonts w:cs="Arial"/>
          <w:szCs w:val="21"/>
        </w:rPr>
      </w:pPr>
    </w:p>
    <w:p w14:paraId="43AD5FEB" w14:textId="77777777" w:rsidR="00906273" w:rsidRPr="00D16332" w:rsidRDefault="00310921" w:rsidP="00C2163B">
      <w:pPr>
        <w:pStyle w:val="rodekTre13"/>
        <w:ind w:left="3400" w:firstLine="340"/>
        <w:jc w:val="left"/>
        <w:rPr>
          <w:rFonts w:cs="Arial"/>
          <w:szCs w:val="21"/>
        </w:rPr>
      </w:pPr>
      <w:r w:rsidRPr="00D16332">
        <w:rPr>
          <w:rFonts w:cs="Arial"/>
          <w:szCs w:val="21"/>
        </w:rPr>
        <w:t>w sprawie:</w:t>
      </w:r>
    </w:p>
    <w:p w14:paraId="6D458B71" w14:textId="7347DE88" w:rsidR="00763D85" w:rsidRDefault="006B64E6" w:rsidP="00763D85">
      <w:pPr>
        <w:pStyle w:val="Tekstpodstawowy2"/>
        <w:rPr>
          <w:rFonts w:ascii="Arial" w:hAnsi="Arial" w:cs="Arial"/>
          <w:bCs/>
          <w:sz w:val="21"/>
          <w:szCs w:val="21"/>
        </w:rPr>
      </w:pPr>
      <w:r w:rsidRPr="006B64E6">
        <w:rPr>
          <w:rFonts w:ascii="Arial" w:hAnsi="Arial" w:cs="Arial"/>
          <w:bCs/>
          <w:sz w:val="21"/>
          <w:szCs w:val="21"/>
        </w:rPr>
        <w:t>przyjęcia treści ogłosze</w:t>
      </w:r>
      <w:r w:rsidR="00DD52DD">
        <w:rPr>
          <w:rFonts w:ascii="Arial" w:hAnsi="Arial" w:cs="Arial"/>
          <w:bCs/>
          <w:sz w:val="21"/>
          <w:szCs w:val="21"/>
        </w:rPr>
        <w:t>nia</w:t>
      </w:r>
      <w:r w:rsidRPr="006B64E6">
        <w:rPr>
          <w:rFonts w:ascii="Arial" w:hAnsi="Arial" w:cs="Arial"/>
          <w:bCs/>
          <w:sz w:val="21"/>
          <w:szCs w:val="21"/>
        </w:rPr>
        <w:t xml:space="preserve"> o naborze wniosków o </w:t>
      </w:r>
      <w:r w:rsidR="007D7E05">
        <w:rPr>
          <w:rFonts w:ascii="Arial" w:hAnsi="Arial" w:cs="Arial"/>
          <w:bCs/>
          <w:sz w:val="21"/>
          <w:szCs w:val="21"/>
        </w:rPr>
        <w:t xml:space="preserve">przyznanie </w:t>
      </w:r>
      <w:r w:rsidRPr="006B64E6">
        <w:rPr>
          <w:rFonts w:ascii="Arial" w:hAnsi="Arial" w:cs="Arial"/>
          <w:bCs/>
          <w:sz w:val="21"/>
          <w:szCs w:val="21"/>
        </w:rPr>
        <w:t xml:space="preserve">nagrody </w:t>
      </w:r>
      <w:r w:rsidR="00A44ACC" w:rsidRPr="00A44ACC">
        <w:rPr>
          <w:rFonts w:ascii="Arial" w:hAnsi="Arial" w:cs="Arial"/>
          <w:bCs/>
          <w:sz w:val="21"/>
          <w:szCs w:val="21"/>
        </w:rPr>
        <w:t>Marszałka Województwa</w:t>
      </w:r>
      <w:r w:rsidR="00A44ACC">
        <w:rPr>
          <w:rFonts w:ascii="Arial" w:hAnsi="Arial" w:cs="Arial"/>
          <w:bCs/>
          <w:sz w:val="21"/>
          <w:szCs w:val="21"/>
        </w:rPr>
        <w:t xml:space="preserve"> Śląskiego</w:t>
      </w:r>
      <w:r w:rsidR="00D7219C" w:rsidRPr="00D7219C">
        <w:rPr>
          <w:rFonts w:ascii="Arial" w:hAnsi="Arial" w:cs="Arial"/>
          <w:bCs/>
          <w:sz w:val="21"/>
          <w:szCs w:val="21"/>
        </w:rPr>
        <w:t xml:space="preserve"> </w:t>
      </w:r>
      <w:r w:rsidR="00D7219C">
        <w:rPr>
          <w:rFonts w:ascii="Arial" w:hAnsi="Arial" w:cs="Arial"/>
          <w:bCs/>
          <w:sz w:val="21"/>
          <w:szCs w:val="21"/>
        </w:rPr>
        <w:t>w roku 2021</w:t>
      </w:r>
      <w:r w:rsidR="00A44ACC">
        <w:rPr>
          <w:rFonts w:ascii="Arial" w:hAnsi="Arial" w:cs="Arial"/>
          <w:bCs/>
          <w:sz w:val="21"/>
          <w:szCs w:val="21"/>
        </w:rPr>
        <w:t>: artystycznej,</w:t>
      </w:r>
      <w:r w:rsidR="00A44ACC" w:rsidRPr="00A44ACC">
        <w:rPr>
          <w:rFonts w:ascii="Arial" w:hAnsi="Arial" w:cs="Arial"/>
          <w:bCs/>
          <w:sz w:val="21"/>
          <w:szCs w:val="21"/>
        </w:rPr>
        <w:t xml:space="preserve"> dla młodych twórców, za upowszechnia</w:t>
      </w:r>
      <w:r w:rsidR="00A44ACC">
        <w:rPr>
          <w:rFonts w:ascii="Arial" w:hAnsi="Arial" w:cs="Arial"/>
          <w:bCs/>
          <w:sz w:val="21"/>
          <w:szCs w:val="21"/>
        </w:rPr>
        <w:t xml:space="preserve">nie i ochronę dóbr kultury, </w:t>
      </w:r>
      <w:r w:rsidR="002123D8">
        <w:rPr>
          <w:rFonts w:ascii="Arial" w:hAnsi="Arial" w:cs="Arial"/>
          <w:bCs/>
          <w:sz w:val="21"/>
          <w:szCs w:val="21"/>
        </w:rPr>
        <w:t>za </w:t>
      </w:r>
      <w:r w:rsidR="005E59DC">
        <w:rPr>
          <w:rFonts w:ascii="Arial" w:hAnsi="Arial" w:cs="Arial"/>
          <w:bCs/>
          <w:sz w:val="21"/>
          <w:szCs w:val="21"/>
        </w:rPr>
        <w:t xml:space="preserve">wybitne </w:t>
      </w:r>
      <w:r w:rsidR="00A44ACC" w:rsidRPr="00A44ACC">
        <w:rPr>
          <w:rFonts w:ascii="Arial" w:hAnsi="Arial" w:cs="Arial"/>
          <w:bCs/>
          <w:sz w:val="21"/>
          <w:szCs w:val="21"/>
        </w:rPr>
        <w:t>osiągnięcia w dziedzinie konserwacji zabytków</w:t>
      </w:r>
      <w:r w:rsidR="00A44ACC">
        <w:rPr>
          <w:rFonts w:ascii="Arial" w:hAnsi="Arial" w:cs="Arial"/>
          <w:bCs/>
          <w:sz w:val="21"/>
          <w:szCs w:val="21"/>
        </w:rPr>
        <w:t xml:space="preserve"> </w:t>
      </w:r>
      <w:r w:rsidRPr="006B64E6">
        <w:rPr>
          <w:rFonts w:ascii="Arial" w:hAnsi="Arial" w:cs="Arial"/>
          <w:bCs/>
          <w:sz w:val="21"/>
          <w:szCs w:val="21"/>
        </w:rPr>
        <w:t>wraz z</w:t>
      </w:r>
      <w:r w:rsidR="00DD52DD">
        <w:rPr>
          <w:rFonts w:ascii="Arial" w:hAnsi="Arial" w:cs="Arial"/>
          <w:bCs/>
          <w:sz w:val="21"/>
          <w:szCs w:val="21"/>
        </w:rPr>
        <w:t>e</w:t>
      </w:r>
      <w:r w:rsidRPr="006B64E6">
        <w:rPr>
          <w:rFonts w:ascii="Arial" w:hAnsi="Arial" w:cs="Arial"/>
          <w:bCs/>
          <w:sz w:val="21"/>
          <w:szCs w:val="21"/>
        </w:rPr>
        <w:t xml:space="preserve"> wzorami </w:t>
      </w:r>
      <w:r>
        <w:rPr>
          <w:rFonts w:ascii="Arial" w:hAnsi="Arial" w:cs="Arial"/>
          <w:bCs/>
          <w:sz w:val="21"/>
          <w:szCs w:val="21"/>
        </w:rPr>
        <w:t xml:space="preserve">tych </w:t>
      </w:r>
      <w:r w:rsidRPr="006B64E6">
        <w:rPr>
          <w:rFonts w:ascii="Arial" w:hAnsi="Arial" w:cs="Arial"/>
          <w:bCs/>
          <w:sz w:val="21"/>
          <w:szCs w:val="21"/>
        </w:rPr>
        <w:t>wniosków</w:t>
      </w:r>
      <w:r w:rsidR="00E761B7">
        <w:rPr>
          <w:rFonts w:ascii="Arial" w:hAnsi="Arial" w:cs="Arial"/>
          <w:bCs/>
          <w:sz w:val="21"/>
          <w:szCs w:val="21"/>
        </w:rPr>
        <w:t>.</w:t>
      </w:r>
    </w:p>
    <w:p w14:paraId="20035C6C" w14:textId="77777777" w:rsidR="00A44ACC" w:rsidRPr="00D16332" w:rsidRDefault="00A44ACC" w:rsidP="00763D85">
      <w:pPr>
        <w:pStyle w:val="Tekstpodstawowy2"/>
        <w:rPr>
          <w:rFonts w:cs="Arial"/>
          <w:b/>
        </w:rPr>
      </w:pPr>
    </w:p>
    <w:p w14:paraId="3BFD6424" w14:textId="02E66507" w:rsidR="001D2E0E" w:rsidRDefault="00E227D8" w:rsidP="00A44ACC">
      <w:pPr>
        <w:tabs>
          <w:tab w:val="left" w:pos="450"/>
        </w:tabs>
        <w:suppressAutoHyphens/>
        <w:jc w:val="both"/>
        <w:rPr>
          <w:rFonts w:cs="Arial"/>
        </w:rPr>
      </w:pPr>
      <w:r>
        <w:rPr>
          <w:rFonts w:cs="Arial"/>
        </w:rPr>
        <w:t>N</w:t>
      </w:r>
      <w:r w:rsidR="00C94846" w:rsidRPr="00D16332">
        <w:rPr>
          <w:rFonts w:cs="Arial"/>
        </w:rPr>
        <w:t>a podstawie:</w:t>
      </w:r>
      <w:r w:rsidR="00A44ACC" w:rsidRPr="00A44ACC">
        <w:rPr>
          <w:rFonts w:cs="Arial"/>
        </w:rPr>
        <w:t xml:space="preserve"> art. 41 ust. 1 ustawy z dnia 5 czerwca 1998 roku o samorządzie województwa (</w:t>
      </w:r>
      <w:r w:rsidR="00F52502">
        <w:rPr>
          <w:rFonts w:cs="Arial"/>
        </w:rPr>
        <w:t>Dz.U. z </w:t>
      </w:r>
      <w:r w:rsidR="002123D8">
        <w:rPr>
          <w:rFonts w:cs="Arial"/>
        </w:rPr>
        <w:t>20</w:t>
      </w:r>
      <w:r w:rsidR="0012712B">
        <w:rPr>
          <w:rFonts w:cs="Arial"/>
        </w:rPr>
        <w:t>20</w:t>
      </w:r>
      <w:r w:rsidR="00A44ACC" w:rsidRPr="00A44ACC">
        <w:rPr>
          <w:rFonts w:cs="Arial"/>
        </w:rPr>
        <w:t xml:space="preserve"> r. poz. </w:t>
      </w:r>
      <w:r w:rsidR="0012712B">
        <w:rPr>
          <w:rFonts w:cs="Arial"/>
        </w:rPr>
        <w:t>1668</w:t>
      </w:r>
      <w:r w:rsidR="00EE5D54">
        <w:rPr>
          <w:rFonts w:cs="Arial"/>
        </w:rPr>
        <w:t xml:space="preserve"> z późn. zm.</w:t>
      </w:r>
      <w:r w:rsidR="00A44ACC" w:rsidRPr="00A44ACC">
        <w:rPr>
          <w:rFonts w:cs="Arial"/>
        </w:rPr>
        <w:t>) oraz art. 7a ust. 3 ustawy z dnia 25 października 1991 roku</w:t>
      </w:r>
      <w:r w:rsidR="00A44ACC">
        <w:rPr>
          <w:rFonts w:cs="Arial"/>
        </w:rPr>
        <w:t xml:space="preserve"> </w:t>
      </w:r>
      <w:r w:rsidR="00EE5D54">
        <w:rPr>
          <w:rFonts w:cs="Arial"/>
        </w:rPr>
        <w:t>o </w:t>
      </w:r>
      <w:r w:rsidR="00A44ACC" w:rsidRPr="00A44ACC">
        <w:rPr>
          <w:rFonts w:cs="Arial"/>
        </w:rPr>
        <w:t>organizowaniu i prowadzeniu działalności kulturalnej (</w:t>
      </w:r>
      <w:r w:rsidR="00F52502">
        <w:rPr>
          <w:rFonts w:cs="Arial"/>
        </w:rPr>
        <w:t>Dz.</w:t>
      </w:r>
      <w:r w:rsidR="00A44ACC" w:rsidRPr="00A44ACC">
        <w:rPr>
          <w:rFonts w:cs="Arial"/>
        </w:rPr>
        <w:t>U. z 20</w:t>
      </w:r>
      <w:r w:rsidR="00EE5D54">
        <w:rPr>
          <w:rFonts w:cs="Arial"/>
        </w:rPr>
        <w:t>20</w:t>
      </w:r>
      <w:r w:rsidR="00A44ACC" w:rsidRPr="00A44ACC">
        <w:rPr>
          <w:rFonts w:cs="Arial"/>
        </w:rPr>
        <w:t xml:space="preserve"> poz. </w:t>
      </w:r>
      <w:r w:rsidR="00A44ACC">
        <w:rPr>
          <w:rFonts w:cs="Arial"/>
        </w:rPr>
        <w:t>19</w:t>
      </w:r>
      <w:r w:rsidR="00EE5D54">
        <w:rPr>
          <w:rFonts w:cs="Arial"/>
        </w:rPr>
        <w:t>4</w:t>
      </w:r>
      <w:r w:rsidR="0012712B">
        <w:rPr>
          <w:rFonts w:cs="Arial"/>
        </w:rPr>
        <w:t xml:space="preserve"> z późn. zm.</w:t>
      </w:r>
      <w:r w:rsidR="00A44ACC" w:rsidRPr="00A44ACC">
        <w:rPr>
          <w:rFonts w:cs="Arial"/>
        </w:rPr>
        <w:t xml:space="preserve">), w związku </w:t>
      </w:r>
      <w:r w:rsidR="00A44ACC">
        <w:rPr>
          <w:rFonts w:cs="Arial"/>
        </w:rPr>
        <w:t>z uchwałą n</w:t>
      </w:r>
      <w:r w:rsidR="00F52502">
        <w:rPr>
          <w:rFonts w:cs="Arial"/>
        </w:rPr>
        <w:t>r </w:t>
      </w:r>
      <w:r w:rsidR="00A44ACC" w:rsidRPr="00A44ACC">
        <w:rPr>
          <w:rFonts w:cs="Arial"/>
        </w:rPr>
        <w:t>IV/22/12/2012 Sejmiku Województwa Śląskiego z dnia 18 czerwca 2012 r. w sprawie ustanowienia nagród Marszałka Województwa Śląskiego za osiągnięcia w dziedzinie twórczości artystycznej, upowszechniania i ochrony kultury</w:t>
      </w:r>
    </w:p>
    <w:p w14:paraId="02F788CE" w14:textId="77777777" w:rsidR="00A44ACC" w:rsidRPr="00D16332" w:rsidRDefault="00A44ACC" w:rsidP="00A44ACC">
      <w:pPr>
        <w:tabs>
          <w:tab w:val="left" w:pos="450"/>
        </w:tabs>
        <w:suppressAutoHyphens/>
        <w:jc w:val="both"/>
      </w:pPr>
    </w:p>
    <w:p w14:paraId="6D480480" w14:textId="77777777" w:rsidR="00310921" w:rsidRPr="00D16332" w:rsidRDefault="00DC0A74" w:rsidP="007C3F9B">
      <w:pPr>
        <w:pStyle w:val="TreBold"/>
        <w:rPr>
          <w:rFonts w:cs="Arial"/>
        </w:rPr>
      </w:pPr>
      <w:r w:rsidRPr="00D16332">
        <w:rPr>
          <w:rFonts w:cs="Arial"/>
        </w:rPr>
        <w:t>Zarząd Województwa Śląskiego</w:t>
      </w:r>
    </w:p>
    <w:p w14:paraId="7EE18F25" w14:textId="77777777" w:rsidR="00DC0A74" w:rsidRPr="00D16332" w:rsidRDefault="00A14375" w:rsidP="007C3F9B">
      <w:pPr>
        <w:pStyle w:val="TreBold"/>
        <w:rPr>
          <w:rFonts w:cs="Arial"/>
        </w:rPr>
      </w:pPr>
      <w:r w:rsidRPr="00D16332">
        <w:rPr>
          <w:rFonts w:cs="Arial"/>
        </w:rPr>
        <w:t>uchwala</w:t>
      </w:r>
    </w:p>
    <w:p w14:paraId="2E3D7DE5" w14:textId="77777777" w:rsidR="00531CC5" w:rsidRPr="00D16332" w:rsidRDefault="00531CC5" w:rsidP="00D16332">
      <w:pPr>
        <w:rPr>
          <w:rFonts w:cs="Arial"/>
          <w:bCs/>
        </w:rPr>
      </w:pPr>
    </w:p>
    <w:p w14:paraId="081392FC" w14:textId="77777777" w:rsidR="001144D0" w:rsidRDefault="001144D0" w:rsidP="001144D0">
      <w:pPr>
        <w:tabs>
          <w:tab w:val="left" w:pos="450"/>
        </w:tabs>
        <w:suppressAutoHyphens/>
        <w:jc w:val="center"/>
        <w:rPr>
          <w:rFonts w:cs="Arial"/>
        </w:rPr>
      </w:pPr>
      <w:r w:rsidRPr="00D16332">
        <w:rPr>
          <w:rFonts w:cs="Arial"/>
        </w:rPr>
        <w:t>§ 1</w:t>
      </w:r>
    </w:p>
    <w:p w14:paraId="71FA8A63" w14:textId="77777777" w:rsidR="001D2E0E" w:rsidRPr="00D16332" w:rsidRDefault="001D2E0E" w:rsidP="001144D0">
      <w:pPr>
        <w:tabs>
          <w:tab w:val="left" w:pos="450"/>
        </w:tabs>
        <w:suppressAutoHyphens/>
        <w:jc w:val="center"/>
        <w:rPr>
          <w:rFonts w:cs="Arial"/>
          <w:lang w:eastAsia="ar-SA"/>
        </w:rPr>
      </w:pPr>
    </w:p>
    <w:p w14:paraId="339BE4B0" w14:textId="71C86EFC" w:rsidR="002123D8" w:rsidRDefault="002123D8" w:rsidP="00DD52DD">
      <w:pPr>
        <w:suppressAutoHyphens/>
        <w:jc w:val="both"/>
        <w:rPr>
          <w:rFonts w:cs="Arial"/>
        </w:rPr>
      </w:pPr>
      <w:r>
        <w:rPr>
          <w:rFonts w:cs="Arial"/>
        </w:rPr>
        <w:t xml:space="preserve">1. </w:t>
      </w:r>
      <w:r w:rsidR="006B64E6" w:rsidRPr="006B64E6">
        <w:rPr>
          <w:rFonts w:cs="Arial"/>
        </w:rPr>
        <w:t xml:space="preserve">Przyjmuje się </w:t>
      </w:r>
      <w:r w:rsidR="00106DE0">
        <w:rPr>
          <w:rFonts w:cs="Arial"/>
        </w:rPr>
        <w:t xml:space="preserve">treść </w:t>
      </w:r>
      <w:r w:rsidR="006B64E6" w:rsidRPr="006B64E6">
        <w:rPr>
          <w:rFonts w:cs="Arial"/>
        </w:rPr>
        <w:t>ogłoszeni</w:t>
      </w:r>
      <w:r w:rsidR="00106DE0">
        <w:rPr>
          <w:rFonts w:cs="Arial"/>
        </w:rPr>
        <w:t>a</w:t>
      </w:r>
      <w:r w:rsidR="006B64E6" w:rsidRPr="006B64E6">
        <w:rPr>
          <w:rFonts w:cs="Arial"/>
        </w:rPr>
        <w:t xml:space="preserve"> o nabor</w:t>
      </w:r>
      <w:r w:rsidR="00DD52DD">
        <w:rPr>
          <w:rFonts w:cs="Arial"/>
        </w:rPr>
        <w:t>ze</w:t>
      </w:r>
      <w:r w:rsidR="006B64E6" w:rsidRPr="006B64E6">
        <w:rPr>
          <w:rFonts w:cs="Arial"/>
        </w:rPr>
        <w:t xml:space="preserve"> wniosków o </w:t>
      </w:r>
      <w:r w:rsidR="007D7E05">
        <w:rPr>
          <w:rFonts w:cs="Arial"/>
        </w:rPr>
        <w:t xml:space="preserve">przyznanie </w:t>
      </w:r>
      <w:r w:rsidR="006B64E6" w:rsidRPr="006B64E6">
        <w:rPr>
          <w:rFonts w:cs="Arial"/>
        </w:rPr>
        <w:t xml:space="preserve">nagrody </w:t>
      </w:r>
      <w:r w:rsidR="006B64E6">
        <w:rPr>
          <w:rFonts w:cs="Arial"/>
        </w:rPr>
        <w:t>Marszałka Województwa Śląskiego</w:t>
      </w:r>
      <w:r w:rsidR="00D7219C" w:rsidRPr="00D7219C">
        <w:rPr>
          <w:rFonts w:cs="Arial"/>
        </w:rPr>
        <w:t xml:space="preserve"> </w:t>
      </w:r>
      <w:r w:rsidR="00D7219C" w:rsidRPr="006B64E6">
        <w:rPr>
          <w:rFonts w:cs="Arial"/>
        </w:rPr>
        <w:t>w roku 20</w:t>
      </w:r>
      <w:r w:rsidR="00D7219C">
        <w:rPr>
          <w:rFonts w:cs="Arial"/>
        </w:rPr>
        <w:t>21</w:t>
      </w:r>
      <w:r w:rsidR="006B64E6">
        <w:rPr>
          <w:rFonts w:cs="Arial"/>
        </w:rPr>
        <w:t xml:space="preserve">: </w:t>
      </w:r>
      <w:r w:rsidR="006B64E6" w:rsidRPr="006B64E6">
        <w:rPr>
          <w:rFonts w:cs="Arial"/>
        </w:rPr>
        <w:t>artystyczn</w:t>
      </w:r>
      <w:r w:rsidR="00106DE0">
        <w:rPr>
          <w:rFonts w:cs="Arial"/>
        </w:rPr>
        <w:t>ej</w:t>
      </w:r>
      <w:r w:rsidR="006B64E6" w:rsidRPr="006B64E6">
        <w:rPr>
          <w:rFonts w:cs="Arial"/>
        </w:rPr>
        <w:t>, dla młodych twórców, za upowszechnianie i ochronę dóbr ku</w:t>
      </w:r>
      <w:r w:rsidR="00401F59">
        <w:rPr>
          <w:rFonts w:cs="Arial"/>
        </w:rPr>
        <w:t xml:space="preserve">ltury, za </w:t>
      </w:r>
      <w:r w:rsidR="005E59DC">
        <w:rPr>
          <w:rFonts w:cs="Arial"/>
        </w:rPr>
        <w:t xml:space="preserve">wybitne </w:t>
      </w:r>
      <w:r w:rsidR="00401F59">
        <w:rPr>
          <w:rFonts w:cs="Arial"/>
        </w:rPr>
        <w:t>osiągnięcia w </w:t>
      </w:r>
      <w:r w:rsidR="006B64E6" w:rsidRPr="006B64E6">
        <w:rPr>
          <w:rFonts w:cs="Arial"/>
        </w:rPr>
        <w:t xml:space="preserve">dziedzinie konserwacji zabytków </w:t>
      </w:r>
      <w:r w:rsidR="00106DE0">
        <w:rPr>
          <w:rFonts w:cs="Arial"/>
        </w:rPr>
        <w:t>wraz z</w:t>
      </w:r>
      <w:r w:rsidR="00DD52DD">
        <w:rPr>
          <w:rFonts w:cs="Arial"/>
        </w:rPr>
        <w:t xml:space="preserve"> wniosk</w:t>
      </w:r>
      <w:r w:rsidR="00106DE0">
        <w:rPr>
          <w:rFonts w:cs="Arial"/>
        </w:rPr>
        <w:t xml:space="preserve">ami </w:t>
      </w:r>
      <w:r>
        <w:rPr>
          <w:rFonts w:cs="Arial"/>
        </w:rPr>
        <w:t>stanowią</w:t>
      </w:r>
      <w:r w:rsidR="00106DE0">
        <w:rPr>
          <w:rFonts w:cs="Arial"/>
        </w:rPr>
        <w:t>cymi</w:t>
      </w:r>
      <w:r>
        <w:rPr>
          <w:rFonts w:cs="Arial"/>
        </w:rPr>
        <w:t xml:space="preserve"> odpowiednio załączniki 1-4 do ogłoszenia. </w:t>
      </w:r>
    </w:p>
    <w:p w14:paraId="7EA0FCFD" w14:textId="77777777" w:rsidR="00DD52DD" w:rsidRDefault="002123D8" w:rsidP="00DD52DD">
      <w:pPr>
        <w:suppressAutoHyphens/>
        <w:jc w:val="both"/>
        <w:rPr>
          <w:rFonts w:cs="Arial"/>
        </w:rPr>
      </w:pPr>
      <w:r>
        <w:rPr>
          <w:rFonts w:cs="Arial"/>
        </w:rPr>
        <w:t>2. Treść ogłoszenia wymienionego w ustępie 1 stanowi załącznik do niniejszej uchwały.</w:t>
      </w:r>
      <w:r w:rsidR="00DD52DD">
        <w:rPr>
          <w:rFonts w:cs="Arial"/>
        </w:rPr>
        <w:t xml:space="preserve"> </w:t>
      </w:r>
    </w:p>
    <w:p w14:paraId="011679F0" w14:textId="77777777" w:rsidR="006B64E6" w:rsidRPr="006B64E6" w:rsidRDefault="006B64E6" w:rsidP="006B64E6">
      <w:pPr>
        <w:pStyle w:val="Tekstpodstawowy2"/>
        <w:jc w:val="both"/>
        <w:rPr>
          <w:rFonts w:ascii="Arial" w:hAnsi="Arial" w:cs="Arial"/>
          <w:sz w:val="21"/>
          <w:szCs w:val="21"/>
        </w:rPr>
      </w:pPr>
    </w:p>
    <w:p w14:paraId="5650A1C3" w14:textId="77777777" w:rsidR="006B64E6" w:rsidRDefault="001144D0" w:rsidP="00DD52DD">
      <w:pPr>
        <w:suppressAutoHyphens/>
        <w:jc w:val="center"/>
        <w:rPr>
          <w:rFonts w:cs="Arial"/>
        </w:rPr>
      </w:pPr>
      <w:r w:rsidRPr="00D16332">
        <w:rPr>
          <w:rFonts w:cs="Arial"/>
        </w:rPr>
        <w:t xml:space="preserve">§ </w:t>
      </w:r>
      <w:r w:rsidR="00A44ACC">
        <w:rPr>
          <w:rFonts w:cs="Arial"/>
        </w:rPr>
        <w:t>2</w:t>
      </w:r>
    </w:p>
    <w:p w14:paraId="6E5A8ACF" w14:textId="77777777" w:rsidR="006B64E6" w:rsidRPr="00D16332" w:rsidRDefault="006B64E6" w:rsidP="006B64E6">
      <w:pPr>
        <w:suppressAutoHyphens/>
        <w:rPr>
          <w:rFonts w:cs="Arial"/>
          <w:lang w:eastAsia="ar-SA"/>
        </w:rPr>
      </w:pPr>
    </w:p>
    <w:p w14:paraId="228C0BC1" w14:textId="77777777" w:rsidR="001144D0" w:rsidRPr="00D16332" w:rsidRDefault="001144D0" w:rsidP="001144D0">
      <w:pPr>
        <w:suppressAutoHyphens/>
        <w:jc w:val="both"/>
        <w:rPr>
          <w:rFonts w:cs="Arial"/>
        </w:rPr>
      </w:pPr>
      <w:r w:rsidRPr="00D16332">
        <w:rPr>
          <w:rFonts w:cs="Arial"/>
        </w:rPr>
        <w:t>Wykonanie uchwały powie</w:t>
      </w:r>
      <w:r w:rsidR="00D16332">
        <w:rPr>
          <w:rFonts w:cs="Arial"/>
        </w:rPr>
        <w:t>rza się Marszałkowi Województwa</w:t>
      </w:r>
      <w:r w:rsidRPr="00D16332">
        <w:rPr>
          <w:rFonts w:cs="Arial"/>
        </w:rPr>
        <w:t>.</w:t>
      </w:r>
    </w:p>
    <w:p w14:paraId="71ABBBF5" w14:textId="77777777" w:rsidR="001144D0" w:rsidRPr="00D16332" w:rsidRDefault="001144D0" w:rsidP="001144D0">
      <w:pPr>
        <w:suppressAutoHyphens/>
        <w:jc w:val="both"/>
        <w:rPr>
          <w:rFonts w:cs="Arial"/>
          <w:b/>
        </w:rPr>
      </w:pPr>
    </w:p>
    <w:p w14:paraId="6456A5D4" w14:textId="77777777" w:rsidR="00DD52DD" w:rsidRDefault="00DD52DD" w:rsidP="00DD52DD">
      <w:pPr>
        <w:suppressAutoHyphens/>
        <w:jc w:val="center"/>
        <w:rPr>
          <w:rFonts w:cs="Arial"/>
        </w:rPr>
      </w:pPr>
      <w:r w:rsidRPr="00D16332">
        <w:rPr>
          <w:rFonts w:cs="Arial"/>
        </w:rPr>
        <w:t xml:space="preserve">§ </w:t>
      </w:r>
      <w:r>
        <w:rPr>
          <w:rFonts w:cs="Arial"/>
        </w:rPr>
        <w:t>3</w:t>
      </w:r>
    </w:p>
    <w:p w14:paraId="6B24B1B8" w14:textId="77777777" w:rsidR="006B64E6" w:rsidRPr="00D16332" w:rsidRDefault="006B64E6" w:rsidP="001144D0">
      <w:pPr>
        <w:suppressAutoHyphens/>
        <w:jc w:val="center"/>
        <w:rPr>
          <w:rFonts w:cs="Arial"/>
          <w:lang w:eastAsia="ar-SA"/>
        </w:rPr>
      </w:pPr>
    </w:p>
    <w:p w14:paraId="79C2DBC6" w14:textId="77777777" w:rsidR="001144D0" w:rsidRPr="00D16332" w:rsidRDefault="001144D0" w:rsidP="001144D0">
      <w:pPr>
        <w:suppressAutoHyphens/>
        <w:jc w:val="both"/>
        <w:rPr>
          <w:rFonts w:cs="Arial"/>
        </w:rPr>
      </w:pPr>
      <w:r w:rsidRPr="00D16332">
        <w:rPr>
          <w:rFonts w:cs="Arial"/>
        </w:rPr>
        <w:t>Uchwała wchodzi w życie z dniem podjęcia.</w:t>
      </w:r>
    </w:p>
    <w:p w14:paraId="4376258E" w14:textId="77777777" w:rsidR="00D16332" w:rsidRPr="00D16332" w:rsidRDefault="00D16332" w:rsidP="00A14375">
      <w:pPr>
        <w:pStyle w:val="Tre0"/>
        <w:rPr>
          <w:rFonts w:cs="Arial"/>
          <w:szCs w:val="21"/>
        </w:rPr>
      </w:pPr>
    </w:p>
    <w:p w14:paraId="268B7E59" w14:textId="77777777" w:rsidR="00BD54D5" w:rsidRDefault="00BD54D5" w:rsidP="00A14375">
      <w:pPr>
        <w:pStyle w:val="Tre0"/>
        <w:rPr>
          <w:rFonts w:cs="Arial"/>
          <w:szCs w:val="21"/>
        </w:rPr>
      </w:pPr>
    </w:p>
    <w:p w14:paraId="507AD3EE" w14:textId="77777777" w:rsidR="00990E52" w:rsidRDefault="00990E52" w:rsidP="00A14375">
      <w:pPr>
        <w:pStyle w:val="Tre0"/>
        <w:rPr>
          <w:rFonts w:cs="Arial"/>
          <w:szCs w:val="21"/>
        </w:rPr>
      </w:pPr>
    </w:p>
    <w:p w14:paraId="132122C3" w14:textId="77777777" w:rsidR="00990E52" w:rsidRDefault="00990E52" w:rsidP="00A14375">
      <w:pPr>
        <w:pStyle w:val="Tre0"/>
        <w:rPr>
          <w:rFonts w:cs="Arial"/>
          <w:szCs w:val="21"/>
        </w:rPr>
      </w:pPr>
    </w:p>
    <w:p w14:paraId="793F4962" w14:textId="77777777" w:rsidR="00990E52" w:rsidRDefault="00990E52" w:rsidP="00A14375">
      <w:pPr>
        <w:pStyle w:val="Tre0"/>
        <w:rPr>
          <w:rFonts w:cs="Arial"/>
          <w:szCs w:val="21"/>
        </w:rPr>
      </w:pPr>
    </w:p>
    <w:p w14:paraId="0BEF3DCC" w14:textId="77777777" w:rsidR="00990E52" w:rsidRDefault="00990E52" w:rsidP="00A14375">
      <w:pPr>
        <w:pStyle w:val="Tre0"/>
        <w:rPr>
          <w:rFonts w:cs="Arial"/>
          <w:szCs w:val="21"/>
        </w:rPr>
      </w:pPr>
    </w:p>
    <w:p w14:paraId="74228510" w14:textId="77777777" w:rsidR="00990E52" w:rsidRPr="00D16332" w:rsidRDefault="00990E52" w:rsidP="00A14375">
      <w:pPr>
        <w:pStyle w:val="Tre0"/>
        <w:rPr>
          <w:rFonts w:cs="Arial"/>
          <w:szCs w:val="21"/>
        </w:rPr>
      </w:pPr>
    </w:p>
    <w:tbl>
      <w:tblPr>
        <w:tblStyle w:val="Tabela-Siatka"/>
        <w:tblW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BD54D5" w:rsidRPr="00D16332" w14:paraId="45D6E22C" w14:textId="77777777" w:rsidTr="007F781E">
        <w:tc>
          <w:tcPr>
            <w:tcW w:w="3369" w:type="dxa"/>
            <w:hideMark/>
          </w:tcPr>
          <w:p w14:paraId="6B579B5D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Jakub Chełstowski</w:t>
            </w:r>
          </w:p>
        </w:tc>
        <w:tc>
          <w:tcPr>
            <w:tcW w:w="3402" w:type="dxa"/>
            <w:hideMark/>
          </w:tcPr>
          <w:p w14:paraId="1AF03600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Marszałek Województwa </w:t>
            </w:r>
          </w:p>
        </w:tc>
        <w:tc>
          <w:tcPr>
            <w:tcW w:w="283" w:type="dxa"/>
            <w:hideMark/>
          </w:tcPr>
          <w:p w14:paraId="0C54512E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19BB0783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371BF01A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683FDC50" w14:textId="77777777" w:rsidTr="007F781E">
        <w:tc>
          <w:tcPr>
            <w:tcW w:w="3369" w:type="dxa"/>
            <w:hideMark/>
          </w:tcPr>
          <w:p w14:paraId="5FAF8BD2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Wojciech Kałuża</w:t>
            </w:r>
          </w:p>
        </w:tc>
        <w:tc>
          <w:tcPr>
            <w:tcW w:w="3402" w:type="dxa"/>
            <w:hideMark/>
          </w:tcPr>
          <w:p w14:paraId="6C93EF52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02511C8C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7CC0CECB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0BCA3AD6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5DD3E77E" w14:textId="77777777" w:rsidTr="007F781E">
        <w:tc>
          <w:tcPr>
            <w:tcW w:w="3369" w:type="dxa"/>
            <w:hideMark/>
          </w:tcPr>
          <w:p w14:paraId="74F3C838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Dariusz Starzycki</w:t>
            </w:r>
          </w:p>
        </w:tc>
        <w:tc>
          <w:tcPr>
            <w:tcW w:w="3402" w:type="dxa"/>
            <w:hideMark/>
          </w:tcPr>
          <w:p w14:paraId="47550068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22FD7D8F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71C6A060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6C038360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7966D0CC" w14:textId="77777777" w:rsidTr="007F781E">
        <w:tc>
          <w:tcPr>
            <w:tcW w:w="3369" w:type="dxa"/>
            <w:hideMark/>
          </w:tcPr>
          <w:p w14:paraId="2564C316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Izabela Domogała</w:t>
            </w:r>
          </w:p>
        </w:tc>
        <w:tc>
          <w:tcPr>
            <w:tcW w:w="3402" w:type="dxa"/>
            <w:hideMark/>
          </w:tcPr>
          <w:p w14:paraId="259CF591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Członek Zarządu Województwa </w:t>
            </w:r>
          </w:p>
        </w:tc>
        <w:tc>
          <w:tcPr>
            <w:tcW w:w="283" w:type="dxa"/>
            <w:hideMark/>
          </w:tcPr>
          <w:p w14:paraId="11857599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47FD31B8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57693017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071580AA" w14:textId="77777777" w:rsidTr="007F781E">
        <w:tc>
          <w:tcPr>
            <w:tcW w:w="3369" w:type="dxa"/>
            <w:hideMark/>
          </w:tcPr>
          <w:p w14:paraId="78651845" w14:textId="77777777" w:rsidR="00BD54D5" w:rsidRPr="00D16332" w:rsidRDefault="00437B54" w:rsidP="007F781E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Beata Białowąs</w:t>
            </w:r>
          </w:p>
        </w:tc>
        <w:tc>
          <w:tcPr>
            <w:tcW w:w="3402" w:type="dxa"/>
            <w:hideMark/>
          </w:tcPr>
          <w:p w14:paraId="5960FA23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 Członek Zarządu Województwa</w:t>
            </w:r>
          </w:p>
        </w:tc>
        <w:tc>
          <w:tcPr>
            <w:tcW w:w="283" w:type="dxa"/>
            <w:hideMark/>
          </w:tcPr>
          <w:p w14:paraId="78690048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6F3CB5C0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</w:tc>
      </w:tr>
    </w:tbl>
    <w:p w14:paraId="5EF59B40" w14:textId="77777777" w:rsidR="001D2E0E" w:rsidRDefault="001D2E0E" w:rsidP="001D2E0E">
      <w:pPr>
        <w:pStyle w:val="Tre0"/>
        <w:rPr>
          <w:rFonts w:cs="Arial"/>
          <w:szCs w:val="21"/>
        </w:rPr>
      </w:pPr>
    </w:p>
    <w:sectPr w:rsidR="001D2E0E" w:rsidSect="0051520A"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498E08" w14:textId="77777777" w:rsidR="00930776" w:rsidRDefault="00930776" w:rsidP="00AB4A4A">
      <w:r>
        <w:separator/>
      </w:r>
    </w:p>
  </w:endnote>
  <w:endnote w:type="continuationSeparator" w:id="0">
    <w:p w14:paraId="177BE7AF" w14:textId="77777777" w:rsidR="00930776" w:rsidRDefault="00930776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5F9739" w14:textId="77777777" w:rsidR="00930776" w:rsidRDefault="00930776" w:rsidP="00AB4A4A">
      <w:r>
        <w:separator/>
      </w:r>
    </w:p>
  </w:footnote>
  <w:footnote w:type="continuationSeparator" w:id="0">
    <w:p w14:paraId="2E4FF820" w14:textId="77777777" w:rsidR="00930776" w:rsidRDefault="00930776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4463B8"/>
    <w:multiLevelType w:val="hybridMultilevel"/>
    <w:tmpl w:val="1AC8AF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271A"/>
    <w:rsid w:val="000133D6"/>
    <w:rsid w:val="00033271"/>
    <w:rsid w:val="000446E5"/>
    <w:rsid w:val="000570DD"/>
    <w:rsid w:val="000676B4"/>
    <w:rsid w:val="00084FB5"/>
    <w:rsid w:val="000A1E36"/>
    <w:rsid w:val="000A6DD0"/>
    <w:rsid w:val="000B4740"/>
    <w:rsid w:val="000C19FB"/>
    <w:rsid w:val="000D14E5"/>
    <w:rsid w:val="00106DE0"/>
    <w:rsid w:val="001144D0"/>
    <w:rsid w:val="00116470"/>
    <w:rsid w:val="0012712B"/>
    <w:rsid w:val="0013636D"/>
    <w:rsid w:val="00141425"/>
    <w:rsid w:val="001554B0"/>
    <w:rsid w:val="00160961"/>
    <w:rsid w:val="00162619"/>
    <w:rsid w:val="00165EDA"/>
    <w:rsid w:val="00170F15"/>
    <w:rsid w:val="00190DFB"/>
    <w:rsid w:val="001927D3"/>
    <w:rsid w:val="00192EDE"/>
    <w:rsid w:val="00197E93"/>
    <w:rsid w:val="001B220C"/>
    <w:rsid w:val="001B4169"/>
    <w:rsid w:val="001C49C7"/>
    <w:rsid w:val="001C4AA2"/>
    <w:rsid w:val="001C4EAD"/>
    <w:rsid w:val="001C6905"/>
    <w:rsid w:val="001D019D"/>
    <w:rsid w:val="001D2231"/>
    <w:rsid w:val="001D2E0E"/>
    <w:rsid w:val="001D5529"/>
    <w:rsid w:val="001E6FE6"/>
    <w:rsid w:val="001F40E6"/>
    <w:rsid w:val="00204A7F"/>
    <w:rsid w:val="002123D8"/>
    <w:rsid w:val="00217893"/>
    <w:rsid w:val="002369DC"/>
    <w:rsid w:val="0024013A"/>
    <w:rsid w:val="00240EDE"/>
    <w:rsid w:val="0024632C"/>
    <w:rsid w:val="00246B42"/>
    <w:rsid w:val="00251F9D"/>
    <w:rsid w:val="00262E48"/>
    <w:rsid w:val="00282C05"/>
    <w:rsid w:val="00286B41"/>
    <w:rsid w:val="002C6693"/>
    <w:rsid w:val="002D7D48"/>
    <w:rsid w:val="002F6843"/>
    <w:rsid w:val="003039A5"/>
    <w:rsid w:val="00310921"/>
    <w:rsid w:val="00310EED"/>
    <w:rsid w:val="0031614F"/>
    <w:rsid w:val="00317313"/>
    <w:rsid w:val="00324552"/>
    <w:rsid w:val="00334D63"/>
    <w:rsid w:val="00344D81"/>
    <w:rsid w:val="00351F03"/>
    <w:rsid w:val="00366AE7"/>
    <w:rsid w:val="00384C90"/>
    <w:rsid w:val="00390108"/>
    <w:rsid w:val="003915E6"/>
    <w:rsid w:val="00393FB8"/>
    <w:rsid w:val="003A4ADF"/>
    <w:rsid w:val="003D5B0B"/>
    <w:rsid w:val="003E5C79"/>
    <w:rsid w:val="003E64C0"/>
    <w:rsid w:val="0040055C"/>
    <w:rsid w:val="00401E3B"/>
    <w:rsid w:val="00401F59"/>
    <w:rsid w:val="00417A32"/>
    <w:rsid w:val="00426CBE"/>
    <w:rsid w:val="00437B54"/>
    <w:rsid w:val="0044142D"/>
    <w:rsid w:val="0044701E"/>
    <w:rsid w:val="00470595"/>
    <w:rsid w:val="00473297"/>
    <w:rsid w:val="00476438"/>
    <w:rsid w:val="00480769"/>
    <w:rsid w:val="00485F40"/>
    <w:rsid w:val="004A0661"/>
    <w:rsid w:val="004A1F4D"/>
    <w:rsid w:val="004A5ADA"/>
    <w:rsid w:val="004A6978"/>
    <w:rsid w:val="004B1FFF"/>
    <w:rsid w:val="004B21A9"/>
    <w:rsid w:val="004B3D78"/>
    <w:rsid w:val="004B5F03"/>
    <w:rsid w:val="004C682C"/>
    <w:rsid w:val="004E0604"/>
    <w:rsid w:val="004E7A2C"/>
    <w:rsid w:val="00504D9D"/>
    <w:rsid w:val="0051520A"/>
    <w:rsid w:val="005179A7"/>
    <w:rsid w:val="005223DD"/>
    <w:rsid w:val="00531CC5"/>
    <w:rsid w:val="00541A1E"/>
    <w:rsid w:val="00541D56"/>
    <w:rsid w:val="00550F41"/>
    <w:rsid w:val="00554929"/>
    <w:rsid w:val="005643A4"/>
    <w:rsid w:val="00570460"/>
    <w:rsid w:val="005872CB"/>
    <w:rsid w:val="005D13A5"/>
    <w:rsid w:val="005E59DC"/>
    <w:rsid w:val="005F1C87"/>
    <w:rsid w:val="005F2DB1"/>
    <w:rsid w:val="00604101"/>
    <w:rsid w:val="00645FEF"/>
    <w:rsid w:val="006476FE"/>
    <w:rsid w:val="00651A52"/>
    <w:rsid w:val="006524B3"/>
    <w:rsid w:val="00665345"/>
    <w:rsid w:val="00667A74"/>
    <w:rsid w:val="00670C97"/>
    <w:rsid w:val="0068298D"/>
    <w:rsid w:val="00691596"/>
    <w:rsid w:val="006917EA"/>
    <w:rsid w:val="006B17B2"/>
    <w:rsid w:val="006B64E6"/>
    <w:rsid w:val="006F6030"/>
    <w:rsid w:val="007079D0"/>
    <w:rsid w:val="0071318A"/>
    <w:rsid w:val="00737AD3"/>
    <w:rsid w:val="00746624"/>
    <w:rsid w:val="007625B3"/>
    <w:rsid w:val="00763975"/>
    <w:rsid w:val="00763D85"/>
    <w:rsid w:val="007665BB"/>
    <w:rsid w:val="0079165A"/>
    <w:rsid w:val="00795194"/>
    <w:rsid w:val="007B3AC5"/>
    <w:rsid w:val="007C3F9B"/>
    <w:rsid w:val="007C6016"/>
    <w:rsid w:val="007C7B2F"/>
    <w:rsid w:val="007D736C"/>
    <w:rsid w:val="007D7E05"/>
    <w:rsid w:val="007E162A"/>
    <w:rsid w:val="007E5643"/>
    <w:rsid w:val="007F0334"/>
    <w:rsid w:val="007F065D"/>
    <w:rsid w:val="007F0F31"/>
    <w:rsid w:val="007F513A"/>
    <w:rsid w:val="00801EA5"/>
    <w:rsid w:val="00803D9C"/>
    <w:rsid w:val="00810EB7"/>
    <w:rsid w:val="00811248"/>
    <w:rsid w:val="00814C20"/>
    <w:rsid w:val="008177A4"/>
    <w:rsid w:val="008257F5"/>
    <w:rsid w:val="0084242E"/>
    <w:rsid w:val="00853251"/>
    <w:rsid w:val="008574EB"/>
    <w:rsid w:val="008677EB"/>
    <w:rsid w:val="00881439"/>
    <w:rsid w:val="00883814"/>
    <w:rsid w:val="0088682B"/>
    <w:rsid w:val="00887718"/>
    <w:rsid w:val="00890CBD"/>
    <w:rsid w:val="008C1ABC"/>
    <w:rsid w:val="008E769B"/>
    <w:rsid w:val="008F3A1B"/>
    <w:rsid w:val="00906273"/>
    <w:rsid w:val="0091363F"/>
    <w:rsid w:val="00917962"/>
    <w:rsid w:val="00930776"/>
    <w:rsid w:val="009465B8"/>
    <w:rsid w:val="0095386C"/>
    <w:rsid w:val="00954FC8"/>
    <w:rsid w:val="00964842"/>
    <w:rsid w:val="00965542"/>
    <w:rsid w:val="00980DB5"/>
    <w:rsid w:val="00982ADF"/>
    <w:rsid w:val="00990E52"/>
    <w:rsid w:val="009970C2"/>
    <w:rsid w:val="009A1138"/>
    <w:rsid w:val="009A5919"/>
    <w:rsid w:val="009B7E49"/>
    <w:rsid w:val="009C0CF9"/>
    <w:rsid w:val="009D1113"/>
    <w:rsid w:val="009D24A5"/>
    <w:rsid w:val="009D4639"/>
    <w:rsid w:val="009E2AAC"/>
    <w:rsid w:val="009F0A83"/>
    <w:rsid w:val="009F1C7B"/>
    <w:rsid w:val="009F24E7"/>
    <w:rsid w:val="009F3B80"/>
    <w:rsid w:val="00A022B4"/>
    <w:rsid w:val="00A03081"/>
    <w:rsid w:val="00A11289"/>
    <w:rsid w:val="00A14375"/>
    <w:rsid w:val="00A35195"/>
    <w:rsid w:val="00A416B5"/>
    <w:rsid w:val="00A44ACC"/>
    <w:rsid w:val="00A454CC"/>
    <w:rsid w:val="00A64717"/>
    <w:rsid w:val="00A82E72"/>
    <w:rsid w:val="00A84CA6"/>
    <w:rsid w:val="00A9282A"/>
    <w:rsid w:val="00A97ECF"/>
    <w:rsid w:val="00AA135E"/>
    <w:rsid w:val="00AA2599"/>
    <w:rsid w:val="00AB4A4A"/>
    <w:rsid w:val="00AC6607"/>
    <w:rsid w:val="00AD333B"/>
    <w:rsid w:val="00AD6512"/>
    <w:rsid w:val="00AE5A6D"/>
    <w:rsid w:val="00AF0361"/>
    <w:rsid w:val="00AF6C86"/>
    <w:rsid w:val="00B10A69"/>
    <w:rsid w:val="00B32FD5"/>
    <w:rsid w:val="00B3477F"/>
    <w:rsid w:val="00B37FC8"/>
    <w:rsid w:val="00B4557C"/>
    <w:rsid w:val="00B457AF"/>
    <w:rsid w:val="00B467A5"/>
    <w:rsid w:val="00B47B0E"/>
    <w:rsid w:val="00B51686"/>
    <w:rsid w:val="00B633D8"/>
    <w:rsid w:val="00B70726"/>
    <w:rsid w:val="00B71392"/>
    <w:rsid w:val="00BA5AC0"/>
    <w:rsid w:val="00BA5FB2"/>
    <w:rsid w:val="00BB4CFA"/>
    <w:rsid w:val="00BD0D20"/>
    <w:rsid w:val="00BD54D5"/>
    <w:rsid w:val="00BF26D4"/>
    <w:rsid w:val="00BF725F"/>
    <w:rsid w:val="00BF7C94"/>
    <w:rsid w:val="00C2163B"/>
    <w:rsid w:val="00C42C24"/>
    <w:rsid w:val="00C4688A"/>
    <w:rsid w:val="00C51EA3"/>
    <w:rsid w:val="00C7377B"/>
    <w:rsid w:val="00C87348"/>
    <w:rsid w:val="00C912F1"/>
    <w:rsid w:val="00C92164"/>
    <w:rsid w:val="00C92B73"/>
    <w:rsid w:val="00C934BA"/>
    <w:rsid w:val="00C94846"/>
    <w:rsid w:val="00C953B6"/>
    <w:rsid w:val="00CA0FFF"/>
    <w:rsid w:val="00CA7D31"/>
    <w:rsid w:val="00CB67C5"/>
    <w:rsid w:val="00CD7DAF"/>
    <w:rsid w:val="00CE0188"/>
    <w:rsid w:val="00CF1866"/>
    <w:rsid w:val="00CF19E0"/>
    <w:rsid w:val="00CF522C"/>
    <w:rsid w:val="00D0750F"/>
    <w:rsid w:val="00D13AAE"/>
    <w:rsid w:val="00D16332"/>
    <w:rsid w:val="00D16739"/>
    <w:rsid w:val="00D22A88"/>
    <w:rsid w:val="00D243E6"/>
    <w:rsid w:val="00D26EEE"/>
    <w:rsid w:val="00D41E8F"/>
    <w:rsid w:val="00D446F2"/>
    <w:rsid w:val="00D7219C"/>
    <w:rsid w:val="00D860E3"/>
    <w:rsid w:val="00D9540E"/>
    <w:rsid w:val="00DA3A9B"/>
    <w:rsid w:val="00DC0A74"/>
    <w:rsid w:val="00DC33BA"/>
    <w:rsid w:val="00DC6942"/>
    <w:rsid w:val="00DD52DD"/>
    <w:rsid w:val="00DE7850"/>
    <w:rsid w:val="00E06CD3"/>
    <w:rsid w:val="00E224FE"/>
    <w:rsid w:val="00E227D8"/>
    <w:rsid w:val="00E257DF"/>
    <w:rsid w:val="00E32389"/>
    <w:rsid w:val="00E53A8B"/>
    <w:rsid w:val="00E73E3F"/>
    <w:rsid w:val="00E75CA5"/>
    <w:rsid w:val="00E761B7"/>
    <w:rsid w:val="00E87F58"/>
    <w:rsid w:val="00E92E1D"/>
    <w:rsid w:val="00EA5F63"/>
    <w:rsid w:val="00EA79D3"/>
    <w:rsid w:val="00ED0954"/>
    <w:rsid w:val="00ED5EAA"/>
    <w:rsid w:val="00ED6368"/>
    <w:rsid w:val="00EE5D54"/>
    <w:rsid w:val="00EE77AB"/>
    <w:rsid w:val="00F11AB6"/>
    <w:rsid w:val="00F35842"/>
    <w:rsid w:val="00F45D9D"/>
    <w:rsid w:val="00F52502"/>
    <w:rsid w:val="00F57C35"/>
    <w:rsid w:val="00F71A63"/>
    <w:rsid w:val="00F83FD3"/>
    <w:rsid w:val="00F91D98"/>
    <w:rsid w:val="00FA1835"/>
    <w:rsid w:val="00FA1B62"/>
    <w:rsid w:val="00FA3120"/>
    <w:rsid w:val="00FA6EFF"/>
    <w:rsid w:val="00FB3A61"/>
    <w:rsid w:val="00FC41E0"/>
    <w:rsid w:val="00FC5283"/>
    <w:rsid w:val="00FC63DF"/>
    <w:rsid w:val="00FC6A14"/>
    <w:rsid w:val="00FE0218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4F390E16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0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524B3"/>
    <w:pPr>
      <w:keepNext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">
    <w:name w:val="Style1"/>
    <w:basedOn w:val="Normalny"/>
    <w:rsid w:val="00AD6512"/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6524B3"/>
    <w:rPr>
      <w:rFonts w:ascii="Times New Roman" w:eastAsia="Times New Roman" w:hAnsi="Times New Roman"/>
      <w:b/>
      <w:bCs/>
      <w:sz w:val="24"/>
      <w:szCs w:val="24"/>
    </w:rPr>
  </w:style>
  <w:style w:type="paragraph" w:styleId="Tekstpodstawowy2">
    <w:name w:val="Body Text 2"/>
    <w:basedOn w:val="Normalny"/>
    <w:link w:val="Tekstpodstawowy2Znak"/>
    <w:unhideWhenUsed/>
    <w:locked/>
    <w:rsid w:val="001144D0"/>
    <w:pPr>
      <w:suppressAutoHyphens/>
      <w:jc w:val="center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1144D0"/>
    <w:rPr>
      <w:rFonts w:ascii="Times New Roman" w:eastAsia="Times New Roman" w:hAnsi="Times New Roman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462F70D707C1C49B38351F445A0034A" ma:contentTypeVersion="13" ma:contentTypeDescription="Utwórz nowy dokument." ma:contentTypeScope="" ma:versionID="e12370081ebf3dc99413370b03f0c362">
  <xsd:schema xmlns:xsd="http://www.w3.org/2001/XMLSchema" xmlns:xs="http://www.w3.org/2001/XMLSchema" xmlns:p="http://schemas.microsoft.com/office/2006/metadata/properties" xmlns:ns3="44204e15-e510-4884-8cc8-e3b54c113bcf" xmlns:ns4="49850c7a-c5cd-44e1-822a-05a5544ec0e3" targetNamespace="http://schemas.microsoft.com/office/2006/metadata/properties" ma:root="true" ma:fieldsID="4d322486209b2eead5e9333fa57ffa27" ns3:_="" ns4:_="">
    <xsd:import namespace="44204e15-e510-4884-8cc8-e3b54c113bcf"/>
    <xsd:import namespace="49850c7a-c5cd-44e1-822a-05a5544ec0e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204e15-e510-4884-8cc8-e3b54c113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850c7a-c5cd-44e1-822a-05a5544ec0e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60ABC3-F75B-4A66-869E-6FEF7165C7D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A8D67F8-7AC2-457E-BE2F-7E2ECB175BE7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49850c7a-c5cd-44e1-822a-05a5544ec0e3"/>
    <ds:schemaRef ds:uri="44204e15-e510-4884-8cc8-e3b54c113bcf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ADACEC6-C7BC-4834-BFD7-ADD3BA7DE0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204e15-e510-4884-8cc8-e3b54c113bcf"/>
    <ds:schemaRef ds:uri="49850c7a-c5cd-44e1-822a-05a5544ec0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085BBDB-7F19-4D2A-8A6A-F3BEDD86F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256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Szymańda-Dowbecka Anita</cp:lastModifiedBy>
  <cp:revision>6</cp:revision>
  <cp:lastPrinted>2021-09-24T08:31:00Z</cp:lastPrinted>
  <dcterms:created xsi:type="dcterms:W3CDTF">2021-09-22T10:38:00Z</dcterms:created>
  <dcterms:modified xsi:type="dcterms:W3CDTF">2021-10-08T09:27:00Z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0x010100A462F70D707C1C49B38351F445A0034A</vt:lpwstr>
  </property>
</Properties>
</file>