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8F7BA" w14:textId="77777777" w:rsidR="00BD36AD" w:rsidRDefault="00BD36AD" w:rsidP="00CF3C0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23A3A654" w14:textId="77777777" w:rsidR="00BD36AD" w:rsidRDefault="00BD36AD" w:rsidP="00CF3C0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C6BCFA0" w14:textId="77777777" w:rsidR="00BD36AD" w:rsidRDefault="00BD36AD" w:rsidP="00CF3C0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7ECE873" w14:textId="77777777" w:rsidR="00BD36AD" w:rsidRDefault="00BD36AD" w:rsidP="00CF3C0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E5F6DC7" w14:textId="2F09040B" w:rsidR="001F24EB" w:rsidRDefault="00967A9E" w:rsidP="00CF3C0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Ogłoszenie</w:t>
      </w:r>
    </w:p>
    <w:p w14:paraId="1062F827" w14:textId="77777777" w:rsidR="00967A9E" w:rsidRPr="00B46587" w:rsidRDefault="00967A9E" w:rsidP="00CF3C0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D30CC9A" w14:textId="7F5C4BE6" w:rsidR="00826F68" w:rsidRPr="00B46587" w:rsidRDefault="00691490" w:rsidP="00CF3C0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</w:t>
      </w:r>
      <w:r w:rsidR="00CF3C0F" w:rsidRPr="00B46587">
        <w:rPr>
          <w:rFonts w:ascii="Arial" w:hAnsi="Arial" w:cs="Arial"/>
          <w:b/>
          <w:sz w:val="21"/>
          <w:szCs w:val="21"/>
        </w:rPr>
        <w:t>rząd Województwa Śląskiego</w:t>
      </w:r>
    </w:p>
    <w:p w14:paraId="5426200A" w14:textId="292525D7" w:rsidR="0057581C" w:rsidRPr="00B46587" w:rsidRDefault="00DA4C27" w:rsidP="0057581C">
      <w:pPr>
        <w:pStyle w:val="rodekTre13"/>
        <w:jc w:val="both"/>
        <w:rPr>
          <w:rFonts w:cs="Arial"/>
          <w:spacing w:val="-2"/>
          <w:szCs w:val="21"/>
        </w:rPr>
      </w:pPr>
      <w:r>
        <w:rPr>
          <w:rFonts w:cs="Arial"/>
          <w:spacing w:val="-2"/>
          <w:szCs w:val="21"/>
        </w:rPr>
        <w:t>n</w:t>
      </w:r>
      <w:r w:rsidR="0057581C" w:rsidRPr="00B46587">
        <w:rPr>
          <w:rFonts w:cs="Arial"/>
          <w:spacing w:val="-2"/>
          <w:szCs w:val="21"/>
        </w:rPr>
        <w:t>a podstawie: art. 10a ust. 1, art. 11 ust. 2 pkt 2, pkt 5 i pkt 9 oraz art. 41 ust. 2 pkt. 4 i 4a ustawy z dnia 5 czerwca 1998 r. o samorządzie województwa (tekst jednolity: Dz.U. z 2020 r. poz. 1668 z </w:t>
      </w:r>
      <w:proofErr w:type="spellStart"/>
      <w:r w:rsidR="0057581C" w:rsidRPr="00B46587">
        <w:rPr>
          <w:rFonts w:cs="Arial"/>
          <w:spacing w:val="-2"/>
          <w:szCs w:val="21"/>
        </w:rPr>
        <w:t>późn</w:t>
      </w:r>
      <w:proofErr w:type="spellEnd"/>
      <w:r w:rsidR="0057581C" w:rsidRPr="00B46587">
        <w:rPr>
          <w:rFonts w:cs="Arial"/>
          <w:spacing w:val="-2"/>
          <w:szCs w:val="21"/>
        </w:rPr>
        <w:t>. zm.) oraz art. 39 ust 1, art. 40 i art. 54 ust. 2 ustawy z dnia 3 października 2008 r. o udostępnianiu informacji o środowisku i jego ochronie, udziale społeczeństwa w ochronie środowiska oraz o ocenach oddziaływania na środowisko (tekst jednolity: Dz.U. z 2021 r. poz. 247 z </w:t>
      </w:r>
      <w:proofErr w:type="spellStart"/>
      <w:r w:rsidR="0057581C" w:rsidRPr="00B46587">
        <w:rPr>
          <w:rFonts w:cs="Arial"/>
          <w:spacing w:val="-2"/>
          <w:szCs w:val="21"/>
        </w:rPr>
        <w:t>późn</w:t>
      </w:r>
      <w:proofErr w:type="spellEnd"/>
      <w:r w:rsidR="0057581C" w:rsidRPr="00B46587">
        <w:rPr>
          <w:rFonts w:cs="Arial"/>
          <w:spacing w:val="-2"/>
          <w:szCs w:val="21"/>
        </w:rPr>
        <w:t>. zm.) oraz uchwały nr V/60/4/2018 Sejmiku Województwa Śląskiego z dnia 13 listopada 2018 r. w sprawie zasad i trybu przeprowadzania konsultacji z mieszkańcami województwa śląskiego</w:t>
      </w:r>
    </w:p>
    <w:p w14:paraId="55A7EF48" w14:textId="77777777" w:rsidR="00CF3C0F" w:rsidRPr="00B46587" w:rsidRDefault="00CF3C0F" w:rsidP="00CF3C0F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26937A38" w14:textId="10C2441B" w:rsidR="00CF3C0F" w:rsidRPr="00B46587" w:rsidRDefault="00CF3C0F" w:rsidP="00CF3C0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B46587">
        <w:rPr>
          <w:rFonts w:ascii="Arial" w:hAnsi="Arial" w:cs="Arial"/>
          <w:b/>
          <w:sz w:val="21"/>
          <w:szCs w:val="21"/>
        </w:rPr>
        <w:t>ogłasza</w:t>
      </w:r>
    </w:p>
    <w:p w14:paraId="02C480C0" w14:textId="3508D775" w:rsidR="0098699C" w:rsidRPr="00B46587" w:rsidRDefault="00354384" w:rsidP="00354384">
      <w:pPr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46587">
        <w:rPr>
          <w:rFonts w:ascii="Arial" w:hAnsi="Arial" w:cs="Arial"/>
          <w:b/>
          <w:color w:val="000000"/>
          <w:sz w:val="21"/>
          <w:szCs w:val="21"/>
        </w:rPr>
        <w:t xml:space="preserve">konsultacje projektu </w:t>
      </w:r>
      <w:r w:rsidR="00E12DCC" w:rsidRPr="00B46587">
        <w:rPr>
          <w:rFonts w:ascii="Arial" w:hAnsi="Arial" w:cs="Arial"/>
          <w:b/>
          <w:i/>
          <w:color w:val="000000"/>
          <w:sz w:val="21"/>
          <w:szCs w:val="21"/>
        </w:rPr>
        <w:t xml:space="preserve">Regionalnej Polityki </w:t>
      </w:r>
      <w:r w:rsidR="00BB2E12" w:rsidRPr="00B46587">
        <w:rPr>
          <w:rFonts w:ascii="Arial" w:hAnsi="Arial" w:cs="Arial"/>
          <w:b/>
          <w:i/>
          <w:color w:val="000000"/>
          <w:sz w:val="21"/>
          <w:szCs w:val="21"/>
        </w:rPr>
        <w:t>Miejskiej</w:t>
      </w:r>
      <w:r w:rsidR="00E12DCC" w:rsidRPr="00B46587">
        <w:rPr>
          <w:rFonts w:ascii="Arial" w:hAnsi="Arial" w:cs="Arial"/>
          <w:b/>
          <w:i/>
          <w:color w:val="000000"/>
          <w:sz w:val="21"/>
          <w:szCs w:val="21"/>
        </w:rPr>
        <w:t xml:space="preserve"> Województwa Śląskiego </w:t>
      </w:r>
      <w:r w:rsidR="003913D4">
        <w:rPr>
          <w:rFonts w:ascii="Arial" w:hAnsi="Arial" w:cs="Arial"/>
          <w:b/>
          <w:color w:val="000000"/>
          <w:sz w:val="21"/>
          <w:szCs w:val="21"/>
        </w:rPr>
        <w:t>wraz </w:t>
      </w:r>
      <w:r w:rsidR="0098699C" w:rsidRPr="00B46587">
        <w:rPr>
          <w:rFonts w:ascii="Arial" w:hAnsi="Arial" w:cs="Arial"/>
          <w:b/>
          <w:color w:val="000000"/>
          <w:sz w:val="21"/>
          <w:szCs w:val="21"/>
        </w:rPr>
        <w:t>z</w:t>
      </w:r>
      <w:r w:rsidR="00BB2E12" w:rsidRPr="00B46587">
        <w:rPr>
          <w:rFonts w:ascii="Arial" w:hAnsi="Arial" w:cs="Arial"/>
          <w:b/>
          <w:color w:val="000000"/>
          <w:sz w:val="21"/>
          <w:szCs w:val="21"/>
        </w:rPr>
        <w:t> </w:t>
      </w:r>
      <w:r w:rsidR="0098699C" w:rsidRPr="00B46587">
        <w:rPr>
          <w:rFonts w:ascii="Arial" w:hAnsi="Arial" w:cs="Arial"/>
          <w:b/>
          <w:color w:val="000000"/>
          <w:sz w:val="21"/>
          <w:szCs w:val="21"/>
        </w:rPr>
        <w:t>Prognozą oddziaływania na środowisko.</w:t>
      </w:r>
    </w:p>
    <w:p w14:paraId="478C0763" w14:textId="077E9722" w:rsidR="00354384" w:rsidRPr="00B46587" w:rsidRDefault="00354384" w:rsidP="0035438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2043F4D" w14:textId="0DBF01EE" w:rsidR="00442C41" w:rsidRPr="00B46587" w:rsidRDefault="0098699C" w:rsidP="0098699C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46587">
        <w:rPr>
          <w:rFonts w:ascii="Arial" w:hAnsi="Arial" w:cs="Arial"/>
          <w:color w:val="000000"/>
          <w:sz w:val="21"/>
          <w:szCs w:val="21"/>
        </w:rPr>
        <w:t xml:space="preserve">Projekt </w:t>
      </w:r>
      <w:r w:rsidR="00E12DCC" w:rsidRPr="00B46587">
        <w:rPr>
          <w:rFonts w:ascii="Arial" w:hAnsi="Arial" w:cs="Arial"/>
          <w:i/>
          <w:color w:val="000000"/>
          <w:sz w:val="21"/>
          <w:szCs w:val="21"/>
        </w:rPr>
        <w:t xml:space="preserve">Regionalnej Polityki </w:t>
      </w:r>
      <w:r w:rsidR="00BB2E12" w:rsidRPr="00B46587">
        <w:rPr>
          <w:rFonts w:ascii="Arial" w:hAnsi="Arial" w:cs="Arial"/>
          <w:i/>
          <w:color w:val="000000"/>
          <w:sz w:val="21"/>
          <w:szCs w:val="21"/>
        </w:rPr>
        <w:t>Miejskiej</w:t>
      </w:r>
      <w:r w:rsidR="00E12DCC" w:rsidRPr="00B46587">
        <w:rPr>
          <w:rFonts w:ascii="Arial" w:hAnsi="Arial" w:cs="Arial"/>
          <w:i/>
          <w:color w:val="000000"/>
          <w:sz w:val="21"/>
          <w:szCs w:val="21"/>
        </w:rPr>
        <w:t xml:space="preserve"> Województwa Śląskiego</w:t>
      </w:r>
      <w:r w:rsidR="00826F68" w:rsidRPr="00B46587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B46587">
        <w:rPr>
          <w:rFonts w:ascii="Arial" w:hAnsi="Arial" w:cs="Arial"/>
          <w:color w:val="000000"/>
          <w:sz w:val="21"/>
          <w:szCs w:val="21"/>
        </w:rPr>
        <w:t xml:space="preserve">wraz z Prognozą dostępny jest na stronie </w:t>
      </w:r>
      <w:r w:rsidR="00A251FF">
        <w:rPr>
          <w:rFonts w:ascii="Arial" w:hAnsi="Arial" w:cs="Arial"/>
          <w:color w:val="000000"/>
          <w:sz w:val="21"/>
          <w:szCs w:val="21"/>
        </w:rPr>
        <w:t>W</w:t>
      </w:r>
      <w:r w:rsidRPr="00B46587">
        <w:rPr>
          <w:rFonts w:ascii="Arial" w:hAnsi="Arial" w:cs="Arial"/>
          <w:color w:val="000000"/>
          <w:sz w:val="21"/>
          <w:szCs w:val="21"/>
        </w:rPr>
        <w:t xml:space="preserve">ojewództwa Śląskiego </w:t>
      </w:r>
      <w:hyperlink r:id="rId9" w:history="1">
        <w:r w:rsidRPr="00B46587">
          <w:rPr>
            <w:rStyle w:val="Hipercze"/>
            <w:rFonts w:ascii="Arial" w:hAnsi="Arial" w:cs="Arial"/>
            <w:color w:val="000000"/>
            <w:sz w:val="21"/>
            <w:szCs w:val="21"/>
          </w:rPr>
          <w:t>www.slaskie.pl</w:t>
        </w:r>
      </w:hyperlink>
      <w:r w:rsidRPr="00B46587">
        <w:rPr>
          <w:rFonts w:ascii="Arial" w:hAnsi="Arial" w:cs="Arial"/>
          <w:color w:val="000000"/>
          <w:sz w:val="21"/>
          <w:szCs w:val="21"/>
        </w:rPr>
        <w:t xml:space="preserve">, w zakładce </w:t>
      </w:r>
      <w:r w:rsidR="00B86B6B" w:rsidRPr="00B86B6B">
        <w:rPr>
          <w:rFonts w:ascii="Arial" w:hAnsi="Arial" w:cs="Arial"/>
          <w:b/>
          <w:color w:val="000000"/>
          <w:sz w:val="21"/>
          <w:szCs w:val="21"/>
        </w:rPr>
        <w:t>P</w:t>
      </w:r>
      <w:r w:rsidRPr="00B86B6B">
        <w:rPr>
          <w:rFonts w:ascii="Arial" w:hAnsi="Arial" w:cs="Arial"/>
          <w:b/>
          <w:color w:val="000000"/>
          <w:sz w:val="21"/>
          <w:szCs w:val="21"/>
        </w:rPr>
        <w:t>l</w:t>
      </w:r>
      <w:r w:rsidRPr="00B46587">
        <w:rPr>
          <w:rFonts w:ascii="Arial" w:hAnsi="Arial" w:cs="Arial"/>
          <w:b/>
          <w:color w:val="000000"/>
          <w:sz w:val="21"/>
          <w:szCs w:val="21"/>
        </w:rPr>
        <w:t>an rozwoju</w:t>
      </w:r>
      <w:r w:rsidR="00B86B6B">
        <w:rPr>
          <w:rFonts w:ascii="Arial" w:hAnsi="Arial" w:cs="Arial"/>
          <w:b/>
          <w:color w:val="000000"/>
          <w:sz w:val="21"/>
          <w:szCs w:val="21"/>
        </w:rPr>
        <w:t>, Planowanie przestrzenne i geodezja</w:t>
      </w:r>
      <w:r w:rsidR="00BB2E12" w:rsidRPr="00B4658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BB2E12" w:rsidRPr="00B46587">
        <w:rPr>
          <w:rFonts w:ascii="Arial" w:hAnsi="Arial" w:cs="Arial"/>
          <w:color w:val="000000"/>
          <w:sz w:val="21"/>
          <w:szCs w:val="21"/>
        </w:rPr>
        <w:t>oraz</w:t>
      </w:r>
      <w:r w:rsidRPr="00B4658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B46587">
        <w:rPr>
          <w:rFonts w:ascii="Arial" w:hAnsi="Arial" w:cs="Arial"/>
          <w:color w:val="000000"/>
          <w:sz w:val="21"/>
          <w:szCs w:val="21"/>
        </w:rPr>
        <w:t xml:space="preserve">na stronie BIP Urzędu Marszałkowskiego Województwa Śląskiego. </w:t>
      </w:r>
    </w:p>
    <w:p w14:paraId="57FD51C0" w14:textId="54B2D3B7" w:rsidR="0098699C" w:rsidRPr="00B46587" w:rsidRDefault="0098699C" w:rsidP="0098699C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46587">
        <w:rPr>
          <w:rFonts w:ascii="Arial" w:hAnsi="Arial" w:cs="Arial"/>
          <w:color w:val="000000"/>
          <w:sz w:val="21"/>
          <w:szCs w:val="21"/>
        </w:rPr>
        <w:t xml:space="preserve">Do udziału w procesie konsultacji projektu </w:t>
      </w:r>
      <w:r w:rsidR="00E12DCC" w:rsidRPr="00B46587">
        <w:rPr>
          <w:rFonts w:ascii="Arial" w:hAnsi="Arial" w:cs="Arial"/>
          <w:i/>
          <w:color w:val="000000"/>
          <w:sz w:val="21"/>
          <w:szCs w:val="21"/>
        </w:rPr>
        <w:t xml:space="preserve">Regionalnej Polityki </w:t>
      </w:r>
      <w:r w:rsidR="00BB2E12" w:rsidRPr="00B46587">
        <w:rPr>
          <w:rFonts w:ascii="Arial" w:hAnsi="Arial" w:cs="Arial"/>
          <w:i/>
          <w:color w:val="000000"/>
          <w:sz w:val="21"/>
          <w:szCs w:val="21"/>
        </w:rPr>
        <w:t>Miejskiej</w:t>
      </w:r>
      <w:r w:rsidR="00E12DCC" w:rsidRPr="00B46587">
        <w:rPr>
          <w:rFonts w:ascii="Arial" w:hAnsi="Arial" w:cs="Arial"/>
          <w:i/>
          <w:color w:val="000000"/>
          <w:sz w:val="21"/>
          <w:szCs w:val="21"/>
        </w:rPr>
        <w:t xml:space="preserve"> Województwa Śląskiego</w:t>
      </w:r>
      <w:r w:rsidR="00826F68" w:rsidRPr="00B46587">
        <w:rPr>
          <w:rFonts w:ascii="Arial" w:hAnsi="Arial" w:cs="Arial"/>
          <w:color w:val="000000"/>
          <w:sz w:val="21"/>
          <w:szCs w:val="21"/>
        </w:rPr>
        <w:t xml:space="preserve"> </w:t>
      </w:r>
      <w:r w:rsidRPr="00B46587">
        <w:rPr>
          <w:rFonts w:ascii="Arial" w:hAnsi="Arial" w:cs="Arial"/>
          <w:color w:val="000000"/>
          <w:sz w:val="21"/>
          <w:szCs w:val="21"/>
        </w:rPr>
        <w:t xml:space="preserve">wraz z Prognozą zapraszamy </w:t>
      </w:r>
      <w:r w:rsidRPr="00691490">
        <w:rPr>
          <w:rFonts w:ascii="Arial" w:hAnsi="Arial" w:cs="Arial"/>
          <w:sz w:val="21"/>
          <w:szCs w:val="21"/>
        </w:rPr>
        <w:t xml:space="preserve">wszystkich zainteresowanych, w tym samorządy, partnerów społecznych i gospodarczych oraz osoby </w:t>
      </w:r>
      <w:r w:rsidR="00691490" w:rsidRPr="00691490">
        <w:rPr>
          <w:rFonts w:ascii="Arial" w:hAnsi="Arial" w:cs="Arial"/>
          <w:sz w:val="21"/>
          <w:szCs w:val="21"/>
        </w:rPr>
        <w:t>fizyczne</w:t>
      </w:r>
      <w:r w:rsidRPr="00691490">
        <w:rPr>
          <w:rFonts w:ascii="Arial" w:hAnsi="Arial" w:cs="Arial"/>
          <w:sz w:val="21"/>
          <w:szCs w:val="21"/>
        </w:rPr>
        <w:t xml:space="preserve">. </w:t>
      </w:r>
      <w:r w:rsidR="00442C41" w:rsidRPr="00691490">
        <w:rPr>
          <w:rFonts w:ascii="Arial" w:hAnsi="Arial" w:cs="Arial"/>
          <w:sz w:val="21"/>
          <w:szCs w:val="21"/>
        </w:rPr>
        <w:t xml:space="preserve">W związku </w:t>
      </w:r>
      <w:r w:rsidR="00442C41" w:rsidRPr="00B46587">
        <w:rPr>
          <w:rFonts w:ascii="Arial" w:hAnsi="Arial" w:cs="Arial"/>
          <w:color w:val="000000" w:themeColor="text1"/>
          <w:sz w:val="21"/>
          <w:szCs w:val="21"/>
        </w:rPr>
        <w:t xml:space="preserve">z wprowadzonym stanem epidemii </w:t>
      </w:r>
      <w:r w:rsidR="00045F25" w:rsidRPr="00B46587">
        <w:rPr>
          <w:rFonts w:ascii="Arial" w:hAnsi="Arial" w:cs="Arial"/>
          <w:color w:val="000000" w:themeColor="text1"/>
          <w:sz w:val="21"/>
          <w:szCs w:val="21"/>
        </w:rPr>
        <w:t xml:space="preserve">związanym z </w:t>
      </w:r>
      <w:r w:rsidR="00442C41" w:rsidRPr="00B46587">
        <w:rPr>
          <w:rFonts w:ascii="Arial" w:hAnsi="Arial" w:cs="Arial"/>
          <w:color w:val="000000" w:themeColor="text1"/>
          <w:sz w:val="21"/>
          <w:szCs w:val="21"/>
        </w:rPr>
        <w:t>rozprzestrzenianiem się COVID-19</w:t>
      </w:r>
      <w:r w:rsidR="00045F25" w:rsidRPr="00B46587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442C41" w:rsidRPr="00B46587">
        <w:rPr>
          <w:rFonts w:ascii="Arial" w:hAnsi="Arial" w:cs="Arial"/>
          <w:color w:val="000000" w:themeColor="text1"/>
          <w:sz w:val="21"/>
          <w:szCs w:val="21"/>
        </w:rPr>
        <w:t xml:space="preserve">w trosce o zdrowie mieszkańców regionu, zapoznanie się z ww. dokumentami w </w:t>
      </w:r>
      <w:r w:rsidR="00045F25" w:rsidRPr="00B46587">
        <w:rPr>
          <w:rFonts w:ascii="Arial" w:hAnsi="Arial" w:cs="Arial"/>
          <w:color w:val="000000" w:themeColor="text1"/>
          <w:sz w:val="21"/>
          <w:szCs w:val="21"/>
        </w:rPr>
        <w:t xml:space="preserve">siedzibie </w:t>
      </w:r>
      <w:r w:rsidR="00442C41" w:rsidRPr="00B46587">
        <w:rPr>
          <w:rFonts w:ascii="Arial" w:hAnsi="Arial" w:cs="Arial"/>
          <w:color w:val="000000" w:themeColor="text1"/>
          <w:sz w:val="21"/>
          <w:szCs w:val="21"/>
        </w:rPr>
        <w:t>Urzęd</w:t>
      </w:r>
      <w:r w:rsidR="00045F25" w:rsidRPr="00B46587">
        <w:rPr>
          <w:rFonts w:ascii="Arial" w:hAnsi="Arial" w:cs="Arial"/>
          <w:color w:val="000000" w:themeColor="text1"/>
          <w:sz w:val="21"/>
          <w:szCs w:val="21"/>
        </w:rPr>
        <w:t>u</w:t>
      </w:r>
      <w:r w:rsidR="00442C41" w:rsidRPr="00B46587">
        <w:rPr>
          <w:rFonts w:ascii="Arial" w:hAnsi="Arial" w:cs="Arial"/>
          <w:color w:val="000000" w:themeColor="text1"/>
          <w:sz w:val="21"/>
          <w:szCs w:val="21"/>
        </w:rPr>
        <w:t xml:space="preserve"> Marszałkowski</w:t>
      </w:r>
      <w:r w:rsidR="00045F25" w:rsidRPr="00B46587">
        <w:rPr>
          <w:rFonts w:ascii="Arial" w:hAnsi="Arial" w:cs="Arial"/>
          <w:color w:val="000000" w:themeColor="text1"/>
          <w:sz w:val="21"/>
          <w:szCs w:val="21"/>
        </w:rPr>
        <w:t>ego</w:t>
      </w:r>
      <w:r w:rsidR="00442C41" w:rsidRPr="00B46587">
        <w:rPr>
          <w:rFonts w:ascii="Arial" w:hAnsi="Arial" w:cs="Arial"/>
          <w:color w:val="000000" w:themeColor="text1"/>
          <w:sz w:val="21"/>
          <w:szCs w:val="21"/>
        </w:rPr>
        <w:t xml:space="preserve"> Województwa Śląskiego jest ograniczone. </w:t>
      </w:r>
      <w:r w:rsidRPr="00B46587">
        <w:rPr>
          <w:rFonts w:ascii="Arial" w:hAnsi="Arial" w:cs="Arial"/>
          <w:color w:val="000000"/>
          <w:sz w:val="21"/>
          <w:szCs w:val="21"/>
        </w:rPr>
        <w:t>Wszelkie uwagi i wnioski należy zgłaszać z wykorzystaniem formularza dostępnego na wyżej wskazanych stronach</w:t>
      </w:r>
      <w:r w:rsidR="00442C41" w:rsidRPr="00B46587">
        <w:rPr>
          <w:rFonts w:ascii="Arial" w:hAnsi="Arial" w:cs="Arial"/>
          <w:color w:val="000000"/>
          <w:sz w:val="21"/>
          <w:szCs w:val="21"/>
        </w:rPr>
        <w:t xml:space="preserve"> internetowych,</w:t>
      </w:r>
      <w:r w:rsidRPr="00B46587">
        <w:rPr>
          <w:rFonts w:ascii="Arial" w:hAnsi="Arial" w:cs="Arial"/>
          <w:color w:val="000000"/>
          <w:sz w:val="21"/>
          <w:szCs w:val="21"/>
        </w:rPr>
        <w:t xml:space="preserve"> pisemnie </w:t>
      </w:r>
      <w:r w:rsidR="00442C41" w:rsidRPr="00B46587">
        <w:rPr>
          <w:rFonts w:ascii="Arial" w:hAnsi="Arial" w:cs="Arial"/>
          <w:color w:val="000000"/>
          <w:sz w:val="21"/>
          <w:szCs w:val="21"/>
        </w:rPr>
        <w:t xml:space="preserve">lub elektronicznie </w:t>
      </w:r>
      <w:r w:rsidRPr="00B46587">
        <w:rPr>
          <w:rFonts w:ascii="Arial" w:hAnsi="Arial" w:cs="Arial"/>
          <w:color w:val="000000"/>
          <w:sz w:val="21"/>
          <w:szCs w:val="21"/>
        </w:rPr>
        <w:t>na adres:</w:t>
      </w:r>
    </w:p>
    <w:p w14:paraId="2C36185B" w14:textId="7E45E9C4" w:rsidR="00CF3C0F" w:rsidRPr="00B46587" w:rsidRDefault="00CF3C0F" w:rsidP="00CF3C0F">
      <w:pPr>
        <w:pStyle w:val="Tekstpodstawowywcity2"/>
        <w:tabs>
          <w:tab w:val="clear" w:pos="1134"/>
          <w:tab w:val="clear" w:pos="5103"/>
        </w:tabs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</w:p>
    <w:p w14:paraId="30E7D5FD" w14:textId="77777777" w:rsidR="002D5671" w:rsidRPr="00B46587" w:rsidRDefault="00CF3C0F" w:rsidP="00CF3C0F">
      <w:pPr>
        <w:pStyle w:val="Tekstpodstawowywcity2"/>
        <w:tabs>
          <w:tab w:val="clear" w:pos="1134"/>
          <w:tab w:val="clear" w:pos="5103"/>
        </w:tabs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B46587">
        <w:rPr>
          <w:rFonts w:ascii="Arial" w:hAnsi="Arial" w:cs="Arial"/>
          <w:sz w:val="21"/>
          <w:szCs w:val="21"/>
        </w:rPr>
        <w:t>Urząd Marszałkowski Województwa Śląskiego</w:t>
      </w:r>
    </w:p>
    <w:p w14:paraId="32511A39" w14:textId="30686B44" w:rsidR="00CF3C0F" w:rsidRPr="00B46587" w:rsidRDefault="002D5671" w:rsidP="00CF3C0F">
      <w:pPr>
        <w:pStyle w:val="Tekstpodstawowywcity2"/>
        <w:tabs>
          <w:tab w:val="clear" w:pos="1134"/>
          <w:tab w:val="clear" w:pos="5103"/>
        </w:tabs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B46587">
        <w:rPr>
          <w:rFonts w:ascii="Arial" w:hAnsi="Arial" w:cs="Arial"/>
          <w:sz w:val="21"/>
          <w:szCs w:val="21"/>
        </w:rPr>
        <w:t>Departament Geodezji, Gospodarki Nieruchomościami i Planowania Przestrzennego</w:t>
      </w:r>
    </w:p>
    <w:p w14:paraId="6753A262" w14:textId="1F8DB073" w:rsidR="00CF3C0F" w:rsidRPr="00B46587" w:rsidRDefault="00CF3C0F" w:rsidP="00CF3C0F">
      <w:pPr>
        <w:pStyle w:val="Tekstpodstawowywcity2"/>
        <w:tabs>
          <w:tab w:val="clear" w:pos="1134"/>
          <w:tab w:val="clear" w:pos="5103"/>
        </w:tabs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</w:rPr>
      </w:pPr>
      <w:r w:rsidRPr="00B46587">
        <w:rPr>
          <w:rFonts w:ascii="Arial" w:hAnsi="Arial" w:cs="Arial"/>
          <w:sz w:val="21"/>
          <w:szCs w:val="21"/>
        </w:rPr>
        <w:t>ul. Ligonia 46; 40-037 Katowice</w:t>
      </w:r>
    </w:p>
    <w:p w14:paraId="0E896BFC" w14:textId="14857A12" w:rsidR="00CF3C0F" w:rsidRDefault="00045F25" w:rsidP="00CF3C0F">
      <w:pPr>
        <w:pStyle w:val="Tekstpodstawowywcity2"/>
        <w:tabs>
          <w:tab w:val="clear" w:pos="1134"/>
          <w:tab w:val="clear" w:pos="5103"/>
        </w:tabs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  <w:lang w:val="en-US"/>
        </w:rPr>
      </w:pPr>
      <w:r w:rsidRPr="00B46587">
        <w:rPr>
          <w:rFonts w:ascii="Arial" w:hAnsi="Arial" w:cs="Arial"/>
          <w:sz w:val="21"/>
          <w:szCs w:val="21"/>
          <w:lang w:val="en-US"/>
        </w:rPr>
        <w:t>t</w:t>
      </w:r>
      <w:r w:rsidR="00CF3C0F" w:rsidRPr="00B46587">
        <w:rPr>
          <w:rFonts w:ascii="Arial" w:hAnsi="Arial" w:cs="Arial"/>
          <w:sz w:val="21"/>
          <w:szCs w:val="21"/>
          <w:lang w:val="en-US"/>
        </w:rPr>
        <w:t>el</w:t>
      </w:r>
      <w:r w:rsidRPr="00B46587">
        <w:rPr>
          <w:rFonts w:ascii="Arial" w:hAnsi="Arial" w:cs="Arial"/>
          <w:sz w:val="21"/>
          <w:szCs w:val="21"/>
          <w:lang w:val="en-US"/>
        </w:rPr>
        <w:t>.</w:t>
      </w:r>
      <w:r w:rsidR="00CF3C0F" w:rsidRPr="00B46587">
        <w:rPr>
          <w:rFonts w:ascii="Arial" w:hAnsi="Arial" w:cs="Arial"/>
          <w:sz w:val="21"/>
          <w:szCs w:val="21"/>
          <w:lang w:val="en-US"/>
        </w:rPr>
        <w:t xml:space="preserve"> </w:t>
      </w:r>
      <w:r w:rsidR="00E12DCC" w:rsidRPr="00B46587">
        <w:rPr>
          <w:rFonts w:ascii="Arial" w:hAnsi="Arial" w:cs="Arial"/>
          <w:sz w:val="21"/>
          <w:szCs w:val="21"/>
          <w:lang w:val="en-US"/>
        </w:rPr>
        <w:t xml:space="preserve">+48 (32) 77 </w:t>
      </w:r>
      <w:r w:rsidRPr="00B46587">
        <w:rPr>
          <w:rFonts w:ascii="Arial" w:hAnsi="Arial" w:cs="Arial"/>
          <w:sz w:val="21"/>
          <w:szCs w:val="21"/>
          <w:lang w:val="en-US"/>
        </w:rPr>
        <w:t>40</w:t>
      </w:r>
      <w:r w:rsidR="00E12DCC" w:rsidRPr="00B46587">
        <w:rPr>
          <w:rFonts w:ascii="Arial" w:hAnsi="Arial" w:cs="Arial"/>
          <w:sz w:val="21"/>
          <w:szCs w:val="21"/>
          <w:lang w:val="en-US"/>
        </w:rPr>
        <w:t> </w:t>
      </w:r>
      <w:r w:rsidRPr="00B46587">
        <w:rPr>
          <w:rFonts w:ascii="Arial" w:hAnsi="Arial" w:cs="Arial"/>
          <w:sz w:val="21"/>
          <w:szCs w:val="21"/>
          <w:lang w:val="en-US"/>
        </w:rPr>
        <w:t>353</w:t>
      </w:r>
      <w:r w:rsidR="00CF3C0F" w:rsidRPr="00B46587">
        <w:rPr>
          <w:rFonts w:ascii="Arial" w:hAnsi="Arial" w:cs="Arial"/>
          <w:sz w:val="21"/>
          <w:szCs w:val="21"/>
          <w:lang w:val="en-US"/>
        </w:rPr>
        <w:t xml:space="preserve">, fax: +48 (32) </w:t>
      </w:r>
      <w:r w:rsidRPr="00B46587">
        <w:rPr>
          <w:rFonts w:ascii="Arial" w:hAnsi="Arial" w:cs="Arial"/>
          <w:sz w:val="21"/>
          <w:szCs w:val="21"/>
          <w:lang w:val="en-US"/>
        </w:rPr>
        <w:t xml:space="preserve">20 </w:t>
      </w:r>
      <w:r w:rsidR="00CF3C0F" w:rsidRPr="00B46587">
        <w:rPr>
          <w:rFonts w:ascii="Arial" w:hAnsi="Arial" w:cs="Arial"/>
          <w:sz w:val="21"/>
          <w:szCs w:val="21"/>
          <w:lang w:val="en-US"/>
        </w:rPr>
        <w:t>7</w:t>
      </w:r>
      <w:r w:rsidRPr="00B46587">
        <w:rPr>
          <w:rFonts w:ascii="Arial" w:hAnsi="Arial" w:cs="Arial"/>
          <w:sz w:val="21"/>
          <w:szCs w:val="21"/>
          <w:lang w:val="en-US"/>
        </w:rPr>
        <w:t>8</w:t>
      </w:r>
      <w:r w:rsidR="00B86B6B">
        <w:rPr>
          <w:rFonts w:ascii="Arial" w:hAnsi="Arial" w:cs="Arial"/>
          <w:sz w:val="21"/>
          <w:szCs w:val="21"/>
          <w:lang w:val="en-US"/>
        </w:rPr>
        <w:t> </w:t>
      </w:r>
      <w:r w:rsidR="00CF3C0F" w:rsidRPr="00B46587">
        <w:rPr>
          <w:rFonts w:ascii="Arial" w:hAnsi="Arial" w:cs="Arial"/>
          <w:sz w:val="21"/>
          <w:szCs w:val="21"/>
          <w:lang w:val="en-US"/>
        </w:rPr>
        <w:t>1</w:t>
      </w:r>
      <w:r w:rsidRPr="00B46587">
        <w:rPr>
          <w:rFonts w:ascii="Arial" w:hAnsi="Arial" w:cs="Arial"/>
          <w:sz w:val="21"/>
          <w:szCs w:val="21"/>
          <w:lang w:val="en-US"/>
        </w:rPr>
        <w:t>81</w:t>
      </w:r>
    </w:p>
    <w:p w14:paraId="2FB429A4" w14:textId="3DC10380" w:rsidR="00B86B6B" w:rsidRPr="00B46587" w:rsidRDefault="00DA4C27" w:rsidP="00CF3C0F">
      <w:pPr>
        <w:pStyle w:val="Tekstpodstawowywcity2"/>
        <w:tabs>
          <w:tab w:val="clear" w:pos="1134"/>
          <w:tab w:val="clear" w:pos="5103"/>
        </w:tabs>
        <w:autoSpaceDE w:val="0"/>
        <w:autoSpaceDN w:val="0"/>
        <w:adjustRightInd w:val="0"/>
        <w:jc w:val="center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e-</w:t>
      </w:r>
      <w:r w:rsidR="00B86B6B">
        <w:rPr>
          <w:rFonts w:ascii="Arial" w:hAnsi="Arial" w:cs="Arial"/>
          <w:sz w:val="21"/>
          <w:szCs w:val="21"/>
          <w:lang w:val="en-US"/>
        </w:rPr>
        <w:t>mail:</w:t>
      </w:r>
      <w:r w:rsidR="00B86B6B" w:rsidRPr="00B86B6B">
        <w:rPr>
          <w:rFonts w:ascii="Arial" w:hAnsi="Arial" w:cs="Arial"/>
          <w:sz w:val="21"/>
          <w:szCs w:val="21"/>
          <w:lang w:val="en-US"/>
        </w:rPr>
        <w:t>politykamiejska@slaskie.pl</w:t>
      </w:r>
    </w:p>
    <w:p w14:paraId="2FC83522" w14:textId="77777777" w:rsidR="00273E93" w:rsidRPr="00B46587" w:rsidRDefault="00273E93" w:rsidP="00273E93">
      <w:pPr>
        <w:pStyle w:val="Tekstpodstawowywcity2"/>
        <w:tabs>
          <w:tab w:val="clear" w:pos="1134"/>
          <w:tab w:val="clear" w:pos="5103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46587">
        <w:rPr>
          <w:rFonts w:ascii="Arial" w:hAnsi="Arial" w:cs="Arial"/>
          <w:sz w:val="21"/>
          <w:szCs w:val="21"/>
          <w:lang w:val="en-US"/>
        </w:rPr>
        <w:t xml:space="preserve">z dopiskiem </w:t>
      </w:r>
      <w:r w:rsidRPr="00B46587">
        <w:rPr>
          <w:rFonts w:ascii="Arial" w:hAnsi="Arial" w:cs="Arial"/>
          <w:b/>
          <w:color w:val="000000"/>
          <w:sz w:val="21"/>
          <w:szCs w:val="21"/>
        </w:rPr>
        <w:t xml:space="preserve">konsultacje Regionalnej Polityki </w:t>
      </w:r>
      <w:r w:rsidR="00045F25" w:rsidRPr="00B46587">
        <w:rPr>
          <w:rFonts w:ascii="Arial" w:hAnsi="Arial" w:cs="Arial"/>
          <w:b/>
          <w:color w:val="000000"/>
          <w:sz w:val="21"/>
          <w:szCs w:val="21"/>
        </w:rPr>
        <w:t>Miejskiej</w:t>
      </w:r>
      <w:r w:rsidRPr="00B46587">
        <w:rPr>
          <w:rFonts w:ascii="Arial" w:hAnsi="Arial" w:cs="Arial"/>
          <w:b/>
          <w:color w:val="000000"/>
          <w:sz w:val="21"/>
          <w:szCs w:val="21"/>
        </w:rPr>
        <w:t xml:space="preserve"> Województwa Śląskiego</w:t>
      </w:r>
    </w:p>
    <w:p w14:paraId="77C0DD04" w14:textId="77777777" w:rsidR="009A14B5" w:rsidRPr="00BD36AD" w:rsidRDefault="009A14B5" w:rsidP="009A14B5">
      <w:pPr>
        <w:pStyle w:val="Tekstpodstawowywcity2"/>
        <w:tabs>
          <w:tab w:val="clear" w:pos="1134"/>
          <w:tab w:val="clear" w:pos="5103"/>
        </w:tabs>
        <w:autoSpaceDE w:val="0"/>
        <w:autoSpaceDN w:val="0"/>
        <w:adjustRightInd w:val="0"/>
        <w:ind w:left="0"/>
        <w:rPr>
          <w:rStyle w:val="Hipercze"/>
          <w:rFonts w:ascii="Arial" w:hAnsi="Arial" w:cs="Arial"/>
          <w:color w:val="auto"/>
          <w:sz w:val="21"/>
          <w:szCs w:val="21"/>
          <w:lang w:val="en-US"/>
        </w:rPr>
      </w:pPr>
    </w:p>
    <w:p w14:paraId="3CEBCBF4" w14:textId="5DC74754" w:rsidR="009A14B5" w:rsidRPr="00B46587" w:rsidRDefault="009A14B5" w:rsidP="009A14B5">
      <w:pPr>
        <w:pStyle w:val="Tekstpodstawowywcity2"/>
        <w:tabs>
          <w:tab w:val="clear" w:pos="1134"/>
          <w:tab w:val="clear" w:pos="5103"/>
        </w:tabs>
        <w:autoSpaceDE w:val="0"/>
        <w:autoSpaceDN w:val="0"/>
        <w:adjustRightInd w:val="0"/>
        <w:ind w:left="0"/>
        <w:rPr>
          <w:rFonts w:ascii="Arial" w:eastAsia="Calibri" w:hAnsi="Arial" w:cs="Arial"/>
          <w:color w:val="000000"/>
          <w:sz w:val="21"/>
          <w:szCs w:val="21"/>
          <w:lang w:eastAsia="en-US"/>
        </w:rPr>
      </w:pPr>
      <w:r w:rsidRPr="00B46587">
        <w:rPr>
          <w:rFonts w:ascii="Arial" w:eastAsia="Calibri" w:hAnsi="Arial" w:cs="Arial"/>
          <w:color w:val="000000"/>
          <w:sz w:val="21"/>
          <w:szCs w:val="21"/>
          <w:lang w:eastAsia="en-US"/>
        </w:rPr>
        <w:t>bądź ustnie do protokołu</w:t>
      </w:r>
      <w:r w:rsidR="00273E93" w:rsidRPr="00B46587">
        <w:rPr>
          <w:rFonts w:ascii="Arial" w:eastAsia="Calibri" w:hAnsi="Arial" w:cs="Arial"/>
          <w:color w:val="000000"/>
          <w:sz w:val="21"/>
          <w:szCs w:val="21"/>
          <w:lang w:eastAsia="en-US"/>
        </w:rPr>
        <w:t>, po uprzednim telefonicznym uzgodnieniu terminu</w:t>
      </w:r>
      <w:r w:rsidRPr="00B46587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. Uwagi można przekazywać w terminie </w:t>
      </w:r>
      <w:r w:rsidR="00AD7C3B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 xml:space="preserve">do </w:t>
      </w:r>
      <w:r w:rsidR="00E623A6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>3</w:t>
      </w:r>
      <w:r w:rsidR="00AD7C3B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 xml:space="preserve"> grudnia</w:t>
      </w:r>
      <w:r w:rsidRPr="00B46587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 xml:space="preserve"> 202</w:t>
      </w:r>
      <w:r w:rsidR="00045F25" w:rsidRPr="00B46587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>1</w:t>
      </w:r>
      <w:r w:rsidRPr="00B46587">
        <w:rPr>
          <w:rFonts w:ascii="Arial" w:eastAsia="Calibri" w:hAnsi="Arial" w:cs="Arial"/>
          <w:b/>
          <w:color w:val="000000"/>
          <w:sz w:val="21"/>
          <w:szCs w:val="21"/>
          <w:lang w:eastAsia="en-US"/>
        </w:rPr>
        <w:t xml:space="preserve"> r.</w:t>
      </w:r>
      <w:r w:rsidRPr="00B46587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</w:t>
      </w:r>
    </w:p>
    <w:p w14:paraId="3CFC1FE4" w14:textId="77777777" w:rsidR="009A14B5" w:rsidRPr="00B46587" w:rsidRDefault="009A14B5" w:rsidP="009A14B5">
      <w:pPr>
        <w:pStyle w:val="Tekstpodstawowywcity2"/>
        <w:tabs>
          <w:tab w:val="clear" w:pos="1134"/>
          <w:tab w:val="clear" w:pos="5103"/>
        </w:tabs>
        <w:autoSpaceDE w:val="0"/>
        <w:autoSpaceDN w:val="0"/>
        <w:adjustRightInd w:val="0"/>
        <w:ind w:left="0"/>
        <w:rPr>
          <w:rFonts w:ascii="Arial" w:eastAsia="Calibri" w:hAnsi="Arial" w:cs="Arial"/>
          <w:color w:val="000000"/>
          <w:sz w:val="21"/>
          <w:szCs w:val="21"/>
          <w:lang w:eastAsia="en-US"/>
        </w:rPr>
      </w:pPr>
    </w:p>
    <w:p w14:paraId="2F6035E9" w14:textId="3E75C090" w:rsidR="00B46587" w:rsidRPr="00B46587" w:rsidRDefault="00273E93" w:rsidP="00CF3C0F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587">
        <w:rPr>
          <w:rFonts w:ascii="Arial" w:eastAsia="Times New Roman" w:hAnsi="Arial" w:cs="Arial"/>
          <w:b/>
          <w:sz w:val="21"/>
          <w:szCs w:val="21"/>
          <w:lang w:eastAsia="pl-PL"/>
        </w:rPr>
        <w:t>Organem właściwym do rozpatrzenia zgłoszonych opinii, uwag i wniosków jest Zarząd Województwa Śląskiego.</w:t>
      </w:r>
    </w:p>
    <w:p w14:paraId="466927C8" w14:textId="563FC61C" w:rsidR="00B46587" w:rsidRDefault="00B46587">
      <w:pPr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sectPr w:rsidR="00B46587" w:rsidSect="003913D4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A4047" w14:textId="77777777" w:rsidR="002C4EA7" w:rsidRDefault="002C4EA7" w:rsidP="001F24EB">
      <w:pPr>
        <w:spacing w:after="0" w:line="240" w:lineRule="auto"/>
      </w:pPr>
      <w:r>
        <w:separator/>
      </w:r>
    </w:p>
  </w:endnote>
  <w:endnote w:type="continuationSeparator" w:id="0">
    <w:p w14:paraId="65A4DB93" w14:textId="77777777" w:rsidR="002C4EA7" w:rsidRDefault="002C4EA7" w:rsidP="001F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1ABC9" w14:textId="77777777" w:rsidR="002C4EA7" w:rsidRDefault="002C4EA7" w:rsidP="001F24EB">
      <w:pPr>
        <w:spacing w:after="0" w:line="240" w:lineRule="auto"/>
      </w:pPr>
      <w:r>
        <w:separator/>
      </w:r>
    </w:p>
  </w:footnote>
  <w:footnote w:type="continuationSeparator" w:id="0">
    <w:p w14:paraId="45A5DC0F" w14:textId="77777777" w:rsidR="002C4EA7" w:rsidRDefault="002C4EA7" w:rsidP="001F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7E6CD" w14:textId="6DFA5E7B" w:rsidR="00F817A5" w:rsidRDefault="00F817A5" w:rsidP="00F933D3">
    <w:pPr>
      <w:pStyle w:val="Nagwek"/>
      <w:ind w:left="17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8AF"/>
    <w:multiLevelType w:val="hybridMultilevel"/>
    <w:tmpl w:val="448ABF84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C0F"/>
    <w:rsid w:val="00003C42"/>
    <w:rsid w:val="000143D5"/>
    <w:rsid w:val="00045F25"/>
    <w:rsid w:val="000A76EC"/>
    <w:rsid w:val="001E6F2B"/>
    <w:rsid w:val="001F24EB"/>
    <w:rsid w:val="00241F9F"/>
    <w:rsid w:val="002451CB"/>
    <w:rsid w:val="00273E93"/>
    <w:rsid w:val="002B5B1F"/>
    <w:rsid w:val="002C4EA7"/>
    <w:rsid w:val="002D5671"/>
    <w:rsid w:val="00311032"/>
    <w:rsid w:val="00326466"/>
    <w:rsid w:val="00354384"/>
    <w:rsid w:val="003913D4"/>
    <w:rsid w:val="003C038E"/>
    <w:rsid w:val="003D4B5E"/>
    <w:rsid w:val="004169D6"/>
    <w:rsid w:val="00433D07"/>
    <w:rsid w:val="00442C41"/>
    <w:rsid w:val="004B5BAF"/>
    <w:rsid w:val="004C3D1D"/>
    <w:rsid w:val="0057581C"/>
    <w:rsid w:val="005A2C3F"/>
    <w:rsid w:val="005D0358"/>
    <w:rsid w:val="005D5CE7"/>
    <w:rsid w:val="005F5E1C"/>
    <w:rsid w:val="00604988"/>
    <w:rsid w:val="00630058"/>
    <w:rsid w:val="00691490"/>
    <w:rsid w:val="00693526"/>
    <w:rsid w:val="006A47FB"/>
    <w:rsid w:val="006E1AF1"/>
    <w:rsid w:val="007501B2"/>
    <w:rsid w:val="007C2EAF"/>
    <w:rsid w:val="008043F1"/>
    <w:rsid w:val="00826F68"/>
    <w:rsid w:val="00844271"/>
    <w:rsid w:val="00861A1C"/>
    <w:rsid w:val="00880B8C"/>
    <w:rsid w:val="00897454"/>
    <w:rsid w:val="008A5A60"/>
    <w:rsid w:val="008C6165"/>
    <w:rsid w:val="009323C6"/>
    <w:rsid w:val="00967A9E"/>
    <w:rsid w:val="0098699C"/>
    <w:rsid w:val="009A14B5"/>
    <w:rsid w:val="009C3BF1"/>
    <w:rsid w:val="009C6AA0"/>
    <w:rsid w:val="009D5949"/>
    <w:rsid w:val="00A201EE"/>
    <w:rsid w:val="00A251FF"/>
    <w:rsid w:val="00AC0B8B"/>
    <w:rsid w:val="00AD7C3B"/>
    <w:rsid w:val="00B23C47"/>
    <w:rsid w:val="00B46587"/>
    <w:rsid w:val="00B86B6B"/>
    <w:rsid w:val="00BB2E12"/>
    <w:rsid w:val="00BD0FD7"/>
    <w:rsid w:val="00BD36AD"/>
    <w:rsid w:val="00CC443A"/>
    <w:rsid w:val="00CF22B2"/>
    <w:rsid w:val="00CF3C0F"/>
    <w:rsid w:val="00D25355"/>
    <w:rsid w:val="00D476D9"/>
    <w:rsid w:val="00D7690A"/>
    <w:rsid w:val="00DA4C27"/>
    <w:rsid w:val="00E12DCC"/>
    <w:rsid w:val="00E623A6"/>
    <w:rsid w:val="00EF4A1C"/>
    <w:rsid w:val="00F03488"/>
    <w:rsid w:val="00F155FC"/>
    <w:rsid w:val="00F36F3E"/>
    <w:rsid w:val="00F42050"/>
    <w:rsid w:val="00F817A5"/>
    <w:rsid w:val="00F8377F"/>
    <w:rsid w:val="00F9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F5C6"/>
  <w15:docId w15:val="{47D7F9FD-83C7-4594-A378-EBCCCF2A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C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264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26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3264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uiPriority w:val="99"/>
    <w:unhideWhenUsed/>
    <w:rsid w:val="00CF3C0F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F3C0F"/>
    <w:pPr>
      <w:tabs>
        <w:tab w:val="left" w:pos="1134"/>
        <w:tab w:val="left" w:pos="5103"/>
      </w:tabs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3C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4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2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4EB"/>
    <w:rPr>
      <w:rFonts w:ascii="Calibri" w:eastAsia="Calibri" w:hAnsi="Calibri" w:cs="Times New Roman"/>
    </w:rPr>
  </w:style>
  <w:style w:type="character" w:customStyle="1" w:styleId="Tre0Znak">
    <w:name w:val="Treść_0 Znak"/>
    <w:link w:val="Tre0"/>
    <w:locked/>
    <w:rsid w:val="001F24EB"/>
    <w:rPr>
      <w:color w:val="000000"/>
      <w:sz w:val="21"/>
    </w:rPr>
  </w:style>
  <w:style w:type="paragraph" w:customStyle="1" w:styleId="Tre0">
    <w:name w:val="Treść_0"/>
    <w:link w:val="Tre0Znak"/>
    <w:qFormat/>
    <w:rsid w:val="001F24EB"/>
    <w:pPr>
      <w:spacing w:after="0" w:line="268" w:lineRule="exact"/>
    </w:pPr>
    <w:rPr>
      <w:color w:val="000000"/>
      <w:sz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E12DCC"/>
    <w:rPr>
      <w:color w:val="800080" w:themeColor="followedHyperlink"/>
      <w:u w:val="single"/>
    </w:rPr>
  </w:style>
  <w:style w:type="paragraph" w:customStyle="1" w:styleId="Tre134">
    <w:name w:val="Treść_13.4"/>
    <w:next w:val="Tre0"/>
    <w:link w:val="Tre134Znak"/>
    <w:autoRedefine/>
    <w:qFormat/>
    <w:rsid w:val="00F817A5"/>
    <w:pPr>
      <w:tabs>
        <w:tab w:val="left" w:pos="1796"/>
        <w:tab w:val="left" w:pos="5103"/>
      </w:tabs>
      <w:spacing w:after="0" w:line="240" w:lineRule="auto"/>
      <w:ind w:left="284" w:hanging="284"/>
      <w:jc w:val="both"/>
    </w:pPr>
    <w:rPr>
      <w:rFonts w:ascii="Arial" w:eastAsia="Times New Roman" w:hAnsi="Arial" w:cs="Arial"/>
      <w:color w:val="000000"/>
      <w:sz w:val="21"/>
      <w:szCs w:val="20"/>
    </w:rPr>
  </w:style>
  <w:style w:type="character" w:customStyle="1" w:styleId="Tre134Znak">
    <w:name w:val="Treść_13.4 Znak"/>
    <w:link w:val="Tre134"/>
    <w:locked/>
    <w:rsid w:val="00F817A5"/>
    <w:rPr>
      <w:rFonts w:ascii="Arial" w:eastAsia="Times New Roman" w:hAnsi="Arial" w:cs="Arial"/>
      <w:color w:val="000000"/>
      <w:sz w:val="21"/>
      <w:szCs w:val="20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57581C"/>
    <w:pPr>
      <w:spacing w:after="0" w:line="268" w:lineRule="exact"/>
      <w:jc w:val="center"/>
    </w:pPr>
    <w:rPr>
      <w:rFonts w:ascii="Arial" w:eastAsia="Times New Roman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57581C"/>
    <w:rPr>
      <w:rFonts w:ascii="Arial" w:eastAsia="Times New Roman" w:hAnsi="Arial" w:cs="Times New Roman"/>
      <w:color w:val="000000"/>
      <w:sz w:val="21"/>
    </w:rPr>
  </w:style>
  <w:style w:type="character" w:styleId="Odwoaniedokomentarza">
    <w:name w:val="annotation reference"/>
    <w:uiPriority w:val="99"/>
    <w:semiHidden/>
    <w:unhideWhenUsed/>
    <w:rsid w:val="0057581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8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8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81C"/>
    <w:rPr>
      <w:rFonts w:ascii="Segoe UI" w:eastAsia="Calibri" w:hAnsi="Segoe UI" w:cs="Segoe UI"/>
      <w:sz w:val="18"/>
      <w:szCs w:val="18"/>
    </w:rPr>
  </w:style>
  <w:style w:type="character" w:customStyle="1" w:styleId="normaltextrun">
    <w:name w:val="normaltextrun"/>
    <w:rsid w:val="00B4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12" ma:contentTypeDescription="Utwórz nowy dokument." ma:contentTypeScope="" ma:versionID="eae74f98a2acfd923ec690aa069ec9f7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0c915f675400a714afba239661556ded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BB943-B5F5-485E-B257-F698AC291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812D0-11B8-4A7B-B5C3-6EA7DAAAE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</dc:creator>
  <cp:lastModifiedBy>Skwiercz Agata</cp:lastModifiedBy>
  <cp:revision>2</cp:revision>
  <cp:lastPrinted>2021-10-25T09:09:00Z</cp:lastPrinted>
  <dcterms:created xsi:type="dcterms:W3CDTF">2021-11-12T09:18:00Z</dcterms:created>
  <dcterms:modified xsi:type="dcterms:W3CDTF">2021-11-12T09:18:00Z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0x0101007923C2DC6B372943B158F14936E004E8</vt:lpwstr>
  </property>
</Properties>
</file>