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38DC6FE0" w14:textId="77777777" w:rsidTr="00852ADC">
        <w:trPr>
          <w:trHeight w:val="841"/>
        </w:trPr>
        <w:tc>
          <w:tcPr>
            <w:tcW w:w="5755" w:type="dxa"/>
            <w:gridSpan w:val="2"/>
          </w:tcPr>
          <w:p w14:paraId="4F0B9F05" w14:textId="77777777" w:rsidR="00E52373" w:rsidRDefault="00E52373" w:rsidP="00952145">
            <w:pPr>
              <w:pStyle w:val="ArialBold10i5"/>
            </w:pPr>
          </w:p>
        </w:tc>
        <w:tc>
          <w:tcPr>
            <w:tcW w:w="3851" w:type="dxa"/>
          </w:tcPr>
          <w:p w14:paraId="0BE059A9" w14:textId="77777777" w:rsidR="00E52373" w:rsidRDefault="00E52373" w:rsidP="00E52373"/>
        </w:tc>
      </w:tr>
      <w:tr w:rsidR="00E52373" w14:paraId="680E8E79" w14:textId="77777777" w:rsidTr="00852ADC">
        <w:trPr>
          <w:trHeight w:val="838"/>
        </w:trPr>
        <w:tc>
          <w:tcPr>
            <w:tcW w:w="5755" w:type="dxa"/>
            <w:gridSpan w:val="2"/>
          </w:tcPr>
          <w:p w14:paraId="7BBCC926" w14:textId="320B1BC5" w:rsidR="00E52373" w:rsidRDefault="00F84C17" w:rsidP="00E52373">
            <w:r w:rsidRPr="00DB7528">
              <w:rPr>
                <w:noProof/>
              </w:rPr>
              <w:drawing>
                <wp:inline distT="0" distB="0" distL="0" distR="0" wp14:anchorId="24ED7040" wp14:editId="43F81B9F">
                  <wp:extent cx="1584960" cy="5422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7DC2C6" w14:textId="5774E909" w:rsidR="007048AF" w:rsidRDefault="00985B28" w:rsidP="00852ADC">
            <w:pPr>
              <w:pStyle w:val="Arial10i50"/>
            </w:pPr>
            <w:r>
              <w:t>Katowice,</w:t>
            </w:r>
            <w:r w:rsidR="00B33CA0">
              <w:t xml:space="preserve"> </w:t>
            </w:r>
            <w:r w:rsidR="00B6397F">
              <w:rPr>
                <w:rFonts w:cs="Arial"/>
                <w:color w:val="auto"/>
              </w:rPr>
              <w:t>5.12.2025 r</w:t>
            </w:r>
            <w:bookmarkStart w:id="0" w:name="_GoBack"/>
            <w:bookmarkEnd w:id="0"/>
          </w:p>
          <w:p w14:paraId="37A5E518" w14:textId="70595050" w:rsidR="00DD4371" w:rsidRDefault="007048AF" w:rsidP="00DD4371">
            <w:pPr>
              <w:pStyle w:val="Arial10i50"/>
            </w:pPr>
            <w:r>
              <w:t>Nr sprawy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C05874">
              <w:t>SP-</w:t>
            </w:r>
            <w:r w:rsidR="006A7CC1">
              <w:t>PR</w:t>
            </w:r>
            <w:r w:rsidR="00B85087" w:rsidRPr="00B85087">
              <w:t>.</w:t>
            </w:r>
            <w:r w:rsidR="00BE222B">
              <w:t>700</w:t>
            </w:r>
            <w:r w:rsidR="00B85087" w:rsidRPr="00B85087">
              <w:t>.</w:t>
            </w:r>
            <w:r w:rsidR="00571C3A">
              <w:t>1</w:t>
            </w:r>
            <w:r w:rsidR="00DF16DB">
              <w:t>8</w:t>
            </w:r>
            <w:r w:rsidR="00B85087" w:rsidRPr="00B85087">
              <w:t>.20</w:t>
            </w:r>
            <w:r w:rsidR="003B718F">
              <w:t>2</w:t>
            </w:r>
            <w:r w:rsidR="001D1BE3">
              <w:t>5</w:t>
            </w:r>
          </w:p>
          <w:p w14:paraId="7252A847" w14:textId="7D1150A8" w:rsidR="007048AF" w:rsidRDefault="00DD4371" w:rsidP="00F15B9D">
            <w:pPr>
              <w:pStyle w:val="Arial10i50"/>
            </w:pPr>
            <w:r>
              <w:t>N</w:t>
            </w:r>
            <w:r w:rsidR="007048AF">
              <w:t>r pisma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D62483">
              <w:t>SP-</w:t>
            </w:r>
            <w:r w:rsidR="006A7CC1">
              <w:t>PR</w:t>
            </w:r>
            <w:r w:rsidR="00B85087" w:rsidRPr="00B85087">
              <w:t>.KW-</w:t>
            </w:r>
            <w:r w:rsidR="00F10905">
              <w:t>435</w:t>
            </w:r>
            <w:r w:rsidR="00DF16DB">
              <w:t>3</w:t>
            </w:r>
            <w:r w:rsidR="00B85087" w:rsidRPr="00B85087">
              <w:t>/</w:t>
            </w:r>
            <w:r w:rsidR="003B718F">
              <w:t>2</w:t>
            </w:r>
            <w:r w:rsidR="00C05874">
              <w:t>5</w:t>
            </w:r>
            <w:r w:rsidR="00B85087">
              <w:t>.AS</w:t>
            </w:r>
          </w:p>
        </w:tc>
      </w:tr>
      <w:tr w:rsidR="00E52373" w14:paraId="6C2D0B21" w14:textId="77777777" w:rsidTr="00852ADC">
        <w:tc>
          <w:tcPr>
            <w:tcW w:w="5755" w:type="dxa"/>
            <w:gridSpan w:val="2"/>
          </w:tcPr>
          <w:p w14:paraId="117C9A57" w14:textId="77777777" w:rsidR="00E52373" w:rsidRDefault="00E52373" w:rsidP="00E52373"/>
          <w:p w14:paraId="7439C209" w14:textId="77777777" w:rsidR="008F5FCE" w:rsidRDefault="008F5FCE" w:rsidP="00E52373"/>
          <w:p w14:paraId="66D5C994" w14:textId="77777777" w:rsidR="008F5FCE" w:rsidRDefault="008F5FCE" w:rsidP="00E52373"/>
          <w:p w14:paraId="32A32BC7" w14:textId="77777777" w:rsidR="008F5FCE" w:rsidRDefault="008F5FCE" w:rsidP="00E52373"/>
          <w:p w14:paraId="38D3322E" w14:textId="77777777" w:rsidR="00B30733" w:rsidRDefault="00B30733" w:rsidP="00E52373"/>
          <w:p w14:paraId="1938F417" w14:textId="77777777" w:rsidR="00B30733" w:rsidRDefault="00B30733" w:rsidP="00E52373"/>
          <w:p w14:paraId="38F8E6FB" w14:textId="77777777" w:rsidR="005F50F4" w:rsidRDefault="005F50F4" w:rsidP="00E52373"/>
          <w:p w14:paraId="3FC1EFBE" w14:textId="77777777" w:rsidR="005F50F4" w:rsidRDefault="005F50F4" w:rsidP="00E52373"/>
          <w:p w14:paraId="0E172D95" w14:textId="77777777" w:rsidR="007048AF" w:rsidRDefault="007048AF" w:rsidP="00E52373"/>
        </w:tc>
        <w:tc>
          <w:tcPr>
            <w:tcW w:w="3851" w:type="dxa"/>
          </w:tcPr>
          <w:p w14:paraId="2A3C73A3" w14:textId="77777777" w:rsidR="00E52373" w:rsidRDefault="00E52373" w:rsidP="00E52373"/>
        </w:tc>
      </w:tr>
      <w:tr w:rsidR="00852ADC" w:rsidRPr="00B15526" w14:paraId="62F619D6" w14:textId="77777777" w:rsidTr="00852ADC">
        <w:tc>
          <w:tcPr>
            <w:tcW w:w="3227" w:type="dxa"/>
          </w:tcPr>
          <w:p w14:paraId="1710E5CE" w14:textId="598EE132" w:rsidR="00E52373" w:rsidRPr="00B15526" w:rsidRDefault="00D2335A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Decyzja</w:t>
            </w:r>
            <w:r w:rsidR="00DD4371" w:rsidRPr="00B15526">
              <w:rPr>
                <w:b/>
                <w:sz w:val="24"/>
                <w:szCs w:val="24"/>
              </w:rPr>
              <w:t xml:space="preserve"> nr</w:t>
            </w:r>
            <w:r w:rsidR="00A90588" w:rsidRPr="00B15526">
              <w:rPr>
                <w:b/>
                <w:sz w:val="24"/>
                <w:szCs w:val="24"/>
              </w:rPr>
              <w:t xml:space="preserve"> </w:t>
            </w:r>
            <w:r w:rsidR="00FB6F63" w:rsidRPr="00B1552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379" w:type="dxa"/>
            <w:gridSpan w:val="2"/>
          </w:tcPr>
          <w:p w14:paraId="7E4CCA34" w14:textId="78025F23" w:rsidR="00E52373" w:rsidRPr="00B15526" w:rsidRDefault="004339C7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4847</w:t>
            </w:r>
            <w:r w:rsidR="00FB6F63" w:rsidRPr="00B15526">
              <w:rPr>
                <w:b/>
                <w:sz w:val="24"/>
                <w:szCs w:val="24"/>
              </w:rPr>
              <w:t>/OE/202</w:t>
            </w:r>
            <w:r w:rsidR="0090478B" w:rsidRPr="00B15526">
              <w:rPr>
                <w:b/>
                <w:sz w:val="24"/>
                <w:szCs w:val="24"/>
              </w:rPr>
              <w:t>5</w:t>
            </w:r>
          </w:p>
        </w:tc>
      </w:tr>
      <w:tr w:rsidR="00852ADC" w:rsidRPr="00B15526" w14:paraId="6FEF2CBD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164A04C8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0A61E8F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68F08DB4" w14:textId="77777777" w:rsidTr="00852ADC">
        <w:tc>
          <w:tcPr>
            <w:tcW w:w="3227" w:type="dxa"/>
            <w:tcBorders>
              <w:top w:val="single" w:sz="4" w:space="0" w:color="auto"/>
            </w:tcBorders>
          </w:tcPr>
          <w:p w14:paraId="459431D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149D801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76321ECF" w14:textId="77777777" w:rsidTr="00852ADC">
        <w:tc>
          <w:tcPr>
            <w:tcW w:w="3227" w:type="dxa"/>
          </w:tcPr>
          <w:p w14:paraId="6F792F72" w14:textId="77777777" w:rsidR="0055580B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o</w:t>
            </w:r>
            <w:r w:rsidR="0055580B" w:rsidRPr="00B15526">
              <w:rPr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171E0853" w14:textId="77777777" w:rsidR="00E52373" w:rsidRPr="00B15526" w:rsidRDefault="0098540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Marszałek Województwa Śląskiego</w:t>
            </w:r>
          </w:p>
        </w:tc>
      </w:tr>
      <w:tr w:rsidR="00852ADC" w:rsidRPr="00B15526" w14:paraId="2C463178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7BD4D00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E3E6F72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5C1C2173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1BE4A642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DCAE76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05EE5CF7" w14:textId="77777777" w:rsidTr="00064758">
        <w:tc>
          <w:tcPr>
            <w:tcW w:w="3227" w:type="dxa"/>
          </w:tcPr>
          <w:p w14:paraId="3E3C1A1C" w14:textId="77777777" w:rsidR="00BA1260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n</w:t>
            </w:r>
            <w:r w:rsidR="00BA1260" w:rsidRPr="00B15526">
              <w:rPr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1A212DFF" w14:textId="33833EF4" w:rsidR="00BA1260" w:rsidRPr="00B15526" w:rsidRDefault="00D1376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Art. 104 § 1 i 2 oraz 107 § 1 i § 2 Ustawy z dnia 14 czerwca 1960r. Kodeks Postępowania Administracyjnego</w:t>
            </w:r>
            <w:r w:rsidR="00AD670E">
              <w:rPr>
                <w:sz w:val="24"/>
                <w:szCs w:val="24"/>
              </w:rPr>
              <w:t xml:space="preserve"> </w:t>
            </w:r>
            <w:r w:rsidR="00AD670E" w:rsidRPr="00A076BF">
              <w:rPr>
                <w:color w:val="auto"/>
                <w:sz w:val="24"/>
                <w:szCs w:val="24"/>
              </w:rPr>
              <w:t>(t.j. Dz. U. z 2025 r. poz. 1691)</w:t>
            </w:r>
            <w:r w:rsidRPr="00A076BF">
              <w:rPr>
                <w:color w:val="auto"/>
                <w:sz w:val="24"/>
                <w:szCs w:val="24"/>
              </w:rPr>
              <w:t xml:space="preserve">  </w:t>
            </w:r>
            <w:r w:rsidRPr="00B15526">
              <w:rPr>
                <w:sz w:val="24"/>
                <w:szCs w:val="24"/>
              </w:rPr>
              <w:t xml:space="preserve">w zw. z art. 34 ust. 5 ustawy z dnia 6 marca 2018 r. prawo przedsiębiorców </w:t>
            </w:r>
            <w:r w:rsidRPr="006049F3">
              <w:rPr>
                <w:strike/>
                <w:color w:val="FF0000"/>
                <w:sz w:val="24"/>
                <w:szCs w:val="24"/>
              </w:rPr>
              <w:t xml:space="preserve"> </w:t>
            </w:r>
            <w:r w:rsidR="006049F3" w:rsidRPr="00A076BF">
              <w:rPr>
                <w:color w:val="auto"/>
                <w:sz w:val="24"/>
                <w:szCs w:val="24"/>
              </w:rPr>
              <w:t xml:space="preserve">(t.j. Dz. U. z 2025 r. poz. 1480) </w:t>
            </w:r>
            <w:r w:rsidRPr="00B15526">
              <w:rPr>
                <w:sz w:val="24"/>
                <w:szCs w:val="24"/>
              </w:rPr>
              <w:t xml:space="preserve">w związku </w:t>
            </w:r>
            <w:r w:rsidR="004D6BFD" w:rsidRPr="004D6BFD">
              <w:rPr>
                <w:sz w:val="24"/>
                <w:szCs w:val="24"/>
              </w:rPr>
              <w:t>art. 34 ust. 2</w:t>
            </w:r>
            <w:r w:rsidR="00C10757">
              <w:rPr>
                <w:sz w:val="24"/>
                <w:szCs w:val="24"/>
              </w:rPr>
              <w:t xml:space="preserve">d </w:t>
            </w:r>
            <w:r w:rsidR="004D6BFD" w:rsidRPr="004D6BFD">
              <w:rPr>
                <w:sz w:val="24"/>
                <w:szCs w:val="24"/>
              </w:rPr>
              <w:t>ustawy z dnia 13 czerwca 2013 r. o gospodarce opakowaniami i odpadami opakowaniowymi (tj. Dz.U. z 202</w:t>
            </w:r>
            <w:r w:rsidR="009E4E1A">
              <w:rPr>
                <w:sz w:val="24"/>
                <w:szCs w:val="24"/>
              </w:rPr>
              <w:t>5</w:t>
            </w:r>
            <w:r w:rsidR="004D6BFD" w:rsidRPr="004D6BFD">
              <w:rPr>
                <w:sz w:val="24"/>
                <w:szCs w:val="24"/>
              </w:rPr>
              <w:t xml:space="preserve"> r. poz. </w:t>
            </w:r>
            <w:r w:rsidR="009E4E1A">
              <w:rPr>
                <w:sz w:val="24"/>
                <w:szCs w:val="24"/>
              </w:rPr>
              <w:t>870</w:t>
            </w:r>
            <w:r w:rsidR="004D6BFD">
              <w:rPr>
                <w:sz w:val="24"/>
                <w:szCs w:val="24"/>
              </w:rPr>
              <w:t>)</w:t>
            </w:r>
            <w:r w:rsidRPr="00B15526">
              <w:rPr>
                <w:sz w:val="24"/>
                <w:szCs w:val="24"/>
              </w:rPr>
              <w:t>.</w:t>
            </w:r>
          </w:p>
        </w:tc>
      </w:tr>
      <w:tr w:rsidR="00BA1260" w:rsidRPr="00B15526" w14:paraId="3702491F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2471349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5FB5BE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2FA71B71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6DBC02A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BF8D93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641D2338" w14:textId="77777777" w:rsidTr="00064758">
        <w:tc>
          <w:tcPr>
            <w:tcW w:w="9606" w:type="dxa"/>
            <w:gridSpan w:val="3"/>
          </w:tcPr>
          <w:p w14:paraId="38D48C20" w14:textId="07DE329F" w:rsidR="00DA0677" w:rsidRPr="00B15526" w:rsidRDefault="00DF16DB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Uznaję stanowisko</w:t>
            </w:r>
            <w:r w:rsidR="00DF1547">
              <w:rPr>
                <w:sz w:val="24"/>
                <w:szCs w:val="24"/>
              </w:rPr>
              <w:t xml:space="preserve"> XXXXXXXXXXXXXXXXXXXXXXXXXXXXXXXXXXXXXXXXXXXXX</w:t>
            </w:r>
            <w:r w:rsidR="006049F3">
              <w:rPr>
                <w:sz w:val="24"/>
                <w:szCs w:val="24"/>
              </w:rPr>
              <w:t>,</w:t>
            </w:r>
            <w:r w:rsidRPr="00F95283">
              <w:rPr>
                <w:sz w:val="24"/>
                <w:szCs w:val="24"/>
              </w:rPr>
              <w:t xml:space="preserve"> </w:t>
            </w:r>
            <w:r w:rsidRPr="00A076BF">
              <w:rPr>
                <w:color w:val="auto"/>
                <w:sz w:val="24"/>
                <w:szCs w:val="24"/>
              </w:rPr>
              <w:t>reprezentowan</w:t>
            </w:r>
            <w:r w:rsidR="006049F3" w:rsidRPr="00A076BF">
              <w:rPr>
                <w:color w:val="auto"/>
                <w:sz w:val="24"/>
                <w:szCs w:val="24"/>
              </w:rPr>
              <w:t>ej</w:t>
            </w:r>
            <w:r w:rsidRPr="00A076BF">
              <w:rPr>
                <w:color w:val="auto"/>
                <w:sz w:val="24"/>
                <w:szCs w:val="24"/>
              </w:rPr>
              <w:t xml:space="preserve"> </w:t>
            </w:r>
            <w:r w:rsidRPr="00F95283">
              <w:rPr>
                <w:sz w:val="24"/>
                <w:szCs w:val="24"/>
              </w:rPr>
              <w:t xml:space="preserve">przez radcę prawnego </w:t>
            </w:r>
            <w:r w:rsidR="00DF1547">
              <w:rPr>
                <w:sz w:val="24"/>
                <w:szCs w:val="24"/>
              </w:rPr>
              <w:t>XXXXXXXXXXXXX</w:t>
            </w:r>
            <w:r w:rsidRPr="00DF16DB">
              <w:rPr>
                <w:sz w:val="24"/>
                <w:szCs w:val="24"/>
              </w:rPr>
              <w:t xml:space="preserve"> </w:t>
            </w:r>
            <w:r w:rsidR="006049F3" w:rsidRPr="00856907">
              <w:rPr>
                <w:color w:val="auto"/>
                <w:sz w:val="24"/>
                <w:szCs w:val="24"/>
              </w:rPr>
              <w:t>zwanej</w:t>
            </w:r>
            <w:r w:rsidRPr="00856907">
              <w:rPr>
                <w:color w:val="auto"/>
                <w:sz w:val="24"/>
                <w:szCs w:val="24"/>
              </w:rPr>
              <w:t xml:space="preserve"> </w:t>
            </w:r>
            <w:r w:rsidRPr="00F95283">
              <w:rPr>
                <w:sz w:val="24"/>
                <w:szCs w:val="24"/>
              </w:rPr>
              <w:t>dalej Stroną</w:t>
            </w:r>
            <w:r w:rsidR="006049F3" w:rsidRPr="006049F3">
              <w:rPr>
                <w:color w:val="auto"/>
                <w:sz w:val="24"/>
                <w:szCs w:val="24"/>
              </w:rPr>
              <w:t>,</w:t>
            </w:r>
            <w:r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zawart</w:t>
            </w:r>
            <w:r w:rsidR="003B6E65" w:rsidRPr="00B15526">
              <w:rPr>
                <w:sz w:val="24"/>
                <w:szCs w:val="24"/>
              </w:rPr>
              <w:t>e</w:t>
            </w:r>
            <w:r w:rsidR="000B035A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w</w:t>
            </w:r>
            <w:r w:rsidR="00013D4C">
              <w:rPr>
                <w:sz w:val="24"/>
                <w:szCs w:val="24"/>
              </w:rPr>
              <w:t>e</w:t>
            </w:r>
            <w:r w:rsidR="008612CE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 xml:space="preserve">wniosku o wydanie </w:t>
            </w:r>
            <w:r w:rsidR="004643B1" w:rsidRPr="00B15526">
              <w:rPr>
                <w:sz w:val="24"/>
                <w:szCs w:val="24"/>
              </w:rPr>
              <w:t>pisemnej interpretacji przepisów co do zakresu stosowania przepis</w:t>
            </w:r>
            <w:r w:rsidR="003B6E65" w:rsidRPr="00B15526">
              <w:rPr>
                <w:sz w:val="24"/>
                <w:szCs w:val="24"/>
              </w:rPr>
              <w:t xml:space="preserve">u </w:t>
            </w:r>
            <w:r w:rsidR="00013D4C" w:rsidRPr="00013D4C">
              <w:rPr>
                <w:sz w:val="24"/>
                <w:szCs w:val="24"/>
              </w:rPr>
              <w:t>art. 34 ust. 2</w:t>
            </w:r>
            <w:r w:rsidR="00D82728">
              <w:rPr>
                <w:sz w:val="24"/>
                <w:szCs w:val="24"/>
              </w:rPr>
              <w:t>d</w:t>
            </w:r>
            <w:r w:rsidR="00EA7F45">
              <w:rPr>
                <w:sz w:val="24"/>
                <w:szCs w:val="24"/>
              </w:rPr>
              <w:t xml:space="preserve"> i 2f</w:t>
            </w:r>
            <w:r w:rsidR="00013D4C" w:rsidRPr="00013D4C">
              <w:rPr>
                <w:sz w:val="24"/>
                <w:szCs w:val="24"/>
              </w:rPr>
              <w:t xml:space="preserve"> ustawy z dnia 13 czerwca 2013 r. o gospodarce opakowaniami i odpadami opakowaniowymi</w:t>
            </w:r>
            <w:r w:rsidR="00013D4C">
              <w:rPr>
                <w:sz w:val="24"/>
                <w:szCs w:val="24"/>
              </w:rPr>
              <w:t xml:space="preserve"> </w:t>
            </w:r>
            <w:r w:rsidR="00013D4C" w:rsidRPr="00013D4C">
              <w:rPr>
                <w:sz w:val="24"/>
                <w:szCs w:val="24"/>
              </w:rPr>
              <w:t xml:space="preserve">(dalej zwana: ustawą </w:t>
            </w:r>
            <w:r w:rsidR="00013D4C">
              <w:rPr>
                <w:sz w:val="24"/>
                <w:szCs w:val="24"/>
              </w:rPr>
              <w:t>opakowaniową</w:t>
            </w:r>
            <w:r w:rsidR="00013D4C" w:rsidRPr="00013D4C">
              <w:rPr>
                <w:sz w:val="24"/>
                <w:szCs w:val="24"/>
              </w:rPr>
              <w:t>)</w:t>
            </w:r>
            <w:r w:rsidR="00DA0677" w:rsidRPr="00B15526">
              <w:rPr>
                <w:sz w:val="24"/>
                <w:szCs w:val="24"/>
              </w:rPr>
              <w:t xml:space="preserve">, </w:t>
            </w:r>
            <w:r w:rsidR="00CE2077" w:rsidRPr="00B15526">
              <w:rPr>
                <w:sz w:val="24"/>
                <w:szCs w:val="24"/>
              </w:rPr>
              <w:t>uwzględniając stan faktyczny przedstawiony we wniosku</w:t>
            </w:r>
            <w:r w:rsidR="00DA0677" w:rsidRPr="00B15526">
              <w:rPr>
                <w:sz w:val="24"/>
                <w:szCs w:val="24"/>
              </w:rPr>
              <w:t>:</w:t>
            </w:r>
            <w:r w:rsidR="00CE2077" w:rsidRPr="00B15526">
              <w:rPr>
                <w:sz w:val="24"/>
                <w:szCs w:val="24"/>
              </w:rPr>
              <w:t xml:space="preserve"> </w:t>
            </w:r>
          </w:p>
          <w:p w14:paraId="4D108BCE" w14:textId="77777777" w:rsidR="008652E5" w:rsidRPr="00B15526" w:rsidRDefault="008652E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0ED0320F" w14:textId="4D883941" w:rsidR="003F59C1" w:rsidRPr="003F59C1" w:rsidRDefault="001D1BE3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prawidłowe </w:t>
            </w:r>
            <w:r w:rsidR="00C65D27">
              <w:rPr>
                <w:sz w:val="24"/>
                <w:szCs w:val="24"/>
              </w:rPr>
              <w:t xml:space="preserve">oraz </w:t>
            </w:r>
            <w:r w:rsidR="00842DBA" w:rsidRPr="00A076BF">
              <w:rPr>
                <w:color w:val="auto"/>
                <w:sz w:val="24"/>
                <w:szCs w:val="24"/>
              </w:rPr>
              <w:t xml:space="preserve">wskazuję </w:t>
            </w:r>
            <w:r w:rsidR="00C65D27">
              <w:rPr>
                <w:sz w:val="24"/>
                <w:szCs w:val="24"/>
              </w:rPr>
              <w:t>w tym zakresie,</w:t>
            </w:r>
            <w:r w:rsidR="00C65D27" w:rsidRPr="00C65D27">
              <w:rPr>
                <w:sz w:val="24"/>
                <w:szCs w:val="24"/>
              </w:rPr>
              <w:t xml:space="preserve"> iż </w:t>
            </w:r>
            <w:r w:rsidR="00EA7F45">
              <w:rPr>
                <w:sz w:val="24"/>
                <w:szCs w:val="24"/>
              </w:rPr>
              <w:t>Strona</w:t>
            </w:r>
            <w:r w:rsidR="00064C3C" w:rsidRPr="00064C3C">
              <w:rPr>
                <w:sz w:val="24"/>
                <w:szCs w:val="24"/>
              </w:rPr>
              <w:t xml:space="preserve"> </w:t>
            </w:r>
            <w:r w:rsidR="00D82728" w:rsidRPr="000F2A1C">
              <w:rPr>
                <w:rFonts w:cs="Arial"/>
                <w:sz w:val="24"/>
                <w:szCs w:val="24"/>
              </w:rPr>
              <w:t xml:space="preserve"> </w:t>
            </w:r>
            <w:r w:rsidR="00C65D27" w:rsidRPr="00C65D27">
              <w:rPr>
                <w:sz w:val="24"/>
                <w:szCs w:val="24"/>
              </w:rPr>
              <w:t xml:space="preserve">jest </w:t>
            </w:r>
            <w:r w:rsidR="003F59C1">
              <w:rPr>
                <w:sz w:val="24"/>
                <w:szCs w:val="24"/>
              </w:rPr>
              <w:t xml:space="preserve">wprowadzającym </w:t>
            </w:r>
            <w:r w:rsidR="00D82728" w:rsidRPr="00D82728">
              <w:rPr>
                <w:sz w:val="24"/>
                <w:szCs w:val="24"/>
              </w:rPr>
              <w:t>bezpośrednio produkty w opakowaniach na napoje</w:t>
            </w:r>
            <w:r w:rsidR="006049F3">
              <w:rPr>
                <w:sz w:val="24"/>
                <w:szCs w:val="24"/>
              </w:rPr>
              <w:t>,</w:t>
            </w:r>
            <w:r w:rsidR="00D82728">
              <w:rPr>
                <w:sz w:val="24"/>
                <w:szCs w:val="24"/>
              </w:rPr>
              <w:t xml:space="preserve"> </w:t>
            </w:r>
            <w:r w:rsidR="003F59C1">
              <w:rPr>
                <w:sz w:val="24"/>
                <w:szCs w:val="24"/>
              </w:rPr>
              <w:t>o którym mowa w art. 8 pkt 2</w:t>
            </w:r>
            <w:r w:rsidR="005A2130">
              <w:rPr>
                <w:sz w:val="24"/>
                <w:szCs w:val="24"/>
              </w:rPr>
              <w:t>1b</w:t>
            </w:r>
            <w:r w:rsidR="003F59C1">
              <w:rPr>
                <w:sz w:val="24"/>
                <w:szCs w:val="24"/>
              </w:rPr>
              <w:t xml:space="preserve"> ustawy o opakowaniach w przypadku </w:t>
            </w:r>
            <w:r w:rsidR="005A2130">
              <w:rPr>
                <w:sz w:val="24"/>
                <w:szCs w:val="24"/>
              </w:rPr>
              <w:t>opakowań na napoje wielokrotnego użytku tj. butelek szklanych</w:t>
            </w:r>
            <w:r w:rsidR="00EA7F45">
              <w:rPr>
                <w:sz w:val="24"/>
                <w:szCs w:val="24"/>
              </w:rPr>
              <w:t xml:space="preserve"> zwrotnych</w:t>
            </w:r>
            <w:r w:rsidR="00842DBA">
              <w:rPr>
                <w:color w:val="FF0000"/>
                <w:sz w:val="24"/>
                <w:szCs w:val="24"/>
              </w:rPr>
              <w:t xml:space="preserve">, </w:t>
            </w:r>
            <w:r w:rsidR="00842DBA" w:rsidRPr="00A076BF">
              <w:rPr>
                <w:color w:val="auto"/>
                <w:sz w:val="24"/>
                <w:szCs w:val="24"/>
              </w:rPr>
              <w:t>oraz będzie zobowiązana</w:t>
            </w:r>
            <w:r w:rsidR="007905D4" w:rsidRPr="00A076BF">
              <w:rPr>
                <w:color w:val="auto"/>
                <w:sz w:val="24"/>
                <w:szCs w:val="24"/>
              </w:rPr>
              <w:t xml:space="preserve"> </w:t>
            </w:r>
            <w:r w:rsidR="007905D4">
              <w:rPr>
                <w:sz w:val="24"/>
                <w:szCs w:val="24"/>
              </w:rPr>
              <w:t xml:space="preserve">ponieść opłatę produktową o której mowa w art. 34 ust. 2d </w:t>
            </w:r>
            <w:r w:rsidR="009575B0">
              <w:rPr>
                <w:sz w:val="24"/>
                <w:szCs w:val="24"/>
              </w:rPr>
              <w:t xml:space="preserve">ustawy opakowaniowej </w:t>
            </w:r>
            <w:r w:rsidR="007905D4">
              <w:rPr>
                <w:sz w:val="24"/>
                <w:szCs w:val="24"/>
              </w:rPr>
              <w:t xml:space="preserve">jeżeli nie wykona obowiązku </w:t>
            </w:r>
            <w:r w:rsidR="007905D4" w:rsidRPr="007905D4">
              <w:rPr>
                <w:sz w:val="24"/>
                <w:szCs w:val="24"/>
              </w:rPr>
              <w:t>o którym mowa w art. 21a ust. 2</w:t>
            </w:r>
            <w:r w:rsidR="007905D4">
              <w:rPr>
                <w:sz w:val="24"/>
                <w:szCs w:val="24"/>
              </w:rPr>
              <w:t xml:space="preserve"> ww. ustawy.</w:t>
            </w:r>
          </w:p>
        </w:tc>
      </w:tr>
      <w:tr w:rsidR="00BA1260" w:rsidRPr="00B15526" w14:paraId="11B94544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4CDCF6E8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F8FAC5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601B785D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0BA2F22F" w14:textId="22709021" w:rsidR="00D2335A" w:rsidRPr="00B15526" w:rsidRDefault="00BF0BB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531BC8F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A7751" w14:paraId="297D8BE9" w14:textId="77777777" w:rsidTr="00064758">
        <w:tc>
          <w:tcPr>
            <w:tcW w:w="9606" w:type="dxa"/>
            <w:gridSpan w:val="3"/>
          </w:tcPr>
          <w:p w14:paraId="18E56D64" w14:textId="3DA21205" w:rsidR="00D2335A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U</w:t>
            </w:r>
            <w:r w:rsidR="00D2335A" w:rsidRPr="00B15526">
              <w:rPr>
                <w:sz w:val="24"/>
                <w:szCs w:val="24"/>
              </w:rPr>
              <w:t>zasadnienie</w:t>
            </w:r>
          </w:p>
          <w:p w14:paraId="7AE4E9D0" w14:textId="11D11950" w:rsidR="00B67438" w:rsidRPr="00B15526" w:rsidRDefault="008005F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Wnioskiem</w:t>
            </w:r>
            <w:r w:rsidR="003F0C48" w:rsidRPr="00B15526">
              <w:rPr>
                <w:sz w:val="24"/>
                <w:szCs w:val="24"/>
              </w:rPr>
              <w:t xml:space="preserve"> z </w:t>
            </w:r>
            <w:r w:rsidR="00EA7F45">
              <w:rPr>
                <w:sz w:val="24"/>
                <w:szCs w:val="24"/>
              </w:rPr>
              <w:t>9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095717">
              <w:rPr>
                <w:sz w:val="24"/>
                <w:szCs w:val="24"/>
              </w:rPr>
              <w:t>października</w:t>
            </w:r>
            <w:r w:rsidR="00252135" w:rsidRPr="00B15526">
              <w:rPr>
                <w:sz w:val="24"/>
                <w:szCs w:val="24"/>
              </w:rPr>
              <w:t xml:space="preserve"> 202</w:t>
            </w:r>
            <w:r w:rsidR="000620DA">
              <w:rPr>
                <w:sz w:val="24"/>
                <w:szCs w:val="24"/>
              </w:rPr>
              <w:t>5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B472C6" w:rsidRPr="00B15526">
              <w:rPr>
                <w:sz w:val="24"/>
                <w:szCs w:val="24"/>
              </w:rPr>
              <w:t>r.</w:t>
            </w:r>
            <w:r w:rsidR="004632B5" w:rsidRPr="00B15526">
              <w:rPr>
                <w:sz w:val="24"/>
                <w:szCs w:val="24"/>
              </w:rPr>
              <w:t>,</w:t>
            </w:r>
            <w:r w:rsidR="00D13762" w:rsidRPr="00B15526">
              <w:rPr>
                <w:sz w:val="24"/>
                <w:szCs w:val="24"/>
              </w:rPr>
              <w:t xml:space="preserve"> </w:t>
            </w:r>
            <w:r w:rsidR="00175A0B" w:rsidRPr="00B15526">
              <w:rPr>
                <w:sz w:val="24"/>
                <w:szCs w:val="24"/>
              </w:rPr>
              <w:t xml:space="preserve">oraz </w:t>
            </w:r>
            <w:r w:rsidR="00175A0B" w:rsidRPr="00A076BF">
              <w:rPr>
                <w:color w:val="auto"/>
                <w:sz w:val="24"/>
                <w:szCs w:val="24"/>
              </w:rPr>
              <w:t>złożonym</w:t>
            </w:r>
            <w:r w:rsidR="00842DBA" w:rsidRPr="00A076BF">
              <w:rPr>
                <w:color w:val="auto"/>
                <w:sz w:val="24"/>
                <w:szCs w:val="24"/>
              </w:rPr>
              <w:t>i</w:t>
            </w:r>
            <w:r w:rsidR="00175A0B" w:rsidRPr="00A076BF">
              <w:rPr>
                <w:color w:val="auto"/>
                <w:sz w:val="24"/>
                <w:szCs w:val="24"/>
              </w:rPr>
              <w:t xml:space="preserve"> uzupełnieni</w:t>
            </w:r>
            <w:r w:rsidR="00842DBA" w:rsidRPr="00A076BF">
              <w:rPr>
                <w:color w:val="auto"/>
                <w:sz w:val="24"/>
                <w:szCs w:val="24"/>
              </w:rPr>
              <w:t>a</w:t>
            </w:r>
            <w:r w:rsidR="007D62F6" w:rsidRPr="00A076BF">
              <w:rPr>
                <w:color w:val="auto"/>
                <w:sz w:val="24"/>
                <w:szCs w:val="24"/>
              </w:rPr>
              <w:t>m</w:t>
            </w:r>
            <w:r w:rsidR="00842DBA" w:rsidRPr="00A076BF">
              <w:rPr>
                <w:color w:val="auto"/>
                <w:sz w:val="24"/>
                <w:szCs w:val="24"/>
              </w:rPr>
              <w:t>i</w:t>
            </w:r>
            <w:r w:rsidR="00175A0B" w:rsidRPr="00A076BF">
              <w:rPr>
                <w:color w:val="auto"/>
                <w:sz w:val="24"/>
                <w:szCs w:val="24"/>
              </w:rPr>
              <w:t xml:space="preserve"> </w:t>
            </w:r>
            <w:r w:rsidR="00175A0B" w:rsidRPr="00B15526">
              <w:rPr>
                <w:sz w:val="24"/>
                <w:szCs w:val="24"/>
              </w:rPr>
              <w:t>do wniosku</w:t>
            </w:r>
            <w:r w:rsidR="00D83077" w:rsidRPr="00B15526">
              <w:rPr>
                <w:sz w:val="24"/>
                <w:szCs w:val="24"/>
              </w:rPr>
              <w:t xml:space="preserve"> </w:t>
            </w:r>
            <w:r w:rsidR="00EA7F45" w:rsidRPr="00784F83">
              <w:rPr>
                <w:sz w:val="24"/>
                <w:szCs w:val="24"/>
              </w:rPr>
              <w:t>5</w:t>
            </w:r>
            <w:r w:rsidR="00E712B1" w:rsidRPr="00784F83">
              <w:rPr>
                <w:sz w:val="24"/>
                <w:szCs w:val="24"/>
              </w:rPr>
              <w:t xml:space="preserve"> </w:t>
            </w:r>
            <w:r w:rsidR="00924735" w:rsidRPr="00784F83">
              <w:rPr>
                <w:sz w:val="24"/>
                <w:szCs w:val="24"/>
              </w:rPr>
              <w:t>listopada</w:t>
            </w:r>
            <w:r w:rsidR="00D13762" w:rsidRPr="00784F83">
              <w:rPr>
                <w:sz w:val="24"/>
                <w:szCs w:val="24"/>
              </w:rPr>
              <w:t xml:space="preserve"> </w:t>
            </w:r>
            <w:r w:rsidR="00175A0B" w:rsidRPr="00784F83">
              <w:rPr>
                <w:sz w:val="24"/>
                <w:szCs w:val="24"/>
              </w:rPr>
              <w:t>202</w:t>
            </w:r>
            <w:r w:rsidR="000620DA" w:rsidRPr="00784F83">
              <w:rPr>
                <w:sz w:val="24"/>
                <w:szCs w:val="24"/>
              </w:rPr>
              <w:t>5</w:t>
            </w:r>
            <w:r w:rsidR="00175A0B" w:rsidRPr="00784F83">
              <w:rPr>
                <w:sz w:val="24"/>
                <w:szCs w:val="24"/>
              </w:rPr>
              <w:t xml:space="preserve"> r.</w:t>
            </w:r>
            <w:r w:rsidR="00EA7F45" w:rsidRPr="00784F83">
              <w:rPr>
                <w:sz w:val="24"/>
                <w:szCs w:val="24"/>
              </w:rPr>
              <w:t xml:space="preserve"> oraz </w:t>
            </w:r>
            <w:r w:rsidR="00784F83" w:rsidRPr="00784F83">
              <w:rPr>
                <w:sz w:val="24"/>
                <w:szCs w:val="24"/>
              </w:rPr>
              <w:t>24 listopada 2025 r.</w:t>
            </w:r>
            <w:r w:rsidR="004632B5" w:rsidRPr="00B15526">
              <w:rPr>
                <w:sz w:val="24"/>
                <w:szCs w:val="24"/>
              </w:rPr>
              <w:t xml:space="preserve"> </w:t>
            </w:r>
            <w:r w:rsidR="00956AB8">
              <w:rPr>
                <w:sz w:val="24"/>
                <w:szCs w:val="24"/>
              </w:rPr>
              <w:t>XXXXXXXXXXXXXXXXXXXXXXXXXXX XXXXXXXXXXXX</w:t>
            </w:r>
            <w:r w:rsidR="00784F83" w:rsidRPr="00F95283">
              <w:rPr>
                <w:sz w:val="24"/>
                <w:szCs w:val="24"/>
              </w:rPr>
              <w:t xml:space="preserve"> reprezentowana przez radcę prawnego </w:t>
            </w:r>
            <w:r w:rsidR="00956AB8">
              <w:rPr>
                <w:sz w:val="24"/>
                <w:szCs w:val="24"/>
              </w:rPr>
              <w:t>XXXXXXXXXXXXXXXX</w:t>
            </w:r>
            <w:r w:rsidRPr="00B15526">
              <w:rPr>
                <w:sz w:val="24"/>
                <w:szCs w:val="24"/>
              </w:rPr>
              <w:t xml:space="preserve">, </w:t>
            </w:r>
            <w:r w:rsidR="004632B5" w:rsidRPr="00B15526">
              <w:rPr>
                <w:sz w:val="24"/>
                <w:szCs w:val="24"/>
              </w:rPr>
              <w:lastRenderedPageBreak/>
              <w:t>zwrócił</w:t>
            </w:r>
            <w:r w:rsidR="00924735">
              <w:rPr>
                <w:sz w:val="24"/>
                <w:szCs w:val="24"/>
              </w:rPr>
              <w:t>a</w:t>
            </w:r>
            <w:r w:rsidR="004632B5" w:rsidRPr="00B15526">
              <w:rPr>
                <w:sz w:val="24"/>
                <w:szCs w:val="24"/>
              </w:rPr>
              <w:t xml:space="preserve"> się do Marszałka Województwa Śląskiego </w:t>
            </w:r>
            <w:r w:rsidRPr="00B15526">
              <w:rPr>
                <w:sz w:val="24"/>
                <w:szCs w:val="24"/>
              </w:rPr>
              <w:t>o wydanie</w:t>
            </w:r>
            <w:r w:rsidR="004632B5" w:rsidRPr="00B15526">
              <w:rPr>
                <w:sz w:val="24"/>
                <w:szCs w:val="24"/>
              </w:rPr>
              <w:t xml:space="preserve"> pisemnej interpretacj</w:t>
            </w:r>
            <w:r w:rsidR="00513C8B" w:rsidRPr="00B15526">
              <w:rPr>
                <w:sz w:val="24"/>
                <w:szCs w:val="24"/>
              </w:rPr>
              <w:t>i</w:t>
            </w:r>
            <w:r w:rsidR="00B305A6" w:rsidRPr="00B15526">
              <w:rPr>
                <w:sz w:val="24"/>
                <w:szCs w:val="24"/>
              </w:rPr>
              <w:t xml:space="preserve"> indywidualnej</w:t>
            </w:r>
            <w:r w:rsidR="004632B5" w:rsidRPr="00B15526">
              <w:rPr>
                <w:sz w:val="24"/>
                <w:szCs w:val="24"/>
              </w:rPr>
              <w:t xml:space="preserve"> co do zakresu i sposobu stosowania przepisów, z których wynika obowiązek świadczenia przez </w:t>
            </w:r>
            <w:r w:rsidRPr="00B15526">
              <w:rPr>
                <w:sz w:val="24"/>
                <w:szCs w:val="24"/>
              </w:rPr>
              <w:t>Stronę</w:t>
            </w:r>
            <w:r w:rsidR="004632B5" w:rsidRPr="00B15526">
              <w:rPr>
                <w:sz w:val="24"/>
                <w:szCs w:val="24"/>
              </w:rPr>
              <w:t xml:space="preserve"> daniny publicznej w postaci opłaty</w:t>
            </w:r>
            <w:r w:rsidR="00013D4C">
              <w:rPr>
                <w:sz w:val="24"/>
                <w:szCs w:val="24"/>
              </w:rPr>
              <w:t xml:space="preserve"> produktowej</w:t>
            </w:r>
            <w:r w:rsidR="00842DBA">
              <w:rPr>
                <w:sz w:val="24"/>
                <w:szCs w:val="24"/>
              </w:rPr>
              <w:t>,</w:t>
            </w:r>
            <w:r w:rsidR="00013D4C">
              <w:rPr>
                <w:sz w:val="24"/>
                <w:szCs w:val="24"/>
              </w:rPr>
              <w:t xml:space="preserve"> o której mowa w art. 34 ust. 2</w:t>
            </w:r>
            <w:r w:rsidR="007905D4">
              <w:rPr>
                <w:sz w:val="24"/>
                <w:szCs w:val="24"/>
              </w:rPr>
              <w:t>d</w:t>
            </w:r>
            <w:r w:rsidR="00013D4C">
              <w:rPr>
                <w:sz w:val="24"/>
                <w:szCs w:val="24"/>
              </w:rPr>
              <w:t xml:space="preserve"> </w:t>
            </w:r>
            <w:r w:rsidR="00784F83">
              <w:rPr>
                <w:sz w:val="24"/>
                <w:szCs w:val="24"/>
              </w:rPr>
              <w:t xml:space="preserve">i 2f </w:t>
            </w:r>
            <w:r w:rsidR="00013D4C">
              <w:rPr>
                <w:sz w:val="24"/>
                <w:szCs w:val="24"/>
              </w:rPr>
              <w:t>ustawy opakowaniowej</w:t>
            </w:r>
            <w:r w:rsidR="009C48F3" w:rsidRPr="00B15526">
              <w:rPr>
                <w:sz w:val="24"/>
                <w:szCs w:val="24"/>
              </w:rPr>
              <w:t>.</w:t>
            </w:r>
            <w:r w:rsidR="00D83077" w:rsidRPr="00B15526">
              <w:rPr>
                <w:sz w:val="24"/>
                <w:szCs w:val="24"/>
              </w:rPr>
              <w:t xml:space="preserve"> </w:t>
            </w:r>
          </w:p>
          <w:p w14:paraId="5BAB744B" w14:textId="605AB56F" w:rsidR="00B67438" w:rsidRPr="00B15526" w:rsidRDefault="0089363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893630">
              <w:rPr>
                <w:sz w:val="24"/>
                <w:szCs w:val="24"/>
              </w:rPr>
              <w:t>Zgodnie z art. 34</w:t>
            </w:r>
            <w:r w:rsidR="00924735">
              <w:rPr>
                <w:sz w:val="24"/>
                <w:szCs w:val="24"/>
              </w:rPr>
              <w:t xml:space="preserve"> ust. 1</w:t>
            </w:r>
            <w:r w:rsidRPr="00893630">
              <w:rPr>
                <w:sz w:val="24"/>
                <w:szCs w:val="24"/>
              </w:rPr>
              <w:t xml:space="preserve"> ustawy Prawo przedsiębiorców</w:t>
            </w:r>
            <w:r w:rsidR="00924735">
              <w:rPr>
                <w:sz w:val="24"/>
                <w:szCs w:val="24"/>
              </w:rPr>
              <w:t>,</w:t>
            </w:r>
            <w:r w:rsidRPr="00893630">
              <w:rPr>
                <w:sz w:val="24"/>
                <w:szCs w:val="24"/>
              </w:rPr>
              <w:t xml:space="preserve"> przedsiębiorca może złożyć do właściwego organu wniosek o wydanie wyjaśnienia co do zakresu i sposobu stosowania przepisów, z których wynika obowiązek świadczenia przez przedsiębiorcę daniny publicznej, w jego indywidualnej sprawie (interpretacja indywidualna). Przez organ właściwy należy tu rozumieć podmiot egzekwujący obowiązek określony w tych przepisach. Należy podkreślić, że </w:t>
            </w:r>
            <w:r w:rsidR="00FB7F98">
              <w:rPr>
                <w:sz w:val="24"/>
                <w:szCs w:val="24"/>
              </w:rPr>
              <w:t xml:space="preserve">w przypadku opłaty produktowej zgodnie z art. 8 pkt 7 litera a ustawy opakowaniowej </w:t>
            </w:r>
            <w:r w:rsidR="00E001CA" w:rsidRPr="00E001CA">
              <w:rPr>
                <w:sz w:val="24"/>
                <w:szCs w:val="24"/>
              </w:rPr>
              <w:t xml:space="preserve">właściwym do wydania interpretacji indywidualnej jest </w:t>
            </w:r>
            <w:r w:rsidR="00FB7F98" w:rsidRPr="00FB7F98">
              <w:rPr>
                <w:sz w:val="24"/>
                <w:szCs w:val="24"/>
              </w:rPr>
              <w:t>marszał</w:t>
            </w:r>
            <w:r w:rsidR="00FB7F98">
              <w:rPr>
                <w:sz w:val="24"/>
                <w:szCs w:val="24"/>
              </w:rPr>
              <w:t>e</w:t>
            </w:r>
            <w:r w:rsidR="00FB7F98" w:rsidRPr="00FB7F98">
              <w:rPr>
                <w:sz w:val="24"/>
                <w:szCs w:val="24"/>
              </w:rPr>
              <w:t>k województwa właściwego ze względu na siedzibę lub miejsce zamieszkania przedsiębiorcy</w:t>
            </w:r>
            <w:r w:rsidRPr="00893630">
              <w:rPr>
                <w:sz w:val="24"/>
                <w:szCs w:val="24"/>
              </w:rPr>
              <w:t>. Po złożonym uzupełnieniu wniosku, Strona dopełniła wymagań dla wniosku o wydanie interpretacji indywidualnej jakie wynikają z art. 34 ust. 1, 3, 4, 6 ustawy Prawo przedsiębiorców</w:t>
            </w:r>
            <w:r w:rsidR="00A076BF">
              <w:rPr>
                <w:sz w:val="24"/>
                <w:szCs w:val="24"/>
              </w:rPr>
              <w:t xml:space="preserve"> </w:t>
            </w:r>
            <w:r w:rsidR="004E5F43" w:rsidRPr="00A076BF">
              <w:rPr>
                <w:color w:val="auto"/>
                <w:sz w:val="24"/>
                <w:szCs w:val="24"/>
              </w:rPr>
              <w:t>(t.j. Dz. U. z 2025 r. poz. 1480)</w:t>
            </w:r>
            <w:r w:rsidRPr="00893630">
              <w:rPr>
                <w:sz w:val="24"/>
                <w:szCs w:val="24"/>
              </w:rPr>
              <w:t>.</w:t>
            </w:r>
          </w:p>
          <w:p w14:paraId="0FCEB1D0" w14:textId="2D25A63C" w:rsidR="004A25C9" w:rsidRPr="00B15526" w:rsidRDefault="004A25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EDFDE71" w14:textId="1BB2A5EA" w:rsidR="0089339E" w:rsidRPr="00613FC1" w:rsidRDefault="0089339E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Przedstawiony</w:t>
            </w:r>
            <w:r w:rsidR="00BB7848" w:rsidRPr="00613FC1">
              <w:rPr>
                <w:sz w:val="24"/>
                <w:szCs w:val="24"/>
              </w:rPr>
              <w:t xml:space="preserve"> przez Stronę </w:t>
            </w:r>
            <w:r w:rsidRPr="00613FC1">
              <w:rPr>
                <w:sz w:val="24"/>
                <w:szCs w:val="24"/>
              </w:rPr>
              <w:t>stan faktyczny</w:t>
            </w:r>
            <w:r w:rsidR="006560C2" w:rsidRPr="00613FC1">
              <w:rPr>
                <w:sz w:val="24"/>
                <w:szCs w:val="24"/>
              </w:rPr>
              <w:t xml:space="preserve"> </w:t>
            </w:r>
            <w:r w:rsidR="00BB7848" w:rsidRPr="00613FC1">
              <w:rPr>
                <w:sz w:val="24"/>
                <w:szCs w:val="24"/>
              </w:rPr>
              <w:t>przedstawia się, jak poniżej</w:t>
            </w:r>
            <w:r w:rsidRPr="00613FC1">
              <w:rPr>
                <w:sz w:val="24"/>
                <w:szCs w:val="24"/>
              </w:rPr>
              <w:t>.</w:t>
            </w:r>
          </w:p>
          <w:p w14:paraId="780724D2" w14:textId="690615BD" w:rsidR="007103C9" w:rsidRPr="00B15526" w:rsidRDefault="00E001CA" w:rsidP="0090176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E001CA">
              <w:rPr>
                <w:sz w:val="24"/>
                <w:szCs w:val="24"/>
              </w:rPr>
              <w:t xml:space="preserve">Strona jest przedsiębiorcą wpisanym do Krajowego Rejestru Sądowego pod nr KRS  </w:t>
            </w:r>
            <w:r w:rsidR="00901767">
              <w:t xml:space="preserve"> </w:t>
            </w:r>
            <w:r w:rsidR="00956AB8">
              <w:t>XXXXXXXXXXXXXXXXXXXXXXXXX</w:t>
            </w:r>
            <w:r w:rsidR="00901767">
              <w:rPr>
                <w:sz w:val="24"/>
                <w:szCs w:val="24"/>
              </w:rPr>
              <w:t>,</w:t>
            </w:r>
            <w:r w:rsidR="0089339E" w:rsidRPr="00B15526">
              <w:rPr>
                <w:sz w:val="24"/>
                <w:szCs w:val="24"/>
              </w:rPr>
              <w:t xml:space="preserve"> </w:t>
            </w:r>
            <w:r w:rsidR="00901767" w:rsidRPr="00901767">
              <w:rPr>
                <w:sz w:val="24"/>
                <w:szCs w:val="24"/>
              </w:rPr>
              <w:t>prowadzi działalność gospodarczą w zakresie m.in. produkcji i sprzedaży</w:t>
            </w:r>
            <w:r w:rsidR="00901767">
              <w:rPr>
                <w:sz w:val="24"/>
                <w:szCs w:val="24"/>
              </w:rPr>
              <w:t xml:space="preserve"> </w:t>
            </w:r>
            <w:r w:rsidR="00901767" w:rsidRPr="00901767">
              <w:rPr>
                <w:sz w:val="24"/>
                <w:szCs w:val="24"/>
              </w:rPr>
              <w:t>napojów (w szczególności piwa) w P</w:t>
            </w:r>
            <w:r w:rsidR="00901767">
              <w:rPr>
                <w:sz w:val="24"/>
                <w:szCs w:val="24"/>
              </w:rPr>
              <w:t>olsce</w:t>
            </w:r>
            <w:r w:rsidR="007103C9">
              <w:rPr>
                <w:sz w:val="24"/>
                <w:szCs w:val="24"/>
              </w:rPr>
              <w:t>.</w:t>
            </w:r>
            <w:r w:rsidR="000D5AB5">
              <w:rPr>
                <w:sz w:val="24"/>
                <w:szCs w:val="24"/>
              </w:rPr>
              <w:t xml:space="preserve"> </w:t>
            </w:r>
          </w:p>
          <w:p w14:paraId="109EAE09" w14:textId="5537BF61" w:rsidR="00CA038C" w:rsidRPr="00B15526" w:rsidRDefault="00901767" w:rsidP="0090176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901767">
              <w:rPr>
                <w:sz w:val="24"/>
                <w:szCs w:val="24"/>
              </w:rPr>
              <w:t xml:space="preserve">W ramach swojej działalności </w:t>
            </w:r>
            <w:r>
              <w:rPr>
                <w:sz w:val="24"/>
                <w:szCs w:val="24"/>
              </w:rPr>
              <w:t>Strona</w:t>
            </w:r>
            <w:r w:rsidRPr="00901767">
              <w:rPr>
                <w:sz w:val="24"/>
                <w:szCs w:val="24"/>
              </w:rPr>
              <w:t xml:space="preserve"> wprowadza do obrotu w</w:t>
            </w:r>
            <w:r>
              <w:rPr>
                <w:sz w:val="24"/>
                <w:szCs w:val="24"/>
              </w:rPr>
              <w:t xml:space="preserve"> kraju</w:t>
            </w:r>
            <w:r w:rsidRPr="00901767">
              <w:rPr>
                <w:sz w:val="24"/>
                <w:szCs w:val="24"/>
              </w:rPr>
              <w:t xml:space="preserve"> napoje w dwóch rodzajach opakowań wymienionych w załączniku nr 1a do </w:t>
            </w:r>
            <w:r>
              <w:rPr>
                <w:sz w:val="24"/>
                <w:szCs w:val="24"/>
              </w:rPr>
              <w:t>u</w:t>
            </w:r>
            <w:r w:rsidRPr="00901767">
              <w:rPr>
                <w:sz w:val="24"/>
                <w:szCs w:val="24"/>
              </w:rPr>
              <w:t>stawy</w:t>
            </w:r>
            <w:r>
              <w:rPr>
                <w:sz w:val="24"/>
                <w:szCs w:val="24"/>
              </w:rPr>
              <w:t xml:space="preserve"> o</w:t>
            </w:r>
            <w:r w:rsidRPr="00901767">
              <w:rPr>
                <w:sz w:val="24"/>
                <w:szCs w:val="24"/>
              </w:rPr>
              <w:t>pakowaniowej, tj. w</w:t>
            </w:r>
            <w:r>
              <w:rPr>
                <w:sz w:val="24"/>
                <w:szCs w:val="24"/>
              </w:rPr>
              <w:t xml:space="preserve"> </w:t>
            </w:r>
            <w:r w:rsidRPr="00901767">
              <w:rPr>
                <w:sz w:val="24"/>
                <w:szCs w:val="24"/>
              </w:rPr>
              <w:t>puszkach metalowych o pojemności do 1 l</w:t>
            </w:r>
            <w:r>
              <w:rPr>
                <w:sz w:val="24"/>
                <w:szCs w:val="24"/>
              </w:rPr>
              <w:t xml:space="preserve"> oraz w </w:t>
            </w:r>
            <w:r w:rsidRPr="00901767">
              <w:rPr>
                <w:sz w:val="24"/>
                <w:szCs w:val="24"/>
              </w:rPr>
              <w:t xml:space="preserve">butelkach szklanych wielokrotnego użytku o pojemności do 1,5 l – czyli </w:t>
            </w:r>
            <w:r>
              <w:rPr>
                <w:sz w:val="24"/>
                <w:szCs w:val="24"/>
              </w:rPr>
              <w:t>b</w:t>
            </w:r>
            <w:r w:rsidRPr="00901767">
              <w:rPr>
                <w:sz w:val="24"/>
                <w:szCs w:val="24"/>
              </w:rPr>
              <w:t>utelkach</w:t>
            </w:r>
            <w:r>
              <w:rPr>
                <w:sz w:val="24"/>
                <w:szCs w:val="24"/>
              </w:rPr>
              <w:t xml:space="preserve"> z</w:t>
            </w:r>
            <w:r w:rsidRPr="00901767">
              <w:rPr>
                <w:sz w:val="24"/>
                <w:szCs w:val="24"/>
              </w:rPr>
              <w:t>wrotnych</w:t>
            </w:r>
            <w:r>
              <w:rPr>
                <w:sz w:val="24"/>
                <w:szCs w:val="24"/>
              </w:rPr>
              <w:t xml:space="preserve">. Strona od wielu lat </w:t>
            </w:r>
            <w:r w:rsidRPr="00901767">
              <w:rPr>
                <w:sz w:val="24"/>
                <w:szCs w:val="24"/>
              </w:rPr>
              <w:t>prowadzi sprzedaż produktów i obrót opakowaniami zwrotnymi</w:t>
            </w:r>
            <w:r>
              <w:rPr>
                <w:sz w:val="24"/>
                <w:szCs w:val="24"/>
              </w:rPr>
              <w:t xml:space="preserve"> </w:t>
            </w:r>
            <w:r w:rsidRPr="00901767">
              <w:rPr>
                <w:sz w:val="24"/>
                <w:szCs w:val="24"/>
              </w:rPr>
              <w:t xml:space="preserve">(butelki zwrotne, skrzynki, beczki, palety i in.). W ramach tego obrotu </w:t>
            </w:r>
            <w:r>
              <w:rPr>
                <w:sz w:val="24"/>
                <w:szCs w:val="24"/>
              </w:rPr>
              <w:t>Strona</w:t>
            </w:r>
            <w:r w:rsidRPr="00901767">
              <w:rPr>
                <w:sz w:val="24"/>
                <w:szCs w:val="24"/>
              </w:rPr>
              <w:t xml:space="preserve"> sprzedaje do</w:t>
            </w:r>
            <w:r>
              <w:rPr>
                <w:sz w:val="24"/>
                <w:szCs w:val="24"/>
              </w:rPr>
              <w:t xml:space="preserve"> </w:t>
            </w:r>
            <w:r w:rsidRPr="00901767">
              <w:rPr>
                <w:sz w:val="24"/>
                <w:szCs w:val="24"/>
              </w:rPr>
              <w:t xml:space="preserve">nabywających swoje produkty napojowe wraz z opakowaniami, a następnie </w:t>
            </w:r>
            <w:r w:rsidRPr="00A076BF">
              <w:rPr>
                <w:sz w:val="24"/>
                <w:szCs w:val="24"/>
              </w:rPr>
              <w:t>odbiera z miejsc wskazanych przez tych nabywających puste opakowania zwrotne</w:t>
            </w:r>
            <w:r w:rsidRPr="00901767">
              <w:rPr>
                <w:sz w:val="24"/>
                <w:szCs w:val="24"/>
              </w:rPr>
              <w:t>.</w:t>
            </w:r>
            <w:r w:rsidR="00CB19C6">
              <w:rPr>
                <w:sz w:val="24"/>
                <w:szCs w:val="24"/>
              </w:rPr>
              <w:t xml:space="preserve"> Strona deklaruje, że w ramach własnej zbiórki opakowań zwrotnych od wielu lat poziom zbierania oscyluje pomiędzy 93-96%.</w:t>
            </w:r>
          </w:p>
          <w:p w14:paraId="5127C14E" w14:textId="63161948" w:rsidR="00CB19C6" w:rsidRPr="00CB19C6" w:rsidRDefault="00CB19C6" w:rsidP="00CB19C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Butelki zwrotne Strony </w:t>
            </w:r>
            <w:r w:rsidRPr="00CB19C6">
              <w:rPr>
                <w:sz w:val="24"/>
                <w:szCs w:val="24"/>
              </w:rPr>
              <w:t>stanowią jej zaewidencjonowany majątek, są unikalne i w</w:t>
            </w:r>
          </w:p>
          <w:p w14:paraId="58325308" w14:textId="5B72734E" w:rsidR="00875E6B" w:rsidRDefault="00CB19C6" w:rsidP="00875E6B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B19C6">
              <w:rPr>
                <w:sz w:val="24"/>
                <w:szCs w:val="24"/>
              </w:rPr>
              <w:t>sposób trwały oznaczone co do właściciela</w:t>
            </w:r>
            <w:r w:rsidR="00E4228B">
              <w:rPr>
                <w:sz w:val="24"/>
                <w:szCs w:val="24"/>
              </w:rPr>
              <w:t>. XXXXXXXXXXXXXXXXXXXXXXXXXXXX</w:t>
            </w:r>
          </w:p>
          <w:p w14:paraId="50BE6B53" w14:textId="67E5F766" w:rsidR="00E4228B" w:rsidRDefault="00E4228B" w:rsidP="00875E6B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XXXXXXXXXXXXXXXXXXXXXXXXXXXXXXXXXXXXXXXXXXXXXXXXXXXXXXXXXX</w:t>
            </w:r>
          </w:p>
          <w:p w14:paraId="5865DD1A" w14:textId="415A5F41" w:rsidR="00377FD6" w:rsidRPr="00377FD6" w:rsidRDefault="00E4228B" w:rsidP="00377FD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</w:t>
            </w:r>
            <w:r w:rsidR="00377FD6">
              <w:rPr>
                <w:sz w:val="24"/>
                <w:szCs w:val="24"/>
              </w:rPr>
              <w:t>.</w:t>
            </w:r>
            <w:r w:rsidR="00377FD6" w:rsidRPr="00377FD6">
              <w:rPr>
                <w:sz w:val="24"/>
                <w:szCs w:val="24"/>
              </w:rPr>
              <w:t xml:space="preserve"> </w:t>
            </w:r>
            <w:r w:rsidR="00377FD6">
              <w:rPr>
                <w:sz w:val="24"/>
                <w:szCs w:val="24"/>
              </w:rPr>
              <w:t>Strona</w:t>
            </w:r>
            <w:r w:rsidR="00377FD6" w:rsidRPr="00377FD6">
              <w:rPr>
                <w:sz w:val="24"/>
                <w:szCs w:val="24"/>
              </w:rPr>
              <w:t xml:space="preserve"> odbiera samodzielnie lub za pomocą firm</w:t>
            </w:r>
          </w:p>
          <w:p w14:paraId="71830407" w14:textId="2E7AC512" w:rsidR="00377FD6" w:rsidRPr="00377FD6" w:rsidRDefault="00E4228B" w:rsidP="00377FD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</w:t>
            </w:r>
            <w:r w:rsidR="00377FD6" w:rsidRPr="00377FD6">
              <w:rPr>
                <w:sz w:val="24"/>
                <w:szCs w:val="24"/>
              </w:rPr>
              <w:t xml:space="preserve"> opróżnione opakowania</w:t>
            </w:r>
            <w:r w:rsidR="00377FD6">
              <w:rPr>
                <w:sz w:val="24"/>
                <w:szCs w:val="24"/>
              </w:rPr>
              <w:t xml:space="preserve"> z </w:t>
            </w:r>
            <w:r w:rsidR="00377FD6" w:rsidRPr="00377FD6">
              <w:rPr>
                <w:sz w:val="24"/>
                <w:szCs w:val="24"/>
              </w:rPr>
              <w:t>wszystkich ww. kanałów.</w:t>
            </w:r>
            <w:r w:rsidR="00377FD6">
              <w:rPr>
                <w:sz w:val="24"/>
                <w:szCs w:val="24"/>
              </w:rPr>
              <w:t xml:space="preserve"> Strona </w:t>
            </w:r>
            <w:r w:rsidR="00377FD6">
              <w:t xml:space="preserve"> </w:t>
            </w:r>
            <w:r w:rsidR="00377FD6" w:rsidRPr="00377FD6">
              <w:rPr>
                <w:sz w:val="24"/>
                <w:szCs w:val="24"/>
              </w:rPr>
              <w:t xml:space="preserve">angażuje dostawców usług </w:t>
            </w:r>
            <w:r>
              <w:rPr>
                <w:sz w:val="24"/>
                <w:szCs w:val="24"/>
              </w:rPr>
              <w:t>XXXXXXXXXXXXXXXXXXXXXXXXXXXXXXXXXX</w:t>
            </w:r>
            <w:r w:rsidR="00377FD6">
              <w:rPr>
                <w:sz w:val="24"/>
                <w:szCs w:val="24"/>
              </w:rPr>
              <w:t xml:space="preserve"> </w:t>
            </w:r>
            <w:r w:rsidR="00377FD6" w:rsidRPr="00377FD6">
              <w:rPr>
                <w:sz w:val="24"/>
                <w:szCs w:val="24"/>
              </w:rPr>
              <w:t>realizujące w jego imieniu i na jego rzecz usługi transportowe</w:t>
            </w:r>
            <w:r w:rsidR="00377FD6">
              <w:rPr>
                <w:sz w:val="24"/>
                <w:szCs w:val="24"/>
              </w:rPr>
              <w:t xml:space="preserve"> w oparciu o zawarte z nimi umowy</w:t>
            </w:r>
            <w:r w:rsidR="00377FD6" w:rsidRPr="00465E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XXXXXXXXXXXXXXXXXX</w:t>
            </w:r>
            <w:r w:rsidR="00377FD6">
              <w:rPr>
                <w:sz w:val="24"/>
                <w:szCs w:val="24"/>
              </w:rPr>
              <w:t xml:space="preserve"> </w:t>
            </w:r>
            <w:r w:rsidR="00377FD6" w:rsidRPr="00377FD6">
              <w:rPr>
                <w:sz w:val="24"/>
                <w:szCs w:val="24"/>
              </w:rPr>
              <w:t xml:space="preserve">działają w imieniu i na rzecz </w:t>
            </w:r>
            <w:r w:rsidR="00377FD6">
              <w:rPr>
                <w:sz w:val="24"/>
                <w:szCs w:val="24"/>
              </w:rPr>
              <w:t>Strony</w:t>
            </w:r>
            <w:r w:rsidR="00377FD6" w:rsidRPr="00377FD6">
              <w:rPr>
                <w:sz w:val="24"/>
                <w:szCs w:val="24"/>
              </w:rPr>
              <w:t>, a tym samym skutek ich działania powstaje bezpośrednio</w:t>
            </w:r>
            <w:r w:rsidR="00377FD6">
              <w:rPr>
                <w:sz w:val="24"/>
                <w:szCs w:val="24"/>
              </w:rPr>
              <w:t xml:space="preserve"> </w:t>
            </w:r>
            <w:r w:rsidR="00377FD6" w:rsidRPr="00377FD6">
              <w:rPr>
                <w:sz w:val="24"/>
                <w:szCs w:val="24"/>
              </w:rPr>
              <w:t xml:space="preserve">po stronie </w:t>
            </w:r>
            <w:r w:rsidR="00377FD6">
              <w:rPr>
                <w:sz w:val="24"/>
                <w:szCs w:val="24"/>
              </w:rPr>
              <w:t xml:space="preserve">Strony. </w:t>
            </w:r>
            <w:r w:rsidR="00377FD6">
              <w:t xml:space="preserve"> </w:t>
            </w:r>
            <w:r w:rsidR="00377FD6" w:rsidRPr="00377FD6">
              <w:rPr>
                <w:sz w:val="24"/>
                <w:szCs w:val="24"/>
              </w:rPr>
              <w:t>W ramach ww. umów, obowiązkiem firmy transportowej jest dostarczenie przesyłki (produktów) do</w:t>
            </w:r>
          </w:p>
          <w:p w14:paraId="4A3E6CF7" w14:textId="0062EB95" w:rsidR="00377FD6" w:rsidRPr="00377FD6" w:rsidRDefault="00377FD6" w:rsidP="00377FD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377FD6">
              <w:rPr>
                <w:sz w:val="24"/>
                <w:szCs w:val="24"/>
              </w:rPr>
              <w:t xml:space="preserve">miejsca wskazanego przez </w:t>
            </w:r>
            <w:r>
              <w:rPr>
                <w:sz w:val="24"/>
                <w:szCs w:val="24"/>
              </w:rPr>
              <w:t>Stronę</w:t>
            </w:r>
            <w:r w:rsidRPr="00377FD6">
              <w:rPr>
                <w:sz w:val="24"/>
                <w:szCs w:val="24"/>
              </w:rPr>
              <w:t xml:space="preserve"> (tj. miejsca ustalonego pomiędzy </w:t>
            </w:r>
            <w:r>
              <w:rPr>
                <w:sz w:val="24"/>
                <w:szCs w:val="24"/>
              </w:rPr>
              <w:t>Stroną</w:t>
            </w:r>
            <w:r w:rsidRPr="00377FD6">
              <w:rPr>
                <w:sz w:val="24"/>
                <w:szCs w:val="24"/>
              </w:rPr>
              <w:t xml:space="preserve"> a</w:t>
            </w:r>
          </w:p>
          <w:p w14:paraId="27721C95" w14:textId="52B1502E" w:rsidR="00A726F5" w:rsidRDefault="00377FD6" w:rsidP="00377FD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377FD6">
              <w:rPr>
                <w:sz w:val="24"/>
                <w:szCs w:val="24"/>
              </w:rPr>
              <w:t>nabywającym), ale także dokonanie odbioru opróżnionych butelek zwrotnych od nabywającego</w:t>
            </w:r>
            <w:r>
              <w:rPr>
                <w:sz w:val="24"/>
                <w:szCs w:val="24"/>
              </w:rPr>
              <w:t>.</w:t>
            </w:r>
            <w:r w:rsidR="00465ECF">
              <w:rPr>
                <w:sz w:val="24"/>
                <w:szCs w:val="24"/>
              </w:rPr>
              <w:t xml:space="preserve"> Strona wskazuje również sytuację</w:t>
            </w:r>
            <w:r w:rsidR="007D793A">
              <w:rPr>
                <w:sz w:val="24"/>
                <w:szCs w:val="24"/>
              </w:rPr>
              <w:t>,</w:t>
            </w:r>
            <w:r w:rsidR="00465ECF">
              <w:rPr>
                <w:sz w:val="24"/>
                <w:szCs w:val="24"/>
              </w:rPr>
              <w:t xml:space="preserve"> gdzie dochodzi do odbioru od nabywającego </w:t>
            </w:r>
            <w:r w:rsidR="007D793A" w:rsidRPr="00A076BF">
              <w:rPr>
                <w:color w:val="auto"/>
                <w:sz w:val="24"/>
                <w:szCs w:val="24"/>
              </w:rPr>
              <w:t>opróżnionych butelek zwrotnych</w:t>
            </w:r>
            <w:r w:rsidR="00465ECF">
              <w:rPr>
                <w:sz w:val="24"/>
                <w:szCs w:val="24"/>
              </w:rPr>
              <w:t>, które wprowadził na rynek krajowy, ale dostarczył do innego nabywającego.</w:t>
            </w:r>
          </w:p>
          <w:p w14:paraId="4F9AC03A" w14:textId="5FBF37E0" w:rsidR="00C644B4" w:rsidRPr="00613FC1" w:rsidRDefault="00C644B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Uzasadnienie prawne w świetle przedstawionego przez </w:t>
            </w:r>
            <w:r w:rsidR="00B67028" w:rsidRPr="00613FC1">
              <w:rPr>
                <w:sz w:val="24"/>
                <w:szCs w:val="24"/>
              </w:rPr>
              <w:t>Stronę</w:t>
            </w:r>
            <w:r w:rsidR="00FD5DDF" w:rsidRPr="00613FC1">
              <w:rPr>
                <w:sz w:val="24"/>
                <w:szCs w:val="24"/>
              </w:rPr>
              <w:t xml:space="preserve"> stanu faktycznego.</w:t>
            </w:r>
          </w:p>
          <w:p w14:paraId="5A7DCA70" w14:textId="58FA7C6B" w:rsidR="0063639A" w:rsidRPr="00A076BF" w:rsidRDefault="0063639A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lastRenderedPageBreak/>
              <w:t xml:space="preserve">zgodnie z art. </w:t>
            </w:r>
            <w:r w:rsidR="007D6CAB" w:rsidRPr="00A076BF">
              <w:rPr>
                <w:color w:val="auto"/>
                <w:sz w:val="24"/>
                <w:szCs w:val="24"/>
              </w:rPr>
              <w:t>8</w:t>
            </w:r>
            <w:r w:rsidRPr="00A076BF">
              <w:rPr>
                <w:color w:val="auto"/>
                <w:sz w:val="24"/>
                <w:szCs w:val="24"/>
              </w:rPr>
              <w:t xml:space="preserve"> </w:t>
            </w:r>
            <w:r w:rsidR="007D6CAB" w:rsidRPr="00A076BF">
              <w:rPr>
                <w:color w:val="auto"/>
                <w:sz w:val="24"/>
                <w:szCs w:val="24"/>
              </w:rPr>
              <w:t>pkt</w:t>
            </w:r>
            <w:r w:rsidRPr="00A076BF">
              <w:rPr>
                <w:color w:val="auto"/>
                <w:sz w:val="24"/>
                <w:szCs w:val="24"/>
              </w:rPr>
              <w:t xml:space="preserve"> </w:t>
            </w:r>
            <w:r w:rsidR="007D6CAB" w:rsidRPr="00A076BF">
              <w:rPr>
                <w:color w:val="auto"/>
                <w:sz w:val="24"/>
                <w:szCs w:val="24"/>
              </w:rPr>
              <w:t>6a</w:t>
            </w:r>
            <w:r w:rsidRPr="00A076BF">
              <w:rPr>
                <w:color w:val="auto"/>
                <w:sz w:val="24"/>
                <w:szCs w:val="24"/>
              </w:rPr>
              <w:t xml:space="preserve"> ustawy o opakowaniach, </w:t>
            </w:r>
            <w:r w:rsidR="007D6CAB" w:rsidRPr="00A076BF">
              <w:rPr>
                <w:color w:val="auto"/>
                <w:sz w:val="24"/>
                <w:szCs w:val="24"/>
              </w:rPr>
              <w:t>kaucj</w:t>
            </w:r>
            <w:r w:rsidR="00411872" w:rsidRPr="00A076BF">
              <w:rPr>
                <w:color w:val="auto"/>
                <w:sz w:val="24"/>
                <w:szCs w:val="24"/>
              </w:rPr>
              <w:t>a</w:t>
            </w:r>
            <w:r w:rsidR="007D6CAB" w:rsidRPr="00A076BF">
              <w:rPr>
                <w:color w:val="auto"/>
                <w:sz w:val="24"/>
                <w:szCs w:val="24"/>
              </w:rPr>
              <w:t xml:space="preserve"> - rozumie się przez to określoną kwotę pieniężną pobieraną w momencie sprzedaży produktu w opakowaniu na napoje jednorazowego albo wielokrotnego użytku, o których mowa w załączniku nr 1a do ustawy, będącego napojem, zwracaną w momencie zwrotu odpowiednio opakowania objętego systemem kaucyjnym albo odpadu opakowaniowego powstałego z opakowania objętego systemem kaucyjnym</w:t>
            </w:r>
            <w:r w:rsidRPr="00A076BF">
              <w:rPr>
                <w:color w:val="auto"/>
                <w:sz w:val="24"/>
                <w:szCs w:val="24"/>
              </w:rPr>
              <w:t>;</w:t>
            </w:r>
          </w:p>
          <w:p w14:paraId="4FF59A93" w14:textId="0C892C5F" w:rsidR="00BA7751" w:rsidRPr="00A076BF" w:rsidRDefault="00BA7751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8 pkt 9  ustawy o opakowaniach,  opakowani</w:t>
            </w:r>
            <w:r w:rsidR="00411872" w:rsidRPr="00A076BF">
              <w:rPr>
                <w:color w:val="auto"/>
                <w:sz w:val="24"/>
                <w:szCs w:val="24"/>
              </w:rPr>
              <w:t>e</w:t>
            </w:r>
            <w:r w:rsidRPr="00A076BF">
              <w:rPr>
                <w:color w:val="auto"/>
                <w:sz w:val="24"/>
                <w:szCs w:val="24"/>
              </w:rPr>
              <w:t xml:space="preserve"> wielokrotnego użytku - rozumie się przez to opakowanie przeznaczone, zaprojektowane i wprowadzone do obrotu tak, aby osiągnąć w ramach jednego cyklu życia wielokrotną rotację przez powtórne napełnianie lub ponowne użycie do tego samego celu, do którego było pierwotnie przeznaczone</w:t>
            </w:r>
            <w:r w:rsidR="001D72D6" w:rsidRPr="00A076BF">
              <w:rPr>
                <w:color w:val="auto"/>
                <w:sz w:val="24"/>
                <w:szCs w:val="24"/>
              </w:rPr>
              <w:t>;</w:t>
            </w:r>
          </w:p>
          <w:p w14:paraId="06924C54" w14:textId="1D3C3B17" w:rsidR="001D72D6" w:rsidRPr="00A076BF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8 pkt 11 ustawy o opakowaniach</w:t>
            </w:r>
            <w:r w:rsidR="007D793A" w:rsidRPr="00A076BF">
              <w:rPr>
                <w:color w:val="auto"/>
                <w:sz w:val="24"/>
                <w:szCs w:val="24"/>
              </w:rPr>
              <w:t>,</w:t>
            </w:r>
            <w:r w:rsidRPr="00A076BF">
              <w:rPr>
                <w:color w:val="auto"/>
                <w:sz w:val="24"/>
                <w:szCs w:val="24"/>
              </w:rPr>
              <w:t xml:space="preserve"> przedsiębiorc</w:t>
            </w:r>
            <w:r w:rsidR="007D793A" w:rsidRPr="00A076BF">
              <w:rPr>
                <w:color w:val="auto"/>
                <w:sz w:val="24"/>
                <w:szCs w:val="24"/>
              </w:rPr>
              <w:t>a</w:t>
            </w:r>
            <w:r w:rsidRPr="00A076BF">
              <w:rPr>
                <w:color w:val="auto"/>
                <w:sz w:val="24"/>
                <w:szCs w:val="24"/>
              </w:rPr>
              <w:t xml:space="preserve"> - rozumie się przez to przedsiębiorcę w rozumieniu przepisów ustawy z dnia 6 marca 2018 r. - Prawo przedsiębiorców (Dz.U. z 2024 r. poz. 236, z późn. zm.);</w:t>
            </w:r>
          </w:p>
          <w:p w14:paraId="1388C808" w14:textId="0D4F6938" w:rsidR="001D72D6" w:rsidRPr="00A076BF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8 pkt 13a ustawy o opakowaniach</w:t>
            </w:r>
            <w:r w:rsidR="00F3234E" w:rsidRPr="00A076BF">
              <w:rPr>
                <w:color w:val="auto"/>
                <w:sz w:val="24"/>
                <w:szCs w:val="24"/>
              </w:rPr>
              <w:t>,</w:t>
            </w:r>
            <w:r w:rsidRPr="00A076BF">
              <w:rPr>
                <w:color w:val="auto"/>
                <w:sz w:val="24"/>
                <w:szCs w:val="24"/>
              </w:rPr>
              <w:t xml:space="preserve"> system kaucyjny - rozumie się przez to system, w którym przy sprzedaży produktów w opakowaniach na napoje jednorazowego albo wielokrotnego użytku, o których mowa w załączniku nr 1a do ustawy, będących napojami, pobierana jest kaucja, która jest zwracana użytkownikowi końcowemu w momencie zwrotu odpowiednio opakowania objętego systemem kaucyjnym albo odpadu opakowaniowego powstałego z opakowania objętego systemem kaucyjnym;</w:t>
            </w:r>
          </w:p>
          <w:p w14:paraId="01F656E8" w14:textId="7ECD6E12" w:rsidR="001D72D6" w:rsidRPr="00A076BF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8 pkt 15ba ustawy o opakowaniach, uruchomieni</w:t>
            </w:r>
            <w:r w:rsidR="007D793A" w:rsidRPr="00A076BF">
              <w:rPr>
                <w:color w:val="auto"/>
                <w:sz w:val="24"/>
                <w:szCs w:val="24"/>
              </w:rPr>
              <w:t>e</w:t>
            </w:r>
            <w:r w:rsidRPr="00A076BF">
              <w:rPr>
                <w:color w:val="auto"/>
                <w:sz w:val="24"/>
                <w:szCs w:val="24"/>
              </w:rPr>
              <w:t xml:space="preserve"> systemu kaucyjnego - rozumie się przez to dzień, od którego system kaucyjny jest prowadzony przez podmiot reprezentujący zgodnie z zasadami określonymi w art. 40g ust. 1, jednak nie wcześniejszy niż dzień 1 października 2025 r.;</w:t>
            </w:r>
          </w:p>
          <w:p w14:paraId="681A4022" w14:textId="2A049317" w:rsidR="001D72D6" w:rsidRPr="00A076BF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 xml:space="preserve">zgodnie z art. 8 pkt 21a ustawy o opakowaniach, </w:t>
            </w:r>
            <w:r w:rsidRPr="00A076BF">
              <w:rPr>
                <w:color w:val="auto"/>
              </w:rPr>
              <w:t xml:space="preserve"> </w:t>
            </w:r>
            <w:r w:rsidRPr="00A076BF">
              <w:rPr>
                <w:color w:val="auto"/>
                <w:sz w:val="24"/>
                <w:szCs w:val="24"/>
              </w:rPr>
              <w:t>wprowadzający produkty w opakowaniach na napoje - rozumie się przez to przedsiębiorcę wykonującego działalność gospodarczą w zakresie wprowadzania do obrotu produktów w opakowaniach na napoje jednorazowego albo wielokrotnego użytku, o których mowa w załączniku nr 1a do ustawy, będących napojami, z wyłączeniem sprzedaży bezpośredniej polegającej na dostarczaniu napojów w opakowaniach przez wprowadzającego bezpośrednio produkty w opakowaniach na napoje;</w:t>
            </w:r>
          </w:p>
          <w:p w14:paraId="5EBB1D42" w14:textId="0C8B9839" w:rsidR="00613FC1" w:rsidRPr="00A076BF" w:rsidRDefault="001D72D6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 xml:space="preserve">zgodnie z art. 8 pkt 21a ustawy o opakowaniach, </w:t>
            </w:r>
            <w:r w:rsidRPr="00A076BF">
              <w:rPr>
                <w:color w:val="auto"/>
              </w:rPr>
              <w:t xml:space="preserve"> </w:t>
            </w:r>
            <w:r w:rsidRPr="00A076BF">
              <w:rPr>
                <w:color w:val="auto"/>
                <w:sz w:val="24"/>
                <w:szCs w:val="24"/>
              </w:rPr>
              <w:t>wprowadzający bezpośrednio produkty w opakowaniach na napoje - rozumie się przez to przedsiębiorcę wykonującego działalność gospodarczą w zakresie wprowadzania do obrotu produktów w opakowaniach na napoje wielokrotnego użytku, o których mowa w poz. 3 załącznika nr 1a do ustawy, będących napojami, dokonującego wyłącznie sprzedaży bezpośredniej polegającej na dostarczaniu napojów w opakowaniach przez wprowadzającego bezpośrednio produkty w opakowaniach na napoje do miejsca ustalonego między tym wprowadzającym a nabywającym i jednocześnie odbieraniu przez tego wprowadzającego opakowań po produktach tego samego rodzaju, wprowadzonych do obrotu przez tego samego wprowadzającego;</w:t>
            </w:r>
          </w:p>
          <w:p w14:paraId="164E2F53" w14:textId="70EF16C9" w:rsidR="00AB2EC4" w:rsidRPr="00A076BF" w:rsidRDefault="00613FC1" w:rsidP="00B7543B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8 pkt 24  ustawy o opakowaniach, wprowadzeni</w:t>
            </w:r>
            <w:r w:rsidR="007D793A" w:rsidRPr="00A076BF">
              <w:rPr>
                <w:color w:val="auto"/>
                <w:sz w:val="24"/>
                <w:szCs w:val="24"/>
              </w:rPr>
              <w:t>e</w:t>
            </w:r>
            <w:r w:rsidRPr="00A076BF">
              <w:rPr>
                <w:color w:val="auto"/>
                <w:sz w:val="24"/>
                <w:szCs w:val="24"/>
              </w:rPr>
              <w:t xml:space="preserve"> do obrotu - rozumie się przez to odpłatne albo nieodpłatne udostępnienie opakowań lub </w:t>
            </w:r>
            <w:r w:rsidRPr="00A076BF">
              <w:rPr>
                <w:color w:val="auto"/>
                <w:sz w:val="24"/>
                <w:szCs w:val="24"/>
              </w:rPr>
              <w:lastRenderedPageBreak/>
              <w:t>produktów w opakowaniach po raz pierwszy na terytorium kraju w celu używania lub dystrybucji; za wprowadzenie do obrotu uważa się także:</w:t>
            </w:r>
          </w:p>
          <w:p w14:paraId="6DC364C0" w14:textId="74106D05" w:rsidR="00613FC1" w:rsidRPr="00A076BF" w:rsidRDefault="00613FC1" w:rsidP="00613FC1">
            <w:pPr>
              <w:pStyle w:val="Arial10i50"/>
              <w:numPr>
                <w:ilvl w:val="0"/>
                <w:numId w:val="28"/>
              </w:numPr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import produktów w opakowaniach,</w:t>
            </w:r>
          </w:p>
          <w:p w14:paraId="353340F8" w14:textId="7C91261F" w:rsidR="00AB2EC4" w:rsidRPr="00A076BF" w:rsidRDefault="00AB2EC4" w:rsidP="00AB2EC4">
            <w:pPr>
              <w:pStyle w:val="Akapitzlist"/>
              <w:numPr>
                <w:ilvl w:val="0"/>
                <w:numId w:val="28"/>
              </w:numPr>
              <w:rPr>
                <w:rFonts w:ascii="Arial" w:hAnsi="Arial"/>
                <w:sz w:val="24"/>
                <w:szCs w:val="24"/>
              </w:rPr>
            </w:pPr>
            <w:r w:rsidRPr="00A076BF">
              <w:rPr>
                <w:rFonts w:ascii="Arial" w:hAnsi="Arial"/>
                <w:sz w:val="24"/>
                <w:szCs w:val="24"/>
              </w:rPr>
              <w:t>import opakowań,</w:t>
            </w:r>
          </w:p>
          <w:p w14:paraId="7BFD0246" w14:textId="77777777" w:rsidR="00613FC1" w:rsidRPr="00A076BF" w:rsidRDefault="00613FC1" w:rsidP="00613FC1">
            <w:pPr>
              <w:pStyle w:val="Arial10i50"/>
              <w:numPr>
                <w:ilvl w:val="0"/>
                <w:numId w:val="28"/>
              </w:numPr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wewnątrzwspólnotowe nabycie opakowań,</w:t>
            </w:r>
          </w:p>
          <w:p w14:paraId="344D2041" w14:textId="77777777" w:rsidR="00613FC1" w:rsidRPr="00A076BF" w:rsidRDefault="00613FC1" w:rsidP="00613FC1">
            <w:pPr>
              <w:pStyle w:val="Arial10i50"/>
              <w:numPr>
                <w:ilvl w:val="0"/>
                <w:numId w:val="28"/>
              </w:numPr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wewnątrzwspólnotowe nabycie produktów w opakowaniach</w:t>
            </w:r>
          </w:p>
          <w:p w14:paraId="0DDB3BF4" w14:textId="77777777" w:rsidR="00613FC1" w:rsidRPr="00A076BF" w:rsidRDefault="00613FC1" w:rsidP="00613FC1">
            <w:pPr>
              <w:pStyle w:val="Arial10i50"/>
              <w:numPr>
                <w:ilvl w:val="0"/>
                <w:numId w:val="29"/>
              </w:numPr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dokonywane na potrzeby wykonywanej działalności gospodarczej;</w:t>
            </w:r>
          </w:p>
          <w:p w14:paraId="2E97A70E" w14:textId="77777777" w:rsidR="00613FC1" w:rsidRPr="00A076BF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9 ust. 1  ustawy o opakowaniach, wprowadzenie do obrotu opakowań lub produktów w opakowaniach następuje w dniu:</w:t>
            </w:r>
          </w:p>
          <w:p w14:paraId="0AF08C65" w14:textId="77777777" w:rsidR="00613FC1" w:rsidRPr="00A076BF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ich wydania z magazynu albo przekazania osobie trzeciej, w przypadku opakowań i produktów w opakowaniach wytworzonych na terytorium kraju;</w:t>
            </w:r>
          </w:p>
          <w:p w14:paraId="4946BD08" w14:textId="77777777" w:rsidR="00613FC1" w:rsidRPr="00A076BF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ich przywozu na terytorium kraju;</w:t>
            </w:r>
          </w:p>
          <w:p w14:paraId="519BCE37" w14:textId="3290B512" w:rsidR="00071EB4" w:rsidRPr="00A076BF" w:rsidRDefault="00613FC1" w:rsidP="00071EB4">
            <w:pPr>
              <w:pStyle w:val="Arial10i50"/>
              <w:numPr>
                <w:ilvl w:val="1"/>
                <w:numId w:val="28"/>
              </w:numPr>
              <w:ind w:left="1455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wystawienia faktury potwierdzającej odpowiednio wewnątrzwspólnotowe nabycie opakowań albo wewnątrzwspólnotowe nabycie produktów w opakowaniach</w:t>
            </w:r>
            <w:r w:rsidR="00071EB4" w:rsidRPr="00A076BF">
              <w:rPr>
                <w:color w:val="auto"/>
                <w:sz w:val="24"/>
                <w:szCs w:val="24"/>
              </w:rPr>
              <w:t>;</w:t>
            </w:r>
          </w:p>
          <w:p w14:paraId="4AD729C8" w14:textId="182AB4B4" w:rsidR="00613FC1" w:rsidRPr="00A076BF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 xml:space="preserve">zgodnie z art. </w:t>
            </w:r>
            <w:r w:rsidR="00071EB4" w:rsidRPr="00A076BF">
              <w:rPr>
                <w:color w:val="auto"/>
                <w:sz w:val="24"/>
                <w:szCs w:val="24"/>
              </w:rPr>
              <w:t>21a</w:t>
            </w:r>
            <w:r w:rsidRPr="00A076BF">
              <w:rPr>
                <w:color w:val="auto"/>
                <w:sz w:val="24"/>
                <w:szCs w:val="24"/>
              </w:rPr>
              <w:t xml:space="preserve"> ust. </w:t>
            </w:r>
            <w:r w:rsidR="00071EB4" w:rsidRPr="00A076BF">
              <w:rPr>
                <w:color w:val="auto"/>
                <w:sz w:val="24"/>
                <w:szCs w:val="24"/>
              </w:rPr>
              <w:t>1</w:t>
            </w:r>
            <w:r w:rsidRPr="00A076BF">
              <w:rPr>
                <w:color w:val="auto"/>
                <w:sz w:val="24"/>
                <w:szCs w:val="24"/>
              </w:rPr>
              <w:t xml:space="preserve"> ustawy o opakowaniach, </w:t>
            </w:r>
            <w:r w:rsidR="00071EB4" w:rsidRPr="00A076BF">
              <w:rPr>
                <w:color w:val="auto"/>
              </w:rPr>
              <w:t xml:space="preserve"> w</w:t>
            </w:r>
            <w:r w:rsidR="00071EB4" w:rsidRPr="00A076BF">
              <w:rPr>
                <w:color w:val="auto"/>
                <w:sz w:val="24"/>
                <w:szCs w:val="24"/>
              </w:rPr>
              <w:t>prowadzający produkty w opakowaniach na napoje jest obowiązany osiągnąć poziomy selektywnego zbierania opakowań i odpadów opakowaniowych co najmniej w wysokości określonej w załączniku nr 1a do ustawy. Do osiągniętych poziomów selektywnego zbierania wlicza się jedynie opakowania i odpady opakowaniowe selektywnie zebrane w ramach systemu kaucyjnego.</w:t>
            </w:r>
            <w:r w:rsidRPr="00A076BF">
              <w:rPr>
                <w:color w:val="auto"/>
                <w:sz w:val="24"/>
                <w:szCs w:val="24"/>
              </w:rPr>
              <w:t>;</w:t>
            </w:r>
          </w:p>
          <w:p w14:paraId="522FFAC3" w14:textId="0B2B8066" w:rsidR="00071EB4" w:rsidRPr="00A076BF" w:rsidRDefault="00071EB4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21a ust. 2 ustawy o opakowaniach, wprowadzający bezpośrednio produkty w opakowaniach na napoje jest obowiązany osiągnąć poziomy selektywnego zbierania opakowań co najmniej w wysokości określonej w poz. 3 załącznika nr 1a do ustawy;</w:t>
            </w:r>
          </w:p>
          <w:p w14:paraId="06BEB0A1" w14:textId="50E13D03" w:rsidR="00372660" w:rsidRPr="00A076BF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34 ust. 2</w:t>
            </w:r>
            <w:r w:rsidR="00071EB4" w:rsidRPr="00A076BF">
              <w:rPr>
                <w:color w:val="auto"/>
                <w:sz w:val="24"/>
                <w:szCs w:val="24"/>
              </w:rPr>
              <w:t>d</w:t>
            </w:r>
            <w:r w:rsidRPr="00A076BF">
              <w:rPr>
                <w:color w:val="auto"/>
                <w:sz w:val="24"/>
                <w:szCs w:val="24"/>
              </w:rPr>
              <w:t xml:space="preserve"> ustawy o opakowaniach, </w:t>
            </w:r>
            <w:r w:rsidR="00B32572" w:rsidRPr="00A076BF">
              <w:rPr>
                <w:color w:val="auto"/>
                <w:sz w:val="24"/>
                <w:szCs w:val="24"/>
              </w:rPr>
              <w:t>w</w:t>
            </w:r>
            <w:r w:rsidR="00071EB4" w:rsidRPr="00A076BF">
              <w:rPr>
                <w:color w:val="auto"/>
                <w:sz w:val="24"/>
                <w:szCs w:val="24"/>
              </w:rPr>
              <w:t>prowadzający bezpośrednio produkty w opakowaniach na napoje, który nie zawarł umowy wskazanej w art. 40h ust. 3 i nie wykonał obowiązku, o którym mowa w art. 21a ust. 2, jest obowiązany wnieść opłatę produktową;</w:t>
            </w:r>
          </w:p>
          <w:p w14:paraId="6BEE8DD4" w14:textId="3526345E" w:rsidR="001C0210" w:rsidRPr="00A076BF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 xml:space="preserve">zgodnie z art. 34 ust. 2f ustawy o opakowaniach, </w:t>
            </w:r>
            <w:r w:rsidR="00EC350A" w:rsidRPr="00A076BF">
              <w:rPr>
                <w:color w:val="auto"/>
                <w:sz w:val="24"/>
                <w:szCs w:val="24"/>
              </w:rPr>
              <w:t>w</w:t>
            </w:r>
            <w:r w:rsidRPr="00A076BF">
              <w:rPr>
                <w:color w:val="auto"/>
                <w:sz w:val="24"/>
                <w:szCs w:val="24"/>
              </w:rPr>
              <w:t xml:space="preserve"> przypadku gdy wprowadzający bezpośrednio produkty w opakowaniach na napoje, który zawarł umowę wskazaną w art. 40h ust. 3, nie wykonał obowiązku, o którym mowa w art. 21a ust. 2, ten wprowadzający oraz podmiot reprezentujący prowadzący system kaucyjny, do którego ten wprowadzający przystąpił, są obowiązani do wniesienia opłaty produktowej - każdy w wysokości 50%</w:t>
            </w:r>
            <w:r w:rsidR="00EC350A" w:rsidRPr="00A076BF">
              <w:rPr>
                <w:color w:val="auto"/>
                <w:sz w:val="24"/>
                <w:szCs w:val="24"/>
              </w:rPr>
              <w:t>;</w:t>
            </w:r>
          </w:p>
          <w:p w14:paraId="5D4BE89D" w14:textId="29C97A3E" w:rsidR="00EC350A" w:rsidRDefault="00EC350A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1C0210">
              <w:rPr>
                <w:sz w:val="24"/>
                <w:szCs w:val="24"/>
              </w:rPr>
              <w:t>zgodnie z art. 34 ust</w:t>
            </w:r>
            <w:r w:rsidRPr="00A076BF">
              <w:rPr>
                <w:sz w:val="24"/>
                <w:szCs w:val="24"/>
              </w:rPr>
              <w:t xml:space="preserve">. </w:t>
            </w:r>
            <w:r w:rsidR="00EB6743" w:rsidRPr="00A076BF">
              <w:rPr>
                <w:color w:val="auto"/>
                <w:sz w:val="24"/>
                <w:szCs w:val="24"/>
              </w:rPr>
              <w:t>4</w:t>
            </w:r>
            <w:r w:rsidRPr="001C0210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s</w:t>
            </w:r>
            <w:r w:rsidRPr="00EC350A">
              <w:rPr>
                <w:sz w:val="24"/>
                <w:szCs w:val="24"/>
              </w:rPr>
              <w:t>posób obliczania opłaty produktowej określa załącznik nr 2 do ustawy</w:t>
            </w:r>
            <w:r>
              <w:rPr>
                <w:sz w:val="24"/>
                <w:szCs w:val="24"/>
              </w:rPr>
              <w:t>;</w:t>
            </w:r>
          </w:p>
          <w:p w14:paraId="0BC7A1C0" w14:textId="4BB57800" w:rsidR="00235320" w:rsidRDefault="0023532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40g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235320">
              <w:rPr>
                <w:sz w:val="24"/>
                <w:szCs w:val="24"/>
              </w:rPr>
              <w:t>ystem kaucyjny jest prowadzony przez podmiot reprezentujący</w:t>
            </w:r>
            <w:r>
              <w:rPr>
                <w:sz w:val="24"/>
                <w:szCs w:val="24"/>
              </w:rPr>
              <w:t>;</w:t>
            </w:r>
          </w:p>
          <w:p w14:paraId="049C451C" w14:textId="3E52C443" w:rsidR="001C0210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40h</w:t>
            </w:r>
            <w:r w:rsidRPr="00613FC1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2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w</w:t>
            </w:r>
            <w:r w:rsidRPr="001C0210">
              <w:rPr>
                <w:sz w:val="24"/>
                <w:szCs w:val="24"/>
              </w:rPr>
              <w:t xml:space="preserve"> celu realizacji obowiązku, o którym mowa w art. 21a ust. 2, wprowadzający bezpośrednio produkty w opakowaniach na napoje albo grupa tych wprowadzających, a także związek pracodawców lub izba gospodarcza reprezentujące tych wprowadzających mogą ustanowić podmiot reprezentujący i przystąpić do utworzonego przez ten podmiot systemu kaucyjnego albo mogą przystąpić do innego istniejącego systemu kaucyjnego</w:t>
            </w:r>
            <w:r w:rsidR="00EC350A">
              <w:rPr>
                <w:sz w:val="24"/>
                <w:szCs w:val="24"/>
              </w:rPr>
              <w:t>.</w:t>
            </w:r>
          </w:p>
          <w:p w14:paraId="782B75EC" w14:textId="77777777" w:rsidR="001C0210" w:rsidRPr="00D90426" w:rsidRDefault="001C0210" w:rsidP="00F532CD">
            <w:pPr>
              <w:pStyle w:val="Arial10i50"/>
              <w:spacing w:line="320" w:lineRule="exact"/>
              <w:ind w:left="720"/>
              <w:rPr>
                <w:sz w:val="24"/>
                <w:szCs w:val="24"/>
              </w:rPr>
            </w:pPr>
          </w:p>
          <w:p w14:paraId="3CE17BA0" w14:textId="77777777" w:rsidR="009C0E51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lastRenderedPageBreak/>
              <w:t xml:space="preserve">Zgodnie z przedstawionym stanem faktycznym, Strona jest przedsiębiorcą prowadzącym działalność gospodarczą w postaci produkcji napojów w butelkach </w:t>
            </w:r>
            <w:r w:rsidR="00E2475B">
              <w:rPr>
                <w:sz w:val="24"/>
                <w:szCs w:val="24"/>
              </w:rPr>
              <w:t xml:space="preserve">m.in. </w:t>
            </w:r>
            <w:r w:rsidRPr="00CF07E7">
              <w:rPr>
                <w:sz w:val="24"/>
                <w:szCs w:val="24"/>
              </w:rPr>
              <w:t xml:space="preserve">szklanych wielokrotnego użytku. Strona dostarcza </w:t>
            </w:r>
            <w:r w:rsidR="002062B4">
              <w:rPr>
                <w:sz w:val="24"/>
                <w:szCs w:val="24"/>
              </w:rPr>
              <w:t>napoje w butelkach szklanych zwrotnych</w:t>
            </w:r>
            <w:r w:rsidR="002062B4" w:rsidRPr="00CF07E7">
              <w:rPr>
                <w:sz w:val="24"/>
                <w:szCs w:val="24"/>
              </w:rPr>
              <w:t xml:space="preserve"> </w:t>
            </w:r>
            <w:r w:rsidRPr="00CF07E7">
              <w:rPr>
                <w:sz w:val="24"/>
                <w:szCs w:val="24"/>
              </w:rPr>
              <w:t xml:space="preserve">do swoich </w:t>
            </w:r>
            <w:r w:rsidR="002062B4">
              <w:rPr>
                <w:sz w:val="24"/>
                <w:szCs w:val="24"/>
              </w:rPr>
              <w:t xml:space="preserve">nabywców tj. </w:t>
            </w:r>
            <w:r w:rsidR="009C0E51">
              <w:rPr>
                <w:sz w:val="24"/>
                <w:szCs w:val="24"/>
              </w:rPr>
              <w:t xml:space="preserve">XXXXXXXXXXXXXXXXXXXXXXXXXXXXXXXX   </w:t>
            </w:r>
          </w:p>
          <w:p w14:paraId="6A1E0CE6" w14:textId="4C2902B3" w:rsidR="00CF07E7" w:rsidRPr="00CF07E7" w:rsidRDefault="009C0E51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  <w:r w:rsidR="00CF07E7" w:rsidRPr="00CF07E7">
              <w:rPr>
                <w:sz w:val="24"/>
                <w:szCs w:val="24"/>
              </w:rPr>
              <w:t xml:space="preserve"> oraz odbiera </w:t>
            </w:r>
            <w:r w:rsidR="00465ECF">
              <w:rPr>
                <w:sz w:val="24"/>
                <w:szCs w:val="24"/>
              </w:rPr>
              <w:t xml:space="preserve">opróżnione </w:t>
            </w:r>
            <w:r w:rsidR="00CF07E7" w:rsidRPr="00CF07E7">
              <w:rPr>
                <w:sz w:val="24"/>
                <w:szCs w:val="24"/>
              </w:rPr>
              <w:t xml:space="preserve">butelki zwrotne </w:t>
            </w:r>
            <w:r w:rsidR="00465ECF">
              <w:rPr>
                <w:sz w:val="24"/>
                <w:szCs w:val="24"/>
              </w:rPr>
              <w:t xml:space="preserve">samodzielnie lub za pomocą firm </w:t>
            </w:r>
            <w:r w:rsidR="00131537">
              <w:rPr>
                <w:sz w:val="24"/>
                <w:szCs w:val="24"/>
              </w:rPr>
              <w:t>XXXXXXXXXXXXXXXXXXXXX</w:t>
            </w:r>
            <w:r w:rsidR="00CF07E7" w:rsidRPr="00CF07E7">
              <w:rPr>
                <w:sz w:val="24"/>
                <w:szCs w:val="24"/>
              </w:rPr>
              <w:t xml:space="preserve">. </w:t>
            </w:r>
          </w:p>
          <w:p w14:paraId="1DE1B4D0" w14:textId="66323E59" w:rsidR="00CF07E7" w:rsidRPr="00CF07E7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>Strona powzięła wątpliwość, czy w przedstawiony</w:t>
            </w:r>
            <w:r w:rsidR="00465ECF">
              <w:rPr>
                <w:sz w:val="24"/>
                <w:szCs w:val="24"/>
              </w:rPr>
              <w:t>m</w:t>
            </w:r>
            <w:r w:rsidRPr="00CF07E7">
              <w:rPr>
                <w:sz w:val="24"/>
                <w:szCs w:val="24"/>
              </w:rPr>
              <w:t xml:space="preserve"> stanie faktycznym będzie mogła dalej sama</w:t>
            </w:r>
            <w:r w:rsidR="00EB413C">
              <w:rPr>
                <w:sz w:val="24"/>
                <w:szCs w:val="24"/>
              </w:rPr>
              <w:t xml:space="preserve"> realizować obowiązek</w:t>
            </w:r>
            <w:r w:rsidR="00EB6743">
              <w:rPr>
                <w:sz w:val="24"/>
                <w:szCs w:val="24"/>
              </w:rPr>
              <w:t>,</w:t>
            </w:r>
            <w:r w:rsidR="00EB413C">
              <w:rPr>
                <w:sz w:val="24"/>
                <w:szCs w:val="24"/>
              </w:rPr>
              <w:t xml:space="preserve"> o którym mowa w art. 21a ust. 2 ustawy opakowaniowej poprzez własna</w:t>
            </w:r>
            <w:r w:rsidRPr="00CF07E7">
              <w:rPr>
                <w:sz w:val="24"/>
                <w:szCs w:val="24"/>
              </w:rPr>
              <w:t xml:space="preserve"> </w:t>
            </w:r>
            <w:r w:rsidR="00EB413C">
              <w:rPr>
                <w:sz w:val="24"/>
                <w:szCs w:val="24"/>
              </w:rPr>
              <w:t>zbiórkę wprowadzonych</w:t>
            </w:r>
            <w:r w:rsidRPr="00CF07E7">
              <w:rPr>
                <w:sz w:val="24"/>
                <w:szCs w:val="24"/>
              </w:rPr>
              <w:t xml:space="preserve"> butel</w:t>
            </w:r>
            <w:r w:rsidR="00EB413C">
              <w:rPr>
                <w:sz w:val="24"/>
                <w:szCs w:val="24"/>
              </w:rPr>
              <w:t>e</w:t>
            </w:r>
            <w:r w:rsidRPr="00CF07E7">
              <w:rPr>
                <w:sz w:val="24"/>
                <w:szCs w:val="24"/>
              </w:rPr>
              <w:t>k szklan</w:t>
            </w:r>
            <w:r w:rsidR="00EB413C">
              <w:rPr>
                <w:sz w:val="24"/>
                <w:szCs w:val="24"/>
              </w:rPr>
              <w:t>ych</w:t>
            </w:r>
            <w:r w:rsidRPr="00CF07E7">
              <w:rPr>
                <w:sz w:val="24"/>
                <w:szCs w:val="24"/>
              </w:rPr>
              <w:t xml:space="preserve"> zwrotn</w:t>
            </w:r>
            <w:r w:rsidR="00EB413C">
              <w:rPr>
                <w:sz w:val="24"/>
                <w:szCs w:val="24"/>
              </w:rPr>
              <w:t xml:space="preserve">ych </w:t>
            </w:r>
            <w:r w:rsidRPr="00CF07E7">
              <w:rPr>
                <w:sz w:val="24"/>
                <w:szCs w:val="24"/>
              </w:rPr>
              <w:t xml:space="preserve"> nie przystępując do systemu kaucyjnego. Przepisy ustawy opakowaniowej wyróżniają dwa podmioty obowiązane do osiągnięcia poziomów selektywnego zbierania opakowań i odpadów opakowaniowych. Pierwszy to wprowadzający produkty w opakowaniach na napoje, który zgodnie z art. 21a ust. 1 ustawy opakowaniowej jest obowiązany osiągnąć poziomy selektywnego zbierania opakowań i odpadów opakowaniowych</w:t>
            </w:r>
            <w:r w:rsidR="00EB6743">
              <w:rPr>
                <w:sz w:val="24"/>
                <w:szCs w:val="24"/>
              </w:rPr>
              <w:t>,</w:t>
            </w:r>
            <w:r w:rsidRPr="00CF07E7">
              <w:rPr>
                <w:sz w:val="24"/>
                <w:szCs w:val="24"/>
              </w:rPr>
              <w:t xml:space="preserve"> ale tylko i wyłącznie w ramach systemu kaucyjnego</w:t>
            </w:r>
            <w:r w:rsidR="00EB6743">
              <w:rPr>
                <w:sz w:val="24"/>
                <w:szCs w:val="24"/>
              </w:rPr>
              <w:t>,</w:t>
            </w:r>
            <w:r w:rsidRPr="00CF07E7">
              <w:rPr>
                <w:sz w:val="24"/>
                <w:szCs w:val="24"/>
              </w:rPr>
              <w:t xml:space="preserve"> o którym mowa w art. 8 pkt 13a ww. ustawy. Drugim podmiotem jest wprowadzający bezpośrednio produkty w opakowaniach na napoje, który zgodnie z art. 21a ust. 2 ustawy opakowaniowej jest obowiązany osiągnąć poziomy selektywnego zbierania opakowań co najmniej w wysokości określonej w poz. 3 załącznika nr 1a do ustawy opakowaniowej.</w:t>
            </w:r>
          </w:p>
          <w:p w14:paraId="76E2608F" w14:textId="4FC83646" w:rsidR="00CF07E7" w:rsidRPr="00CF07E7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 xml:space="preserve">Biorąc pod uwagę powyższe przedsiębiorca uznany za wprowadzającego bezpośrednio produkty w opakowaniach na napoje będzie mógł wykonać obowiązek zbiórki opakowań szklanych wielokrotnego użytku we własnym zakresie, natomiast nie będzie </w:t>
            </w:r>
            <w:r w:rsidR="00CC7678">
              <w:rPr>
                <w:sz w:val="24"/>
                <w:szCs w:val="24"/>
              </w:rPr>
              <w:t>z</w:t>
            </w:r>
            <w:r w:rsidRPr="00CF07E7">
              <w:rPr>
                <w:sz w:val="24"/>
                <w:szCs w:val="24"/>
              </w:rPr>
              <w:t>obowiązany osiągnąć wymaganych poziomów zbierania w ramach systemu kaucyjnego.</w:t>
            </w:r>
          </w:p>
          <w:p w14:paraId="659F3559" w14:textId="4ED6EB9A" w:rsidR="00CF07E7" w:rsidRPr="00CF07E7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>Strona</w:t>
            </w:r>
            <w:r w:rsidR="00EB6743">
              <w:rPr>
                <w:sz w:val="24"/>
                <w:szCs w:val="24"/>
              </w:rPr>
              <w:t>,</w:t>
            </w:r>
            <w:r w:rsidRPr="00CF07E7">
              <w:rPr>
                <w:sz w:val="24"/>
                <w:szCs w:val="24"/>
              </w:rPr>
              <w:t xml:space="preserve"> aby mogła sama zbierać opakowania szklane wielokrotnego użytku musi spełniać</w:t>
            </w:r>
            <w:r w:rsidR="00491022">
              <w:rPr>
                <w:sz w:val="24"/>
                <w:szCs w:val="24"/>
              </w:rPr>
              <w:t xml:space="preserve"> zatem</w:t>
            </w:r>
            <w:r w:rsidRPr="00CF07E7">
              <w:rPr>
                <w:sz w:val="24"/>
                <w:szCs w:val="24"/>
              </w:rPr>
              <w:t xml:space="preserve"> </w:t>
            </w:r>
            <w:r w:rsidRPr="00CC7678">
              <w:rPr>
                <w:color w:val="auto"/>
                <w:sz w:val="24"/>
                <w:szCs w:val="24"/>
              </w:rPr>
              <w:t>definicj</w:t>
            </w:r>
            <w:r w:rsidR="00EB6743" w:rsidRPr="00CC7678">
              <w:rPr>
                <w:color w:val="auto"/>
                <w:sz w:val="24"/>
                <w:szCs w:val="24"/>
              </w:rPr>
              <w:t>ę</w:t>
            </w:r>
            <w:r w:rsidRPr="00CC7678">
              <w:rPr>
                <w:color w:val="auto"/>
                <w:sz w:val="24"/>
                <w:szCs w:val="24"/>
              </w:rPr>
              <w:t xml:space="preserve"> </w:t>
            </w:r>
            <w:r w:rsidRPr="00CF07E7">
              <w:rPr>
                <w:sz w:val="24"/>
                <w:szCs w:val="24"/>
              </w:rPr>
              <w:t>wprowadzającego bezpośrednio produkty w opakowaniach na napoje</w:t>
            </w:r>
            <w:r w:rsidR="00EB6743">
              <w:rPr>
                <w:sz w:val="24"/>
                <w:szCs w:val="24"/>
              </w:rPr>
              <w:t>,</w:t>
            </w:r>
            <w:r w:rsidRPr="00CF07E7">
              <w:rPr>
                <w:sz w:val="24"/>
                <w:szCs w:val="24"/>
              </w:rPr>
              <w:t xml:space="preserve"> określoną w art. 8 pkt 21b</w:t>
            </w:r>
            <w:r w:rsidRPr="004914C6">
              <w:rPr>
                <w:sz w:val="24"/>
                <w:szCs w:val="24"/>
              </w:rPr>
              <w:t xml:space="preserve">, </w:t>
            </w:r>
            <w:r w:rsidR="00EB6743" w:rsidRPr="00CC7678">
              <w:rPr>
                <w:color w:val="auto"/>
                <w:sz w:val="24"/>
                <w:szCs w:val="24"/>
              </w:rPr>
              <w:t xml:space="preserve">zgodnie z którą </w:t>
            </w:r>
            <w:r w:rsidR="00491022">
              <w:rPr>
                <w:sz w:val="24"/>
                <w:szCs w:val="24"/>
              </w:rPr>
              <w:t>spełnione muszą zostać łącznie następujące warunki</w:t>
            </w:r>
            <w:r w:rsidRPr="00CF07E7">
              <w:rPr>
                <w:sz w:val="24"/>
                <w:szCs w:val="24"/>
              </w:rPr>
              <w:t>:</w:t>
            </w:r>
          </w:p>
          <w:p w14:paraId="27CE8AA6" w14:textId="77777777" w:rsidR="00CF07E7" w:rsidRPr="00CF07E7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>- wprowadzać napoje w  butelkach szklanych wielokrotnego użytku o pojemności do półtora litra,</w:t>
            </w:r>
          </w:p>
          <w:p w14:paraId="39A9CAB0" w14:textId="77777777" w:rsidR="00CF07E7" w:rsidRPr="00CF07E7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>- dokonywać wyłącznie sprzedaży bezpośredniej polegającej na dostarczaniu napojów w opakowaniach przez wprowadzającego bezpośrednio produkty w opakowaniach na napoje do miejsca ustalonego między tym wprowadzającym a nabywającym,</w:t>
            </w:r>
          </w:p>
          <w:p w14:paraId="00662B9D" w14:textId="1E1C079D" w:rsidR="00DD5CC9" w:rsidRDefault="00CF07E7" w:rsidP="00DD5CC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>- jednocze</w:t>
            </w:r>
            <w:r w:rsidR="00AD6ECB">
              <w:rPr>
                <w:sz w:val="24"/>
                <w:szCs w:val="24"/>
              </w:rPr>
              <w:t>snym</w:t>
            </w:r>
            <w:r w:rsidRPr="00CF07E7">
              <w:rPr>
                <w:sz w:val="24"/>
                <w:szCs w:val="24"/>
              </w:rPr>
              <w:t xml:space="preserve"> odbieraniu przez tego wprowadzającego opakowań po produktach tego samego rodzaju, wprowadzonych do obrotu przez tego samego wprowadzającego.</w:t>
            </w:r>
            <w:r w:rsidR="00CD78B7">
              <w:rPr>
                <w:sz w:val="24"/>
                <w:szCs w:val="24"/>
              </w:rPr>
              <w:t xml:space="preserve"> </w:t>
            </w:r>
            <w:r w:rsidR="00DD5CC9">
              <w:rPr>
                <w:sz w:val="24"/>
                <w:szCs w:val="24"/>
              </w:rPr>
              <w:t xml:space="preserve"> Pierwszy warunek zgodnie z przedstawionym stanem faktycznym </w:t>
            </w:r>
            <w:r w:rsidR="00DD5CC9" w:rsidRPr="00CF07E7">
              <w:rPr>
                <w:sz w:val="24"/>
                <w:szCs w:val="24"/>
              </w:rPr>
              <w:t>Strona</w:t>
            </w:r>
            <w:r w:rsidR="00DD5CC9">
              <w:rPr>
                <w:sz w:val="24"/>
                <w:szCs w:val="24"/>
              </w:rPr>
              <w:t xml:space="preserve"> spełnia</w:t>
            </w:r>
            <w:r w:rsidR="00DD5CC9" w:rsidRPr="00CF07E7">
              <w:rPr>
                <w:sz w:val="24"/>
                <w:szCs w:val="24"/>
              </w:rPr>
              <w:t xml:space="preserve"> wprowadza</w:t>
            </w:r>
            <w:r w:rsidR="00DD5CC9">
              <w:rPr>
                <w:sz w:val="24"/>
                <w:szCs w:val="24"/>
              </w:rPr>
              <w:t>jąc</w:t>
            </w:r>
            <w:r w:rsidR="00DD5CC9" w:rsidRPr="00CF07E7">
              <w:rPr>
                <w:sz w:val="24"/>
                <w:szCs w:val="24"/>
              </w:rPr>
              <w:t xml:space="preserve"> napoje w butelkach szklanych zwrotnych do 1,5l</w:t>
            </w:r>
            <w:r w:rsidR="00DD5CC9">
              <w:rPr>
                <w:sz w:val="24"/>
                <w:szCs w:val="24"/>
              </w:rPr>
              <w:t xml:space="preserve">.  </w:t>
            </w:r>
          </w:p>
          <w:p w14:paraId="270FDD0A" w14:textId="26195A6C" w:rsidR="00CD78B7" w:rsidRDefault="004E5F43" w:rsidP="00CD78B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C7678">
              <w:rPr>
                <w:color w:val="auto"/>
                <w:sz w:val="24"/>
                <w:szCs w:val="24"/>
              </w:rPr>
              <w:t xml:space="preserve">W odniesieniu do drugiego warunku </w:t>
            </w:r>
            <w:r w:rsidR="00CD78B7">
              <w:rPr>
                <w:sz w:val="24"/>
                <w:szCs w:val="24"/>
              </w:rPr>
              <w:t xml:space="preserve">Strona </w:t>
            </w:r>
            <w:r w:rsidR="00CD78B7" w:rsidRPr="00CC7678">
              <w:rPr>
                <w:color w:val="auto"/>
                <w:sz w:val="24"/>
                <w:szCs w:val="24"/>
              </w:rPr>
              <w:t>deklaruj</w:t>
            </w:r>
            <w:r w:rsidRPr="00CC7678">
              <w:rPr>
                <w:color w:val="auto"/>
                <w:sz w:val="24"/>
                <w:szCs w:val="24"/>
              </w:rPr>
              <w:t>e</w:t>
            </w:r>
            <w:r w:rsidR="00CD78B7">
              <w:rPr>
                <w:sz w:val="24"/>
                <w:szCs w:val="24"/>
              </w:rPr>
              <w:t xml:space="preserve">, że dostarcza napoje w butelkach zwrotnych do miejsc ustalonych z nabywającym te produkty tj. do </w:t>
            </w:r>
            <w:r w:rsidR="00CD78B7" w:rsidRPr="00CD78B7">
              <w:rPr>
                <w:sz w:val="24"/>
                <w:szCs w:val="24"/>
              </w:rPr>
              <w:t>przedsiębiorców z kanału handlu hurtowego i sieci handlowych z magazynami</w:t>
            </w:r>
            <w:r w:rsidR="00CD78B7">
              <w:rPr>
                <w:sz w:val="24"/>
                <w:szCs w:val="24"/>
              </w:rPr>
              <w:t xml:space="preserve"> </w:t>
            </w:r>
            <w:r w:rsidR="00CD78B7" w:rsidRPr="00CD78B7">
              <w:rPr>
                <w:sz w:val="24"/>
                <w:szCs w:val="24"/>
              </w:rPr>
              <w:t>centralnymi</w:t>
            </w:r>
            <w:r w:rsidR="00CD78B7">
              <w:rPr>
                <w:sz w:val="24"/>
                <w:szCs w:val="24"/>
              </w:rPr>
              <w:t xml:space="preserve">. Jednocześnie </w:t>
            </w:r>
          </w:p>
          <w:p w14:paraId="0F169C1A" w14:textId="77777777" w:rsidR="00DD5CC9" w:rsidRDefault="00DD5CC9" w:rsidP="00DD5CC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Strona wskazuje przy tym, że nabywający </w:t>
            </w:r>
            <w:r w:rsidRPr="0026288E">
              <w:rPr>
                <w:sz w:val="24"/>
                <w:szCs w:val="24"/>
              </w:rPr>
              <w:t>dokonują ich dalszego</w:t>
            </w:r>
            <w:r>
              <w:rPr>
                <w:sz w:val="24"/>
                <w:szCs w:val="24"/>
              </w:rPr>
              <w:t xml:space="preserve"> </w:t>
            </w:r>
            <w:r w:rsidRPr="0026288E">
              <w:rPr>
                <w:sz w:val="24"/>
                <w:szCs w:val="24"/>
              </w:rPr>
              <w:t>rozprowadzenia celem sprzedaży</w:t>
            </w:r>
            <w:r>
              <w:rPr>
                <w:sz w:val="24"/>
                <w:szCs w:val="24"/>
              </w:rPr>
              <w:t xml:space="preserve"> oraz</w:t>
            </w:r>
            <w:r w:rsidRPr="0026288E">
              <w:rPr>
                <w:sz w:val="24"/>
                <w:szCs w:val="24"/>
              </w:rPr>
              <w:t xml:space="preserve"> podkreśl</w:t>
            </w:r>
            <w:r>
              <w:rPr>
                <w:sz w:val="24"/>
                <w:szCs w:val="24"/>
              </w:rPr>
              <w:t>a</w:t>
            </w:r>
            <w:r w:rsidRPr="0026288E">
              <w:rPr>
                <w:sz w:val="24"/>
                <w:szCs w:val="24"/>
              </w:rPr>
              <w:t>, że nie zarządza ani nie ustala</w:t>
            </w:r>
            <w:r>
              <w:rPr>
                <w:sz w:val="24"/>
                <w:szCs w:val="24"/>
              </w:rPr>
              <w:t xml:space="preserve"> </w:t>
            </w:r>
            <w:r w:rsidRPr="0026288E">
              <w:rPr>
                <w:sz w:val="24"/>
                <w:szCs w:val="24"/>
              </w:rPr>
              <w:t>sposobów rozprowadzenia produktów przez podmioty z sektora handlu</w:t>
            </w:r>
            <w:r>
              <w:rPr>
                <w:sz w:val="24"/>
                <w:szCs w:val="24"/>
              </w:rPr>
              <w:t xml:space="preserve">. </w:t>
            </w:r>
          </w:p>
          <w:p w14:paraId="440D3C67" w14:textId="05D0F342" w:rsidR="00F032E2" w:rsidRDefault="00DD5CC9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Marszałek Województwa Śląskiego podziela stanowisko Strony</w:t>
            </w:r>
            <w:r w:rsidR="00E10742">
              <w:rPr>
                <w:sz w:val="24"/>
                <w:szCs w:val="24"/>
              </w:rPr>
              <w:t xml:space="preserve"> odnośnie tego, </w:t>
            </w:r>
            <w:r>
              <w:rPr>
                <w:sz w:val="24"/>
                <w:szCs w:val="24"/>
              </w:rPr>
              <w:t>że ustawodawca nie definiuje pojęcia nabywającego</w:t>
            </w:r>
            <w:r w:rsidR="005C0B43">
              <w:rPr>
                <w:sz w:val="24"/>
                <w:szCs w:val="24"/>
              </w:rPr>
              <w:t xml:space="preserve"> dlatego</w:t>
            </w:r>
            <w:r w:rsidR="00F032E2">
              <w:rPr>
                <w:sz w:val="24"/>
                <w:szCs w:val="24"/>
              </w:rPr>
              <w:t xml:space="preserve"> </w:t>
            </w:r>
            <w:r w:rsidR="005C0B43">
              <w:rPr>
                <w:sz w:val="24"/>
                <w:szCs w:val="24"/>
              </w:rPr>
              <w:t xml:space="preserve">zawężanie tego pojęcia do </w:t>
            </w:r>
            <w:r w:rsidR="005C0B43">
              <w:rPr>
                <w:sz w:val="24"/>
                <w:szCs w:val="24"/>
              </w:rPr>
              <w:lastRenderedPageBreak/>
              <w:t>konkretnego rodzaju działalności czy wielkości podmiotu nabywającego jest w ocenie organu nieuprawnione</w:t>
            </w:r>
            <w:r w:rsidR="00222144">
              <w:rPr>
                <w:sz w:val="24"/>
                <w:szCs w:val="24"/>
              </w:rPr>
              <w:t>,</w:t>
            </w:r>
            <w:r w:rsidR="005C0B43">
              <w:rPr>
                <w:sz w:val="24"/>
                <w:szCs w:val="24"/>
              </w:rPr>
              <w:t xml:space="preserve"> a zatem</w:t>
            </w:r>
            <w:r w:rsidR="00F032E2">
              <w:rPr>
                <w:sz w:val="24"/>
                <w:szCs w:val="24"/>
              </w:rPr>
              <w:t xml:space="preserve"> przekazywanie </w:t>
            </w:r>
            <w:r w:rsidR="00CC7678">
              <w:rPr>
                <w:sz w:val="24"/>
                <w:szCs w:val="24"/>
              </w:rPr>
              <w:t>napojów w butelka zwrotnych nabywającym, które wskazała Strona w stanie faktycznym</w:t>
            </w:r>
            <w:r w:rsidR="00222144">
              <w:rPr>
                <w:sz w:val="24"/>
                <w:szCs w:val="24"/>
              </w:rPr>
              <w:t xml:space="preserve"> do ustalonych</w:t>
            </w:r>
            <w:r w:rsidR="00CC7678">
              <w:rPr>
                <w:sz w:val="24"/>
                <w:szCs w:val="24"/>
              </w:rPr>
              <w:t xml:space="preserve"> miejsc</w:t>
            </w:r>
            <w:r w:rsidR="009F7AEB">
              <w:rPr>
                <w:sz w:val="24"/>
                <w:szCs w:val="24"/>
              </w:rPr>
              <w:t xml:space="preserve"> w ocenie organu </w:t>
            </w:r>
            <w:r w:rsidR="00222144">
              <w:rPr>
                <w:sz w:val="24"/>
                <w:szCs w:val="24"/>
              </w:rPr>
              <w:t>spełnia</w:t>
            </w:r>
            <w:r w:rsidR="009F7AEB">
              <w:rPr>
                <w:sz w:val="24"/>
                <w:szCs w:val="24"/>
              </w:rPr>
              <w:t xml:space="preserve"> również</w:t>
            </w:r>
            <w:r w:rsidR="00222144">
              <w:rPr>
                <w:sz w:val="24"/>
                <w:szCs w:val="24"/>
              </w:rPr>
              <w:t xml:space="preserve"> drugi warun</w:t>
            </w:r>
            <w:r w:rsidR="009F7AEB">
              <w:rPr>
                <w:sz w:val="24"/>
                <w:szCs w:val="24"/>
              </w:rPr>
              <w:t>e</w:t>
            </w:r>
            <w:r w:rsidR="00222144">
              <w:rPr>
                <w:sz w:val="24"/>
                <w:szCs w:val="24"/>
              </w:rPr>
              <w:t>k.</w:t>
            </w:r>
          </w:p>
          <w:p w14:paraId="30819FC4" w14:textId="221EB56E" w:rsidR="00D2398E" w:rsidRDefault="00EB6743" w:rsidP="0078443B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9F7AEB">
              <w:rPr>
                <w:color w:val="auto"/>
                <w:sz w:val="24"/>
                <w:szCs w:val="24"/>
              </w:rPr>
              <w:t xml:space="preserve">W odniesieniu do trzeciego warunku Strona deklaruje, że odbiera samodzielnie lub za pomocą firm </w:t>
            </w:r>
            <w:r w:rsidR="00131537">
              <w:rPr>
                <w:color w:val="auto"/>
                <w:sz w:val="24"/>
                <w:szCs w:val="24"/>
              </w:rPr>
              <w:t>XXXXXXXXXXXXXXX</w:t>
            </w:r>
            <w:r w:rsidRPr="009F7AEB">
              <w:rPr>
                <w:color w:val="auto"/>
                <w:sz w:val="24"/>
                <w:szCs w:val="24"/>
              </w:rPr>
              <w:t xml:space="preserve"> od nabywającego opakowania zwrotne po napojach tego samego rodzaju, natomiast nie z tej samej partii towaru oraz co do zasady Strona odbiera od nabywającego butelki zwrotne z miejsc ustalonych pomiędzy nimi</w:t>
            </w:r>
            <w:r w:rsidRPr="009F7AEB">
              <w:rPr>
                <w:color w:val="FF0000"/>
                <w:sz w:val="24"/>
                <w:szCs w:val="24"/>
              </w:rPr>
              <w:t>.</w:t>
            </w:r>
          </w:p>
          <w:p w14:paraId="522C0482" w14:textId="344786E0" w:rsidR="00761A25" w:rsidRDefault="00D2398E" w:rsidP="004F1600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D2398E">
              <w:rPr>
                <w:sz w:val="24"/>
                <w:szCs w:val="24"/>
              </w:rPr>
              <w:t xml:space="preserve">Marszałek Województwa Śląskiego </w:t>
            </w:r>
            <w:r w:rsidRPr="00D40AE7">
              <w:rPr>
                <w:color w:val="auto"/>
                <w:sz w:val="24"/>
                <w:szCs w:val="24"/>
              </w:rPr>
              <w:t xml:space="preserve">podziela </w:t>
            </w:r>
            <w:r w:rsidRPr="00D2398E">
              <w:rPr>
                <w:sz w:val="24"/>
                <w:szCs w:val="24"/>
              </w:rPr>
              <w:t xml:space="preserve">stanowisko Strony odnośnie </w:t>
            </w:r>
            <w:r>
              <w:rPr>
                <w:sz w:val="24"/>
                <w:szCs w:val="24"/>
              </w:rPr>
              <w:t xml:space="preserve">odbioru butelek zwrotnych zarówno samodzielnie jak i </w:t>
            </w:r>
            <w:r w:rsidR="004F1600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>przez podwykonawców</w:t>
            </w:r>
            <w:r w:rsidR="0042062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F1600">
              <w:rPr>
                <w:sz w:val="24"/>
                <w:szCs w:val="24"/>
              </w:rPr>
              <w:t>z którymi zawiera umowy</w:t>
            </w:r>
            <w:r w:rsidR="009F7AEB">
              <w:rPr>
                <w:sz w:val="24"/>
                <w:szCs w:val="24"/>
              </w:rPr>
              <w:t xml:space="preserve"> </w:t>
            </w:r>
            <w:r w:rsidR="00420627" w:rsidRPr="009F7AEB">
              <w:rPr>
                <w:color w:val="auto"/>
                <w:sz w:val="24"/>
                <w:szCs w:val="24"/>
              </w:rPr>
              <w:t xml:space="preserve">na podstawie których </w:t>
            </w:r>
            <w:r w:rsidR="004F1600" w:rsidRPr="00420627">
              <w:rPr>
                <w:color w:val="auto"/>
                <w:sz w:val="24"/>
                <w:szCs w:val="24"/>
              </w:rPr>
              <w:t>wynika</w:t>
            </w:r>
            <w:r w:rsidR="002E538C">
              <w:rPr>
                <w:sz w:val="24"/>
                <w:szCs w:val="24"/>
              </w:rPr>
              <w:t>,</w:t>
            </w:r>
            <w:r w:rsidR="004F1600">
              <w:rPr>
                <w:sz w:val="24"/>
                <w:szCs w:val="24"/>
              </w:rPr>
              <w:t xml:space="preserve"> że firmy te działają w imieniu i na rzecz Strony, a</w:t>
            </w:r>
            <w:r w:rsidR="004F1600" w:rsidRPr="004F1600">
              <w:rPr>
                <w:sz w:val="24"/>
                <w:szCs w:val="24"/>
              </w:rPr>
              <w:t xml:space="preserve"> tym samym skutek ich działania </w:t>
            </w:r>
            <w:r w:rsidR="002E538C">
              <w:rPr>
                <w:sz w:val="24"/>
                <w:szCs w:val="24"/>
              </w:rPr>
              <w:t xml:space="preserve">przechodzi na Stronę. </w:t>
            </w:r>
            <w:r w:rsidR="000D7B0D">
              <w:rPr>
                <w:sz w:val="24"/>
                <w:szCs w:val="24"/>
              </w:rPr>
              <w:t xml:space="preserve"> Marszałek Województwa Śląskiego kierując się celowością ustawy, a więc zebraniem jak największej ilości opakowań w tym opakowań zwrotnych aby można było je ponownie zagospodarować lub zawrócić do ponownego użycia w przypadku butelek zwrotnych oraz biorąc pod uwagę uzasadniony </w:t>
            </w:r>
            <w:r w:rsidR="001230D8">
              <w:rPr>
                <w:sz w:val="24"/>
                <w:szCs w:val="24"/>
              </w:rPr>
              <w:t>aspekt</w:t>
            </w:r>
            <w:r w:rsidR="000D7B0D">
              <w:rPr>
                <w:sz w:val="24"/>
                <w:szCs w:val="24"/>
              </w:rPr>
              <w:t xml:space="preserve"> ekonomiczny, gdzie zbiórka butelek musi obejmować teren całego kraju, a który niewątpliwie będzie miał tu zastosowanie poprzez wykonanie usługi transportu butelek zwrotnych przez podmioty zewnętrzne</w:t>
            </w:r>
            <w:r w:rsidR="001230D8">
              <w:rPr>
                <w:sz w:val="24"/>
                <w:szCs w:val="24"/>
              </w:rPr>
              <w:t xml:space="preserve"> uznał stanowisko Strony za właściwe</w:t>
            </w:r>
            <w:r w:rsidR="000D7B0D">
              <w:rPr>
                <w:sz w:val="24"/>
                <w:szCs w:val="24"/>
              </w:rPr>
              <w:t>.</w:t>
            </w:r>
          </w:p>
          <w:p w14:paraId="50380688" w14:textId="70F7AAC9" w:rsidR="00CD78B7" w:rsidRDefault="00F032E2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Jednocześnie Marszałek Województwa Śląskiego nie znajduje </w:t>
            </w:r>
            <w:r w:rsidR="009F7AEB">
              <w:rPr>
                <w:sz w:val="24"/>
                <w:szCs w:val="24"/>
              </w:rPr>
              <w:t>ograniczenia w przepisach</w:t>
            </w:r>
            <w:r>
              <w:rPr>
                <w:sz w:val="24"/>
                <w:szCs w:val="24"/>
              </w:rPr>
              <w:t xml:space="preserve"> ustawy, który ograniczałby dalszą sprzedaż czy też przekazywanie napojów w butelkach zwrotnych innym podmiotom</w:t>
            </w:r>
            <w:r w:rsidR="001230D8">
              <w:rPr>
                <w:sz w:val="24"/>
                <w:szCs w:val="24"/>
              </w:rPr>
              <w:t>, natomiast zwraca uwagę</w:t>
            </w:r>
            <w:r w:rsidR="00D40AE7">
              <w:rPr>
                <w:sz w:val="24"/>
                <w:szCs w:val="24"/>
              </w:rPr>
              <w:t>,</w:t>
            </w:r>
            <w:r w:rsidR="001230D8">
              <w:rPr>
                <w:sz w:val="24"/>
                <w:szCs w:val="24"/>
              </w:rPr>
              <w:t xml:space="preserve"> że odbiór może nastąpić tylko i wyłącznie w miejscach ustalonych pomiędzy wprowadzającym a nabywającym te butelki</w:t>
            </w:r>
            <w:r w:rsidR="009F7AEB">
              <w:rPr>
                <w:sz w:val="24"/>
                <w:szCs w:val="24"/>
              </w:rPr>
              <w:t xml:space="preserve"> tym samym również podziela stanowisko Strony w tym aspekcie</w:t>
            </w:r>
            <w:r>
              <w:rPr>
                <w:sz w:val="24"/>
                <w:szCs w:val="24"/>
              </w:rPr>
              <w:t xml:space="preserve">. </w:t>
            </w:r>
          </w:p>
          <w:p w14:paraId="0280D57F" w14:textId="238B193E" w:rsidR="0026288E" w:rsidRDefault="0026288E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2A542A88" w14:textId="685FCA4B" w:rsidR="0026288E" w:rsidRDefault="0026288E" w:rsidP="00FE78CD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79460D">
              <w:rPr>
                <w:sz w:val="24"/>
                <w:szCs w:val="24"/>
              </w:rPr>
              <w:t xml:space="preserve">Marszałek Województwa Śląskiego </w:t>
            </w:r>
            <w:r w:rsidR="00D40AE7" w:rsidRPr="009F7AEB">
              <w:rPr>
                <w:color w:val="auto"/>
                <w:sz w:val="24"/>
                <w:szCs w:val="24"/>
              </w:rPr>
              <w:t>podziela</w:t>
            </w:r>
            <w:r w:rsidRPr="009F7AEB">
              <w:rPr>
                <w:color w:val="auto"/>
                <w:sz w:val="24"/>
                <w:szCs w:val="24"/>
              </w:rPr>
              <w:t xml:space="preserve"> </w:t>
            </w:r>
            <w:r w:rsidRPr="0079460D">
              <w:rPr>
                <w:sz w:val="24"/>
                <w:szCs w:val="24"/>
              </w:rPr>
              <w:t>również stanowisko Strony, gdzie Strona wprowadzając trzy rodzaje opakowań opisanych w Załączniku nr 1a do ustawy opakowaniowej może posiadać status</w:t>
            </w:r>
            <w:r w:rsidR="00D40AE7">
              <w:rPr>
                <w:sz w:val="24"/>
                <w:szCs w:val="24"/>
              </w:rPr>
              <w:t>,</w:t>
            </w:r>
            <w:r w:rsidRPr="0079460D">
              <w:rPr>
                <w:sz w:val="24"/>
                <w:szCs w:val="24"/>
              </w:rPr>
              <w:t xml:space="preserve"> zarówno wprowadzającego bezpośrednio produkty w opakowaniach na napoje realizując obowiązek selektywnej zbiórki poza systemem kaucyjnym</w:t>
            </w:r>
            <w:r w:rsidR="00D40AE7">
              <w:rPr>
                <w:sz w:val="24"/>
                <w:szCs w:val="24"/>
              </w:rPr>
              <w:t>,</w:t>
            </w:r>
            <w:r w:rsidRPr="0079460D">
              <w:rPr>
                <w:sz w:val="24"/>
                <w:szCs w:val="24"/>
              </w:rPr>
              <w:t xml:space="preserve"> jak również być</w:t>
            </w:r>
            <w:r w:rsidR="00FE78CD" w:rsidRPr="0079460D">
              <w:rPr>
                <w:sz w:val="24"/>
                <w:szCs w:val="24"/>
              </w:rPr>
              <w:t xml:space="preserve"> </w:t>
            </w:r>
            <w:r w:rsidRPr="0079460D">
              <w:rPr>
                <w:sz w:val="24"/>
                <w:szCs w:val="24"/>
              </w:rPr>
              <w:t>wprowadzając</w:t>
            </w:r>
            <w:r w:rsidR="00FE78CD" w:rsidRPr="0079460D">
              <w:rPr>
                <w:sz w:val="24"/>
                <w:szCs w:val="24"/>
              </w:rPr>
              <w:t>ym</w:t>
            </w:r>
            <w:r w:rsidRPr="0079460D">
              <w:rPr>
                <w:sz w:val="24"/>
                <w:szCs w:val="24"/>
              </w:rPr>
              <w:t xml:space="preserve"> produkty w opakowaniach na napoje </w:t>
            </w:r>
            <w:r w:rsidR="00FE78CD" w:rsidRPr="0079460D">
              <w:rPr>
                <w:sz w:val="24"/>
                <w:szCs w:val="24"/>
              </w:rPr>
              <w:t>wówczas obowiązek osiągania poziomów selektywnej zbiórki może być wykonany wyłącznie poprzez system kaucyjny jedynie w odniesieniu do opakowań nim objętych.</w:t>
            </w:r>
          </w:p>
          <w:p w14:paraId="0BD1F82F" w14:textId="112AE6BD" w:rsidR="0079460D" w:rsidRDefault="0079460D" w:rsidP="00FE78CD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07972F7" w14:textId="00CC69DC" w:rsidR="0079460D" w:rsidRDefault="0079460D" w:rsidP="0079460D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 xml:space="preserve">W związku z powyższym zgodnie z </w:t>
            </w:r>
            <w:r w:rsidRPr="009F7AEB">
              <w:rPr>
                <w:color w:val="auto"/>
                <w:sz w:val="24"/>
                <w:szCs w:val="24"/>
              </w:rPr>
              <w:t>przedstawiony</w:t>
            </w:r>
            <w:r w:rsidR="00D40AE7" w:rsidRPr="009F7AEB">
              <w:rPr>
                <w:color w:val="auto"/>
                <w:sz w:val="24"/>
                <w:szCs w:val="24"/>
              </w:rPr>
              <w:t>m</w:t>
            </w:r>
            <w:r w:rsidRPr="009F7AEB">
              <w:rPr>
                <w:color w:val="auto"/>
                <w:sz w:val="24"/>
                <w:szCs w:val="24"/>
              </w:rPr>
              <w:t xml:space="preserve"> </w:t>
            </w:r>
            <w:r w:rsidRPr="00CF07E7">
              <w:rPr>
                <w:sz w:val="24"/>
                <w:szCs w:val="24"/>
              </w:rPr>
              <w:t>stanem faktycznym w przypadku wprowadzania do obrotu napojów w butelkach szklanych wielokrotnego użytku do 1,5l</w:t>
            </w:r>
          </w:p>
          <w:p w14:paraId="5E3C4026" w14:textId="3D05DE2F" w:rsidR="0079460D" w:rsidRDefault="0079460D" w:rsidP="0079460D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 xml:space="preserve">Marszałek Województwa Śląskiego uznaje, że Strona przedstawiła </w:t>
            </w:r>
            <w:r w:rsidRPr="0079460D">
              <w:rPr>
                <w:b/>
                <w:sz w:val="24"/>
                <w:szCs w:val="24"/>
              </w:rPr>
              <w:t>prawidłowe</w:t>
            </w:r>
            <w:r w:rsidRPr="00CF07E7">
              <w:rPr>
                <w:sz w:val="24"/>
                <w:szCs w:val="24"/>
              </w:rPr>
              <w:t xml:space="preserve"> stanowisko w którym wskazała, że jest wprowadzającym bezpośrednio produkty w opakowaniach na napoje</w:t>
            </w:r>
            <w:r>
              <w:rPr>
                <w:sz w:val="24"/>
                <w:szCs w:val="24"/>
              </w:rPr>
              <w:t>, a tym samym S</w:t>
            </w:r>
            <w:r w:rsidRPr="00CF07E7">
              <w:rPr>
                <w:sz w:val="24"/>
                <w:szCs w:val="24"/>
              </w:rPr>
              <w:t xml:space="preserve">trona może prowadzić </w:t>
            </w:r>
            <w:r>
              <w:rPr>
                <w:sz w:val="24"/>
                <w:szCs w:val="24"/>
              </w:rPr>
              <w:t>własną</w:t>
            </w:r>
            <w:r w:rsidRPr="00CF07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zbiórkę butelek zwrotnych</w:t>
            </w:r>
            <w:r w:rsidRPr="00CF07E7">
              <w:rPr>
                <w:sz w:val="24"/>
                <w:szCs w:val="24"/>
              </w:rPr>
              <w:t xml:space="preserve"> bez pobierania kaucji</w:t>
            </w:r>
            <w:r w:rsidR="00D40AE7">
              <w:rPr>
                <w:sz w:val="24"/>
                <w:szCs w:val="24"/>
              </w:rPr>
              <w:t>,</w:t>
            </w:r>
            <w:r w:rsidRPr="00CF07E7">
              <w:rPr>
                <w:sz w:val="24"/>
                <w:szCs w:val="24"/>
              </w:rPr>
              <w:t xml:space="preserve"> o której mowa w art. 8 pkt 6a ustawy o opakowaniach. </w:t>
            </w:r>
          </w:p>
          <w:p w14:paraId="04214173" w14:textId="77777777" w:rsidR="007A5F01" w:rsidRDefault="007A5F01" w:rsidP="0079460D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65CCE7AA" w14:textId="26009784" w:rsidR="00650235" w:rsidRDefault="008766BC" w:rsidP="0079460D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Marszałek Województwa Śląskiego jednocześnie wskazuje na błędne stanowisko w sprawie okresu rozliczenia się z wprowadzonych na rynek napojów w butelkach </w:t>
            </w:r>
            <w:r w:rsidR="004339C7">
              <w:rPr>
                <w:sz w:val="24"/>
                <w:szCs w:val="24"/>
              </w:rPr>
              <w:lastRenderedPageBreak/>
              <w:t xml:space="preserve">szklanych </w:t>
            </w:r>
            <w:r>
              <w:rPr>
                <w:sz w:val="24"/>
                <w:szCs w:val="24"/>
              </w:rPr>
              <w:t>zwrotnych</w:t>
            </w:r>
            <w:r w:rsidR="007A5F01">
              <w:rPr>
                <w:sz w:val="24"/>
                <w:szCs w:val="24"/>
              </w:rPr>
              <w:t xml:space="preserve">, gdzie Strona przyjęła za początek okresu rozliczeniowego IV kwartał 2025 r. </w:t>
            </w:r>
          </w:p>
          <w:p w14:paraId="7149B137" w14:textId="1CE3FE87" w:rsidR="00C8638C" w:rsidRPr="00AD670E" w:rsidRDefault="00576CD8" w:rsidP="0054212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Termin wskazany w </w:t>
            </w:r>
            <w:r w:rsidRPr="00576CD8">
              <w:rPr>
                <w:sz w:val="24"/>
                <w:szCs w:val="24"/>
              </w:rPr>
              <w:t>art. 8 pkt 15ba ustawy o opakowaniach</w:t>
            </w:r>
            <w:r>
              <w:rPr>
                <w:sz w:val="24"/>
                <w:szCs w:val="24"/>
              </w:rPr>
              <w:t xml:space="preserve"> dotyczy uruchomienia </w:t>
            </w:r>
            <w:r w:rsidRPr="00AD670E">
              <w:rPr>
                <w:sz w:val="24"/>
                <w:szCs w:val="24"/>
              </w:rPr>
              <w:t>systemu kaucyjnego</w:t>
            </w:r>
            <w:r w:rsidR="00AD670E" w:rsidRPr="00AD670E">
              <w:rPr>
                <w:sz w:val="24"/>
                <w:szCs w:val="24"/>
              </w:rPr>
              <w:t xml:space="preserve"> </w:t>
            </w:r>
            <w:r w:rsidRPr="00AD670E">
              <w:rPr>
                <w:sz w:val="24"/>
                <w:szCs w:val="24"/>
              </w:rPr>
              <w:t xml:space="preserve">do którego Strona </w:t>
            </w:r>
            <w:r w:rsidR="007A5F01" w:rsidRPr="00AD670E">
              <w:rPr>
                <w:sz w:val="24"/>
                <w:szCs w:val="24"/>
              </w:rPr>
              <w:t>posiadając status</w:t>
            </w:r>
            <w:r w:rsidRPr="00AD670E">
              <w:rPr>
                <w:sz w:val="24"/>
                <w:szCs w:val="24"/>
              </w:rPr>
              <w:t xml:space="preserve"> wprowadzając</w:t>
            </w:r>
            <w:r w:rsidR="007A5F01" w:rsidRPr="00AD670E">
              <w:rPr>
                <w:sz w:val="24"/>
                <w:szCs w:val="24"/>
              </w:rPr>
              <w:t>ego</w:t>
            </w:r>
            <w:r w:rsidRPr="00AD670E">
              <w:rPr>
                <w:sz w:val="24"/>
                <w:szCs w:val="24"/>
              </w:rPr>
              <w:t xml:space="preserve"> bezpośrednio produkty w opakowaniach na napoje nie </w:t>
            </w:r>
            <w:r w:rsidR="00542129" w:rsidRPr="00AD670E">
              <w:rPr>
                <w:sz w:val="24"/>
                <w:szCs w:val="24"/>
              </w:rPr>
              <w:t>przystępuje</w:t>
            </w:r>
            <w:r w:rsidR="009F7AEB">
              <w:rPr>
                <w:sz w:val="24"/>
                <w:szCs w:val="24"/>
              </w:rPr>
              <w:t>,</w:t>
            </w:r>
            <w:r w:rsidR="00542129" w:rsidRPr="00AD670E">
              <w:rPr>
                <w:sz w:val="24"/>
                <w:szCs w:val="24"/>
              </w:rPr>
              <w:t xml:space="preserve"> z uwagi na możliwość samodzielnego realizowania wymaganych poziomów zbierania opakowań wielokrotnego użytku</w:t>
            </w:r>
            <w:r w:rsidR="00AD670E" w:rsidRPr="00AD670E">
              <w:rPr>
                <w:sz w:val="24"/>
                <w:szCs w:val="24"/>
              </w:rPr>
              <w:t>,</w:t>
            </w:r>
            <w:r w:rsidR="00C8638C" w:rsidRPr="00AD670E">
              <w:t xml:space="preserve"> </w:t>
            </w:r>
            <w:r w:rsidR="00C8638C" w:rsidRPr="00AD670E">
              <w:rPr>
                <w:sz w:val="24"/>
                <w:szCs w:val="24"/>
              </w:rPr>
              <w:t>o których mowa w art. 21a ust. 2 ustawy opakowaniowej.</w:t>
            </w:r>
          </w:p>
          <w:p w14:paraId="44A21BB7" w14:textId="5C666F59" w:rsidR="00576CD8" w:rsidRDefault="00542129" w:rsidP="0054212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4339C7">
              <w:rPr>
                <w:sz w:val="24"/>
                <w:szCs w:val="24"/>
              </w:rPr>
              <w:t>Okresem rozliczeniowym w tym wypadku dla Strony będzie dzień</w:t>
            </w:r>
            <w:r w:rsidR="00AD670E" w:rsidRPr="004339C7">
              <w:rPr>
                <w:sz w:val="24"/>
                <w:szCs w:val="24"/>
              </w:rPr>
              <w:t>,</w:t>
            </w:r>
            <w:r w:rsidRPr="004339C7">
              <w:rPr>
                <w:sz w:val="24"/>
                <w:szCs w:val="24"/>
              </w:rPr>
              <w:t xml:space="preserve"> w którym obowiązek wskazany w art. 21a ust. 2 </w:t>
            </w:r>
            <w:r w:rsidR="009575B0">
              <w:rPr>
                <w:sz w:val="24"/>
                <w:szCs w:val="24"/>
              </w:rPr>
              <w:t xml:space="preserve">ustawy opakowaniowej </w:t>
            </w:r>
            <w:r w:rsidRPr="004339C7">
              <w:rPr>
                <w:sz w:val="24"/>
                <w:szCs w:val="24"/>
              </w:rPr>
              <w:t>zaczął obowiązywać</w:t>
            </w:r>
            <w:r w:rsidR="004339C7" w:rsidRPr="004339C7">
              <w:rPr>
                <w:sz w:val="24"/>
                <w:szCs w:val="24"/>
              </w:rPr>
              <w:t>.</w:t>
            </w:r>
            <w:r w:rsidRPr="004339C7">
              <w:rPr>
                <w:sz w:val="24"/>
                <w:szCs w:val="24"/>
              </w:rPr>
              <w:t xml:space="preserve"> </w:t>
            </w:r>
            <w:r w:rsidR="004339C7" w:rsidRPr="004339C7">
              <w:rPr>
                <w:sz w:val="24"/>
                <w:szCs w:val="24"/>
              </w:rPr>
              <w:t>Z</w:t>
            </w:r>
            <w:r w:rsidRPr="004339C7">
              <w:rPr>
                <w:sz w:val="24"/>
                <w:szCs w:val="24"/>
              </w:rPr>
              <w:t>godnie z</w:t>
            </w:r>
            <w:r w:rsidR="00C8638C" w:rsidRPr="004339C7">
              <w:rPr>
                <w:sz w:val="24"/>
                <w:szCs w:val="24"/>
              </w:rPr>
              <w:t xml:space="preserve"> art. 1 pkt 6</w:t>
            </w:r>
            <w:r w:rsidRPr="004339C7">
              <w:rPr>
                <w:sz w:val="24"/>
                <w:szCs w:val="24"/>
              </w:rPr>
              <w:t xml:space="preserve"> ustaw</w:t>
            </w:r>
            <w:r w:rsidR="00C8638C" w:rsidRPr="004339C7">
              <w:rPr>
                <w:sz w:val="24"/>
                <w:szCs w:val="24"/>
              </w:rPr>
              <w:t>y</w:t>
            </w:r>
            <w:r w:rsidRPr="004339C7">
              <w:rPr>
                <w:sz w:val="24"/>
                <w:szCs w:val="24"/>
              </w:rPr>
              <w:t xml:space="preserve"> o zmianie ustawy o gospodarce opakowaniami i odpadami opakowaniowymi oraz niektórych innych ustaw</w:t>
            </w:r>
            <w:r w:rsidR="00C8638C" w:rsidRPr="004339C7">
              <w:rPr>
                <w:sz w:val="24"/>
                <w:szCs w:val="24"/>
              </w:rPr>
              <w:t xml:space="preserve"> </w:t>
            </w:r>
            <w:r w:rsidR="007A5F01" w:rsidRPr="004339C7">
              <w:rPr>
                <w:sz w:val="24"/>
                <w:szCs w:val="24"/>
              </w:rPr>
              <w:t>(</w:t>
            </w:r>
            <w:r w:rsidRPr="004339C7">
              <w:rPr>
                <w:sz w:val="24"/>
                <w:szCs w:val="24"/>
              </w:rPr>
              <w:t>Dz.U. z 2023 r. poz. 1852</w:t>
            </w:r>
            <w:r w:rsidR="007A5F01" w:rsidRPr="004339C7">
              <w:rPr>
                <w:sz w:val="24"/>
                <w:szCs w:val="24"/>
              </w:rPr>
              <w:t xml:space="preserve">) nadano nowe brzmienie </w:t>
            </w:r>
            <w:r w:rsidR="00C8638C" w:rsidRPr="004339C7">
              <w:rPr>
                <w:sz w:val="24"/>
                <w:szCs w:val="24"/>
              </w:rPr>
              <w:t>art. 21a ust. 2</w:t>
            </w:r>
            <w:r w:rsidR="007A5F01" w:rsidRPr="004339C7">
              <w:rPr>
                <w:sz w:val="24"/>
                <w:szCs w:val="24"/>
              </w:rPr>
              <w:t>.</w:t>
            </w:r>
            <w:r w:rsidR="004339C7" w:rsidRPr="004339C7">
              <w:rPr>
                <w:sz w:val="24"/>
                <w:szCs w:val="24"/>
              </w:rPr>
              <w:t>,</w:t>
            </w:r>
            <w:r w:rsidR="007A5F01" w:rsidRPr="004339C7">
              <w:rPr>
                <w:sz w:val="24"/>
                <w:szCs w:val="24"/>
              </w:rPr>
              <w:t xml:space="preserve"> </w:t>
            </w:r>
            <w:r w:rsidR="004339C7" w:rsidRPr="004339C7">
              <w:rPr>
                <w:sz w:val="24"/>
                <w:szCs w:val="24"/>
              </w:rPr>
              <w:t>k</w:t>
            </w:r>
            <w:r w:rsidR="007A5F01" w:rsidRPr="004339C7">
              <w:rPr>
                <w:sz w:val="24"/>
                <w:szCs w:val="24"/>
              </w:rPr>
              <w:t>tóry</w:t>
            </w:r>
            <w:r w:rsidR="00C8638C" w:rsidRPr="004339C7">
              <w:rPr>
                <w:sz w:val="24"/>
                <w:szCs w:val="24"/>
              </w:rPr>
              <w:t xml:space="preserve"> w zakresie wymaganych poziomów zbierania</w:t>
            </w:r>
            <w:r w:rsidR="007A5F01" w:rsidRPr="004339C7">
              <w:rPr>
                <w:sz w:val="24"/>
                <w:szCs w:val="24"/>
              </w:rPr>
              <w:t xml:space="preserve"> odsyłała do załącznika nr 1a poz. 3 </w:t>
            </w:r>
            <w:r w:rsidR="00FC42B2" w:rsidRPr="004339C7">
              <w:rPr>
                <w:sz w:val="24"/>
                <w:szCs w:val="24"/>
              </w:rPr>
              <w:t xml:space="preserve">a ten </w:t>
            </w:r>
            <w:r w:rsidR="007A5F01" w:rsidRPr="004339C7">
              <w:rPr>
                <w:sz w:val="24"/>
                <w:szCs w:val="24"/>
              </w:rPr>
              <w:t>obejmuj</w:t>
            </w:r>
            <w:r w:rsidR="00FC42B2" w:rsidRPr="004339C7">
              <w:rPr>
                <w:sz w:val="24"/>
                <w:szCs w:val="24"/>
              </w:rPr>
              <w:t>e</w:t>
            </w:r>
            <w:r w:rsidR="007A5F01" w:rsidRPr="004339C7">
              <w:rPr>
                <w:sz w:val="24"/>
                <w:szCs w:val="24"/>
              </w:rPr>
              <w:t xml:space="preserve"> cały 2025 rok.</w:t>
            </w:r>
            <w:r w:rsidR="007A5F01">
              <w:rPr>
                <w:sz w:val="24"/>
                <w:szCs w:val="24"/>
              </w:rPr>
              <w:t xml:space="preserve"> Ustawodawca nie przewidział innego okresu niż ten określony w załączniku 1a do ustawy opakowaniowej dla</w:t>
            </w:r>
            <w:r w:rsidR="00C8638C">
              <w:rPr>
                <w:sz w:val="24"/>
                <w:szCs w:val="24"/>
              </w:rPr>
              <w:t xml:space="preserve"> </w:t>
            </w:r>
            <w:r w:rsidR="007A5F01" w:rsidRPr="007A5F01">
              <w:rPr>
                <w:sz w:val="24"/>
                <w:szCs w:val="24"/>
              </w:rPr>
              <w:t>wprowadzając</w:t>
            </w:r>
            <w:r w:rsidR="007A5F01">
              <w:rPr>
                <w:sz w:val="24"/>
                <w:szCs w:val="24"/>
              </w:rPr>
              <w:t>ego</w:t>
            </w:r>
            <w:r w:rsidR="007A5F01" w:rsidRPr="007A5F01">
              <w:rPr>
                <w:sz w:val="24"/>
                <w:szCs w:val="24"/>
              </w:rPr>
              <w:t xml:space="preserve"> bezpośrednio produkty w opakowaniach na napoje</w:t>
            </w:r>
            <w:r w:rsidR="007A5F01">
              <w:rPr>
                <w:sz w:val="24"/>
                <w:szCs w:val="24"/>
              </w:rPr>
              <w:t>.</w:t>
            </w:r>
          </w:p>
          <w:p w14:paraId="35E294F6" w14:textId="77777777" w:rsidR="0079460D" w:rsidRDefault="0079460D" w:rsidP="00FE78CD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9D62BDC" w14:textId="00BC496E" w:rsidR="00A06372" w:rsidRPr="00B15526" w:rsidRDefault="00A0637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Interpretacja dotyczy zaistniałego stanu</w:t>
            </w:r>
            <w:r w:rsidRPr="00AD670E">
              <w:rPr>
                <w:color w:val="FF0000"/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 xml:space="preserve">faktycznego przedstawionego przez </w:t>
            </w:r>
            <w:r w:rsidR="009B5FCA" w:rsidRPr="00B15526">
              <w:rPr>
                <w:sz w:val="24"/>
                <w:szCs w:val="24"/>
              </w:rPr>
              <w:t>Stronę</w:t>
            </w:r>
            <w:r w:rsidRPr="00B15526">
              <w:rPr>
                <w:sz w:val="24"/>
                <w:szCs w:val="24"/>
              </w:rPr>
              <w:t xml:space="preserve"> i stanu prawnego obowiązującego w dacie złożenia wniosku.</w:t>
            </w:r>
          </w:p>
          <w:p w14:paraId="300E23BB" w14:textId="77777777" w:rsidR="008E6C4D" w:rsidRPr="00B15526" w:rsidRDefault="008E6C4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72647010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506D2E5A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7982231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22C13D8" w14:textId="77777777" w:rsidR="00D2335A" w:rsidRPr="00B15526" w:rsidRDefault="00D2335A" w:rsidP="00B15526">
      <w:pPr>
        <w:pStyle w:val="Arial10i50"/>
        <w:spacing w:line="320" w:lineRule="exact"/>
        <w:rPr>
          <w:sz w:val="24"/>
          <w:szCs w:val="24"/>
        </w:rPr>
      </w:pPr>
    </w:p>
    <w:p w14:paraId="40020D07" w14:textId="77777777" w:rsidR="00D2335A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P</w:t>
      </w:r>
      <w:r w:rsidR="00D2335A" w:rsidRPr="00B15526">
        <w:rPr>
          <w:sz w:val="24"/>
          <w:szCs w:val="24"/>
        </w:rPr>
        <w:t>ouczenie</w:t>
      </w:r>
    </w:p>
    <w:p w14:paraId="74708794" w14:textId="0AD26288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Od niniejszej decyzji służy stronom prawo wniesienia odwołania do Samorządowego Kolegium Odwoławczego w Katowicach za pośrednictwem Marszałka Województwa Śląskiego w terminie 14 dni od dnia jej doręczenia, zgodnie z art. 127 § 1 i 2 oraz art. 129 § 1 i 2 Kpa</w:t>
      </w:r>
      <w:r w:rsidR="00AD670E">
        <w:rPr>
          <w:sz w:val="24"/>
          <w:szCs w:val="24"/>
        </w:rPr>
        <w:t xml:space="preserve"> </w:t>
      </w:r>
      <w:r w:rsidR="00AD670E" w:rsidRPr="004339C7">
        <w:rPr>
          <w:color w:val="auto"/>
          <w:sz w:val="24"/>
          <w:szCs w:val="24"/>
        </w:rPr>
        <w:t>(t.j. Dz. U. z 2025 r. poz. 1691)</w:t>
      </w:r>
      <w:r w:rsidRPr="004339C7">
        <w:rPr>
          <w:color w:val="auto"/>
          <w:sz w:val="24"/>
          <w:szCs w:val="24"/>
        </w:rPr>
        <w:t>.</w:t>
      </w:r>
    </w:p>
    <w:p w14:paraId="1C0E1EAC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Przed upływem terminu do wniesienia odwołania decyzja nie ulega wykonaniu. Wniesienie odwołania w terminie wstrzymuje wykonanie decyzji. </w:t>
      </w:r>
    </w:p>
    <w:p w14:paraId="64BB6128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W trakcie biegu terminu do wniesienia odwołania strona może zrzec się prawa do wniesienia odwołania wobec organu administracji publicznej, który wydał decyzję.</w:t>
      </w:r>
    </w:p>
    <w:p w14:paraId="038B2FF9" w14:textId="77777777" w:rsidR="00D2335A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 (art. 127a).</w:t>
      </w:r>
    </w:p>
    <w:p w14:paraId="0DBC2147" w14:textId="77777777" w:rsidR="0026746C" w:rsidRDefault="0026746C" w:rsidP="009D6EF0">
      <w:pPr>
        <w:pStyle w:val="Arial10i50"/>
        <w:jc w:val="both"/>
      </w:pPr>
    </w:p>
    <w:p w14:paraId="05554EA7" w14:textId="418C8F64" w:rsidR="00426FAE" w:rsidRDefault="00426FAE" w:rsidP="00426FAE">
      <w:pPr>
        <w:pStyle w:val="Arial10i50"/>
        <w:ind w:left="3534" w:firstLine="6"/>
        <w:rPr>
          <w:rStyle w:val="ui-provider"/>
        </w:rPr>
      </w:pPr>
    </w:p>
    <w:p w14:paraId="4865CA37" w14:textId="77777777" w:rsidR="00856907" w:rsidRDefault="00856907" w:rsidP="00426FAE">
      <w:pPr>
        <w:pStyle w:val="Arial10i50"/>
        <w:ind w:left="3534" w:firstLine="6"/>
        <w:rPr>
          <w:rStyle w:val="ui-provider"/>
        </w:rPr>
      </w:pPr>
    </w:p>
    <w:p w14:paraId="4BED1560" w14:textId="22D9F6D2" w:rsidR="00F84C17" w:rsidRDefault="00F84C17" w:rsidP="00F84C17">
      <w:pPr>
        <w:pStyle w:val="Arial10i50"/>
        <w:ind w:left="5103" w:firstLine="6"/>
        <w:rPr>
          <w:rFonts w:cs="Arial"/>
        </w:rPr>
      </w:pPr>
      <w:r>
        <w:rPr>
          <w:rStyle w:val="ui-provider"/>
        </w:rPr>
        <w:t>Z up. Marszałka Województwa Śląskiego </w:t>
      </w:r>
      <w:r>
        <w:br/>
      </w:r>
      <w:r w:rsidR="00F213EE">
        <w:rPr>
          <w:rStyle w:val="ui-provider"/>
        </w:rPr>
        <w:t>Grażyna Lipnicka</w:t>
      </w:r>
      <w:r>
        <w:br/>
      </w:r>
      <w:r>
        <w:rPr>
          <w:rStyle w:val="ui-provider"/>
        </w:rPr>
        <w:t>Zastępca Dyrektora Departamentu Ochrony </w:t>
      </w:r>
      <w:r>
        <w:br/>
      </w:r>
      <w:r>
        <w:rPr>
          <w:rStyle w:val="ui-provider"/>
        </w:rPr>
        <w:t>Środowiska, Ekologii i Opłat Środowiskowych </w:t>
      </w:r>
      <w:r>
        <w:br/>
      </w:r>
      <w:r>
        <w:rPr>
          <w:rStyle w:val="ui-provider"/>
        </w:rPr>
        <w:t>/ - podpisane cyfrowo/</w:t>
      </w:r>
    </w:p>
    <w:p w14:paraId="10CA7901" w14:textId="3EA36A3C" w:rsidR="00363EC9" w:rsidRDefault="00363EC9" w:rsidP="00637F54">
      <w:pPr>
        <w:pStyle w:val="Arial10i50"/>
        <w:rPr>
          <w:u w:val="single"/>
        </w:rPr>
      </w:pPr>
    </w:p>
    <w:p w14:paraId="1E2F4E2D" w14:textId="17D6C7AD" w:rsidR="00856907" w:rsidRDefault="00856907" w:rsidP="00637F54">
      <w:pPr>
        <w:pStyle w:val="Arial10i50"/>
        <w:rPr>
          <w:u w:val="single"/>
        </w:rPr>
      </w:pPr>
    </w:p>
    <w:p w14:paraId="25B6FB96" w14:textId="77DE64C2" w:rsidR="00856907" w:rsidRDefault="00856907" w:rsidP="00637F54">
      <w:pPr>
        <w:pStyle w:val="Arial10i50"/>
        <w:rPr>
          <w:u w:val="single"/>
        </w:rPr>
      </w:pPr>
    </w:p>
    <w:p w14:paraId="29CC5A51" w14:textId="1FB1A860" w:rsidR="00856907" w:rsidRDefault="00856907" w:rsidP="00637F54">
      <w:pPr>
        <w:pStyle w:val="Arial10i50"/>
        <w:rPr>
          <w:u w:val="single"/>
        </w:rPr>
      </w:pPr>
    </w:p>
    <w:p w14:paraId="7D952145" w14:textId="5D2A4F52" w:rsidR="00856907" w:rsidRDefault="00856907" w:rsidP="00637F54">
      <w:pPr>
        <w:pStyle w:val="Arial10i50"/>
        <w:rPr>
          <w:u w:val="single"/>
        </w:rPr>
      </w:pPr>
    </w:p>
    <w:p w14:paraId="3B31F559" w14:textId="069E3B24" w:rsidR="00856907" w:rsidRDefault="00856907" w:rsidP="00637F54">
      <w:pPr>
        <w:pStyle w:val="Arial10i50"/>
        <w:rPr>
          <w:u w:val="single"/>
        </w:rPr>
      </w:pPr>
    </w:p>
    <w:p w14:paraId="7F4F8574" w14:textId="28BFA7E1" w:rsidR="00856907" w:rsidRDefault="00856907" w:rsidP="00637F54">
      <w:pPr>
        <w:pStyle w:val="Arial10i50"/>
        <w:rPr>
          <w:u w:val="single"/>
        </w:rPr>
      </w:pPr>
    </w:p>
    <w:p w14:paraId="5B983C93" w14:textId="7A58CB6F" w:rsidR="00856907" w:rsidRDefault="00856907" w:rsidP="00637F54">
      <w:pPr>
        <w:pStyle w:val="Arial10i50"/>
        <w:rPr>
          <w:u w:val="single"/>
        </w:rPr>
      </w:pPr>
    </w:p>
    <w:p w14:paraId="3B816114" w14:textId="6D760A90" w:rsidR="00856907" w:rsidRDefault="00856907" w:rsidP="00637F54">
      <w:pPr>
        <w:pStyle w:val="Arial10i50"/>
        <w:rPr>
          <w:u w:val="single"/>
        </w:rPr>
      </w:pPr>
    </w:p>
    <w:p w14:paraId="64802F65" w14:textId="24A723EA" w:rsidR="00856907" w:rsidRDefault="00856907" w:rsidP="00637F54">
      <w:pPr>
        <w:pStyle w:val="Arial10i50"/>
        <w:rPr>
          <w:u w:val="single"/>
        </w:rPr>
      </w:pPr>
    </w:p>
    <w:p w14:paraId="3B1982E7" w14:textId="5CBFA8EA" w:rsidR="00856907" w:rsidRDefault="00856907" w:rsidP="00637F54">
      <w:pPr>
        <w:pStyle w:val="Arial10i50"/>
        <w:rPr>
          <w:u w:val="single"/>
        </w:rPr>
      </w:pPr>
    </w:p>
    <w:p w14:paraId="3FC00069" w14:textId="43DC8919" w:rsidR="00856907" w:rsidRDefault="00856907" w:rsidP="00637F54">
      <w:pPr>
        <w:pStyle w:val="Arial10i50"/>
        <w:rPr>
          <w:u w:val="single"/>
        </w:rPr>
      </w:pPr>
    </w:p>
    <w:p w14:paraId="7E844C76" w14:textId="3476368A" w:rsidR="00856907" w:rsidRDefault="00856907" w:rsidP="00637F54">
      <w:pPr>
        <w:pStyle w:val="Arial10i50"/>
        <w:rPr>
          <w:u w:val="single"/>
        </w:rPr>
      </w:pPr>
    </w:p>
    <w:p w14:paraId="361726B9" w14:textId="313551D6" w:rsidR="00856907" w:rsidRDefault="00856907" w:rsidP="00637F54">
      <w:pPr>
        <w:pStyle w:val="Arial10i50"/>
        <w:rPr>
          <w:u w:val="single"/>
        </w:rPr>
      </w:pPr>
    </w:p>
    <w:p w14:paraId="65915548" w14:textId="1381A37E" w:rsidR="00856907" w:rsidRDefault="00856907" w:rsidP="00637F54">
      <w:pPr>
        <w:pStyle w:val="Arial10i50"/>
        <w:rPr>
          <w:u w:val="single"/>
        </w:rPr>
      </w:pPr>
    </w:p>
    <w:p w14:paraId="6F69E7AC" w14:textId="6DCB9063" w:rsidR="00856907" w:rsidRDefault="00856907" w:rsidP="00637F54">
      <w:pPr>
        <w:pStyle w:val="Arial10i50"/>
        <w:rPr>
          <w:u w:val="single"/>
        </w:rPr>
      </w:pPr>
    </w:p>
    <w:p w14:paraId="356F06C6" w14:textId="7F63A77A" w:rsidR="00856907" w:rsidRDefault="00856907" w:rsidP="00637F54">
      <w:pPr>
        <w:pStyle w:val="Arial10i50"/>
        <w:rPr>
          <w:u w:val="single"/>
        </w:rPr>
      </w:pPr>
    </w:p>
    <w:p w14:paraId="2D1CF373" w14:textId="4AB44DA1" w:rsidR="00856907" w:rsidRDefault="00856907" w:rsidP="00637F54">
      <w:pPr>
        <w:pStyle w:val="Arial10i50"/>
        <w:rPr>
          <w:u w:val="single"/>
        </w:rPr>
      </w:pPr>
    </w:p>
    <w:p w14:paraId="021304F1" w14:textId="2EB130CC" w:rsidR="00856907" w:rsidRDefault="00856907" w:rsidP="00637F54">
      <w:pPr>
        <w:pStyle w:val="Arial10i50"/>
        <w:rPr>
          <w:u w:val="single"/>
        </w:rPr>
      </w:pPr>
    </w:p>
    <w:p w14:paraId="5EA9D222" w14:textId="33EF52E5" w:rsidR="00856907" w:rsidRDefault="00856907" w:rsidP="00637F54">
      <w:pPr>
        <w:pStyle w:val="Arial10i50"/>
        <w:rPr>
          <w:u w:val="single"/>
        </w:rPr>
      </w:pPr>
    </w:p>
    <w:p w14:paraId="7F4BEE49" w14:textId="1F015138" w:rsidR="00856907" w:rsidRDefault="00856907" w:rsidP="00637F54">
      <w:pPr>
        <w:pStyle w:val="Arial10i50"/>
        <w:rPr>
          <w:u w:val="single"/>
        </w:rPr>
      </w:pPr>
    </w:p>
    <w:p w14:paraId="10959E00" w14:textId="56DB1282" w:rsidR="00856907" w:rsidRDefault="00856907" w:rsidP="00637F54">
      <w:pPr>
        <w:pStyle w:val="Arial10i50"/>
        <w:rPr>
          <w:u w:val="single"/>
        </w:rPr>
      </w:pPr>
    </w:p>
    <w:p w14:paraId="2D61DB05" w14:textId="1E1C27D5" w:rsidR="00856907" w:rsidRDefault="00856907" w:rsidP="00637F54">
      <w:pPr>
        <w:pStyle w:val="Arial10i50"/>
        <w:rPr>
          <w:u w:val="single"/>
        </w:rPr>
      </w:pPr>
    </w:p>
    <w:p w14:paraId="3930E820" w14:textId="2445F3FC" w:rsidR="00856907" w:rsidRDefault="00856907" w:rsidP="00637F54">
      <w:pPr>
        <w:pStyle w:val="Arial10i50"/>
        <w:rPr>
          <w:u w:val="single"/>
        </w:rPr>
      </w:pPr>
    </w:p>
    <w:p w14:paraId="2AADD4A7" w14:textId="69C3D6CB" w:rsidR="00856907" w:rsidRDefault="00856907" w:rsidP="00637F54">
      <w:pPr>
        <w:pStyle w:val="Arial10i50"/>
        <w:rPr>
          <w:u w:val="single"/>
        </w:rPr>
      </w:pPr>
    </w:p>
    <w:p w14:paraId="19141891" w14:textId="32FF3EF4" w:rsidR="00856907" w:rsidRDefault="00856907" w:rsidP="00637F54">
      <w:pPr>
        <w:pStyle w:val="Arial10i50"/>
        <w:rPr>
          <w:u w:val="single"/>
        </w:rPr>
      </w:pPr>
    </w:p>
    <w:p w14:paraId="051EED09" w14:textId="0E78364F" w:rsidR="00856907" w:rsidRDefault="00856907" w:rsidP="00637F54">
      <w:pPr>
        <w:pStyle w:val="Arial10i50"/>
        <w:rPr>
          <w:u w:val="single"/>
        </w:rPr>
      </w:pPr>
    </w:p>
    <w:p w14:paraId="34C8257B" w14:textId="7D529CAC" w:rsidR="00856907" w:rsidRDefault="00856907" w:rsidP="00637F54">
      <w:pPr>
        <w:pStyle w:val="Arial10i50"/>
        <w:rPr>
          <w:u w:val="single"/>
        </w:rPr>
      </w:pPr>
    </w:p>
    <w:p w14:paraId="65516D24" w14:textId="7FD4E540" w:rsidR="00856907" w:rsidRDefault="00856907" w:rsidP="00637F54">
      <w:pPr>
        <w:pStyle w:val="Arial10i50"/>
        <w:rPr>
          <w:u w:val="single"/>
        </w:rPr>
      </w:pPr>
    </w:p>
    <w:p w14:paraId="256BCD06" w14:textId="33A533ED" w:rsidR="00856907" w:rsidRDefault="00856907" w:rsidP="00637F54">
      <w:pPr>
        <w:pStyle w:val="Arial10i50"/>
        <w:rPr>
          <w:u w:val="single"/>
        </w:rPr>
      </w:pPr>
    </w:p>
    <w:p w14:paraId="63C5CF48" w14:textId="36ADE23C" w:rsidR="00856907" w:rsidRDefault="00856907" w:rsidP="00637F54">
      <w:pPr>
        <w:pStyle w:val="Arial10i50"/>
        <w:rPr>
          <w:u w:val="single"/>
        </w:rPr>
      </w:pPr>
    </w:p>
    <w:p w14:paraId="47CCF2E9" w14:textId="1C8FA9B1" w:rsidR="00856907" w:rsidRDefault="00856907" w:rsidP="00637F54">
      <w:pPr>
        <w:pStyle w:val="Arial10i50"/>
        <w:rPr>
          <w:u w:val="single"/>
        </w:rPr>
      </w:pPr>
    </w:p>
    <w:p w14:paraId="4E6DA4FF" w14:textId="5F5F9F3B" w:rsidR="00856907" w:rsidRDefault="00856907" w:rsidP="00637F54">
      <w:pPr>
        <w:pStyle w:val="Arial10i50"/>
        <w:rPr>
          <w:u w:val="single"/>
        </w:rPr>
      </w:pPr>
    </w:p>
    <w:p w14:paraId="726C770B" w14:textId="461FCE51" w:rsidR="00856907" w:rsidRDefault="00856907" w:rsidP="00637F54">
      <w:pPr>
        <w:pStyle w:val="Arial10i50"/>
        <w:rPr>
          <w:u w:val="single"/>
        </w:rPr>
      </w:pPr>
    </w:p>
    <w:p w14:paraId="4D3AD3DD" w14:textId="64DEA857" w:rsidR="00856907" w:rsidRDefault="00856907" w:rsidP="00637F54">
      <w:pPr>
        <w:pStyle w:val="Arial10i50"/>
        <w:rPr>
          <w:u w:val="single"/>
        </w:rPr>
      </w:pPr>
    </w:p>
    <w:p w14:paraId="4CECF064" w14:textId="38CEFD8D" w:rsidR="00856907" w:rsidRDefault="00856907" w:rsidP="00637F54">
      <w:pPr>
        <w:pStyle w:val="Arial10i50"/>
        <w:rPr>
          <w:u w:val="single"/>
        </w:rPr>
      </w:pPr>
    </w:p>
    <w:p w14:paraId="77E1E02A" w14:textId="2F619236" w:rsidR="00856907" w:rsidRDefault="00856907" w:rsidP="00637F54">
      <w:pPr>
        <w:pStyle w:val="Arial10i50"/>
        <w:rPr>
          <w:u w:val="single"/>
        </w:rPr>
      </w:pPr>
    </w:p>
    <w:p w14:paraId="4D32EB45" w14:textId="3578A51C" w:rsidR="00856907" w:rsidRDefault="00856907" w:rsidP="00637F54">
      <w:pPr>
        <w:pStyle w:val="Arial10i50"/>
        <w:rPr>
          <w:u w:val="single"/>
        </w:rPr>
      </w:pPr>
    </w:p>
    <w:p w14:paraId="7063045A" w14:textId="21AAE117" w:rsidR="00856907" w:rsidRDefault="00856907" w:rsidP="00637F54">
      <w:pPr>
        <w:pStyle w:val="Arial10i50"/>
        <w:rPr>
          <w:u w:val="single"/>
        </w:rPr>
      </w:pPr>
    </w:p>
    <w:p w14:paraId="3389F484" w14:textId="4E763887" w:rsidR="00856907" w:rsidRDefault="00856907" w:rsidP="00637F54">
      <w:pPr>
        <w:pStyle w:val="Arial10i50"/>
        <w:rPr>
          <w:u w:val="single"/>
        </w:rPr>
      </w:pPr>
    </w:p>
    <w:p w14:paraId="2863854F" w14:textId="0CFE019E" w:rsidR="00856907" w:rsidRDefault="00856907" w:rsidP="00637F54">
      <w:pPr>
        <w:pStyle w:val="Arial10i50"/>
        <w:rPr>
          <w:u w:val="single"/>
        </w:rPr>
      </w:pPr>
    </w:p>
    <w:p w14:paraId="0790BCAE" w14:textId="56A30E1D" w:rsidR="00856907" w:rsidRDefault="00856907" w:rsidP="00637F54">
      <w:pPr>
        <w:pStyle w:val="Arial10i50"/>
        <w:rPr>
          <w:u w:val="single"/>
        </w:rPr>
      </w:pPr>
    </w:p>
    <w:p w14:paraId="4861637F" w14:textId="5B32EDBB" w:rsidR="00856907" w:rsidRDefault="00856907" w:rsidP="00637F54">
      <w:pPr>
        <w:pStyle w:val="Arial10i50"/>
        <w:rPr>
          <w:u w:val="single"/>
        </w:rPr>
      </w:pPr>
    </w:p>
    <w:p w14:paraId="4BD6FCAB" w14:textId="11A80EE1" w:rsidR="00856907" w:rsidRDefault="00856907" w:rsidP="00637F54">
      <w:pPr>
        <w:pStyle w:val="Arial10i50"/>
        <w:rPr>
          <w:u w:val="single"/>
        </w:rPr>
      </w:pPr>
    </w:p>
    <w:p w14:paraId="774F90A5" w14:textId="426D1203" w:rsidR="00856907" w:rsidRDefault="00856907" w:rsidP="00637F54">
      <w:pPr>
        <w:pStyle w:val="Arial10i50"/>
        <w:rPr>
          <w:u w:val="single"/>
        </w:rPr>
      </w:pPr>
    </w:p>
    <w:p w14:paraId="6D58D188" w14:textId="036B4373" w:rsidR="00856907" w:rsidRDefault="00856907" w:rsidP="00637F54">
      <w:pPr>
        <w:pStyle w:val="Arial10i50"/>
        <w:rPr>
          <w:u w:val="single"/>
        </w:rPr>
      </w:pPr>
    </w:p>
    <w:p w14:paraId="45073BC3" w14:textId="77777777" w:rsidR="00856907" w:rsidRDefault="00856907" w:rsidP="00637F54">
      <w:pPr>
        <w:pStyle w:val="Arial10i50"/>
        <w:rPr>
          <w:u w:val="single"/>
        </w:rPr>
      </w:pPr>
    </w:p>
    <w:p w14:paraId="4B13807B" w14:textId="77777777" w:rsidR="00363EC9" w:rsidRDefault="00363EC9" w:rsidP="00637F54">
      <w:pPr>
        <w:pStyle w:val="Arial10i50"/>
        <w:rPr>
          <w:u w:val="single"/>
        </w:rPr>
      </w:pPr>
    </w:p>
    <w:p w14:paraId="4340D47F" w14:textId="77777777" w:rsidR="00363EC9" w:rsidRDefault="00363EC9" w:rsidP="00637F54">
      <w:pPr>
        <w:pStyle w:val="Arial10i50"/>
        <w:rPr>
          <w:u w:val="single"/>
        </w:rPr>
      </w:pPr>
    </w:p>
    <w:p w14:paraId="4EABF64F" w14:textId="692ECB79" w:rsidR="00637F54" w:rsidRPr="008E4BCD" w:rsidRDefault="00637F54" w:rsidP="00637F54">
      <w:pPr>
        <w:pStyle w:val="Arial10i50"/>
        <w:rPr>
          <w:u w:val="single"/>
        </w:rPr>
      </w:pPr>
      <w:r w:rsidRPr="008E4BCD">
        <w:rPr>
          <w:u w:val="single"/>
        </w:rPr>
        <w:t>O</w:t>
      </w:r>
      <w:r w:rsidR="008E4BCD">
        <w:rPr>
          <w:u w:val="single"/>
        </w:rPr>
        <w:t>trzymują:</w:t>
      </w:r>
    </w:p>
    <w:p w14:paraId="61E105BD" w14:textId="5C3D745D" w:rsidR="00BF158B" w:rsidRDefault="008E4FBB" w:rsidP="00131537">
      <w:pPr>
        <w:pStyle w:val="Arial10i50"/>
      </w:pPr>
      <w:r w:rsidRPr="008E4FBB">
        <w:t>1.</w:t>
      </w:r>
      <w:r w:rsidR="00131537">
        <w:t xml:space="preserve"> XXXXXXXXXXXXXXXXXXXXXXXXXXXXXXXXXXXXXXXXXXXX</w:t>
      </w:r>
      <w:r w:rsidR="003176BA">
        <w:t>X</w:t>
      </w:r>
    </w:p>
    <w:p w14:paraId="3CA60D05" w14:textId="64970547" w:rsidR="003176BA" w:rsidRDefault="003176BA" w:rsidP="00131537">
      <w:pPr>
        <w:pStyle w:val="Arial10i50"/>
      </w:pPr>
      <w:r>
        <w:t>XXXXXXXXXXXXXXXXXXXXXXXXXXXXXXXXXXXXXXXXXX</w:t>
      </w:r>
    </w:p>
    <w:p w14:paraId="632AF4FC" w14:textId="05C83BFC" w:rsidR="00294747" w:rsidRPr="008E4FBB" w:rsidRDefault="00294747" w:rsidP="00BF158B">
      <w:pPr>
        <w:pStyle w:val="Arial10i50"/>
      </w:pPr>
    </w:p>
    <w:p w14:paraId="2ED275E8" w14:textId="5B02098A" w:rsidR="008E4FBB" w:rsidRDefault="008E4FBB" w:rsidP="008E4FBB">
      <w:pPr>
        <w:pStyle w:val="Arial10i50"/>
        <w:rPr>
          <w:u w:val="single"/>
        </w:rPr>
      </w:pPr>
    </w:p>
    <w:p w14:paraId="7834DF2D" w14:textId="77777777" w:rsidR="008E4FBB" w:rsidRDefault="008E4FBB" w:rsidP="008E4FBB">
      <w:pPr>
        <w:pStyle w:val="Arial10i50"/>
        <w:rPr>
          <w:u w:val="single"/>
        </w:rPr>
      </w:pPr>
    </w:p>
    <w:p w14:paraId="60407A08" w14:textId="55958D22" w:rsidR="001576AC" w:rsidRDefault="00DD6411" w:rsidP="003075C5">
      <w:pPr>
        <w:pStyle w:val="Arial10i50"/>
        <w:rPr>
          <w:u w:val="single"/>
        </w:rPr>
      </w:pPr>
      <w:r>
        <w:rPr>
          <w:u w:val="single"/>
        </w:rPr>
        <w:t xml:space="preserve"> </w:t>
      </w:r>
      <w:r w:rsidR="001576AC" w:rsidRPr="008E4BCD">
        <w:rPr>
          <w:u w:val="single"/>
        </w:rPr>
        <w:t>Do wiadomości:</w:t>
      </w:r>
    </w:p>
    <w:p w14:paraId="0EF5668A" w14:textId="752B35E5" w:rsidR="0080189F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 w:rsidRPr="009511B7">
        <w:rPr>
          <w:rFonts w:cs="Arial"/>
          <w:color w:val="auto"/>
          <w:szCs w:val="21"/>
        </w:rPr>
        <w:t>Kancelaria Zarządu - Biuro Zarządu</w:t>
      </w:r>
    </w:p>
    <w:p w14:paraId="15BF86B5" w14:textId="53419415" w:rsidR="003E666E" w:rsidRPr="003E666E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>a/a (EZD)</w:t>
      </w:r>
    </w:p>
    <w:p w14:paraId="70CD9805" w14:textId="0C2AFB91" w:rsidR="0080189F" w:rsidRDefault="0080189F" w:rsidP="00E54BAE">
      <w:pPr>
        <w:pStyle w:val="Tre0"/>
        <w:spacing w:line="360" w:lineRule="auto"/>
        <w:rPr>
          <w:rFonts w:cs="Arial"/>
          <w:szCs w:val="21"/>
        </w:rPr>
      </w:pPr>
    </w:p>
    <w:sectPr w:rsidR="0080189F" w:rsidSect="002319A7">
      <w:footerReference w:type="default" r:id="rId11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77A58" w14:textId="77777777" w:rsidR="00BE77ED" w:rsidRDefault="00BE77ED" w:rsidP="00996FEA">
      <w:pPr>
        <w:spacing w:after="0" w:line="240" w:lineRule="auto"/>
      </w:pPr>
      <w:r>
        <w:separator/>
      </w:r>
    </w:p>
  </w:endnote>
  <w:endnote w:type="continuationSeparator" w:id="0">
    <w:p w14:paraId="64B2ED4D" w14:textId="77777777" w:rsidR="00BE77ED" w:rsidRDefault="00BE77E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392008904"/>
      <w:docPartObj>
        <w:docPartGallery w:val="Page Numbers (Bottom of Page)"/>
        <w:docPartUnique/>
      </w:docPartObj>
    </w:sdtPr>
    <w:sdtEndPr/>
    <w:sdtContent>
      <w:p w14:paraId="3400676D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8C853C" w14:textId="77777777" w:rsidR="002319A7" w:rsidRDefault="00BE77ED" w:rsidP="002319A7">
        <w:pPr>
          <w:pStyle w:val="Stopka"/>
          <w:jc w:val="right"/>
          <w:rPr>
            <w:rFonts w:cs="Arial"/>
          </w:rPr>
        </w:pPr>
      </w:p>
    </w:sdtContent>
  </w:sdt>
  <w:p w14:paraId="3FE010F5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6F6E8" w14:textId="77777777" w:rsidR="00BE77ED" w:rsidRDefault="00BE77ED" w:rsidP="00996FEA">
      <w:pPr>
        <w:spacing w:after="0" w:line="240" w:lineRule="auto"/>
      </w:pPr>
      <w:r>
        <w:separator/>
      </w:r>
    </w:p>
  </w:footnote>
  <w:footnote w:type="continuationSeparator" w:id="0">
    <w:p w14:paraId="0244E7D0" w14:textId="77777777" w:rsidR="00BE77ED" w:rsidRDefault="00BE77ED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02"/>
    <w:multiLevelType w:val="hybridMultilevel"/>
    <w:tmpl w:val="38E058C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C3A3E69"/>
    <w:multiLevelType w:val="multilevel"/>
    <w:tmpl w:val="F3FCC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0C62B2F"/>
    <w:multiLevelType w:val="multilevel"/>
    <w:tmpl w:val="9BB64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279F9"/>
    <w:multiLevelType w:val="hybridMultilevel"/>
    <w:tmpl w:val="10865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D2BEE"/>
    <w:multiLevelType w:val="hybridMultilevel"/>
    <w:tmpl w:val="59A45244"/>
    <w:lvl w:ilvl="0" w:tplc="041CE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AF7"/>
    <w:multiLevelType w:val="hybridMultilevel"/>
    <w:tmpl w:val="B73291C8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43258BE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8DF"/>
    <w:multiLevelType w:val="hybridMultilevel"/>
    <w:tmpl w:val="0F50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23EF3"/>
    <w:multiLevelType w:val="hybridMultilevel"/>
    <w:tmpl w:val="10EEC492"/>
    <w:lvl w:ilvl="0" w:tplc="88966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552AD"/>
    <w:multiLevelType w:val="hybridMultilevel"/>
    <w:tmpl w:val="A16AD12E"/>
    <w:lvl w:ilvl="0" w:tplc="041CE5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120D15"/>
    <w:multiLevelType w:val="hybridMultilevel"/>
    <w:tmpl w:val="04465396"/>
    <w:lvl w:ilvl="0" w:tplc="E9E2396A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CC5084F"/>
    <w:multiLevelType w:val="hybridMultilevel"/>
    <w:tmpl w:val="5164F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7945"/>
    <w:multiLevelType w:val="hybridMultilevel"/>
    <w:tmpl w:val="59E64C4C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78D4124"/>
    <w:multiLevelType w:val="hybridMultilevel"/>
    <w:tmpl w:val="076C3310"/>
    <w:lvl w:ilvl="0" w:tplc="A1608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C3AB2C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66EE437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347F0F"/>
    <w:multiLevelType w:val="hybridMultilevel"/>
    <w:tmpl w:val="588C4C98"/>
    <w:lvl w:ilvl="0" w:tplc="9A72767E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516F485F"/>
    <w:multiLevelType w:val="hybridMultilevel"/>
    <w:tmpl w:val="86B2CDB2"/>
    <w:lvl w:ilvl="0" w:tplc="9F6A31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1AF6B73"/>
    <w:multiLevelType w:val="hybridMultilevel"/>
    <w:tmpl w:val="BA8E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2FD0"/>
    <w:multiLevelType w:val="hybridMultilevel"/>
    <w:tmpl w:val="832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B5E34"/>
    <w:multiLevelType w:val="hybridMultilevel"/>
    <w:tmpl w:val="12FA6EB6"/>
    <w:lvl w:ilvl="0" w:tplc="53E617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56B52650"/>
    <w:multiLevelType w:val="multilevel"/>
    <w:tmpl w:val="FE4673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7E003BE"/>
    <w:multiLevelType w:val="hybridMultilevel"/>
    <w:tmpl w:val="8FC28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B592F"/>
    <w:multiLevelType w:val="hybridMultilevel"/>
    <w:tmpl w:val="5D949422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6B5A38A4"/>
    <w:multiLevelType w:val="hybridMultilevel"/>
    <w:tmpl w:val="6A5E1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85012F"/>
    <w:multiLevelType w:val="hybridMultilevel"/>
    <w:tmpl w:val="2378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14BF6"/>
    <w:multiLevelType w:val="hybridMultilevel"/>
    <w:tmpl w:val="FEE4F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94A9A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F645A"/>
    <w:multiLevelType w:val="hybridMultilevel"/>
    <w:tmpl w:val="291EA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53F1F"/>
    <w:multiLevelType w:val="multilevel"/>
    <w:tmpl w:val="3F1EE38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A745C2"/>
    <w:multiLevelType w:val="hybridMultilevel"/>
    <w:tmpl w:val="0E1CB8A8"/>
    <w:lvl w:ilvl="0" w:tplc="723C03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2"/>
  </w:num>
  <w:num w:numId="3">
    <w:abstractNumId w:val="3"/>
  </w:num>
  <w:num w:numId="4">
    <w:abstractNumId w:val="28"/>
  </w:num>
  <w:num w:numId="5">
    <w:abstractNumId w:val="7"/>
  </w:num>
  <w:num w:numId="6">
    <w:abstractNumId w:val="2"/>
  </w:num>
  <w:num w:numId="7">
    <w:abstractNumId w:val="10"/>
  </w:num>
  <w:num w:numId="8">
    <w:abstractNumId w:val="18"/>
  </w:num>
  <w:num w:numId="9">
    <w:abstractNumId w:val="0"/>
  </w:num>
  <w:num w:numId="10">
    <w:abstractNumId w:val="15"/>
  </w:num>
  <w:num w:numId="11">
    <w:abstractNumId w:val="27"/>
  </w:num>
  <w:num w:numId="12">
    <w:abstractNumId w:val="19"/>
  </w:num>
  <w:num w:numId="13">
    <w:abstractNumId w:val="17"/>
  </w:num>
  <w:num w:numId="14">
    <w:abstractNumId w:val="20"/>
  </w:num>
  <w:num w:numId="15">
    <w:abstractNumId w:val="24"/>
  </w:num>
  <w:num w:numId="16">
    <w:abstractNumId w:val="23"/>
  </w:num>
  <w:num w:numId="17">
    <w:abstractNumId w:val="5"/>
  </w:num>
  <w:num w:numId="18">
    <w:abstractNumId w:val="21"/>
  </w:num>
  <w:num w:numId="19">
    <w:abstractNumId w:val="14"/>
  </w:num>
  <w:num w:numId="20">
    <w:abstractNumId w:val="12"/>
  </w:num>
  <w:num w:numId="21">
    <w:abstractNumId w:val="6"/>
  </w:num>
  <w:num w:numId="22">
    <w:abstractNumId w:val="16"/>
  </w:num>
  <w:num w:numId="23">
    <w:abstractNumId w:val="25"/>
  </w:num>
  <w:num w:numId="24">
    <w:abstractNumId w:val="26"/>
  </w:num>
  <w:num w:numId="25">
    <w:abstractNumId w:val="11"/>
  </w:num>
  <w:num w:numId="26">
    <w:abstractNumId w:val="8"/>
  </w:num>
  <w:num w:numId="27">
    <w:abstractNumId w:val="9"/>
  </w:num>
  <w:num w:numId="28">
    <w:abstractNumId w:val="1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4DE7"/>
    <w:rsid w:val="00007ADB"/>
    <w:rsid w:val="000109A8"/>
    <w:rsid w:val="00010A52"/>
    <w:rsid w:val="0001134E"/>
    <w:rsid w:val="00013D4C"/>
    <w:rsid w:val="0001434E"/>
    <w:rsid w:val="000162A2"/>
    <w:rsid w:val="00021011"/>
    <w:rsid w:val="00023439"/>
    <w:rsid w:val="000250AE"/>
    <w:rsid w:val="00027B68"/>
    <w:rsid w:val="00031F7B"/>
    <w:rsid w:val="000325AA"/>
    <w:rsid w:val="00040FBC"/>
    <w:rsid w:val="00041132"/>
    <w:rsid w:val="0004139D"/>
    <w:rsid w:val="000418F5"/>
    <w:rsid w:val="000426C2"/>
    <w:rsid w:val="0004425A"/>
    <w:rsid w:val="00044AC8"/>
    <w:rsid w:val="0004766D"/>
    <w:rsid w:val="00050FE5"/>
    <w:rsid w:val="00055D8B"/>
    <w:rsid w:val="000620DA"/>
    <w:rsid w:val="00062C81"/>
    <w:rsid w:val="00063E93"/>
    <w:rsid w:val="00063EE0"/>
    <w:rsid w:val="00064316"/>
    <w:rsid w:val="00064C3C"/>
    <w:rsid w:val="00065FE5"/>
    <w:rsid w:val="0007066C"/>
    <w:rsid w:val="00071EB4"/>
    <w:rsid w:val="00072843"/>
    <w:rsid w:val="00072AE3"/>
    <w:rsid w:val="000756B3"/>
    <w:rsid w:val="00075888"/>
    <w:rsid w:val="0009217C"/>
    <w:rsid w:val="00093087"/>
    <w:rsid w:val="00095717"/>
    <w:rsid w:val="00095948"/>
    <w:rsid w:val="00097B9A"/>
    <w:rsid w:val="000A4CCF"/>
    <w:rsid w:val="000A5B38"/>
    <w:rsid w:val="000A63D9"/>
    <w:rsid w:val="000A6774"/>
    <w:rsid w:val="000B035A"/>
    <w:rsid w:val="000B1386"/>
    <w:rsid w:val="000B2356"/>
    <w:rsid w:val="000B6644"/>
    <w:rsid w:val="000C00D2"/>
    <w:rsid w:val="000C0A87"/>
    <w:rsid w:val="000C56BD"/>
    <w:rsid w:val="000D2DF8"/>
    <w:rsid w:val="000D5AB5"/>
    <w:rsid w:val="000D7B0D"/>
    <w:rsid w:val="000E3076"/>
    <w:rsid w:val="000E7071"/>
    <w:rsid w:val="000F0949"/>
    <w:rsid w:val="000F2A1C"/>
    <w:rsid w:val="000F2ED3"/>
    <w:rsid w:val="000F434B"/>
    <w:rsid w:val="00100CC2"/>
    <w:rsid w:val="00103276"/>
    <w:rsid w:val="001046B8"/>
    <w:rsid w:val="00106283"/>
    <w:rsid w:val="001156E0"/>
    <w:rsid w:val="001230D8"/>
    <w:rsid w:val="00131537"/>
    <w:rsid w:val="00133E8C"/>
    <w:rsid w:val="001366D9"/>
    <w:rsid w:val="00140AEB"/>
    <w:rsid w:val="001545A3"/>
    <w:rsid w:val="001576AC"/>
    <w:rsid w:val="00157AE3"/>
    <w:rsid w:val="00160A87"/>
    <w:rsid w:val="0016614B"/>
    <w:rsid w:val="0016766E"/>
    <w:rsid w:val="001713EA"/>
    <w:rsid w:val="00171841"/>
    <w:rsid w:val="00173BA3"/>
    <w:rsid w:val="00175A0B"/>
    <w:rsid w:val="00176574"/>
    <w:rsid w:val="00180B19"/>
    <w:rsid w:val="00181450"/>
    <w:rsid w:val="00187D77"/>
    <w:rsid w:val="001920EF"/>
    <w:rsid w:val="0019210A"/>
    <w:rsid w:val="00196480"/>
    <w:rsid w:val="00197D98"/>
    <w:rsid w:val="001A0B3D"/>
    <w:rsid w:val="001B4A2D"/>
    <w:rsid w:val="001B61F4"/>
    <w:rsid w:val="001C0210"/>
    <w:rsid w:val="001C1066"/>
    <w:rsid w:val="001C5811"/>
    <w:rsid w:val="001C7997"/>
    <w:rsid w:val="001D1BE3"/>
    <w:rsid w:val="001D72D6"/>
    <w:rsid w:val="001E0092"/>
    <w:rsid w:val="001E2293"/>
    <w:rsid w:val="001E75A7"/>
    <w:rsid w:val="001F1B69"/>
    <w:rsid w:val="001F76BA"/>
    <w:rsid w:val="00202013"/>
    <w:rsid w:val="00203DBC"/>
    <w:rsid w:val="002042D7"/>
    <w:rsid w:val="00205D40"/>
    <w:rsid w:val="002062B4"/>
    <w:rsid w:val="0021194B"/>
    <w:rsid w:val="00212583"/>
    <w:rsid w:val="0021593C"/>
    <w:rsid w:val="002160CD"/>
    <w:rsid w:val="00222104"/>
    <w:rsid w:val="00222144"/>
    <w:rsid w:val="00222A10"/>
    <w:rsid w:val="00222DD5"/>
    <w:rsid w:val="00222FF1"/>
    <w:rsid w:val="00223854"/>
    <w:rsid w:val="002242AD"/>
    <w:rsid w:val="00230717"/>
    <w:rsid w:val="002319A7"/>
    <w:rsid w:val="002321C0"/>
    <w:rsid w:val="00235320"/>
    <w:rsid w:val="0023723C"/>
    <w:rsid w:val="0024125D"/>
    <w:rsid w:val="00247DE0"/>
    <w:rsid w:val="0025195F"/>
    <w:rsid w:val="00252135"/>
    <w:rsid w:val="002573E1"/>
    <w:rsid w:val="00260808"/>
    <w:rsid w:val="0026288E"/>
    <w:rsid w:val="0026746C"/>
    <w:rsid w:val="00271B93"/>
    <w:rsid w:val="002725C8"/>
    <w:rsid w:val="002740E7"/>
    <w:rsid w:val="00276639"/>
    <w:rsid w:val="00277C1D"/>
    <w:rsid w:val="00282351"/>
    <w:rsid w:val="00284A8D"/>
    <w:rsid w:val="00285E4B"/>
    <w:rsid w:val="00287971"/>
    <w:rsid w:val="00290BB5"/>
    <w:rsid w:val="00294747"/>
    <w:rsid w:val="002A0847"/>
    <w:rsid w:val="002A1FAD"/>
    <w:rsid w:val="002A2334"/>
    <w:rsid w:val="002A3D25"/>
    <w:rsid w:val="002A69B6"/>
    <w:rsid w:val="002B5709"/>
    <w:rsid w:val="002B6393"/>
    <w:rsid w:val="002C633E"/>
    <w:rsid w:val="002C6670"/>
    <w:rsid w:val="002D047D"/>
    <w:rsid w:val="002D0815"/>
    <w:rsid w:val="002D196F"/>
    <w:rsid w:val="002D3C49"/>
    <w:rsid w:val="002D5A38"/>
    <w:rsid w:val="002E1981"/>
    <w:rsid w:val="002E538C"/>
    <w:rsid w:val="002F2601"/>
    <w:rsid w:val="002F3978"/>
    <w:rsid w:val="002F4BC7"/>
    <w:rsid w:val="002F7251"/>
    <w:rsid w:val="00301E8D"/>
    <w:rsid w:val="00302B62"/>
    <w:rsid w:val="003073C2"/>
    <w:rsid w:val="003075C5"/>
    <w:rsid w:val="003105B2"/>
    <w:rsid w:val="00315BCF"/>
    <w:rsid w:val="003171FB"/>
    <w:rsid w:val="003176BA"/>
    <w:rsid w:val="00322AE3"/>
    <w:rsid w:val="00327C8B"/>
    <w:rsid w:val="00330A12"/>
    <w:rsid w:val="00332F66"/>
    <w:rsid w:val="00336301"/>
    <w:rsid w:val="003405F7"/>
    <w:rsid w:val="0034114F"/>
    <w:rsid w:val="003447C4"/>
    <w:rsid w:val="00350273"/>
    <w:rsid w:val="00356948"/>
    <w:rsid w:val="00363C12"/>
    <w:rsid w:val="00363EC9"/>
    <w:rsid w:val="00372600"/>
    <w:rsid w:val="00372660"/>
    <w:rsid w:val="00376654"/>
    <w:rsid w:val="00377FD6"/>
    <w:rsid w:val="00383AB6"/>
    <w:rsid w:val="00386035"/>
    <w:rsid w:val="00390F7A"/>
    <w:rsid w:val="00394F78"/>
    <w:rsid w:val="00397480"/>
    <w:rsid w:val="003A6C1C"/>
    <w:rsid w:val="003B271D"/>
    <w:rsid w:val="003B4819"/>
    <w:rsid w:val="003B5715"/>
    <w:rsid w:val="003B64C6"/>
    <w:rsid w:val="003B6E65"/>
    <w:rsid w:val="003B718F"/>
    <w:rsid w:val="003B7284"/>
    <w:rsid w:val="003C3AB0"/>
    <w:rsid w:val="003C3DD9"/>
    <w:rsid w:val="003C5779"/>
    <w:rsid w:val="003D4125"/>
    <w:rsid w:val="003D4EBF"/>
    <w:rsid w:val="003D523C"/>
    <w:rsid w:val="003D53A3"/>
    <w:rsid w:val="003E144B"/>
    <w:rsid w:val="003E250E"/>
    <w:rsid w:val="003E5219"/>
    <w:rsid w:val="003E666E"/>
    <w:rsid w:val="003F0C48"/>
    <w:rsid w:val="003F1833"/>
    <w:rsid w:val="003F347A"/>
    <w:rsid w:val="003F59C1"/>
    <w:rsid w:val="00403DCF"/>
    <w:rsid w:val="004100D5"/>
    <w:rsid w:val="00411872"/>
    <w:rsid w:val="00412CFC"/>
    <w:rsid w:val="00413B59"/>
    <w:rsid w:val="00417412"/>
    <w:rsid w:val="00420627"/>
    <w:rsid w:val="00423686"/>
    <w:rsid w:val="00426FAE"/>
    <w:rsid w:val="0043009C"/>
    <w:rsid w:val="00431C76"/>
    <w:rsid w:val="00432141"/>
    <w:rsid w:val="004339C7"/>
    <w:rsid w:val="00442B8E"/>
    <w:rsid w:val="00446005"/>
    <w:rsid w:val="0044625F"/>
    <w:rsid w:val="00454044"/>
    <w:rsid w:val="004548C2"/>
    <w:rsid w:val="00454DCC"/>
    <w:rsid w:val="00456B07"/>
    <w:rsid w:val="004632B5"/>
    <w:rsid w:val="004639C9"/>
    <w:rsid w:val="0046419C"/>
    <w:rsid w:val="004643B1"/>
    <w:rsid w:val="00465794"/>
    <w:rsid w:val="00465ECF"/>
    <w:rsid w:val="004759B9"/>
    <w:rsid w:val="004770C0"/>
    <w:rsid w:val="0048174A"/>
    <w:rsid w:val="00481A28"/>
    <w:rsid w:val="00481F81"/>
    <w:rsid w:val="00485D01"/>
    <w:rsid w:val="00485D64"/>
    <w:rsid w:val="0048634D"/>
    <w:rsid w:val="00491022"/>
    <w:rsid w:val="004914C6"/>
    <w:rsid w:val="00493F65"/>
    <w:rsid w:val="00497DC6"/>
    <w:rsid w:val="00497DD7"/>
    <w:rsid w:val="004A25C9"/>
    <w:rsid w:val="004A2654"/>
    <w:rsid w:val="004A4527"/>
    <w:rsid w:val="004A4E45"/>
    <w:rsid w:val="004A6F8C"/>
    <w:rsid w:val="004A773D"/>
    <w:rsid w:val="004B632F"/>
    <w:rsid w:val="004C44F5"/>
    <w:rsid w:val="004C50B6"/>
    <w:rsid w:val="004D297C"/>
    <w:rsid w:val="004D6BFD"/>
    <w:rsid w:val="004D74B5"/>
    <w:rsid w:val="004E1380"/>
    <w:rsid w:val="004E5F43"/>
    <w:rsid w:val="004E5FD7"/>
    <w:rsid w:val="004F1600"/>
    <w:rsid w:val="004F3077"/>
    <w:rsid w:val="004F4467"/>
    <w:rsid w:val="004F6A44"/>
    <w:rsid w:val="00502152"/>
    <w:rsid w:val="0050423B"/>
    <w:rsid w:val="00504A8D"/>
    <w:rsid w:val="00504B5C"/>
    <w:rsid w:val="005131A0"/>
    <w:rsid w:val="00513C8B"/>
    <w:rsid w:val="00514640"/>
    <w:rsid w:val="00514672"/>
    <w:rsid w:val="005148A0"/>
    <w:rsid w:val="00516D43"/>
    <w:rsid w:val="0052359D"/>
    <w:rsid w:val="00534D6D"/>
    <w:rsid w:val="00541F40"/>
    <w:rsid w:val="00542129"/>
    <w:rsid w:val="00543889"/>
    <w:rsid w:val="00543D26"/>
    <w:rsid w:val="005449AA"/>
    <w:rsid w:val="00546566"/>
    <w:rsid w:val="00554F85"/>
    <w:rsid w:val="0055580B"/>
    <w:rsid w:val="00563CA6"/>
    <w:rsid w:val="005651C5"/>
    <w:rsid w:val="00566E94"/>
    <w:rsid w:val="00571C3A"/>
    <w:rsid w:val="005730D6"/>
    <w:rsid w:val="00575770"/>
    <w:rsid w:val="00576CD8"/>
    <w:rsid w:val="005808E5"/>
    <w:rsid w:val="005815A0"/>
    <w:rsid w:val="005873AE"/>
    <w:rsid w:val="00593C69"/>
    <w:rsid w:val="005968BF"/>
    <w:rsid w:val="005A0793"/>
    <w:rsid w:val="005A12E1"/>
    <w:rsid w:val="005A2130"/>
    <w:rsid w:val="005A3FDD"/>
    <w:rsid w:val="005A5214"/>
    <w:rsid w:val="005B69C3"/>
    <w:rsid w:val="005B7DDD"/>
    <w:rsid w:val="005B7F22"/>
    <w:rsid w:val="005C0B43"/>
    <w:rsid w:val="005C3B07"/>
    <w:rsid w:val="005C48DF"/>
    <w:rsid w:val="005C52A1"/>
    <w:rsid w:val="005C63B9"/>
    <w:rsid w:val="005D23E8"/>
    <w:rsid w:val="005D4628"/>
    <w:rsid w:val="005D4CB5"/>
    <w:rsid w:val="005E0150"/>
    <w:rsid w:val="005E2C3E"/>
    <w:rsid w:val="005E61D3"/>
    <w:rsid w:val="005E75BD"/>
    <w:rsid w:val="005F0805"/>
    <w:rsid w:val="005F3B07"/>
    <w:rsid w:val="005F407D"/>
    <w:rsid w:val="005F50F4"/>
    <w:rsid w:val="005F588E"/>
    <w:rsid w:val="005F5935"/>
    <w:rsid w:val="00604113"/>
    <w:rsid w:val="0060415D"/>
    <w:rsid w:val="006042B6"/>
    <w:rsid w:val="006049F3"/>
    <w:rsid w:val="00612884"/>
    <w:rsid w:val="00613F88"/>
    <w:rsid w:val="00613FC1"/>
    <w:rsid w:val="006168CA"/>
    <w:rsid w:val="00622E66"/>
    <w:rsid w:val="00623C4F"/>
    <w:rsid w:val="00625CB6"/>
    <w:rsid w:val="00630C55"/>
    <w:rsid w:val="00631C8B"/>
    <w:rsid w:val="006355BB"/>
    <w:rsid w:val="0063639A"/>
    <w:rsid w:val="00637F54"/>
    <w:rsid w:val="00650235"/>
    <w:rsid w:val="0065577B"/>
    <w:rsid w:val="0065594C"/>
    <w:rsid w:val="006560C2"/>
    <w:rsid w:val="00662422"/>
    <w:rsid w:val="00666B70"/>
    <w:rsid w:val="006708EE"/>
    <w:rsid w:val="0067097F"/>
    <w:rsid w:val="006733D0"/>
    <w:rsid w:val="0067555D"/>
    <w:rsid w:val="006768A4"/>
    <w:rsid w:val="0068113D"/>
    <w:rsid w:val="00683752"/>
    <w:rsid w:val="00683779"/>
    <w:rsid w:val="00684F5A"/>
    <w:rsid w:val="0069315F"/>
    <w:rsid w:val="00695C05"/>
    <w:rsid w:val="00696F6C"/>
    <w:rsid w:val="00697FE3"/>
    <w:rsid w:val="006A067A"/>
    <w:rsid w:val="006A0CDF"/>
    <w:rsid w:val="006A3B05"/>
    <w:rsid w:val="006A4C75"/>
    <w:rsid w:val="006A4CC3"/>
    <w:rsid w:val="006A5D1B"/>
    <w:rsid w:val="006A6C64"/>
    <w:rsid w:val="006A7260"/>
    <w:rsid w:val="006A7405"/>
    <w:rsid w:val="006A7CC1"/>
    <w:rsid w:val="006B2BF1"/>
    <w:rsid w:val="006B2C25"/>
    <w:rsid w:val="006B3A10"/>
    <w:rsid w:val="006B465F"/>
    <w:rsid w:val="006B690E"/>
    <w:rsid w:val="006B74E0"/>
    <w:rsid w:val="006C0D2B"/>
    <w:rsid w:val="006C12E3"/>
    <w:rsid w:val="006C66C8"/>
    <w:rsid w:val="006D2C57"/>
    <w:rsid w:val="006D57AB"/>
    <w:rsid w:val="006D687A"/>
    <w:rsid w:val="006D782B"/>
    <w:rsid w:val="006E0AC2"/>
    <w:rsid w:val="006E13DF"/>
    <w:rsid w:val="006E2FB3"/>
    <w:rsid w:val="006E48CE"/>
    <w:rsid w:val="006E684B"/>
    <w:rsid w:val="006F205D"/>
    <w:rsid w:val="006F4170"/>
    <w:rsid w:val="006F44CE"/>
    <w:rsid w:val="006F7B70"/>
    <w:rsid w:val="00700CB4"/>
    <w:rsid w:val="00701214"/>
    <w:rsid w:val="007016FB"/>
    <w:rsid w:val="00703CC4"/>
    <w:rsid w:val="007048AF"/>
    <w:rsid w:val="00705A1C"/>
    <w:rsid w:val="007067CA"/>
    <w:rsid w:val="00707D9B"/>
    <w:rsid w:val="0071028B"/>
    <w:rsid w:val="007103C9"/>
    <w:rsid w:val="00715C87"/>
    <w:rsid w:val="0072019A"/>
    <w:rsid w:val="007207F3"/>
    <w:rsid w:val="00725F6B"/>
    <w:rsid w:val="00735EEE"/>
    <w:rsid w:val="007376AF"/>
    <w:rsid w:val="00742FAF"/>
    <w:rsid w:val="00744ADB"/>
    <w:rsid w:val="007459A5"/>
    <w:rsid w:val="0074615E"/>
    <w:rsid w:val="00757A0D"/>
    <w:rsid w:val="00760A8D"/>
    <w:rsid w:val="0076167C"/>
    <w:rsid w:val="00761A25"/>
    <w:rsid w:val="00763F77"/>
    <w:rsid w:val="0077322C"/>
    <w:rsid w:val="007734B6"/>
    <w:rsid w:val="00776283"/>
    <w:rsid w:val="00777B0A"/>
    <w:rsid w:val="00780B1B"/>
    <w:rsid w:val="0078443B"/>
    <w:rsid w:val="00784A73"/>
    <w:rsid w:val="00784F83"/>
    <w:rsid w:val="007905D4"/>
    <w:rsid w:val="0079460D"/>
    <w:rsid w:val="00796BB7"/>
    <w:rsid w:val="007A29FD"/>
    <w:rsid w:val="007A2B6F"/>
    <w:rsid w:val="007A5E5D"/>
    <w:rsid w:val="007A5F01"/>
    <w:rsid w:val="007B089B"/>
    <w:rsid w:val="007B270D"/>
    <w:rsid w:val="007B321A"/>
    <w:rsid w:val="007B538B"/>
    <w:rsid w:val="007B6BAC"/>
    <w:rsid w:val="007C1DF1"/>
    <w:rsid w:val="007C2B6B"/>
    <w:rsid w:val="007C3EF2"/>
    <w:rsid w:val="007C4EB0"/>
    <w:rsid w:val="007C5CE0"/>
    <w:rsid w:val="007D2DE0"/>
    <w:rsid w:val="007D62F6"/>
    <w:rsid w:val="007D6CAB"/>
    <w:rsid w:val="007D7589"/>
    <w:rsid w:val="007D793A"/>
    <w:rsid w:val="007E0E09"/>
    <w:rsid w:val="007F0597"/>
    <w:rsid w:val="007F4A8C"/>
    <w:rsid w:val="008005F4"/>
    <w:rsid w:val="00800A53"/>
    <w:rsid w:val="0080189F"/>
    <w:rsid w:val="0081267B"/>
    <w:rsid w:val="00814CA9"/>
    <w:rsid w:val="008177B3"/>
    <w:rsid w:val="0082353A"/>
    <w:rsid w:val="00832B7E"/>
    <w:rsid w:val="00832F03"/>
    <w:rsid w:val="00835BF2"/>
    <w:rsid w:val="008373C3"/>
    <w:rsid w:val="00841B13"/>
    <w:rsid w:val="00842DBA"/>
    <w:rsid w:val="00843299"/>
    <w:rsid w:val="008453B6"/>
    <w:rsid w:val="00852ADC"/>
    <w:rsid w:val="00856907"/>
    <w:rsid w:val="00856A97"/>
    <w:rsid w:val="00856E75"/>
    <w:rsid w:val="008612CE"/>
    <w:rsid w:val="008614CC"/>
    <w:rsid w:val="00863F5F"/>
    <w:rsid w:val="008652E5"/>
    <w:rsid w:val="008661C4"/>
    <w:rsid w:val="00867107"/>
    <w:rsid w:val="008738BF"/>
    <w:rsid w:val="0087455F"/>
    <w:rsid w:val="00875E0B"/>
    <w:rsid w:val="00875E6B"/>
    <w:rsid w:val="0087625E"/>
    <w:rsid w:val="008766BC"/>
    <w:rsid w:val="0088553B"/>
    <w:rsid w:val="00886D40"/>
    <w:rsid w:val="00891BAF"/>
    <w:rsid w:val="0089227F"/>
    <w:rsid w:val="0089339E"/>
    <w:rsid w:val="00893630"/>
    <w:rsid w:val="00894592"/>
    <w:rsid w:val="008A11A7"/>
    <w:rsid w:val="008A2DCA"/>
    <w:rsid w:val="008A3F62"/>
    <w:rsid w:val="008A58E0"/>
    <w:rsid w:val="008A74ED"/>
    <w:rsid w:val="008B32AF"/>
    <w:rsid w:val="008B4875"/>
    <w:rsid w:val="008B6B48"/>
    <w:rsid w:val="008C142A"/>
    <w:rsid w:val="008C2CBB"/>
    <w:rsid w:val="008C4663"/>
    <w:rsid w:val="008C538E"/>
    <w:rsid w:val="008D36A4"/>
    <w:rsid w:val="008D4A87"/>
    <w:rsid w:val="008D66BF"/>
    <w:rsid w:val="008E143A"/>
    <w:rsid w:val="008E31B9"/>
    <w:rsid w:val="008E4BCD"/>
    <w:rsid w:val="008E4FBB"/>
    <w:rsid w:val="008E528F"/>
    <w:rsid w:val="008E6C4D"/>
    <w:rsid w:val="008F574C"/>
    <w:rsid w:val="008F5FCE"/>
    <w:rsid w:val="00900A4B"/>
    <w:rsid w:val="00901767"/>
    <w:rsid w:val="00903981"/>
    <w:rsid w:val="0090478B"/>
    <w:rsid w:val="0090693E"/>
    <w:rsid w:val="0091090B"/>
    <w:rsid w:val="00914415"/>
    <w:rsid w:val="00920DFF"/>
    <w:rsid w:val="00921C62"/>
    <w:rsid w:val="00922B8B"/>
    <w:rsid w:val="00924735"/>
    <w:rsid w:val="009257F9"/>
    <w:rsid w:val="00927378"/>
    <w:rsid w:val="00930792"/>
    <w:rsid w:val="00930DCB"/>
    <w:rsid w:val="00931324"/>
    <w:rsid w:val="009317E6"/>
    <w:rsid w:val="00932B27"/>
    <w:rsid w:val="00932F45"/>
    <w:rsid w:val="0093413B"/>
    <w:rsid w:val="00937609"/>
    <w:rsid w:val="00943683"/>
    <w:rsid w:val="00945B2B"/>
    <w:rsid w:val="009462CE"/>
    <w:rsid w:val="00950564"/>
    <w:rsid w:val="00952145"/>
    <w:rsid w:val="0095297D"/>
    <w:rsid w:val="0095617B"/>
    <w:rsid w:val="00956AB8"/>
    <w:rsid w:val="009575B0"/>
    <w:rsid w:val="00963582"/>
    <w:rsid w:val="00965939"/>
    <w:rsid w:val="00966948"/>
    <w:rsid w:val="00973723"/>
    <w:rsid w:val="0098076F"/>
    <w:rsid w:val="00981853"/>
    <w:rsid w:val="00985405"/>
    <w:rsid w:val="00985B28"/>
    <w:rsid w:val="009936A2"/>
    <w:rsid w:val="00994B41"/>
    <w:rsid w:val="009968CB"/>
    <w:rsid w:val="00996FEA"/>
    <w:rsid w:val="0099734B"/>
    <w:rsid w:val="009A0A60"/>
    <w:rsid w:val="009A45A3"/>
    <w:rsid w:val="009B0465"/>
    <w:rsid w:val="009B1720"/>
    <w:rsid w:val="009B1CC2"/>
    <w:rsid w:val="009B40CD"/>
    <w:rsid w:val="009B5C0B"/>
    <w:rsid w:val="009B5FCA"/>
    <w:rsid w:val="009B60BA"/>
    <w:rsid w:val="009C0590"/>
    <w:rsid w:val="009C0E51"/>
    <w:rsid w:val="009C48F3"/>
    <w:rsid w:val="009C5E16"/>
    <w:rsid w:val="009D3C60"/>
    <w:rsid w:val="009D6029"/>
    <w:rsid w:val="009D606E"/>
    <w:rsid w:val="009D6EF0"/>
    <w:rsid w:val="009E4E1A"/>
    <w:rsid w:val="009E5B0E"/>
    <w:rsid w:val="009F62E8"/>
    <w:rsid w:val="009F7AEB"/>
    <w:rsid w:val="00A01496"/>
    <w:rsid w:val="00A01802"/>
    <w:rsid w:val="00A02F45"/>
    <w:rsid w:val="00A041FD"/>
    <w:rsid w:val="00A06372"/>
    <w:rsid w:val="00A076BF"/>
    <w:rsid w:val="00A1160B"/>
    <w:rsid w:val="00A14875"/>
    <w:rsid w:val="00A21F2A"/>
    <w:rsid w:val="00A21FFD"/>
    <w:rsid w:val="00A22FEB"/>
    <w:rsid w:val="00A23435"/>
    <w:rsid w:val="00A24714"/>
    <w:rsid w:val="00A26480"/>
    <w:rsid w:val="00A26F31"/>
    <w:rsid w:val="00A2705C"/>
    <w:rsid w:val="00A27669"/>
    <w:rsid w:val="00A302BA"/>
    <w:rsid w:val="00A42474"/>
    <w:rsid w:val="00A4411B"/>
    <w:rsid w:val="00A45C9A"/>
    <w:rsid w:val="00A47EBD"/>
    <w:rsid w:val="00A62AE2"/>
    <w:rsid w:val="00A6461A"/>
    <w:rsid w:val="00A72518"/>
    <w:rsid w:val="00A726F5"/>
    <w:rsid w:val="00A77E82"/>
    <w:rsid w:val="00A84E63"/>
    <w:rsid w:val="00A85031"/>
    <w:rsid w:val="00A85CB0"/>
    <w:rsid w:val="00A86333"/>
    <w:rsid w:val="00A874B6"/>
    <w:rsid w:val="00A90588"/>
    <w:rsid w:val="00A93EFC"/>
    <w:rsid w:val="00A97D38"/>
    <w:rsid w:val="00AA6C23"/>
    <w:rsid w:val="00AB2EC4"/>
    <w:rsid w:val="00AB5261"/>
    <w:rsid w:val="00AB5F2A"/>
    <w:rsid w:val="00AB6E7D"/>
    <w:rsid w:val="00AC3427"/>
    <w:rsid w:val="00AC36D9"/>
    <w:rsid w:val="00AD19A8"/>
    <w:rsid w:val="00AD5324"/>
    <w:rsid w:val="00AD670E"/>
    <w:rsid w:val="00AD6ECB"/>
    <w:rsid w:val="00AD7CBA"/>
    <w:rsid w:val="00AE1F6D"/>
    <w:rsid w:val="00AE3845"/>
    <w:rsid w:val="00AE710A"/>
    <w:rsid w:val="00AF03D6"/>
    <w:rsid w:val="00AF3456"/>
    <w:rsid w:val="00AF497E"/>
    <w:rsid w:val="00B021E7"/>
    <w:rsid w:val="00B11496"/>
    <w:rsid w:val="00B13A5A"/>
    <w:rsid w:val="00B15526"/>
    <w:rsid w:val="00B204AE"/>
    <w:rsid w:val="00B25CD1"/>
    <w:rsid w:val="00B26989"/>
    <w:rsid w:val="00B26A68"/>
    <w:rsid w:val="00B26E08"/>
    <w:rsid w:val="00B305A6"/>
    <w:rsid w:val="00B30733"/>
    <w:rsid w:val="00B32572"/>
    <w:rsid w:val="00B33CA0"/>
    <w:rsid w:val="00B34AC3"/>
    <w:rsid w:val="00B408C3"/>
    <w:rsid w:val="00B42703"/>
    <w:rsid w:val="00B452EB"/>
    <w:rsid w:val="00B4671F"/>
    <w:rsid w:val="00B4691A"/>
    <w:rsid w:val="00B472C6"/>
    <w:rsid w:val="00B56D16"/>
    <w:rsid w:val="00B62022"/>
    <w:rsid w:val="00B6397F"/>
    <w:rsid w:val="00B657D1"/>
    <w:rsid w:val="00B66A3B"/>
    <w:rsid w:val="00B66F4B"/>
    <w:rsid w:val="00B67028"/>
    <w:rsid w:val="00B67438"/>
    <w:rsid w:val="00B67D3A"/>
    <w:rsid w:val="00B706C3"/>
    <w:rsid w:val="00B743E7"/>
    <w:rsid w:val="00B80264"/>
    <w:rsid w:val="00B83672"/>
    <w:rsid w:val="00B85087"/>
    <w:rsid w:val="00B924A1"/>
    <w:rsid w:val="00B93C21"/>
    <w:rsid w:val="00B93E31"/>
    <w:rsid w:val="00B97D5E"/>
    <w:rsid w:val="00BA1260"/>
    <w:rsid w:val="00BA7751"/>
    <w:rsid w:val="00BB7848"/>
    <w:rsid w:val="00BC0DCD"/>
    <w:rsid w:val="00BC52BF"/>
    <w:rsid w:val="00BC58EC"/>
    <w:rsid w:val="00BD12E7"/>
    <w:rsid w:val="00BD4B01"/>
    <w:rsid w:val="00BD6FDE"/>
    <w:rsid w:val="00BE222B"/>
    <w:rsid w:val="00BE5C62"/>
    <w:rsid w:val="00BE77ED"/>
    <w:rsid w:val="00BF0BBB"/>
    <w:rsid w:val="00BF158B"/>
    <w:rsid w:val="00BF1A3C"/>
    <w:rsid w:val="00BF1FCF"/>
    <w:rsid w:val="00BF2737"/>
    <w:rsid w:val="00BF2C27"/>
    <w:rsid w:val="00BF6CDD"/>
    <w:rsid w:val="00C0047B"/>
    <w:rsid w:val="00C013A5"/>
    <w:rsid w:val="00C05285"/>
    <w:rsid w:val="00C05874"/>
    <w:rsid w:val="00C06043"/>
    <w:rsid w:val="00C06888"/>
    <w:rsid w:val="00C06FC1"/>
    <w:rsid w:val="00C10757"/>
    <w:rsid w:val="00C1138A"/>
    <w:rsid w:val="00C14F86"/>
    <w:rsid w:val="00C163FA"/>
    <w:rsid w:val="00C16F59"/>
    <w:rsid w:val="00C17C9B"/>
    <w:rsid w:val="00C211D8"/>
    <w:rsid w:val="00C21201"/>
    <w:rsid w:val="00C225F9"/>
    <w:rsid w:val="00C2296C"/>
    <w:rsid w:val="00C261F7"/>
    <w:rsid w:val="00C263EA"/>
    <w:rsid w:val="00C27B45"/>
    <w:rsid w:val="00C27FBB"/>
    <w:rsid w:val="00C3181D"/>
    <w:rsid w:val="00C32DAE"/>
    <w:rsid w:val="00C35454"/>
    <w:rsid w:val="00C365D3"/>
    <w:rsid w:val="00C42581"/>
    <w:rsid w:val="00C502E2"/>
    <w:rsid w:val="00C51C64"/>
    <w:rsid w:val="00C57B83"/>
    <w:rsid w:val="00C60C37"/>
    <w:rsid w:val="00C62F9B"/>
    <w:rsid w:val="00C632C9"/>
    <w:rsid w:val="00C644B4"/>
    <w:rsid w:val="00C65638"/>
    <w:rsid w:val="00C65A92"/>
    <w:rsid w:val="00C65D27"/>
    <w:rsid w:val="00C72913"/>
    <w:rsid w:val="00C860FD"/>
    <w:rsid w:val="00C8638C"/>
    <w:rsid w:val="00C94D8D"/>
    <w:rsid w:val="00CA038C"/>
    <w:rsid w:val="00CA2C0A"/>
    <w:rsid w:val="00CA6791"/>
    <w:rsid w:val="00CB06C2"/>
    <w:rsid w:val="00CB19C6"/>
    <w:rsid w:val="00CC7678"/>
    <w:rsid w:val="00CD3181"/>
    <w:rsid w:val="00CD6CAA"/>
    <w:rsid w:val="00CD78B7"/>
    <w:rsid w:val="00CE2077"/>
    <w:rsid w:val="00CF07E7"/>
    <w:rsid w:val="00CF2B28"/>
    <w:rsid w:val="00CF60B8"/>
    <w:rsid w:val="00CF7509"/>
    <w:rsid w:val="00D04FFB"/>
    <w:rsid w:val="00D1101C"/>
    <w:rsid w:val="00D13762"/>
    <w:rsid w:val="00D14246"/>
    <w:rsid w:val="00D14B4B"/>
    <w:rsid w:val="00D16349"/>
    <w:rsid w:val="00D224CD"/>
    <w:rsid w:val="00D2335A"/>
    <w:rsid w:val="00D2398E"/>
    <w:rsid w:val="00D25F4F"/>
    <w:rsid w:val="00D27594"/>
    <w:rsid w:val="00D27782"/>
    <w:rsid w:val="00D40AE7"/>
    <w:rsid w:val="00D41A19"/>
    <w:rsid w:val="00D41B4D"/>
    <w:rsid w:val="00D44A2E"/>
    <w:rsid w:val="00D457F5"/>
    <w:rsid w:val="00D500AE"/>
    <w:rsid w:val="00D54EC3"/>
    <w:rsid w:val="00D62483"/>
    <w:rsid w:val="00D62D66"/>
    <w:rsid w:val="00D73882"/>
    <w:rsid w:val="00D75C6F"/>
    <w:rsid w:val="00D76559"/>
    <w:rsid w:val="00D81282"/>
    <w:rsid w:val="00D82728"/>
    <w:rsid w:val="00D83077"/>
    <w:rsid w:val="00D90426"/>
    <w:rsid w:val="00D95801"/>
    <w:rsid w:val="00D97F68"/>
    <w:rsid w:val="00DA0677"/>
    <w:rsid w:val="00DA3913"/>
    <w:rsid w:val="00DA4468"/>
    <w:rsid w:val="00DB2A2D"/>
    <w:rsid w:val="00DB4B78"/>
    <w:rsid w:val="00DB6DBD"/>
    <w:rsid w:val="00DB719A"/>
    <w:rsid w:val="00DC00AA"/>
    <w:rsid w:val="00DC3F32"/>
    <w:rsid w:val="00DC479B"/>
    <w:rsid w:val="00DC7C29"/>
    <w:rsid w:val="00DD3FA9"/>
    <w:rsid w:val="00DD4371"/>
    <w:rsid w:val="00DD5CC9"/>
    <w:rsid w:val="00DD6411"/>
    <w:rsid w:val="00DF1547"/>
    <w:rsid w:val="00DF16DB"/>
    <w:rsid w:val="00DF1915"/>
    <w:rsid w:val="00E001CA"/>
    <w:rsid w:val="00E00F68"/>
    <w:rsid w:val="00E10742"/>
    <w:rsid w:val="00E12302"/>
    <w:rsid w:val="00E13817"/>
    <w:rsid w:val="00E1574B"/>
    <w:rsid w:val="00E217FB"/>
    <w:rsid w:val="00E242B8"/>
    <w:rsid w:val="00E2475B"/>
    <w:rsid w:val="00E254A2"/>
    <w:rsid w:val="00E2640E"/>
    <w:rsid w:val="00E2692B"/>
    <w:rsid w:val="00E30A70"/>
    <w:rsid w:val="00E311AD"/>
    <w:rsid w:val="00E3130C"/>
    <w:rsid w:val="00E36344"/>
    <w:rsid w:val="00E36FD8"/>
    <w:rsid w:val="00E370A3"/>
    <w:rsid w:val="00E401E4"/>
    <w:rsid w:val="00E4228B"/>
    <w:rsid w:val="00E42FB7"/>
    <w:rsid w:val="00E45519"/>
    <w:rsid w:val="00E45C07"/>
    <w:rsid w:val="00E51945"/>
    <w:rsid w:val="00E51DFA"/>
    <w:rsid w:val="00E52373"/>
    <w:rsid w:val="00E52622"/>
    <w:rsid w:val="00E52FC4"/>
    <w:rsid w:val="00E5419E"/>
    <w:rsid w:val="00E54BAE"/>
    <w:rsid w:val="00E54ECD"/>
    <w:rsid w:val="00E55C48"/>
    <w:rsid w:val="00E603A5"/>
    <w:rsid w:val="00E63B0C"/>
    <w:rsid w:val="00E702D9"/>
    <w:rsid w:val="00E70521"/>
    <w:rsid w:val="00E712B1"/>
    <w:rsid w:val="00E7364A"/>
    <w:rsid w:val="00E76458"/>
    <w:rsid w:val="00E841A4"/>
    <w:rsid w:val="00E8444A"/>
    <w:rsid w:val="00E86D30"/>
    <w:rsid w:val="00E8741A"/>
    <w:rsid w:val="00EA122D"/>
    <w:rsid w:val="00EA7F45"/>
    <w:rsid w:val="00EB413C"/>
    <w:rsid w:val="00EB5A08"/>
    <w:rsid w:val="00EB6743"/>
    <w:rsid w:val="00EC2F26"/>
    <w:rsid w:val="00EC31C2"/>
    <w:rsid w:val="00EC350A"/>
    <w:rsid w:val="00EC4958"/>
    <w:rsid w:val="00EC62AC"/>
    <w:rsid w:val="00EC68CA"/>
    <w:rsid w:val="00EC70D4"/>
    <w:rsid w:val="00ED41A1"/>
    <w:rsid w:val="00ED6019"/>
    <w:rsid w:val="00ED789F"/>
    <w:rsid w:val="00ED79BC"/>
    <w:rsid w:val="00EE467B"/>
    <w:rsid w:val="00EE4713"/>
    <w:rsid w:val="00EF09F7"/>
    <w:rsid w:val="00EF428D"/>
    <w:rsid w:val="00EF62B6"/>
    <w:rsid w:val="00EF7044"/>
    <w:rsid w:val="00F02397"/>
    <w:rsid w:val="00F032E2"/>
    <w:rsid w:val="00F035AC"/>
    <w:rsid w:val="00F066F5"/>
    <w:rsid w:val="00F10905"/>
    <w:rsid w:val="00F15B9D"/>
    <w:rsid w:val="00F213EE"/>
    <w:rsid w:val="00F234E2"/>
    <w:rsid w:val="00F24537"/>
    <w:rsid w:val="00F27E44"/>
    <w:rsid w:val="00F3234E"/>
    <w:rsid w:val="00F3372F"/>
    <w:rsid w:val="00F34AAF"/>
    <w:rsid w:val="00F367C0"/>
    <w:rsid w:val="00F43B57"/>
    <w:rsid w:val="00F47CDF"/>
    <w:rsid w:val="00F532CD"/>
    <w:rsid w:val="00F57E66"/>
    <w:rsid w:val="00F62FB5"/>
    <w:rsid w:val="00F63456"/>
    <w:rsid w:val="00F63D21"/>
    <w:rsid w:val="00F64633"/>
    <w:rsid w:val="00F7017A"/>
    <w:rsid w:val="00F73449"/>
    <w:rsid w:val="00F73981"/>
    <w:rsid w:val="00F7533F"/>
    <w:rsid w:val="00F77847"/>
    <w:rsid w:val="00F778A0"/>
    <w:rsid w:val="00F80660"/>
    <w:rsid w:val="00F80ED6"/>
    <w:rsid w:val="00F84C17"/>
    <w:rsid w:val="00F86945"/>
    <w:rsid w:val="00F90010"/>
    <w:rsid w:val="00F9042E"/>
    <w:rsid w:val="00F91860"/>
    <w:rsid w:val="00F91F11"/>
    <w:rsid w:val="00F94108"/>
    <w:rsid w:val="00F9670A"/>
    <w:rsid w:val="00F97D31"/>
    <w:rsid w:val="00FA575C"/>
    <w:rsid w:val="00FB42A3"/>
    <w:rsid w:val="00FB6F63"/>
    <w:rsid w:val="00FB7D83"/>
    <w:rsid w:val="00FB7F98"/>
    <w:rsid w:val="00FC02DC"/>
    <w:rsid w:val="00FC19F2"/>
    <w:rsid w:val="00FC42B2"/>
    <w:rsid w:val="00FC62F6"/>
    <w:rsid w:val="00FD24B3"/>
    <w:rsid w:val="00FD36CB"/>
    <w:rsid w:val="00FD3CB3"/>
    <w:rsid w:val="00FD4A17"/>
    <w:rsid w:val="00FD5C74"/>
    <w:rsid w:val="00FD5DDF"/>
    <w:rsid w:val="00FD677B"/>
    <w:rsid w:val="00FE05AE"/>
    <w:rsid w:val="00FE1C27"/>
    <w:rsid w:val="00FE4E5E"/>
    <w:rsid w:val="00FE78CD"/>
    <w:rsid w:val="00FF02F8"/>
    <w:rsid w:val="00FF1BC3"/>
    <w:rsid w:val="00FF52E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5382B"/>
  <w15:docId w15:val="{604F92C0-4E2F-4AA9-95F3-0EE4865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637F5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637F54"/>
    <w:rPr>
      <w:rFonts w:ascii="Times" w:eastAsia="Calibri" w:hAnsi="Times" w:cs="Times New Roman"/>
      <w:color w:val="000000"/>
    </w:rPr>
  </w:style>
  <w:style w:type="character" w:customStyle="1" w:styleId="ui-provider">
    <w:name w:val="ui-provider"/>
    <w:basedOn w:val="Domylnaczcionkaakapitu"/>
    <w:rsid w:val="00426FAE"/>
  </w:style>
  <w:style w:type="character" w:styleId="Odwoaniedokomentarza">
    <w:name w:val="annotation reference"/>
    <w:basedOn w:val="Domylnaczcionkaakapitu"/>
    <w:uiPriority w:val="99"/>
    <w:semiHidden/>
    <w:unhideWhenUsed/>
    <w:rsid w:val="00BF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rsid w:val="00AB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5B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5B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23e531519c3494abc4603c955562971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349bb3b44c1de1d97af43f7efd29192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6D3B1-2DAF-4855-A847-C0825F750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5C0AB-F06B-43B5-B1FF-45F20ADA3E9E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0AB89F9B-126C-4A90-B5EC-366642EDA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2816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Cichoń Iwona</cp:lastModifiedBy>
  <cp:revision>3</cp:revision>
  <cp:lastPrinted>2025-12-05T10:48:00Z</cp:lastPrinted>
  <dcterms:created xsi:type="dcterms:W3CDTF">2026-01-19T07:25:00Z</dcterms:created>
  <dcterms:modified xsi:type="dcterms:W3CDTF">2026-01-19T07:26:00Z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