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352" w:rsidRDefault="00601352" w:rsidP="00601352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</w:t>
      </w:r>
      <w:r w:rsidR="00635D6D">
        <w:rPr>
          <w:color w:val="000000" w:themeColor="text1"/>
        </w:rPr>
        <w:t xml:space="preserve"> 1628/271/V/2018</w:t>
      </w:r>
    </w:p>
    <w:p w:rsidR="00601352" w:rsidRDefault="00601352" w:rsidP="00601352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:rsidR="00601352" w:rsidRDefault="000F3199" w:rsidP="00601352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</w:t>
      </w:r>
      <w:r w:rsidR="00635D6D">
        <w:rPr>
          <w:color w:val="000000" w:themeColor="text1"/>
        </w:rPr>
        <w:t xml:space="preserve"> 10 lipca 2018 r.</w:t>
      </w:r>
      <w:bookmarkStart w:id="0" w:name="_GoBack"/>
      <w:bookmarkEnd w:id="0"/>
    </w:p>
    <w:p w:rsidR="00601352" w:rsidRDefault="00601352" w:rsidP="00601352">
      <w:pPr>
        <w:pStyle w:val="Tre0"/>
      </w:pPr>
    </w:p>
    <w:p w:rsidR="00601352" w:rsidRDefault="00601352" w:rsidP="00601352">
      <w:pPr>
        <w:pStyle w:val="Tre0"/>
      </w:pPr>
    </w:p>
    <w:p w:rsidR="00601352" w:rsidRDefault="00601352" w:rsidP="00601352">
      <w:pPr>
        <w:pStyle w:val="rodekTre13"/>
      </w:pPr>
      <w:r>
        <w:t>w sprawie:</w:t>
      </w:r>
    </w:p>
    <w:p w:rsidR="00601352" w:rsidRDefault="00601352" w:rsidP="00601352">
      <w:pPr>
        <w:pStyle w:val="TreBold"/>
      </w:pPr>
      <w:r>
        <w:t xml:space="preserve">wprowadzenia zmian do Regulaminu Organizacyjnego Urzędu Marszałkowskiego Województwa Śląskiego oraz przyjęcia tekstu jednolitego </w:t>
      </w:r>
      <w:r w:rsidRPr="000F3199">
        <w:t>Regulaminu Organizacyjnego Urzędu Marszałkowskiego Województwa Śląskiego</w:t>
      </w:r>
    </w:p>
    <w:p w:rsidR="00601352" w:rsidRDefault="00601352" w:rsidP="00601352">
      <w:pPr>
        <w:pStyle w:val="TreBold"/>
      </w:pPr>
    </w:p>
    <w:p w:rsidR="00601352" w:rsidRDefault="00601352" w:rsidP="00601352">
      <w:r>
        <w:t>Na podstawie art. 41 ust. 2 pkt 7 ustawy z dnia 5 czerwca 1998 r. o samorz</w:t>
      </w:r>
      <w:r w:rsidR="000F3199">
        <w:t>ądzie województwa (Dz. U. z 2018 r., poz. 913</w:t>
      </w:r>
      <w:r>
        <w:t xml:space="preserve"> z późn. zm.) oraz § 6 Regulaminu Zarządu Województwa Śląskiego stanowiącego załącznik do Statutu Województwa Śląskiego</w:t>
      </w:r>
    </w:p>
    <w:p w:rsidR="00601352" w:rsidRDefault="00601352" w:rsidP="00601352">
      <w:pPr>
        <w:pStyle w:val="Tre134"/>
      </w:pPr>
    </w:p>
    <w:p w:rsidR="00601352" w:rsidRDefault="00601352" w:rsidP="00601352">
      <w:pPr>
        <w:pStyle w:val="TreBold"/>
      </w:pPr>
      <w:r>
        <w:t>Zarząd Województwa Śląskiego</w:t>
      </w:r>
    </w:p>
    <w:p w:rsidR="00601352" w:rsidRDefault="00601352" w:rsidP="00601352">
      <w:pPr>
        <w:pStyle w:val="TreBold"/>
      </w:pPr>
      <w:r>
        <w:t>uchwala</w:t>
      </w:r>
    </w:p>
    <w:p w:rsidR="00601352" w:rsidRDefault="00601352" w:rsidP="00601352">
      <w:pPr>
        <w:pStyle w:val="TreBold"/>
      </w:pPr>
    </w:p>
    <w:p w:rsidR="00601352" w:rsidRDefault="00601352" w:rsidP="00601352">
      <w:pPr>
        <w:pStyle w:val="rodekTre13"/>
      </w:pPr>
      <w:r>
        <w:t>§ 1.</w:t>
      </w:r>
    </w:p>
    <w:p w:rsidR="00601352" w:rsidRDefault="00601352" w:rsidP="00601352">
      <w:pPr>
        <w:pStyle w:val="TreBold"/>
      </w:pPr>
    </w:p>
    <w:p w:rsidR="00601352" w:rsidRDefault="00601352" w:rsidP="00601352">
      <w:pPr>
        <w:pStyle w:val="Akapitzlist"/>
        <w:ind w:left="0"/>
      </w:pPr>
      <w:r>
        <w:rPr>
          <w:color w:val="000000" w:themeColor="text1"/>
        </w:rPr>
        <w:t xml:space="preserve">W Regulaminie Organizacyjnym Urzędu Marszałkowskiego Województwa Śląskiego, którego tekst jednolity stanowi załącznik nr 2 do </w:t>
      </w:r>
      <w:r>
        <w:t>uchwały</w:t>
      </w:r>
      <w:r>
        <w:rPr>
          <w:bCs/>
        </w:rPr>
        <w:t xml:space="preserve"> nr </w:t>
      </w:r>
      <w:r w:rsidR="000F3199">
        <w:rPr>
          <w:color w:val="000000" w:themeColor="text1"/>
        </w:rPr>
        <w:t>1171/259</w:t>
      </w:r>
      <w:r>
        <w:rPr>
          <w:color w:val="000000" w:themeColor="text1"/>
        </w:rPr>
        <w:t xml:space="preserve">/V/2018 </w:t>
      </w:r>
      <w:r>
        <w:t xml:space="preserve">Zarządu Województwa Śląskiego z dnia </w:t>
      </w:r>
      <w:r w:rsidR="000F3199">
        <w:rPr>
          <w:bCs/>
        </w:rPr>
        <w:t>22 maja</w:t>
      </w:r>
      <w:r>
        <w:rPr>
          <w:bCs/>
        </w:rPr>
        <w:t xml:space="preserve"> 2018</w:t>
      </w:r>
      <w:r>
        <w:rPr>
          <w:b/>
          <w:bCs/>
        </w:rPr>
        <w:t xml:space="preserve"> </w:t>
      </w:r>
      <w:r>
        <w:rPr>
          <w:bCs/>
        </w:rPr>
        <w:t>r.</w:t>
      </w:r>
      <w:r>
        <w:t xml:space="preserve"> wprowadza się zmiany zgodnie z załącznikiem nr 1 do niniejszej uchwały.</w:t>
      </w:r>
    </w:p>
    <w:p w:rsidR="000F3199" w:rsidRDefault="000F3199" w:rsidP="00601352">
      <w:pPr>
        <w:pStyle w:val="rodekTre13"/>
      </w:pPr>
    </w:p>
    <w:p w:rsidR="00601352" w:rsidRDefault="00601352" w:rsidP="00601352">
      <w:pPr>
        <w:pStyle w:val="rodekTre13"/>
      </w:pPr>
      <w:r>
        <w:t>§ 2.</w:t>
      </w:r>
    </w:p>
    <w:p w:rsidR="00601352" w:rsidRDefault="00601352" w:rsidP="00601352">
      <w:pPr>
        <w:pStyle w:val="TreBold"/>
      </w:pPr>
    </w:p>
    <w:p w:rsidR="00601352" w:rsidRDefault="00601352" w:rsidP="00601352">
      <w:pPr>
        <w:pStyle w:val="Tekstpodstawowy"/>
        <w:spacing w:line="240" w:lineRule="auto"/>
        <w:ind w:right="26"/>
        <w:jc w:val="left"/>
        <w:rPr>
          <w:b/>
          <w:bCs/>
          <w:sz w:val="21"/>
          <w:szCs w:val="21"/>
        </w:rPr>
      </w:pPr>
      <w:r>
        <w:rPr>
          <w:bCs/>
          <w:sz w:val="21"/>
          <w:szCs w:val="21"/>
        </w:rPr>
        <w:t xml:space="preserve">Przyjmuje się tekst jednolity Regulaminu Organizacyjnego Urzędu Marszałkowskiego Województwa Śląskiego, z uwzględnieniem zmian określonych w załączniku nr 1 do niniejszej uchwały. Przyjmowany tekst jednolity Regulaminu Organizacyjnego Urzędu Marszałkowskiego Województwa Śląskiego stanowi załącznik nr 2 do niniejszej uchwały. </w:t>
      </w:r>
    </w:p>
    <w:p w:rsidR="00601352" w:rsidRDefault="00601352" w:rsidP="00601352">
      <w:pPr>
        <w:pStyle w:val="TreBold"/>
      </w:pPr>
    </w:p>
    <w:p w:rsidR="00601352" w:rsidRDefault="00601352" w:rsidP="00601352">
      <w:pPr>
        <w:pStyle w:val="rodekTre13"/>
      </w:pPr>
      <w:r>
        <w:t>§ 3.</w:t>
      </w:r>
    </w:p>
    <w:p w:rsidR="00601352" w:rsidRDefault="00601352" w:rsidP="00601352">
      <w:pPr>
        <w:pStyle w:val="TreBold"/>
      </w:pPr>
    </w:p>
    <w:p w:rsidR="00601352" w:rsidRDefault="00601352" w:rsidP="00601352">
      <w:pPr>
        <w:pStyle w:val="Tre134"/>
      </w:pPr>
      <w:r>
        <w:t>Wykonanie uchwały powierza się Marszałkowi Województwa.</w:t>
      </w:r>
    </w:p>
    <w:p w:rsidR="00601352" w:rsidRDefault="00601352" w:rsidP="00601352">
      <w:pPr>
        <w:pStyle w:val="TreBold"/>
        <w:jc w:val="left"/>
      </w:pPr>
    </w:p>
    <w:p w:rsidR="00601352" w:rsidRDefault="00601352" w:rsidP="00601352">
      <w:pPr>
        <w:pStyle w:val="rodekTre13"/>
      </w:pPr>
      <w:r>
        <w:t>§ 4.</w:t>
      </w:r>
    </w:p>
    <w:p w:rsidR="00601352" w:rsidRDefault="00601352" w:rsidP="00601352">
      <w:pPr>
        <w:pStyle w:val="TreBold"/>
      </w:pPr>
    </w:p>
    <w:p w:rsidR="00601352" w:rsidRDefault="00601352" w:rsidP="00601352">
      <w:pPr>
        <w:pStyle w:val="Tre134"/>
      </w:pPr>
      <w:r>
        <w:t>Uchwała wc</w:t>
      </w:r>
      <w:r w:rsidR="000F3199">
        <w:t>hodzi w życie z dniem podjęcia.</w:t>
      </w:r>
    </w:p>
    <w:p w:rsidR="00567D2E" w:rsidRPr="00567D2E" w:rsidRDefault="00567D2E" w:rsidP="00567D2E">
      <w:pPr>
        <w:pStyle w:val="Tre0"/>
      </w:pPr>
    </w:p>
    <w:p w:rsidR="002B45C5" w:rsidRDefault="002B45C5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AE3" w:rsidRDefault="008A5AE3" w:rsidP="00AB4A4A">
      <w:r>
        <w:separator/>
      </w:r>
    </w:p>
  </w:endnote>
  <w:endnote w:type="continuationSeparator" w:id="0">
    <w:p w:rsidR="008A5AE3" w:rsidRDefault="008A5AE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4710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0135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AE3" w:rsidRDefault="008A5AE3" w:rsidP="00AB4A4A">
      <w:r>
        <w:separator/>
      </w:r>
    </w:p>
  </w:footnote>
  <w:footnote w:type="continuationSeparator" w:id="0">
    <w:p w:rsidR="008A5AE3" w:rsidRDefault="008A5AE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47105"/>
    <w:rsid w:val="000575AF"/>
    <w:rsid w:val="000676B4"/>
    <w:rsid w:val="00084FB5"/>
    <w:rsid w:val="000A6DD0"/>
    <w:rsid w:val="000B4740"/>
    <w:rsid w:val="000C19FB"/>
    <w:rsid w:val="000D7616"/>
    <w:rsid w:val="000F3199"/>
    <w:rsid w:val="0013636D"/>
    <w:rsid w:val="00160961"/>
    <w:rsid w:val="00190DFB"/>
    <w:rsid w:val="00197E93"/>
    <w:rsid w:val="001C4AA2"/>
    <w:rsid w:val="001D2231"/>
    <w:rsid w:val="001D5529"/>
    <w:rsid w:val="001E6FE6"/>
    <w:rsid w:val="001F277B"/>
    <w:rsid w:val="001F40E6"/>
    <w:rsid w:val="00215AEA"/>
    <w:rsid w:val="002369DC"/>
    <w:rsid w:val="0024013A"/>
    <w:rsid w:val="00240EDE"/>
    <w:rsid w:val="0024632C"/>
    <w:rsid w:val="00282C05"/>
    <w:rsid w:val="00286B41"/>
    <w:rsid w:val="002B175A"/>
    <w:rsid w:val="002B45C5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65341"/>
    <w:rsid w:val="0038619A"/>
    <w:rsid w:val="00390108"/>
    <w:rsid w:val="00393FB8"/>
    <w:rsid w:val="003C7F32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C6F25"/>
    <w:rsid w:val="004E0604"/>
    <w:rsid w:val="004E7A2C"/>
    <w:rsid w:val="0051520A"/>
    <w:rsid w:val="005179A7"/>
    <w:rsid w:val="005223DD"/>
    <w:rsid w:val="00541D56"/>
    <w:rsid w:val="00550F41"/>
    <w:rsid w:val="00567D2E"/>
    <w:rsid w:val="00570460"/>
    <w:rsid w:val="005872CB"/>
    <w:rsid w:val="005C5B5C"/>
    <w:rsid w:val="005E7A23"/>
    <w:rsid w:val="005F1C87"/>
    <w:rsid w:val="005F2DB1"/>
    <w:rsid w:val="00601352"/>
    <w:rsid w:val="00604101"/>
    <w:rsid w:val="006219B0"/>
    <w:rsid w:val="0063346C"/>
    <w:rsid w:val="00635D6D"/>
    <w:rsid w:val="00645FEF"/>
    <w:rsid w:val="006476FE"/>
    <w:rsid w:val="00647995"/>
    <w:rsid w:val="00651A52"/>
    <w:rsid w:val="00665345"/>
    <w:rsid w:val="00670C97"/>
    <w:rsid w:val="00672D36"/>
    <w:rsid w:val="0067749D"/>
    <w:rsid w:val="006917EA"/>
    <w:rsid w:val="006F6030"/>
    <w:rsid w:val="007079D0"/>
    <w:rsid w:val="0071318A"/>
    <w:rsid w:val="00746624"/>
    <w:rsid w:val="007625B3"/>
    <w:rsid w:val="00763975"/>
    <w:rsid w:val="007665BB"/>
    <w:rsid w:val="0079165A"/>
    <w:rsid w:val="0079233E"/>
    <w:rsid w:val="00795194"/>
    <w:rsid w:val="007B3AC5"/>
    <w:rsid w:val="007C0CD7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260FE"/>
    <w:rsid w:val="0084242E"/>
    <w:rsid w:val="008574EB"/>
    <w:rsid w:val="00866EFE"/>
    <w:rsid w:val="008677EB"/>
    <w:rsid w:val="00881439"/>
    <w:rsid w:val="0088682B"/>
    <w:rsid w:val="00892B14"/>
    <w:rsid w:val="008A5AE3"/>
    <w:rsid w:val="008C1ABC"/>
    <w:rsid w:val="008D44CC"/>
    <w:rsid w:val="008F3A1B"/>
    <w:rsid w:val="00906273"/>
    <w:rsid w:val="0091363F"/>
    <w:rsid w:val="00917962"/>
    <w:rsid w:val="009465B8"/>
    <w:rsid w:val="0095386C"/>
    <w:rsid w:val="00954FC8"/>
    <w:rsid w:val="00963EC7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5F5C"/>
    <w:rsid w:val="00AF6C86"/>
    <w:rsid w:val="00AF6D0E"/>
    <w:rsid w:val="00B10A69"/>
    <w:rsid w:val="00B231FD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1392"/>
    <w:rsid w:val="00BA5AC0"/>
    <w:rsid w:val="00BA5FB2"/>
    <w:rsid w:val="00BD0D20"/>
    <w:rsid w:val="00BF725F"/>
    <w:rsid w:val="00BF7C94"/>
    <w:rsid w:val="00C12F78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446F2"/>
    <w:rsid w:val="00D45491"/>
    <w:rsid w:val="00D73EF1"/>
    <w:rsid w:val="00D860E3"/>
    <w:rsid w:val="00D9540E"/>
    <w:rsid w:val="00DA3A9B"/>
    <w:rsid w:val="00DC0A74"/>
    <w:rsid w:val="00DE7850"/>
    <w:rsid w:val="00E224FE"/>
    <w:rsid w:val="00E257DF"/>
    <w:rsid w:val="00E46349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6674"/>
    <w:rsid w:val="00F57C35"/>
    <w:rsid w:val="00F83FD3"/>
    <w:rsid w:val="00F91D98"/>
    <w:rsid w:val="00F97D9C"/>
    <w:rsid w:val="00FA3120"/>
    <w:rsid w:val="00FA54FB"/>
    <w:rsid w:val="00FA6EFF"/>
    <w:rsid w:val="00FB3A61"/>
    <w:rsid w:val="00FC41E0"/>
    <w:rsid w:val="00FC63DF"/>
    <w:rsid w:val="00FC6A14"/>
    <w:rsid w:val="00FE3E5B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2027A-11A7-43DC-93EA-18A700E5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Zambrowska Martyna (Czechowicz)</cp:lastModifiedBy>
  <cp:revision>67</cp:revision>
  <cp:lastPrinted>2018-05-18T10:41:00Z</cp:lastPrinted>
  <dcterms:created xsi:type="dcterms:W3CDTF">2017-10-26T05:39:00Z</dcterms:created>
  <dcterms:modified xsi:type="dcterms:W3CDTF">2018-07-11T06:27:00Z</dcterms:modified>
</cp:coreProperties>
</file>