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6423C" w14:textId="4E4D3D0C" w:rsidR="0051669E" w:rsidRPr="0051669E" w:rsidRDefault="0051669E" w:rsidP="0051669E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51669E">
        <w:rPr>
          <w:rFonts w:ascii="Arial" w:hAnsi="Arial" w:cs="Arial"/>
          <w:b/>
          <w:sz w:val="21"/>
          <w:szCs w:val="21"/>
          <w:u w:val="single"/>
        </w:rPr>
        <w:t xml:space="preserve">Wyniki konkursu stypendialnego Marszałka Województwa </w:t>
      </w:r>
      <w:r w:rsidR="000D4F3F">
        <w:rPr>
          <w:rFonts w:ascii="Arial" w:hAnsi="Arial" w:cs="Arial"/>
          <w:b/>
          <w:sz w:val="21"/>
          <w:szCs w:val="21"/>
          <w:u w:val="single"/>
        </w:rPr>
        <w:t>Ś</w:t>
      </w:r>
      <w:r w:rsidRPr="0051669E">
        <w:rPr>
          <w:rFonts w:ascii="Arial" w:hAnsi="Arial" w:cs="Arial"/>
          <w:b/>
          <w:sz w:val="21"/>
          <w:szCs w:val="21"/>
          <w:u w:val="single"/>
        </w:rPr>
        <w:t>ląskiego w dziedzinie</w:t>
      </w:r>
      <w:r w:rsidR="00C1426B">
        <w:rPr>
          <w:rFonts w:ascii="Arial" w:hAnsi="Arial" w:cs="Arial"/>
          <w:b/>
          <w:sz w:val="21"/>
          <w:szCs w:val="21"/>
          <w:u w:val="single"/>
        </w:rPr>
        <w:t xml:space="preserve"> kultury</w:t>
      </w:r>
    </w:p>
    <w:p w14:paraId="48EB9E03" w14:textId="77777777" w:rsidR="0051669E" w:rsidRDefault="0051669E" w:rsidP="00AE3DA6">
      <w:pPr>
        <w:jc w:val="both"/>
        <w:rPr>
          <w:rFonts w:ascii="Arial" w:hAnsi="Arial" w:cs="Arial"/>
          <w:sz w:val="21"/>
          <w:szCs w:val="21"/>
        </w:rPr>
      </w:pPr>
    </w:p>
    <w:p w14:paraId="47D392D4" w14:textId="687FC20B" w:rsidR="00AE3DA6" w:rsidRDefault="0051669E" w:rsidP="0051669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Stypendia w dziedz</w:t>
      </w:r>
      <w:r w:rsidR="00AE3DA6" w:rsidRPr="004E48EB">
        <w:rPr>
          <w:rFonts w:ascii="Arial" w:hAnsi="Arial" w:cs="Arial"/>
          <w:sz w:val="21"/>
          <w:szCs w:val="21"/>
        </w:rPr>
        <w:t>inie kultury w 20</w:t>
      </w:r>
      <w:r w:rsidR="00AE3DA6">
        <w:rPr>
          <w:rFonts w:ascii="Arial" w:hAnsi="Arial" w:cs="Arial"/>
          <w:sz w:val="21"/>
          <w:szCs w:val="21"/>
        </w:rPr>
        <w:t>2</w:t>
      </w:r>
      <w:r w:rsidR="007A37A8">
        <w:rPr>
          <w:rFonts w:ascii="Arial" w:hAnsi="Arial" w:cs="Arial"/>
          <w:sz w:val="21"/>
          <w:szCs w:val="21"/>
        </w:rPr>
        <w:t>2</w:t>
      </w:r>
      <w:r w:rsidR="00AE3DA6" w:rsidRPr="004E48EB">
        <w:rPr>
          <w:rFonts w:ascii="Arial" w:hAnsi="Arial" w:cs="Arial"/>
          <w:sz w:val="21"/>
          <w:szCs w:val="21"/>
        </w:rPr>
        <w:t xml:space="preserve"> roku otrzymali:</w:t>
      </w:r>
    </w:p>
    <w:p w14:paraId="08441D81" w14:textId="77777777" w:rsidR="0051669E" w:rsidRPr="004E48EB" w:rsidRDefault="0051669E" w:rsidP="0051669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65D8EEF" w14:textId="0DBEEB96" w:rsidR="00567F54" w:rsidRDefault="00567F54" w:rsidP="0051669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0" w:name="_Hlk72748770"/>
      <w:r>
        <w:rPr>
          <w:rFonts w:ascii="Arial" w:hAnsi="Arial" w:cs="Arial"/>
          <w:b/>
          <w:sz w:val="21"/>
          <w:szCs w:val="21"/>
        </w:rPr>
        <w:t xml:space="preserve">Dorota </w:t>
      </w:r>
      <w:proofErr w:type="spellStart"/>
      <w:r>
        <w:rPr>
          <w:rFonts w:ascii="Arial" w:hAnsi="Arial" w:cs="Arial"/>
          <w:b/>
          <w:sz w:val="21"/>
          <w:szCs w:val="21"/>
        </w:rPr>
        <w:t>Brauntsch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-Noga </w:t>
      </w:r>
      <w:r>
        <w:rPr>
          <w:rFonts w:ascii="Arial" w:hAnsi="Arial" w:cs="Arial"/>
          <w:sz w:val="21"/>
          <w:szCs w:val="21"/>
        </w:rPr>
        <w:t>na opracowanie materiału dokumentacyjnego – wywiadów, fotografii oraz kwerend prasowych i bibliograficznych do książki reporterskiej o Tychach, o roboczym tytule „Tychy – miasto na warsztacie”,</w:t>
      </w:r>
    </w:p>
    <w:p w14:paraId="5E413E0A" w14:textId="18E2C334" w:rsidR="00567F54" w:rsidRDefault="00567F54" w:rsidP="0051669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Mateusz Znaniecki </w:t>
      </w:r>
      <w:r>
        <w:rPr>
          <w:rFonts w:ascii="Arial" w:hAnsi="Arial" w:cs="Arial"/>
          <w:sz w:val="21"/>
          <w:szCs w:val="21"/>
        </w:rPr>
        <w:t>na napisanie scenariusza pełnometrażowego filmu fabularnego</w:t>
      </w:r>
      <w:r w:rsidR="002E49E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pt.</w:t>
      </w:r>
      <w:r w:rsidR="002E49EC">
        <w:rPr>
          <w:rFonts w:ascii="Arial" w:hAnsi="Arial" w:cs="Arial"/>
          <w:sz w:val="21"/>
          <w:szCs w:val="21"/>
        </w:rPr>
        <w:t xml:space="preserve"> „</w:t>
      </w:r>
      <w:r>
        <w:rPr>
          <w:rFonts w:ascii="Arial" w:hAnsi="Arial" w:cs="Arial"/>
          <w:sz w:val="21"/>
          <w:szCs w:val="21"/>
        </w:rPr>
        <w:t>ERDGAJST”,</w:t>
      </w:r>
    </w:p>
    <w:p w14:paraId="07F5EFF6" w14:textId="6CDE2D58" w:rsidR="00567F54" w:rsidRDefault="00567F54" w:rsidP="0051669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Anna Łęczyńska</w:t>
      </w:r>
      <w:r>
        <w:rPr>
          <w:rFonts w:ascii="Arial" w:hAnsi="Arial" w:cs="Arial"/>
          <w:sz w:val="21"/>
          <w:szCs w:val="21"/>
        </w:rPr>
        <w:t xml:space="preserve"> na realizację projektu pn. „Architektura drewniana w Beskidzie Śląskim” – </w:t>
      </w:r>
      <w:proofErr w:type="spellStart"/>
      <w:r w:rsidR="002E49EC"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z w:val="21"/>
          <w:szCs w:val="21"/>
        </w:rPr>
        <w:t>otoprojekt</w:t>
      </w:r>
      <w:proofErr w:type="spellEnd"/>
      <w:r>
        <w:rPr>
          <w:rFonts w:ascii="Arial" w:hAnsi="Arial" w:cs="Arial"/>
          <w:sz w:val="21"/>
          <w:szCs w:val="21"/>
        </w:rPr>
        <w:t>,</w:t>
      </w:r>
    </w:p>
    <w:p w14:paraId="01035A2E" w14:textId="0EF43DCF" w:rsidR="00567F54" w:rsidRDefault="00567F54" w:rsidP="0051669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Maria Tomczok</w:t>
      </w:r>
      <w:r>
        <w:rPr>
          <w:rFonts w:ascii="Arial" w:hAnsi="Arial" w:cs="Arial"/>
          <w:sz w:val="21"/>
          <w:szCs w:val="21"/>
        </w:rPr>
        <w:t xml:space="preserve"> na przygotowanie publikacji eseistyczno-fotograficznej: „Ostatnia tona. Upamiętnianie węgla jako dobra natury i kultury”,</w:t>
      </w:r>
    </w:p>
    <w:p w14:paraId="78A757D2" w14:textId="4AF3EE56" w:rsidR="00567F54" w:rsidRDefault="00567F54" w:rsidP="0051669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Piotr Trojan</w:t>
      </w:r>
      <w:r>
        <w:rPr>
          <w:rFonts w:ascii="Arial" w:hAnsi="Arial" w:cs="Arial"/>
          <w:sz w:val="21"/>
          <w:szCs w:val="21"/>
        </w:rPr>
        <w:t xml:space="preserve"> na realizację projektu pn. „TG </w:t>
      </w:r>
      <w:proofErr w:type="spellStart"/>
      <w:r>
        <w:rPr>
          <w:rFonts w:ascii="Arial" w:hAnsi="Arial" w:cs="Arial"/>
          <w:sz w:val="21"/>
          <w:szCs w:val="21"/>
        </w:rPr>
        <w:t>Dream</w:t>
      </w:r>
      <w:proofErr w:type="spellEnd"/>
      <w:r>
        <w:rPr>
          <w:rFonts w:ascii="Arial" w:hAnsi="Arial" w:cs="Arial"/>
          <w:sz w:val="21"/>
          <w:szCs w:val="21"/>
        </w:rPr>
        <w:t xml:space="preserve"> Story”,</w:t>
      </w:r>
    </w:p>
    <w:p w14:paraId="46E10D93" w14:textId="0B0B45AB" w:rsidR="00567F54" w:rsidRDefault="00567F54" w:rsidP="0051669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Marek Toporowski</w:t>
      </w:r>
      <w:r>
        <w:rPr>
          <w:rFonts w:ascii="Arial" w:hAnsi="Arial" w:cs="Arial"/>
          <w:sz w:val="21"/>
          <w:szCs w:val="21"/>
        </w:rPr>
        <w:t xml:space="preserve"> na opracowanie i nagranie unikalnych transkrypcji na flety </w:t>
      </w:r>
      <w:r>
        <w:rPr>
          <w:rFonts w:ascii="Arial" w:hAnsi="Arial" w:cs="Arial"/>
          <w:sz w:val="21"/>
          <w:szCs w:val="21"/>
        </w:rPr>
        <w:br/>
        <w:t xml:space="preserve">(z ewentualnym wykorzystaniem fletu altowego) i basso </w:t>
      </w:r>
      <w:proofErr w:type="spellStart"/>
      <w:r>
        <w:rPr>
          <w:rFonts w:ascii="Arial" w:hAnsi="Arial" w:cs="Arial"/>
          <w:sz w:val="21"/>
          <w:szCs w:val="21"/>
        </w:rPr>
        <w:t>continuo</w:t>
      </w:r>
      <w:proofErr w:type="spellEnd"/>
      <w:r>
        <w:rPr>
          <w:rFonts w:ascii="Arial" w:hAnsi="Arial" w:cs="Arial"/>
          <w:sz w:val="21"/>
          <w:szCs w:val="21"/>
        </w:rPr>
        <w:t xml:space="preserve"> „Sonaty c-moll” z „</w:t>
      </w:r>
      <w:proofErr w:type="spellStart"/>
      <w:r>
        <w:rPr>
          <w:rFonts w:ascii="Arial" w:hAnsi="Arial" w:cs="Arial"/>
          <w:sz w:val="21"/>
          <w:szCs w:val="21"/>
        </w:rPr>
        <w:t>Musikalisches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Opfer</w:t>
      </w:r>
      <w:proofErr w:type="spellEnd"/>
      <w:r>
        <w:rPr>
          <w:rFonts w:ascii="Arial" w:hAnsi="Arial" w:cs="Arial"/>
          <w:sz w:val="21"/>
          <w:szCs w:val="21"/>
        </w:rPr>
        <w:t>” Bacha oraz części „</w:t>
      </w:r>
      <w:proofErr w:type="spellStart"/>
      <w:r>
        <w:rPr>
          <w:rFonts w:ascii="Arial" w:hAnsi="Arial" w:cs="Arial"/>
          <w:sz w:val="21"/>
          <w:szCs w:val="21"/>
        </w:rPr>
        <w:t>Pyrmonter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Kurwoche</w:t>
      </w:r>
      <w:proofErr w:type="spellEnd"/>
      <w:r>
        <w:rPr>
          <w:rFonts w:ascii="Arial" w:hAnsi="Arial" w:cs="Arial"/>
          <w:sz w:val="21"/>
          <w:szCs w:val="21"/>
        </w:rPr>
        <w:t>” Georga Philippa Telemanna,</w:t>
      </w:r>
    </w:p>
    <w:p w14:paraId="42D29033" w14:textId="302CB316" w:rsidR="00567F54" w:rsidRDefault="00567F54" w:rsidP="0051669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Agata Kielar-Długosz</w:t>
      </w:r>
      <w:r>
        <w:rPr>
          <w:rFonts w:ascii="Arial" w:hAnsi="Arial" w:cs="Arial"/>
          <w:sz w:val="21"/>
          <w:szCs w:val="21"/>
        </w:rPr>
        <w:t xml:space="preserve"> na opracowanie i nagranie utworów wybitnych śląskich kompozytorów</w:t>
      </w:r>
      <w:r w:rsidR="002E49EC">
        <w:rPr>
          <w:rFonts w:ascii="Arial" w:hAnsi="Arial" w:cs="Arial"/>
          <w:sz w:val="21"/>
          <w:szCs w:val="21"/>
        </w:rPr>
        <w:t xml:space="preserve"> t</w:t>
      </w:r>
      <w:r>
        <w:rPr>
          <w:rFonts w:ascii="Arial" w:hAnsi="Arial" w:cs="Arial"/>
          <w:sz w:val="21"/>
          <w:szCs w:val="21"/>
        </w:rPr>
        <w:t>rzech generacji,</w:t>
      </w:r>
    </w:p>
    <w:p w14:paraId="22F2DF87" w14:textId="2037BE40" w:rsidR="00567F54" w:rsidRDefault="00567F54" w:rsidP="0051669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Zbigniew Zając</w:t>
      </w:r>
      <w:r>
        <w:rPr>
          <w:rFonts w:ascii="Arial" w:hAnsi="Arial" w:cs="Arial"/>
          <w:sz w:val="21"/>
          <w:szCs w:val="21"/>
        </w:rPr>
        <w:t xml:space="preserve"> na napisanie książki pod roboczym tytułem „Czas przełomu”,</w:t>
      </w:r>
    </w:p>
    <w:p w14:paraId="5A760034" w14:textId="158A554D" w:rsidR="00567F54" w:rsidRDefault="00567F54" w:rsidP="0051669E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Izabela </w:t>
      </w:r>
      <w:proofErr w:type="spellStart"/>
      <w:r>
        <w:rPr>
          <w:rFonts w:ascii="Arial" w:hAnsi="Arial" w:cs="Arial"/>
          <w:b/>
          <w:sz w:val="21"/>
          <w:szCs w:val="21"/>
        </w:rPr>
        <w:t>Brudkiewicz</w:t>
      </w:r>
      <w:proofErr w:type="spellEnd"/>
      <w:r>
        <w:rPr>
          <w:rFonts w:ascii="Arial" w:hAnsi="Arial" w:cs="Arial"/>
          <w:sz w:val="21"/>
          <w:szCs w:val="21"/>
        </w:rPr>
        <w:t xml:space="preserve"> na realizację projektu pn. „MOM POWER’A”,</w:t>
      </w:r>
    </w:p>
    <w:p w14:paraId="7BF2B3A3" w14:textId="76F7195A" w:rsidR="00567F54" w:rsidRDefault="00567F54" w:rsidP="0051669E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Piotr </w:t>
      </w:r>
      <w:proofErr w:type="spellStart"/>
      <w:r>
        <w:rPr>
          <w:rFonts w:ascii="Arial" w:hAnsi="Arial" w:cs="Arial"/>
          <w:b/>
          <w:sz w:val="21"/>
          <w:szCs w:val="21"/>
        </w:rPr>
        <w:t>Desperak</w:t>
      </w:r>
      <w:proofErr w:type="spellEnd"/>
      <w:r>
        <w:rPr>
          <w:rFonts w:ascii="Arial" w:hAnsi="Arial" w:cs="Arial"/>
          <w:sz w:val="21"/>
          <w:szCs w:val="21"/>
        </w:rPr>
        <w:t xml:space="preserve"> na realizację projektu pn. „Obrazy z wnętrza ziemi”,</w:t>
      </w:r>
    </w:p>
    <w:p w14:paraId="28E271DF" w14:textId="32E21A6B" w:rsidR="00567F54" w:rsidRDefault="00567F54" w:rsidP="0051669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Justyna Kędzia</w:t>
      </w:r>
      <w:r>
        <w:rPr>
          <w:rFonts w:ascii="Arial" w:hAnsi="Arial" w:cs="Arial"/>
          <w:sz w:val="21"/>
          <w:szCs w:val="21"/>
        </w:rPr>
        <w:t xml:space="preserve"> na przygotowanie publikacji książkowej w formie papierowej, e-</w:t>
      </w:r>
      <w:proofErr w:type="spellStart"/>
      <w:r>
        <w:rPr>
          <w:rFonts w:ascii="Arial" w:hAnsi="Arial" w:cs="Arial"/>
          <w:sz w:val="21"/>
          <w:szCs w:val="21"/>
        </w:rPr>
        <w:t>book’a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2E49EC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i </w:t>
      </w:r>
      <w:proofErr w:type="spellStart"/>
      <w:r>
        <w:rPr>
          <w:rFonts w:ascii="Arial" w:hAnsi="Arial" w:cs="Arial"/>
          <w:sz w:val="21"/>
          <w:szCs w:val="21"/>
        </w:rPr>
        <w:t>audiobook’a</w:t>
      </w:r>
      <w:proofErr w:type="spellEnd"/>
      <w:r>
        <w:rPr>
          <w:rFonts w:ascii="Arial" w:hAnsi="Arial" w:cs="Arial"/>
          <w:sz w:val="21"/>
          <w:szCs w:val="21"/>
        </w:rPr>
        <w:t xml:space="preserve"> pt. „Cześć! To ja, pasja”,</w:t>
      </w:r>
    </w:p>
    <w:p w14:paraId="12374305" w14:textId="5B6F3BC0" w:rsidR="00567F54" w:rsidRDefault="00567F54" w:rsidP="0051669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Alina Moś-</w:t>
      </w:r>
      <w:proofErr w:type="spellStart"/>
      <w:r>
        <w:rPr>
          <w:rFonts w:ascii="Arial" w:hAnsi="Arial" w:cs="Arial"/>
          <w:b/>
          <w:sz w:val="21"/>
          <w:szCs w:val="21"/>
        </w:rPr>
        <w:t>Kerger</w:t>
      </w:r>
      <w:proofErr w:type="spellEnd"/>
      <w:r>
        <w:rPr>
          <w:rFonts w:ascii="Arial" w:hAnsi="Arial" w:cs="Arial"/>
          <w:sz w:val="21"/>
          <w:szCs w:val="21"/>
        </w:rPr>
        <w:t xml:space="preserve"> na nagranie sztuki teatralnej inspirowanej listami z podróży Kazimierza Nowaka „Rowerem i pieszo do kochanej Maryś”,</w:t>
      </w:r>
    </w:p>
    <w:p w14:paraId="6D12C379" w14:textId="55541DCD" w:rsidR="00567F54" w:rsidRDefault="00567F54" w:rsidP="0051669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Wacław Golonka</w:t>
      </w:r>
      <w:r>
        <w:rPr>
          <w:rFonts w:ascii="Arial" w:hAnsi="Arial" w:cs="Arial"/>
          <w:sz w:val="21"/>
          <w:szCs w:val="21"/>
        </w:rPr>
        <w:t xml:space="preserve"> na skomponowanie utworu pt. „Suita śląska – Silesia”,</w:t>
      </w:r>
    </w:p>
    <w:p w14:paraId="03E1DCB1" w14:textId="170819BE" w:rsidR="00567F54" w:rsidRDefault="00567F54" w:rsidP="0051669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Ewa Kruszyna</w:t>
      </w:r>
      <w:r>
        <w:rPr>
          <w:rFonts w:ascii="Arial" w:hAnsi="Arial" w:cs="Arial"/>
          <w:sz w:val="21"/>
          <w:szCs w:val="21"/>
        </w:rPr>
        <w:t xml:space="preserve"> na przygotowanie publikacji – materiału edukacyjnego, dydaktycznego w formie cyfrowej pt. „Tajemnice Śląskiego Stroju Ludowego”,</w:t>
      </w:r>
    </w:p>
    <w:p w14:paraId="0ADC1CCA" w14:textId="271C4953" w:rsidR="00567F54" w:rsidRDefault="00567F54" w:rsidP="0051669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Renata Spinek</w:t>
      </w:r>
      <w:r>
        <w:rPr>
          <w:rFonts w:ascii="Arial" w:hAnsi="Arial" w:cs="Arial"/>
          <w:sz w:val="21"/>
          <w:szCs w:val="21"/>
        </w:rPr>
        <w:t xml:space="preserve"> na napisanie scenariusza teatralnego „Co kto lubi, a ja ucho” na podstawie tekstów ze zbioru Józefa Lompy „Bajki i podania”,</w:t>
      </w:r>
    </w:p>
    <w:p w14:paraId="3949247C" w14:textId="4C455EFB" w:rsidR="00567F54" w:rsidRDefault="00567F54" w:rsidP="0051669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Michał Piotrowski </w:t>
      </w:r>
      <w:r>
        <w:rPr>
          <w:rFonts w:ascii="Arial" w:hAnsi="Arial" w:cs="Arial"/>
          <w:sz w:val="21"/>
          <w:szCs w:val="21"/>
        </w:rPr>
        <w:t xml:space="preserve">na napisanie scenariusza fabularnego filmu pełnometrażowego o rodzinie </w:t>
      </w:r>
      <w:proofErr w:type="spellStart"/>
      <w:r>
        <w:rPr>
          <w:rFonts w:ascii="Arial" w:hAnsi="Arial" w:cs="Arial"/>
          <w:sz w:val="21"/>
          <w:szCs w:val="21"/>
        </w:rPr>
        <w:t>Kochmannów</w:t>
      </w:r>
      <w:proofErr w:type="spellEnd"/>
      <w:r>
        <w:rPr>
          <w:rFonts w:ascii="Arial" w:hAnsi="Arial" w:cs="Arial"/>
          <w:sz w:val="21"/>
          <w:szCs w:val="21"/>
        </w:rPr>
        <w:t>,</w:t>
      </w:r>
    </w:p>
    <w:p w14:paraId="46097E3E" w14:textId="1C59AFE8" w:rsidR="00567F54" w:rsidRDefault="00567F54" w:rsidP="0051669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Dominik Kossakowski</w:t>
      </w:r>
      <w:r>
        <w:rPr>
          <w:rFonts w:ascii="Arial" w:hAnsi="Arial" w:cs="Arial"/>
          <w:sz w:val="21"/>
          <w:szCs w:val="21"/>
        </w:rPr>
        <w:t xml:space="preserve"> na nagranie wybranych utworów na skrzypce solo kompozytorów związanych ze śląskim środowiskiem muzycznym,</w:t>
      </w:r>
    </w:p>
    <w:p w14:paraId="753CD827" w14:textId="37BE2043" w:rsidR="00567F54" w:rsidRDefault="00567F54" w:rsidP="0051669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Marcin Giba</w:t>
      </w:r>
      <w:r>
        <w:rPr>
          <w:rFonts w:ascii="Arial" w:hAnsi="Arial" w:cs="Arial"/>
          <w:sz w:val="21"/>
          <w:szCs w:val="21"/>
        </w:rPr>
        <w:t xml:space="preserve"> na realizację projektu pn. „Podniebne Obrazy” Marcina Giby,</w:t>
      </w:r>
    </w:p>
    <w:p w14:paraId="3A3D42E2" w14:textId="0335AF73" w:rsidR="00567F54" w:rsidRDefault="00567F54" w:rsidP="0051669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Łukasz Zimnoch</w:t>
      </w:r>
      <w:r>
        <w:rPr>
          <w:rFonts w:ascii="Arial" w:hAnsi="Arial" w:cs="Arial"/>
          <w:sz w:val="21"/>
          <w:szCs w:val="21"/>
        </w:rPr>
        <w:t xml:space="preserve"> na realizację projektu pn. „Ławkowe myślniki – poezja na parkowych ławkach”,</w:t>
      </w:r>
    </w:p>
    <w:p w14:paraId="5B3BB589" w14:textId="59AAEFD0" w:rsidR="00567F54" w:rsidRDefault="00567F54" w:rsidP="0051669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Brygida Murańska</w:t>
      </w:r>
      <w:r>
        <w:rPr>
          <w:rFonts w:ascii="Arial" w:hAnsi="Arial" w:cs="Arial"/>
          <w:sz w:val="21"/>
          <w:szCs w:val="21"/>
        </w:rPr>
        <w:t xml:space="preserve"> na realizację projektu pn. „gwara ponad </w:t>
      </w:r>
      <w:proofErr w:type="spellStart"/>
      <w:r>
        <w:rPr>
          <w:rFonts w:ascii="Arial" w:hAnsi="Arial" w:cs="Arial"/>
          <w:sz w:val="21"/>
          <w:szCs w:val="21"/>
        </w:rPr>
        <w:t>casy</w:t>
      </w:r>
      <w:proofErr w:type="spellEnd"/>
      <w:r>
        <w:rPr>
          <w:rFonts w:ascii="Arial" w:hAnsi="Arial" w:cs="Arial"/>
          <w:sz w:val="21"/>
          <w:szCs w:val="21"/>
        </w:rPr>
        <w:t>”.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bookmarkStart w:id="1" w:name="_GoBack"/>
      <w:bookmarkEnd w:id="1"/>
    </w:p>
    <w:sectPr w:rsidR="00567F54" w:rsidSect="001D669A"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F8E27" w14:textId="77777777" w:rsidR="00EE2C3C" w:rsidRDefault="00EE2C3C" w:rsidP="00452BF4">
      <w:pPr>
        <w:spacing w:after="0" w:line="240" w:lineRule="auto"/>
      </w:pPr>
      <w:r>
        <w:separator/>
      </w:r>
    </w:p>
  </w:endnote>
  <w:endnote w:type="continuationSeparator" w:id="0">
    <w:p w14:paraId="003DE2E9" w14:textId="77777777" w:rsidR="00EE2C3C" w:rsidRDefault="00EE2C3C" w:rsidP="0045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238D2" w14:textId="77777777" w:rsidR="00EE2C3C" w:rsidRDefault="00EE2C3C" w:rsidP="00452BF4">
      <w:pPr>
        <w:spacing w:after="0" w:line="240" w:lineRule="auto"/>
      </w:pPr>
      <w:r>
        <w:separator/>
      </w:r>
    </w:p>
  </w:footnote>
  <w:footnote w:type="continuationSeparator" w:id="0">
    <w:p w14:paraId="30ADA09E" w14:textId="77777777" w:rsidR="00EE2C3C" w:rsidRDefault="00EE2C3C" w:rsidP="00452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4662A"/>
    <w:multiLevelType w:val="hybridMultilevel"/>
    <w:tmpl w:val="53007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56DDA"/>
    <w:multiLevelType w:val="hybridMultilevel"/>
    <w:tmpl w:val="ADAADA82"/>
    <w:lvl w:ilvl="0" w:tplc="ACD616B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390F2398"/>
    <w:multiLevelType w:val="hybridMultilevel"/>
    <w:tmpl w:val="6472C3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E6826"/>
    <w:multiLevelType w:val="hybridMultilevel"/>
    <w:tmpl w:val="A77E2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B7218"/>
    <w:multiLevelType w:val="hybridMultilevel"/>
    <w:tmpl w:val="BE30AC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0D"/>
    <w:rsid w:val="000076DE"/>
    <w:rsid w:val="0001754C"/>
    <w:rsid w:val="00026DA0"/>
    <w:rsid w:val="00032C83"/>
    <w:rsid w:val="0004684E"/>
    <w:rsid w:val="00050487"/>
    <w:rsid w:val="00061421"/>
    <w:rsid w:val="00070C16"/>
    <w:rsid w:val="0007703E"/>
    <w:rsid w:val="00081FE2"/>
    <w:rsid w:val="0009175E"/>
    <w:rsid w:val="000C4512"/>
    <w:rsid w:val="000C62CE"/>
    <w:rsid w:val="000D1735"/>
    <w:rsid w:val="000D4A0B"/>
    <w:rsid w:val="000D4F3F"/>
    <w:rsid w:val="000E0608"/>
    <w:rsid w:val="000E13DB"/>
    <w:rsid w:val="000F08CC"/>
    <w:rsid w:val="000F1CBE"/>
    <w:rsid w:val="00100EEF"/>
    <w:rsid w:val="001132CF"/>
    <w:rsid w:val="00123AFC"/>
    <w:rsid w:val="001472F5"/>
    <w:rsid w:val="001560E7"/>
    <w:rsid w:val="001613F8"/>
    <w:rsid w:val="00163A2E"/>
    <w:rsid w:val="00164043"/>
    <w:rsid w:val="00172D73"/>
    <w:rsid w:val="00195F5F"/>
    <w:rsid w:val="001A0EA2"/>
    <w:rsid w:val="001B5F6C"/>
    <w:rsid w:val="001C67A0"/>
    <w:rsid w:val="001D669A"/>
    <w:rsid w:val="001F5242"/>
    <w:rsid w:val="0020112A"/>
    <w:rsid w:val="00207CAC"/>
    <w:rsid w:val="00211D55"/>
    <w:rsid w:val="002141AF"/>
    <w:rsid w:val="00236F12"/>
    <w:rsid w:val="002A20FE"/>
    <w:rsid w:val="002B61F3"/>
    <w:rsid w:val="002E112B"/>
    <w:rsid w:val="002E49EC"/>
    <w:rsid w:val="002E6CF0"/>
    <w:rsid w:val="002F4AE1"/>
    <w:rsid w:val="002F6748"/>
    <w:rsid w:val="0030225D"/>
    <w:rsid w:val="003254AD"/>
    <w:rsid w:val="003454BD"/>
    <w:rsid w:val="00363085"/>
    <w:rsid w:val="00372055"/>
    <w:rsid w:val="003A4230"/>
    <w:rsid w:val="003B5C24"/>
    <w:rsid w:val="003C1810"/>
    <w:rsid w:val="003D05B0"/>
    <w:rsid w:val="003F5422"/>
    <w:rsid w:val="00411A15"/>
    <w:rsid w:val="00414076"/>
    <w:rsid w:val="00434833"/>
    <w:rsid w:val="00452BF4"/>
    <w:rsid w:val="00481EBE"/>
    <w:rsid w:val="0048286A"/>
    <w:rsid w:val="004A0429"/>
    <w:rsid w:val="004A5071"/>
    <w:rsid w:val="004E58D2"/>
    <w:rsid w:val="005013FB"/>
    <w:rsid w:val="00502A6F"/>
    <w:rsid w:val="0050631E"/>
    <w:rsid w:val="00506415"/>
    <w:rsid w:val="0051669E"/>
    <w:rsid w:val="005234A2"/>
    <w:rsid w:val="00537F80"/>
    <w:rsid w:val="00542A31"/>
    <w:rsid w:val="00567F54"/>
    <w:rsid w:val="00577438"/>
    <w:rsid w:val="0057773D"/>
    <w:rsid w:val="00594111"/>
    <w:rsid w:val="005A0C88"/>
    <w:rsid w:val="005B0CAF"/>
    <w:rsid w:val="005C04A2"/>
    <w:rsid w:val="005C6876"/>
    <w:rsid w:val="005E6E66"/>
    <w:rsid w:val="005F5AC6"/>
    <w:rsid w:val="006011B6"/>
    <w:rsid w:val="00602EA2"/>
    <w:rsid w:val="006136DB"/>
    <w:rsid w:val="00655625"/>
    <w:rsid w:val="006706E2"/>
    <w:rsid w:val="00675051"/>
    <w:rsid w:val="00675D7F"/>
    <w:rsid w:val="00677FCE"/>
    <w:rsid w:val="0069415C"/>
    <w:rsid w:val="006C338A"/>
    <w:rsid w:val="006D082A"/>
    <w:rsid w:val="006D3DE6"/>
    <w:rsid w:val="006E6BD0"/>
    <w:rsid w:val="006F009A"/>
    <w:rsid w:val="006F32BB"/>
    <w:rsid w:val="00705CD1"/>
    <w:rsid w:val="00706CF3"/>
    <w:rsid w:val="00725DF0"/>
    <w:rsid w:val="007816AC"/>
    <w:rsid w:val="007821F6"/>
    <w:rsid w:val="00787248"/>
    <w:rsid w:val="007948E8"/>
    <w:rsid w:val="00796456"/>
    <w:rsid w:val="007A37A8"/>
    <w:rsid w:val="007B71C0"/>
    <w:rsid w:val="007B7593"/>
    <w:rsid w:val="007C1583"/>
    <w:rsid w:val="007E156C"/>
    <w:rsid w:val="007F3FA2"/>
    <w:rsid w:val="0081063C"/>
    <w:rsid w:val="0081130D"/>
    <w:rsid w:val="008521B7"/>
    <w:rsid w:val="00854AC8"/>
    <w:rsid w:val="008617CD"/>
    <w:rsid w:val="00883E20"/>
    <w:rsid w:val="0088619E"/>
    <w:rsid w:val="00891A3A"/>
    <w:rsid w:val="00893967"/>
    <w:rsid w:val="0089432F"/>
    <w:rsid w:val="008958BB"/>
    <w:rsid w:val="00897527"/>
    <w:rsid w:val="008A0F57"/>
    <w:rsid w:val="008A2297"/>
    <w:rsid w:val="008B43BA"/>
    <w:rsid w:val="008B4E3C"/>
    <w:rsid w:val="008B7616"/>
    <w:rsid w:val="008C0996"/>
    <w:rsid w:val="008D2E14"/>
    <w:rsid w:val="008D7F77"/>
    <w:rsid w:val="008E2907"/>
    <w:rsid w:val="00942A52"/>
    <w:rsid w:val="009456F5"/>
    <w:rsid w:val="00970837"/>
    <w:rsid w:val="00985A4F"/>
    <w:rsid w:val="00991052"/>
    <w:rsid w:val="009C15FF"/>
    <w:rsid w:val="009C5D42"/>
    <w:rsid w:val="009E6C28"/>
    <w:rsid w:val="009E7A6B"/>
    <w:rsid w:val="00A015A7"/>
    <w:rsid w:val="00A025A9"/>
    <w:rsid w:val="00A03726"/>
    <w:rsid w:val="00A13C31"/>
    <w:rsid w:val="00A14066"/>
    <w:rsid w:val="00A26814"/>
    <w:rsid w:val="00A50481"/>
    <w:rsid w:val="00A541A5"/>
    <w:rsid w:val="00A60D72"/>
    <w:rsid w:val="00A75E8C"/>
    <w:rsid w:val="00A92DA2"/>
    <w:rsid w:val="00A949D3"/>
    <w:rsid w:val="00AB79D6"/>
    <w:rsid w:val="00AD6585"/>
    <w:rsid w:val="00AE3DA6"/>
    <w:rsid w:val="00AF293D"/>
    <w:rsid w:val="00B02B12"/>
    <w:rsid w:val="00B14A8D"/>
    <w:rsid w:val="00B17191"/>
    <w:rsid w:val="00B30116"/>
    <w:rsid w:val="00B32F8F"/>
    <w:rsid w:val="00B33BAC"/>
    <w:rsid w:val="00B367C4"/>
    <w:rsid w:val="00BD62DC"/>
    <w:rsid w:val="00BE5461"/>
    <w:rsid w:val="00C1426B"/>
    <w:rsid w:val="00C46EDD"/>
    <w:rsid w:val="00C533E5"/>
    <w:rsid w:val="00C544A6"/>
    <w:rsid w:val="00C605B8"/>
    <w:rsid w:val="00C63693"/>
    <w:rsid w:val="00C86685"/>
    <w:rsid w:val="00CA1629"/>
    <w:rsid w:val="00CB5C2C"/>
    <w:rsid w:val="00CC3164"/>
    <w:rsid w:val="00CD3080"/>
    <w:rsid w:val="00CF666D"/>
    <w:rsid w:val="00D0454D"/>
    <w:rsid w:val="00D10A91"/>
    <w:rsid w:val="00D13E91"/>
    <w:rsid w:val="00D15389"/>
    <w:rsid w:val="00D23A2F"/>
    <w:rsid w:val="00D268E2"/>
    <w:rsid w:val="00D3039F"/>
    <w:rsid w:val="00D34941"/>
    <w:rsid w:val="00D41CF0"/>
    <w:rsid w:val="00D46DAD"/>
    <w:rsid w:val="00D572F5"/>
    <w:rsid w:val="00D6216F"/>
    <w:rsid w:val="00D81D1B"/>
    <w:rsid w:val="00D823DF"/>
    <w:rsid w:val="00D93295"/>
    <w:rsid w:val="00D9766B"/>
    <w:rsid w:val="00D97A64"/>
    <w:rsid w:val="00DA396A"/>
    <w:rsid w:val="00DA4B4B"/>
    <w:rsid w:val="00DB5C42"/>
    <w:rsid w:val="00DC25CC"/>
    <w:rsid w:val="00DC7870"/>
    <w:rsid w:val="00DD1397"/>
    <w:rsid w:val="00DE73A2"/>
    <w:rsid w:val="00DF7B68"/>
    <w:rsid w:val="00E0652B"/>
    <w:rsid w:val="00E31AB5"/>
    <w:rsid w:val="00E33F35"/>
    <w:rsid w:val="00E37554"/>
    <w:rsid w:val="00E57B2D"/>
    <w:rsid w:val="00E6244C"/>
    <w:rsid w:val="00E87B7F"/>
    <w:rsid w:val="00E90E79"/>
    <w:rsid w:val="00E920C4"/>
    <w:rsid w:val="00E963B3"/>
    <w:rsid w:val="00EA7C98"/>
    <w:rsid w:val="00EE2C3C"/>
    <w:rsid w:val="00EE3C4E"/>
    <w:rsid w:val="00F15389"/>
    <w:rsid w:val="00F27ED7"/>
    <w:rsid w:val="00F37C5E"/>
    <w:rsid w:val="00F52C84"/>
    <w:rsid w:val="00F56EC0"/>
    <w:rsid w:val="00F604FA"/>
    <w:rsid w:val="00F60DCC"/>
    <w:rsid w:val="00F6437B"/>
    <w:rsid w:val="00F75026"/>
    <w:rsid w:val="00F93B3E"/>
    <w:rsid w:val="00FF67E2"/>
    <w:rsid w:val="00FF6ED3"/>
    <w:rsid w:val="16B54143"/>
    <w:rsid w:val="1F7BDD89"/>
    <w:rsid w:val="5A1C3C7B"/>
    <w:rsid w:val="5D4FF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B8B9"/>
  <w15:chartTrackingRefBased/>
  <w15:docId w15:val="{112774CD-623A-4080-8305-031B52F2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674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759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1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2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BF4"/>
  </w:style>
  <w:style w:type="paragraph" w:styleId="Stopka">
    <w:name w:val="footer"/>
    <w:basedOn w:val="Normalny"/>
    <w:link w:val="StopkaZnak"/>
    <w:uiPriority w:val="99"/>
    <w:unhideWhenUsed/>
    <w:rsid w:val="00452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BF4"/>
  </w:style>
  <w:style w:type="paragraph" w:styleId="Tekstdymka">
    <w:name w:val="Balloon Text"/>
    <w:basedOn w:val="Normalny"/>
    <w:link w:val="TekstdymkaZnak"/>
    <w:uiPriority w:val="99"/>
    <w:semiHidden/>
    <w:unhideWhenUsed/>
    <w:rsid w:val="00452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52BF4"/>
    <w:rPr>
      <w:rFonts w:ascii="Tahoma" w:hAnsi="Tahoma" w:cs="Tahoma"/>
      <w:sz w:val="16"/>
      <w:szCs w:val="16"/>
    </w:rPr>
  </w:style>
  <w:style w:type="paragraph" w:customStyle="1" w:styleId="TimesRegular11">
    <w:name w:val="TimesRegular11"/>
    <w:basedOn w:val="Normalny"/>
    <w:link w:val="TimesRegular11Znak"/>
    <w:qFormat/>
    <w:rsid w:val="00452BF4"/>
    <w:pPr>
      <w:autoSpaceDE w:val="0"/>
      <w:autoSpaceDN w:val="0"/>
      <w:adjustRightInd w:val="0"/>
      <w:spacing w:after="0" w:line="268" w:lineRule="exact"/>
    </w:pPr>
    <w:rPr>
      <w:rFonts w:ascii="Times" w:hAnsi="Times"/>
      <w:color w:val="000000"/>
      <w:sz w:val="20"/>
      <w:szCs w:val="20"/>
      <w:lang w:val="x-none" w:eastAsia="x-none"/>
    </w:rPr>
  </w:style>
  <w:style w:type="character" w:customStyle="1" w:styleId="TimesRegular11Znak">
    <w:name w:val="TimesRegular11 Znak"/>
    <w:link w:val="TimesRegular11"/>
    <w:rsid w:val="00452BF4"/>
    <w:rPr>
      <w:rFonts w:ascii="Times" w:eastAsia="Calibri" w:hAnsi="Times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766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766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9766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976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66B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766B"/>
    <w:rPr>
      <w:rFonts w:ascii="Arial" w:hAnsi="Arial"/>
      <w:lang w:eastAsia="en-US"/>
    </w:rPr>
  </w:style>
  <w:style w:type="character" w:customStyle="1" w:styleId="Nagwek1Znak">
    <w:name w:val="Nagłówek 1 Znak"/>
    <w:link w:val="Nagwek1"/>
    <w:uiPriority w:val="9"/>
    <w:rsid w:val="007B759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03E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703E"/>
    <w:rPr>
      <w:rFonts w:ascii="Arial" w:hAnsi="Arial"/>
      <w:b/>
      <w:bCs/>
      <w:lang w:eastAsia="en-US"/>
    </w:rPr>
  </w:style>
  <w:style w:type="paragraph" w:customStyle="1" w:styleId="Tre0">
    <w:name w:val="Treść_0"/>
    <w:link w:val="Tre0Znak"/>
    <w:qFormat/>
    <w:rsid w:val="00675051"/>
    <w:pPr>
      <w:spacing w:line="268" w:lineRule="exact"/>
    </w:pPr>
    <w:rPr>
      <w:rFonts w:ascii="Arial" w:hAnsi="Arial"/>
      <w:color w:val="000000"/>
      <w:sz w:val="21"/>
      <w:lang w:eastAsia="en-US"/>
    </w:rPr>
  </w:style>
  <w:style w:type="character" w:customStyle="1" w:styleId="Tre0Znak">
    <w:name w:val="Treść_0 Znak"/>
    <w:link w:val="Tre0"/>
    <w:rsid w:val="00675051"/>
    <w:rPr>
      <w:rFonts w:ascii="Arial" w:hAnsi="Arial"/>
      <w:color w:val="000000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1" ma:contentTypeDescription="Utwórz nowy dokument." ma:contentTypeScope="" ma:versionID="b5afd88a83a4f2b080f8a0a1225797b4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72384e03576af51e2af176d6cf8fb792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88F3B-B59A-47CA-80DB-41D176744E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C7894-77B0-4CB5-819C-7D5759754842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6f0b49af-81dc-48d5-9933-dd0e604e99be"/>
    <ds:schemaRef ds:uri="7c6cf09b-cc61-4cb9-b6cd-8ef0e7ec351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D1AF918-5489-440F-9E6F-EEA860498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63747C-AAD3-4172-8458-FCD45CCD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Szymański Grzegorz</cp:lastModifiedBy>
  <cp:revision>6</cp:revision>
  <cp:lastPrinted>2021-05-24T11:50:00Z</cp:lastPrinted>
  <dcterms:created xsi:type="dcterms:W3CDTF">2022-06-13T08:34:00Z</dcterms:created>
  <dcterms:modified xsi:type="dcterms:W3CDTF">2022-06-13T12:37:00Z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