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515AB" w14:textId="18F128DA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60349C">
        <w:rPr>
          <w:color w:val="000000" w:themeColor="text1"/>
        </w:rPr>
        <w:t>1746/365/VI/2022</w:t>
      </w:r>
    </w:p>
    <w:p w14:paraId="04BCF2BA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FB8867C" w14:textId="3D17BFAB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60349C">
        <w:rPr>
          <w:color w:val="000000" w:themeColor="text1"/>
        </w:rPr>
        <w:t>27.09.2022 r.</w:t>
      </w:r>
    </w:p>
    <w:p w14:paraId="450C36BC" w14:textId="77777777" w:rsidR="00310921" w:rsidRPr="00906273" w:rsidRDefault="00310921" w:rsidP="00310921">
      <w:pPr>
        <w:pStyle w:val="Tre0"/>
      </w:pPr>
    </w:p>
    <w:p w14:paraId="009CB586" w14:textId="77777777" w:rsidR="00310921" w:rsidRPr="00906273" w:rsidRDefault="00310921" w:rsidP="00310921">
      <w:pPr>
        <w:pStyle w:val="Tre0"/>
      </w:pPr>
    </w:p>
    <w:p w14:paraId="16EC8663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43B0A162" w14:textId="3B98D41D" w:rsidR="003B360C" w:rsidRDefault="00174B19" w:rsidP="003B360C">
      <w:pPr>
        <w:pStyle w:val="TreBold"/>
      </w:pPr>
      <w:r>
        <w:t>rozpatrzenia petycji zgłoszonej pod numerem RPE-2022/8 z dnia 8</w:t>
      </w:r>
      <w:r w:rsidR="008414C6">
        <w:t xml:space="preserve"> lipca</w:t>
      </w:r>
      <w:r w:rsidR="00D016A9">
        <w:t xml:space="preserve"> </w:t>
      </w:r>
      <w:r>
        <w:t>2022 r.</w:t>
      </w:r>
    </w:p>
    <w:p w14:paraId="55B25825" w14:textId="77777777" w:rsidR="00174B19" w:rsidRPr="00906273" w:rsidRDefault="00174B19" w:rsidP="003B360C">
      <w:pPr>
        <w:pStyle w:val="TreBold"/>
      </w:pPr>
    </w:p>
    <w:p w14:paraId="6A2C1234" w14:textId="34A3533C" w:rsidR="003B360C" w:rsidRPr="00906273" w:rsidRDefault="003B360C" w:rsidP="003B360C">
      <w:pPr>
        <w:pStyle w:val="Tre134"/>
      </w:pPr>
      <w:r w:rsidRPr="00906273">
        <w:t xml:space="preserve">Na podstawie: </w:t>
      </w:r>
      <w:r w:rsidRPr="00985036">
        <w:rPr>
          <w:rFonts w:eastAsia="Arial"/>
          <w:color w:val="000000" w:themeColor="text1"/>
        </w:rPr>
        <w:t>art.41 ust.</w:t>
      </w:r>
      <w:r w:rsidR="00D016A9">
        <w:rPr>
          <w:rFonts w:eastAsia="Arial"/>
          <w:color w:val="000000" w:themeColor="text1"/>
        </w:rPr>
        <w:t xml:space="preserve"> </w:t>
      </w:r>
      <w:r w:rsidRPr="00985036">
        <w:rPr>
          <w:rFonts w:eastAsia="Arial"/>
          <w:color w:val="000000" w:themeColor="text1"/>
        </w:rPr>
        <w:t xml:space="preserve">1 ustawy z dnia 5 czerwca 1998 r. o samorządzie województwa (tekst jednolity </w:t>
      </w:r>
      <w:r>
        <w:rPr>
          <w:rFonts w:eastAsia="Arial"/>
          <w:color w:val="000000" w:themeColor="text1"/>
        </w:rPr>
        <w:t>Dz. U. z 202</w:t>
      </w:r>
      <w:r w:rsidR="008414C6">
        <w:rPr>
          <w:rFonts w:eastAsia="Arial"/>
          <w:color w:val="000000" w:themeColor="text1"/>
        </w:rPr>
        <w:t>2</w:t>
      </w:r>
      <w:r>
        <w:rPr>
          <w:rFonts w:eastAsia="Arial"/>
          <w:color w:val="000000" w:themeColor="text1"/>
        </w:rPr>
        <w:t xml:space="preserve"> r. poz. </w:t>
      </w:r>
      <w:r w:rsidR="008414C6">
        <w:rPr>
          <w:rFonts w:eastAsia="Arial"/>
          <w:color w:val="000000" w:themeColor="text1"/>
        </w:rPr>
        <w:t>547 z późn.zm.</w:t>
      </w:r>
      <w:r>
        <w:rPr>
          <w:rFonts w:eastAsia="Arial"/>
          <w:color w:val="000000" w:themeColor="text1"/>
        </w:rPr>
        <w:t>),</w:t>
      </w:r>
      <w:r w:rsidRPr="00985036">
        <w:rPr>
          <w:rFonts w:eastAsia="Arial"/>
          <w:color w:val="000000" w:themeColor="text1"/>
        </w:rPr>
        <w:t xml:space="preserve"> art. 13 ust.</w:t>
      </w:r>
      <w:r w:rsidR="00D016A9">
        <w:rPr>
          <w:rFonts w:eastAsia="Arial"/>
          <w:color w:val="000000" w:themeColor="text1"/>
        </w:rPr>
        <w:t xml:space="preserve"> </w:t>
      </w:r>
      <w:r w:rsidRPr="00985036">
        <w:rPr>
          <w:rFonts w:eastAsia="Arial"/>
          <w:color w:val="000000" w:themeColor="text1"/>
        </w:rPr>
        <w:t>1 ustawy z dnia 11 lipca 2014</w:t>
      </w:r>
      <w:r w:rsidR="00D016A9">
        <w:rPr>
          <w:rFonts w:eastAsia="Arial"/>
          <w:color w:val="000000" w:themeColor="text1"/>
        </w:rPr>
        <w:t xml:space="preserve"> </w:t>
      </w:r>
      <w:r w:rsidRPr="00985036">
        <w:rPr>
          <w:rFonts w:eastAsia="Arial"/>
          <w:color w:val="000000" w:themeColor="text1"/>
        </w:rPr>
        <w:t>r. o petycjach (tekst jednolity Dz.U. z 2018 r. poz. 870)</w:t>
      </w:r>
      <w:r>
        <w:rPr>
          <w:rFonts w:eastAsia="Arial"/>
          <w:color w:val="000000" w:themeColor="text1"/>
        </w:rPr>
        <w:t xml:space="preserve">, </w:t>
      </w:r>
      <w:r w:rsidR="007364D3">
        <w:rPr>
          <w:rFonts w:eastAsia="Arial"/>
          <w:color w:val="000000" w:themeColor="text1"/>
        </w:rPr>
        <w:t xml:space="preserve">art. 3 ust. 1 </w:t>
      </w:r>
      <w:r w:rsidRPr="00CB770F">
        <w:rPr>
          <w:szCs w:val="21"/>
          <w:lang w:eastAsia="pl-PL"/>
        </w:rPr>
        <w:t>ustaw</w:t>
      </w:r>
      <w:r w:rsidR="008414C6">
        <w:rPr>
          <w:szCs w:val="21"/>
          <w:lang w:eastAsia="pl-PL"/>
        </w:rPr>
        <w:t>y</w:t>
      </w:r>
      <w:r w:rsidRPr="00CB770F">
        <w:rPr>
          <w:szCs w:val="21"/>
          <w:lang w:eastAsia="pl-PL"/>
        </w:rPr>
        <w:t xml:space="preserve"> </w:t>
      </w:r>
      <w:r w:rsidR="008414C6" w:rsidRPr="00CB770F">
        <w:rPr>
          <w:szCs w:val="21"/>
        </w:rPr>
        <w:t>z dnia 7 maja 2010 r</w:t>
      </w:r>
      <w:r w:rsidR="008414C6" w:rsidRPr="00CB770F">
        <w:rPr>
          <w:szCs w:val="21"/>
          <w:lang w:eastAsia="pl-PL"/>
        </w:rPr>
        <w:t xml:space="preserve"> </w:t>
      </w:r>
      <w:r w:rsidRPr="00CB770F">
        <w:rPr>
          <w:szCs w:val="21"/>
          <w:lang w:eastAsia="pl-PL"/>
        </w:rPr>
        <w:t>o wspieraniu rozwoju usług i sieci telekomunikacyjnych</w:t>
      </w:r>
      <w:r w:rsidRPr="00CB770F">
        <w:rPr>
          <w:szCs w:val="21"/>
        </w:rPr>
        <w:t>. (</w:t>
      </w:r>
      <w:r w:rsidR="007364D3" w:rsidRPr="00CB770F">
        <w:rPr>
          <w:szCs w:val="21"/>
        </w:rPr>
        <w:t xml:space="preserve">tekst jednolity </w:t>
      </w:r>
      <w:r w:rsidRPr="00CB770F">
        <w:rPr>
          <w:szCs w:val="21"/>
        </w:rPr>
        <w:t xml:space="preserve">Dz.U. z 2022r., poz. 884) </w:t>
      </w:r>
    </w:p>
    <w:p w14:paraId="2598BDEC" w14:textId="77777777" w:rsidR="00DC0A74" w:rsidRPr="00906273" w:rsidRDefault="00DC0A74" w:rsidP="0051520A">
      <w:pPr>
        <w:pStyle w:val="Tre134"/>
      </w:pPr>
    </w:p>
    <w:p w14:paraId="6FBABA9F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9964A93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45B7E5B5" w14:textId="77777777" w:rsidR="00A14375" w:rsidRPr="00906273" w:rsidRDefault="00A14375" w:rsidP="00B457AF">
      <w:pPr>
        <w:pStyle w:val="TreBold"/>
      </w:pPr>
    </w:p>
    <w:p w14:paraId="3AF437B5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33D3B4AF" w14:textId="710E328D" w:rsidR="007A7168" w:rsidRPr="007A7168" w:rsidRDefault="003B360C" w:rsidP="007A7168">
      <w:pPr>
        <w:pStyle w:val="Tre0"/>
        <w:numPr>
          <w:ilvl w:val="0"/>
          <w:numId w:val="5"/>
        </w:numPr>
        <w:ind w:left="270" w:hanging="270"/>
        <w:rPr>
          <w:rFonts w:eastAsia="Times New Roman" w:cs="Arial"/>
          <w:color w:val="000000" w:themeColor="text1"/>
          <w:szCs w:val="21"/>
        </w:rPr>
      </w:pPr>
      <w:r w:rsidRPr="00985036">
        <w:rPr>
          <w:rFonts w:eastAsia="Arial" w:cs="Arial"/>
        </w:rPr>
        <w:t>Rozpatruje się petycję</w:t>
      </w:r>
      <w:r w:rsidR="008414C6">
        <w:rPr>
          <w:rFonts w:eastAsia="Arial" w:cs="Arial"/>
        </w:rPr>
        <w:t xml:space="preserve"> z dnia 8 lipca 2022 r., zarejestrowaną w Centralnym Rejestrze Petycji pod nr</w:t>
      </w:r>
      <w:r w:rsidRPr="00985036">
        <w:rPr>
          <w:rFonts w:eastAsia="Arial" w:cs="Arial"/>
        </w:rPr>
        <w:t xml:space="preserve"> </w:t>
      </w:r>
      <w:r w:rsidR="008414C6">
        <w:rPr>
          <w:rFonts w:eastAsia="Arial" w:cs="Arial"/>
        </w:rPr>
        <w:t xml:space="preserve">RPE – 2022/8 </w:t>
      </w:r>
      <w:r w:rsidR="00D016A9">
        <w:rPr>
          <w:rFonts w:eastAsia="Arial" w:cs="Arial"/>
        </w:rPr>
        <w:t xml:space="preserve"> </w:t>
      </w:r>
      <w:r w:rsidR="008A2817" w:rsidRPr="009E66AB">
        <w:rPr>
          <w:rFonts w:eastAsia="Arial" w:cs="Arial"/>
        </w:rPr>
        <w:t>w sprawie dalszego rozwoju sieci teleinformatycznej oraz rozwiązania zjawiska wykluczenia cyfrowego wśród mieszkańców przysiółków wsi Żabnica</w:t>
      </w:r>
      <w:r w:rsidRPr="009E66AB">
        <w:rPr>
          <w:rFonts w:eastAsia="Times New Roman" w:cs="Arial"/>
          <w:color w:val="000000" w:themeColor="text1"/>
          <w:szCs w:val="21"/>
        </w:rPr>
        <w:t>.</w:t>
      </w:r>
    </w:p>
    <w:p w14:paraId="37D08313" w14:textId="77777777" w:rsidR="003B360C" w:rsidRPr="00985036" w:rsidRDefault="003B360C" w:rsidP="003B360C">
      <w:pPr>
        <w:pStyle w:val="Tre0"/>
        <w:numPr>
          <w:ilvl w:val="0"/>
          <w:numId w:val="5"/>
        </w:numPr>
        <w:ind w:left="270" w:hanging="270"/>
        <w:rPr>
          <w:rFonts w:eastAsia="Arial" w:cs="Arial"/>
          <w:color w:val="000000" w:themeColor="text1"/>
          <w:szCs w:val="21"/>
        </w:rPr>
      </w:pPr>
      <w:r w:rsidRPr="00985036">
        <w:rPr>
          <w:rFonts w:eastAsia="Arial" w:cs="Arial"/>
          <w:color w:val="000000" w:themeColor="text1"/>
          <w:szCs w:val="21"/>
        </w:rPr>
        <w:t>Stanowisko Zarządu Województwa Śląskiego w sprawie petycji, o której mowa w ust. 1 stanowi załącznik do niniejszej uchwały.</w:t>
      </w:r>
    </w:p>
    <w:p w14:paraId="7CD3C96A" w14:textId="36512333" w:rsidR="007D4386" w:rsidRDefault="007D4386" w:rsidP="00421807">
      <w:pPr>
        <w:pStyle w:val="rodekTre13"/>
        <w:jc w:val="left"/>
      </w:pPr>
    </w:p>
    <w:p w14:paraId="63E2E4A3" w14:textId="22680FE1" w:rsidR="007D4386" w:rsidRDefault="007D4386" w:rsidP="007D4386">
      <w:pPr>
        <w:pStyle w:val="rodekTre13"/>
      </w:pPr>
      <w:r>
        <w:t xml:space="preserve">§ </w:t>
      </w:r>
      <w:r w:rsidR="00421807">
        <w:t>2</w:t>
      </w:r>
      <w:r>
        <w:t>.</w:t>
      </w:r>
    </w:p>
    <w:p w14:paraId="126A283F" w14:textId="77777777" w:rsidR="007D4386" w:rsidRDefault="007D4386" w:rsidP="007D4386">
      <w:pPr>
        <w:pStyle w:val="Tre134"/>
      </w:pPr>
    </w:p>
    <w:p w14:paraId="0D96A300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66F7ED9F" w14:textId="77777777" w:rsidR="007D4386" w:rsidRDefault="007D4386" w:rsidP="007D4386">
      <w:pPr>
        <w:pStyle w:val="TreBold"/>
        <w:jc w:val="left"/>
      </w:pPr>
    </w:p>
    <w:p w14:paraId="5063D68F" w14:textId="69131933" w:rsidR="007D4386" w:rsidRDefault="007D4386" w:rsidP="007D4386">
      <w:pPr>
        <w:pStyle w:val="rodekTre13"/>
      </w:pPr>
      <w:r>
        <w:t xml:space="preserve">§ </w:t>
      </w:r>
      <w:r w:rsidR="00421807">
        <w:t>3</w:t>
      </w:r>
      <w:r>
        <w:t>.</w:t>
      </w:r>
    </w:p>
    <w:p w14:paraId="212B1813" w14:textId="77777777" w:rsidR="007D4386" w:rsidRDefault="007D4386" w:rsidP="007D4386">
      <w:pPr>
        <w:pStyle w:val="Tre134"/>
      </w:pPr>
    </w:p>
    <w:p w14:paraId="0D474881" w14:textId="77777777" w:rsidR="007D4386" w:rsidRDefault="007D4386" w:rsidP="007D4386">
      <w:pPr>
        <w:pStyle w:val="Tre134"/>
      </w:pPr>
      <w:r>
        <w:t>Uchwała wchodzi w życie z dniem podjęcia</w:t>
      </w:r>
    </w:p>
    <w:p w14:paraId="534A7A77" w14:textId="77777777" w:rsidR="000575AF" w:rsidRDefault="000575AF" w:rsidP="000575AF">
      <w:pPr>
        <w:pStyle w:val="Tre0"/>
      </w:pPr>
    </w:p>
    <w:p w14:paraId="2676B2D7" w14:textId="77777777" w:rsidR="00672D36" w:rsidRDefault="00672D36" w:rsidP="00A14375">
      <w:pPr>
        <w:pStyle w:val="Tre0"/>
      </w:pPr>
    </w:p>
    <w:p w14:paraId="32B7B92C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B333D2B" w14:textId="77777777" w:rsidTr="00672D36">
        <w:tc>
          <w:tcPr>
            <w:tcW w:w="3369" w:type="dxa"/>
          </w:tcPr>
          <w:p w14:paraId="4D47A95F" w14:textId="77777777" w:rsidR="0044142D" w:rsidRPr="0051520A" w:rsidRDefault="009142D6" w:rsidP="00B467A5">
            <w:pPr>
              <w:pStyle w:val="Tre134"/>
              <w:spacing w:line="360" w:lineRule="auto"/>
            </w:pPr>
            <w:r>
              <w:t>Jakub Chełstowski</w:t>
            </w:r>
          </w:p>
        </w:tc>
        <w:tc>
          <w:tcPr>
            <w:tcW w:w="3402" w:type="dxa"/>
          </w:tcPr>
          <w:p w14:paraId="513979E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5075FD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6F3FC9E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92F008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6341F86" w14:textId="77777777" w:rsidTr="00672D36">
        <w:tc>
          <w:tcPr>
            <w:tcW w:w="3369" w:type="dxa"/>
          </w:tcPr>
          <w:p w14:paraId="17BE481B" w14:textId="77777777" w:rsidR="0044142D" w:rsidRPr="0051520A" w:rsidRDefault="00D253D0" w:rsidP="00B467A5">
            <w:pPr>
              <w:pStyle w:val="Tre134"/>
              <w:spacing w:line="360" w:lineRule="auto"/>
            </w:pPr>
            <w:r>
              <w:t>Wojciech Kałuża</w:t>
            </w:r>
          </w:p>
        </w:tc>
        <w:tc>
          <w:tcPr>
            <w:tcW w:w="3402" w:type="dxa"/>
          </w:tcPr>
          <w:p w14:paraId="79E0F11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58E3C4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CAA39F0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97DB27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F67E460" w14:textId="77777777" w:rsidTr="00672D36">
        <w:tc>
          <w:tcPr>
            <w:tcW w:w="3369" w:type="dxa"/>
          </w:tcPr>
          <w:p w14:paraId="28AA3C89" w14:textId="77777777" w:rsidR="0044142D" w:rsidRPr="0051520A" w:rsidRDefault="00D253D0" w:rsidP="00B467A5">
            <w:pPr>
              <w:pStyle w:val="Tre134"/>
              <w:spacing w:line="360" w:lineRule="auto"/>
            </w:pPr>
            <w:r>
              <w:t xml:space="preserve">Dariusz </w:t>
            </w:r>
            <w:proofErr w:type="spellStart"/>
            <w:r>
              <w:t>Starzycki</w:t>
            </w:r>
            <w:proofErr w:type="spellEnd"/>
          </w:p>
        </w:tc>
        <w:tc>
          <w:tcPr>
            <w:tcW w:w="3402" w:type="dxa"/>
          </w:tcPr>
          <w:p w14:paraId="25E119F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7AE6D3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9A12902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6AEEA8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E5CFC37" w14:textId="77777777" w:rsidTr="00672D36">
        <w:tc>
          <w:tcPr>
            <w:tcW w:w="3369" w:type="dxa"/>
          </w:tcPr>
          <w:p w14:paraId="4FB144F0" w14:textId="77777777" w:rsidR="0044142D" w:rsidRPr="0051520A" w:rsidRDefault="00D253D0" w:rsidP="00B467A5">
            <w:pPr>
              <w:pStyle w:val="Tre134"/>
              <w:spacing w:line="360" w:lineRule="auto"/>
            </w:pPr>
            <w:r>
              <w:t>Izabela Domogała</w:t>
            </w:r>
          </w:p>
        </w:tc>
        <w:tc>
          <w:tcPr>
            <w:tcW w:w="3402" w:type="dxa"/>
          </w:tcPr>
          <w:p w14:paraId="5EAE940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A71155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F4CE48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3E6F54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B0F5923" w14:textId="77777777" w:rsidTr="00672D36">
        <w:tc>
          <w:tcPr>
            <w:tcW w:w="3369" w:type="dxa"/>
          </w:tcPr>
          <w:p w14:paraId="704485C5" w14:textId="77777777" w:rsidR="0044142D" w:rsidRPr="0051520A" w:rsidRDefault="00641C39" w:rsidP="009142D6">
            <w:pPr>
              <w:pStyle w:val="Tre134"/>
              <w:spacing w:line="360" w:lineRule="auto"/>
            </w:pPr>
            <w:r>
              <w:t>Beata Białowąs</w:t>
            </w:r>
          </w:p>
        </w:tc>
        <w:tc>
          <w:tcPr>
            <w:tcW w:w="3402" w:type="dxa"/>
          </w:tcPr>
          <w:p w14:paraId="0FCCD4D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00D58A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B0FBD43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5DC9A1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16DB813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8F517" w14:textId="77777777" w:rsidR="00810C7E" w:rsidRDefault="00810C7E" w:rsidP="00AB4A4A">
      <w:r>
        <w:separator/>
      </w:r>
    </w:p>
  </w:endnote>
  <w:endnote w:type="continuationSeparator" w:id="0">
    <w:p w14:paraId="4E81EC79" w14:textId="77777777" w:rsidR="00810C7E" w:rsidRDefault="00810C7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B131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A4C8A" w14:textId="77777777" w:rsidR="00810C7E" w:rsidRDefault="00810C7E" w:rsidP="00AB4A4A">
      <w:r>
        <w:separator/>
      </w:r>
    </w:p>
  </w:footnote>
  <w:footnote w:type="continuationSeparator" w:id="0">
    <w:p w14:paraId="2D829C08" w14:textId="77777777" w:rsidR="00810C7E" w:rsidRDefault="00810C7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02213"/>
    <w:multiLevelType w:val="multilevel"/>
    <w:tmpl w:val="B8F63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70CF8"/>
    <w:multiLevelType w:val="hybridMultilevel"/>
    <w:tmpl w:val="672221E2"/>
    <w:lvl w:ilvl="0" w:tplc="3ED4A42E">
      <w:start w:val="1"/>
      <w:numFmt w:val="decimal"/>
      <w:lvlText w:val="%1."/>
      <w:lvlJc w:val="left"/>
      <w:pPr>
        <w:ind w:left="720" w:hanging="360"/>
      </w:pPr>
    </w:lvl>
    <w:lvl w:ilvl="1" w:tplc="F2CE8A46">
      <w:start w:val="1"/>
      <w:numFmt w:val="lowerLetter"/>
      <w:lvlText w:val="%2."/>
      <w:lvlJc w:val="left"/>
      <w:pPr>
        <w:ind w:left="1440" w:hanging="360"/>
      </w:pPr>
    </w:lvl>
    <w:lvl w:ilvl="2" w:tplc="104EFC96">
      <w:start w:val="1"/>
      <w:numFmt w:val="lowerRoman"/>
      <w:lvlText w:val="%3."/>
      <w:lvlJc w:val="right"/>
      <w:pPr>
        <w:ind w:left="2160" w:hanging="180"/>
      </w:pPr>
    </w:lvl>
    <w:lvl w:ilvl="3" w:tplc="B9069C36">
      <w:start w:val="1"/>
      <w:numFmt w:val="decimal"/>
      <w:lvlText w:val="%4."/>
      <w:lvlJc w:val="left"/>
      <w:pPr>
        <w:ind w:left="2880" w:hanging="360"/>
      </w:pPr>
    </w:lvl>
    <w:lvl w:ilvl="4" w:tplc="4672D592">
      <w:start w:val="1"/>
      <w:numFmt w:val="lowerLetter"/>
      <w:lvlText w:val="%5."/>
      <w:lvlJc w:val="left"/>
      <w:pPr>
        <w:ind w:left="3600" w:hanging="360"/>
      </w:pPr>
    </w:lvl>
    <w:lvl w:ilvl="5" w:tplc="CD0A7412">
      <w:start w:val="1"/>
      <w:numFmt w:val="lowerRoman"/>
      <w:lvlText w:val="%6."/>
      <w:lvlJc w:val="right"/>
      <w:pPr>
        <w:ind w:left="4320" w:hanging="180"/>
      </w:pPr>
    </w:lvl>
    <w:lvl w:ilvl="6" w:tplc="35D6AD7C">
      <w:start w:val="1"/>
      <w:numFmt w:val="decimal"/>
      <w:lvlText w:val="%7."/>
      <w:lvlJc w:val="left"/>
      <w:pPr>
        <w:ind w:left="5040" w:hanging="360"/>
      </w:pPr>
    </w:lvl>
    <w:lvl w:ilvl="7" w:tplc="034CC80E">
      <w:start w:val="1"/>
      <w:numFmt w:val="lowerLetter"/>
      <w:lvlText w:val="%8."/>
      <w:lvlJc w:val="left"/>
      <w:pPr>
        <w:ind w:left="5760" w:hanging="360"/>
      </w:pPr>
    </w:lvl>
    <w:lvl w:ilvl="8" w:tplc="6F4C43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13636D"/>
    <w:rsid w:val="00160961"/>
    <w:rsid w:val="00174B19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77EF7"/>
    <w:rsid w:val="00282C05"/>
    <w:rsid w:val="00286B41"/>
    <w:rsid w:val="0028790A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B360C"/>
    <w:rsid w:val="003E5C79"/>
    <w:rsid w:val="003E64C0"/>
    <w:rsid w:val="003E6DD9"/>
    <w:rsid w:val="0040055C"/>
    <w:rsid w:val="00416B64"/>
    <w:rsid w:val="00421807"/>
    <w:rsid w:val="00430E71"/>
    <w:rsid w:val="0044142D"/>
    <w:rsid w:val="0044701E"/>
    <w:rsid w:val="00462F8F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405A"/>
    <w:rsid w:val="0051520A"/>
    <w:rsid w:val="005179A7"/>
    <w:rsid w:val="005223DD"/>
    <w:rsid w:val="00541D56"/>
    <w:rsid w:val="00550F41"/>
    <w:rsid w:val="00570460"/>
    <w:rsid w:val="005872CB"/>
    <w:rsid w:val="00593476"/>
    <w:rsid w:val="005E7A23"/>
    <w:rsid w:val="005F1C87"/>
    <w:rsid w:val="005F2DB1"/>
    <w:rsid w:val="0060349C"/>
    <w:rsid w:val="00604101"/>
    <w:rsid w:val="00641C39"/>
    <w:rsid w:val="00645FEF"/>
    <w:rsid w:val="006476FE"/>
    <w:rsid w:val="00651A52"/>
    <w:rsid w:val="00665345"/>
    <w:rsid w:val="00670C97"/>
    <w:rsid w:val="00672D36"/>
    <w:rsid w:val="006917EA"/>
    <w:rsid w:val="006C7B1C"/>
    <w:rsid w:val="006F6030"/>
    <w:rsid w:val="007079D0"/>
    <w:rsid w:val="0071318A"/>
    <w:rsid w:val="007364D3"/>
    <w:rsid w:val="00746624"/>
    <w:rsid w:val="0075073B"/>
    <w:rsid w:val="007625B3"/>
    <w:rsid w:val="00763975"/>
    <w:rsid w:val="007665BB"/>
    <w:rsid w:val="0079165A"/>
    <w:rsid w:val="00795194"/>
    <w:rsid w:val="007A7168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C7E"/>
    <w:rsid w:val="00810EB7"/>
    <w:rsid w:val="00811248"/>
    <w:rsid w:val="00814C20"/>
    <w:rsid w:val="008177A4"/>
    <w:rsid w:val="008257F5"/>
    <w:rsid w:val="00840A48"/>
    <w:rsid w:val="008414C6"/>
    <w:rsid w:val="0084242E"/>
    <w:rsid w:val="008574EB"/>
    <w:rsid w:val="008677EB"/>
    <w:rsid w:val="00881439"/>
    <w:rsid w:val="00883DE2"/>
    <w:rsid w:val="0088682B"/>
    <w:rsid w:val="00892B14"/>
    <w:rsid w:val="008A2817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E66AB"/>
    <w:rsid w:val="009F0A83"/>
    <w:rsid w:val="009F1C7B"/>
    <w:rsid w:val="009F24E7"/>
    <w:rsid w:val="00A03081"/>
    <w:rsid w:val="00A14375"/>
    <w:rsid w:val="00A416B5"/>
    <w:rsid w:val="00A454CC"/>
    <w:rsid w:val="00A46224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91060"/>
    <w:rsid w:val="00BA5AC0"/>
    <w:rsid w:val="00BA5FB2"/>
    <w:rsid w:val="00BD0D20"/>
    <w:rsid w:val="00BF725F"/>
    <w:rsid w:val="00BF7C94"/>
    <w:rsid w:val="00C25F34"/>
    <w:rsid w:val="00C4688A"/>
    <w:rsid w:val="00C651C1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B770F"/>
    <w:rsid w:val="00CF1866"/>
    <w:rsid w:val="00CF522C"/>
    <w:rsid w:val="00D016A9"/>
    <w:rsid w:val="00D0750F"/>
    <w:rsid w:val="00D16739"/>
    <w:rsid w:val="00D253D0"/>
    <w:rsid w:val="00D34127"/>
    <w:rsid w:val="00D446F2"/>
    <w:rsid w:val="00D860E3"/>
    <w:rsid w:val="00D9540E"/>
    <w:rsid w:val="00DA3A9B"/>
    <w:rsid w:val="00DC0A74"/>
    <w:rsid w:val="00DE7850"/>
    <w:rsid w:val="00E05A63"/>
    <w:rsid w:val="00E224FE"/>
    <w:rsid w:val="00E257DF"/>
    <w:rsid w:val="00E53A8B"/>
    <w:rsid w:val="00E5507C"/>
    <w:rsid w:val="00E64BD7"/>
    <w:rsid w:val="00E73E3F"/>
    <w:rsid w:val="00E75CA5"/>
    <w:rsid w:val="00E8486A"/>
    <w:rsid w:val="00E8584E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84EBC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F1A7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9E66AB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8141C-BF2E-4995-BE93-595500E8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Filipek-Wojciechowska Dorota</cp:lastModifiedBy>
  <cp:revision>2</cp:revision>
  <cp:lastPrinted>2017-10-26T09:31:00Z</cp:lastPrinted>
  <dcterms:created xsi:type="dcterms:W3CDTF">2022-10-10T06:44:00Z</dcterms:created>
  <dcterms:modified xsi:type="dcterms:W3CDTF">2022-10-10T06:44:00Z</dcterms:modified>
</cp:coreProperties>
</file>