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5FE1CB" w14:textId="77777777" w:rsidR="004F2D97" w:rsidRPr="00D23E01" w:rsidRDefault="00DB030B" w:rsidP="00135A9D">
      <w:pPr>
        <w:rPr>
          <w:rFonts w:ascii="Arial" w:hAnsi="Arial" w:cs="Arial"/>
          <w:sz w:val="16"/>
          <w:szCs w:val="16"/>
        </w:rPr>
      </w:pPr>
      <w:r w:rsidRPr="00D23E01">
        <w:rPr>
          <w:rFonts w:ascii="Arial" w:hAnsi="Arial" w:cs="Arial"/>
          <w:sz w:val="16"/>
          <w:szCs w:val="16"/>
        </w:rPr>
        <w:t>Załącznik nr 1</w:t>
      </w:r>
      <w:r w:rsidR="00135A9D" w:rsidRPr="00D23E01">
        <w:rPr>
          <w:rFonts w:ascii="Arial" w:hAnsi="Arial" w:cs="Arial"/>
          <w:sz w:val="16"/>
          <w:szCs w:val="16"/>
        </w:rPr>
        <w:t>4</w:t>
      </w:r>
      <w:r w:rsidRPr="00D23E01">
        <w:rPr>
          <w:rFonts w:ascii="Arial" w:hAnsi="Arial" w:cs="Arial"/>
          <w:sz w:val="16"/>
          <w:szCs w:val="16"/>
        </w:rPr>
        <w:t xml:space="preserve"> </w:t>
      </w:r>
      <w:r w:rsidR="00135A9D" w:rsidRPr="00D23E01">
        <w:rPr>
          <w:rFonts w:ascii="Arial" w:hAnsi="Arial" w:cs="Arial"/>
          <w:sz w:val="16"/>
          <w:szCs w:val="16"/>
        </w:rPr>
        <w:t>do U</w:t>
      </w:r>
      <w:r w:rsidR="006C3116" w:rsidRPr="00D23E01">
        <w:rPr>
          <w:rFonts w:ascii="Arial" w:hAnsi="Arial" w:cs="Arial"/>
          <w:sz w:val="16"/>
          <w:szCs w:val="16"/>
        </w:rPr>
        <w:t>mowy</w:t>
      </w:r>
      <w:r w:rsidR="00135A9D" w:rsidRPr="00D23E01">
        <w:rPr>
          <w:rFonts w:ascii="Arial" w:hAnsi="Arial" w:cs="Arial"/>
          <w:sz w:val="16"/>
          <w:szCs w:val="16"/>
        </w:rPr>
        <w:t>: Obowiązki informacyjne Beneficjenta</w:t>
      </w:r>
    </w:p>
    <w:p w14:paraId="1665FF24" w14:textId="303CA428" w:rsidR="00DB030B" w:rsidRPr="00DB030B" w:rsidRDefault="000078EF" w:rsidP="00963C95">
      <w:pPr>
        <w:ind w:left="-993"/>
        <w:jc w:val="center"/>
        <w:rPr>
          <w:rFonts w:ascii="Tahoma" w:hAnsi="Tahoma" w:cs="Tahoma"/>
          <w:sz w:val="20"/>
          <w:szCs w:val="20"/>
        </w:rPr>
      </w:pPr>
      <w:r w:rsidRPr="00963C95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081ACFD5" wp14:editId="1079EB18">
            <wp:extent cx="6953250" cy="6858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9CC1C" w14:textId="77777777" w:rsidR="006C3116" w:rsidRPr="007106D9" w:rsidRDefault="006C3116" w:rsidP="00D838A7">
      <w:pPr>
        <w:jc w:val="center"/>
        <w:rPr>
          <w:rFonts w:ascii="Arial" w:hAnsi="Arial" w:cs="Arial"/>
          <w:b/>
          <w:sz w:val="20"/>
          <w:szCs w:val="20"/>
        </w:rPr>
      </w:pPr>
      <w:r w:rsidRPr="007106D9">
        <w:rPr>
          <w:rFonts w:ascii="Arial" w:hAnsi="Arial" w:cs="Arial"/>
          <w:b/>
          <w:sz w:val="20"/>
          <w:szCs w:val="20"/>
        </w:rPr>
        <w:t>OBOW</w:t>
      </w:r>
      <w:r w:rsidR="00D838A7" w:rsidRPr="007106D9">
        <w:rPr>
          <w:rFonts w:ascii="Arial" w:hAnsi="Arial" w:cs="Arial"/>
          <w:b/>
          <w:sz w:val="20"/>
          <w:szCs w:val="20"/>
        </w:rPr>
        <w:t>IĄZKI INFORMACYJNE BENEFICJENTA</w:t>
      </w:r>
    </w:p>
    <w:p w14:paraId="47184BAD" w14:textId="77777777" w:rsidR="00D838A7" w:rsidRPr="007106D9" w:rsidRDefault="00D838A7" w:rsidP="00D838A7">
      <w:pPr>
        <w:jc w:val="center"/>
        <w:rPr>
          <w:rFonts w:ascii="Arial" w:hAnsi="Arial" w:cs="Arial"/>
          <w:sz w:val="20"/>
          <w:szCs w:val="20"/>
        </w:rPr>
      </w:pPr>
    </w:p>
    <w:p w14:paraId="0A1C0F35" w14:textId="77777777" w:rsidR="00615D6A" w:rsidRPr="007106D9" w:rsidRDefault="00B661B6" w:rsidP="001642A2">
      <w:pPr>
        <w:numPr>
          <w:ilvl w:val="0"/>
          <w:numId w:val="9"/>
        </w:numPr>
        <w:jc w:val="both"/>
        <w:rPr>
          <w:rFonts w:ascii="Arial" w:hAnsi="Arial" w:cs="Arial"/>
          <w:b/>
          <w:sz w:val="20"/>
          <w:szCs w:val="20"/>
        </w:rPr>
      </w:pPr>
      <w:r w:rsidRPr="007106D9">
        <w:rPr>
          <w:rFonts w:ascii="Arial" w:hAnsi="Arial" w:cs="Arial"/>
          <w:b/>
          <w:sz w:val="20"/>
          <w:szCs w:val="20"/>
        </w:rPr>
        <w:t>Obowiązki informacyjne beneficjenta.</w:t>
      </w:r>
    </w:p>
    <w:p w14:paraId="7180122F" w14:textId="77777777" w:rsidR="00615D6A" w:rsidRPr="007106D9" w:rsidRDefault="00615D6A" w:rsidP="001642A2">
      <w:pPr>
        <w:jc w:val="both"/>
        <w:rPr>
          <w:rFonts w:ascii="Arial" w:hAnsi="Arial" w:cs="Arial"/>
          <w:sz w:val="20"/>
          <w:szCs w:val="20"/>
        </w:rPr>
      </w:pPr>
      <w:r w:rsidRPr="007106D9">
        <w:rPr>
          <w:rFonts w:ascii="Arial" w:hAnsi="Arial" w:cs="Arial"/>
          <w:sz w:val="20"/>
          <w:szCs w:val="20"/>
        </w:rPr>
        <w:t xml:space="preserve">Aby poinformować opinię publiczną (w tym odbiorców rezultatów projektu) oraz osoby i podmioty uczestniczące w projekcie o uzyskanym dofinansowaniu </w:t>
      </w:r>
      <w:r w:rsidR="00B661B6" w:rsidRPr="007106D9">
        <w:rPr>
          <w:rFonts w:ascii="Arial" w:hAnsi="Arial" w:cs="Arial"/>
          <w:sz w:val="20"/>
          <w:szCs w:val="20"/>
        </w:rPr>
        <w:t>beneficjent musi</w:t>
      </w:r>
      <w:r w:rsidRPr="007106D9">
        <w:rPr>
          <w:rFonts w:ascii="Arial" w:hAnsi="Arial" w:cs="Arial"/>
          <w:sz w:val="20"/>
          <w:szCs w:val="20"/>
        </w:rPr>
        <w:t>:</w:t>
      </w:r>
    </w:p>
    <w:p w14:paraId="59467C2D" w14:textId="77777777" w:rsidR="00615D6A" w:rsidRPr="007106D9" w:rsidRDefault="00615D6A" w:rsidP="001642A2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7106D9">
        <w:rPr>
          <w:rFonts w:ascii="Arial" w:hAnsi="Arial" w:cs="Arial"/>
          <w:b/>
          <w:sz w:val="20"/>
          <w:szCs w:val="20"/>
        </w:rPr>
        <w:t xml:space="preserve">oznaczać znakiem Unii Europejskiej i znakiem Funduszy Europejskich, </w:t>
      </w:r>
      <w:r w:rsidR="001642A2">
        <w:rPr>
          <w:rFonts w:ascii="Arial" w:hAnsi="Arial" w:cs="Arial"/>
          <w:b/>
          <w:sz w:val="20"/>
          <w:szCs w:val="20"/>
        </w:rPr>
        <w:br/>
      </w:r>
      <w:r w:rsidRPr="007106D9">
        <w:rPr>
          <w:rFonts w:ascii="Arial" w:hAnsi="Arial" w:cs="Arial"/>
          <w:b/>
          <w:sz w:val="20"/>
          <w:szCs w:val="20"/>
        </w:rPr>
        <w:t>a w przypadku programów regionalnych również herbem województwa lub jego oficjalnym logo promocyjnym</w:t>
      </w:r>
      <w:r w:rsidRPr="007106D9">
        <w:rPr>
          <w:rFonts w:ascii="Arial" w:hAnsi="Arial" w:cs="Arial"/>
          <w:sz w:val="20"/>
          <w:szCs w:val="20"/>
        </w:rPr>
        <w:t>:</w:t>
      </w:r>
    </w:p>
    <w:p w14:paraId="0016A1CB" w14:textId="77777777" w:rsidR="00615D6A" w:rsidRPr="007106D9" w:rsidRDefault="00615D6A" w:rsidP="001642A2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7106D9">
        <w:rPr>
          <w:rFonts w:ascii="Arial" w:hAnsi="Arial" w:cs="Arial"/>
          <w:b/>
          <w:sz w:val="20"/>
          <w:szCs w:val="20"/>
        </w:rPr>
        <w:t>wszystkie działania informacyjne i promocyjne dotyczące projektu</w:t>
      </w:r>
      <w:r w:rsidRPr="007106D9">
        <w:rPr>
          <w:rFonts w:ascii="Arial" w:hAnsi="Arial" w:cs="Arial"/>
          <w:sz w:val="20"/>
          <w:szCs w:val="20"/>
        </w:rPr>
        <w:t xml:space="preserve"> (jeśli ta</w:t>
      </w:r>
      <w:r w:rsidR="00B661B6" w:rsidRPr="007106D9">
        <w:rPr>
          <w:rFonts w:ascii="Arial" w:hAnsi="Arial" w:cs="Arial"/>
          <w:sz w:val="20"/>
          <w:szCs w:val="20"/>
        </w:rPr>
        <w:t>kie działania będą prowadzone</w:t>
      </w:r>
      <w:r w:rsidRPr="007106D9">
        <w:rPr>
          <w:rFonts w:ascii="Arial" w:hAnsi="Arial" w:cs="Arial"/>
          <w:sz w:val="20"/>
          <w:szCs w:val="20"/>
        </w:rPr>
        <w:t>), np. ulotki, broszury, publikacje, notatki prasowe, strony internetowe, newslettery, mailing, materiały filmowe, materiały promocyjne, konferencje, spotkania,</w:t>
      </w:r>
    </w:p>
    <w:p w14:paraId="7F499B3F" w14:textId="77777777" w:rsidR="00615D6A" w:rsidRPr="007106D9" w:rsidRDefault="00615D6A" w:rsidP="001642A2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7106D9">
        <w:rPr>
          <w:rFonts w:ascii="Arial" w:hAnsi="Arial" w:cs="Arial"/>
          <w:b/>
          <w:sz w:val="20"/>
          <w:szCs w:val="20"/>
        </w:rPr>
        <w:t>wszystkie dokumenty związane z realizac</w:t>
      </w:r>
      <w:r w:rsidR="00B661B6" w:rsidRPr="007106D9">
        <w:rPr>
          <w:rFonts w:ascii="Arial" w:hAnsi="Arial" w:cs="Arial"/>
          <w:b/>
          <w:sz w:val="20"/>
          <w:szCs w:val="20"/>
        </w:rPr>
        <w:t xml:space="preserve">ją projektu, które będą podane do </w:t>
      </w:r>
      <w:r w:rsidRPr="007106D9">
        <w:rPr>
          <w:rFonts w:ascii="Arial" w:hAnsi="Arial" w:cs="Arial"/>
          <w:b/>
          <w:sz w:val="20"/>
          <w:szCs w:val="20"/>
        </w:rPr>
        <w:t xml:space="preserve"> wiadomości publicznej</w:t>
      </w:r>
      <w:r w:rsidRPr="007106D9">
        <w:rPr>
          <w:rFonts w:ascii="Arial" w:hAnsi="Arial" w:cs="Arial"/>
          <w:sz w:val="20"/>
          <w:szCs w:val="20"/>
        </w:rPr>
        <w:t>, np. dokumentację przetargową, ogłoszenia, analizy, raporty, wzory umów, wzory wniosków,</w:t>
      </w:r>
    </w:p>
    <w:p w14:paraId="45D5AA10" w14:textId="77777777" w:rsidR="00615D6A" w:rsidRPr="007106D9" w:rsidRDefault="00615D6A" w:rsidP="001642A2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7106D9">
        <w:rPr>
          <w:rFonts w:ascii="Arial" w:hAnsi="Arial" w:cs="Arial"/>
          <w:b/>
          <w:sz w:val="20"/>
          <w:szCs w:val="20"/>
        </w:rPr>
        <w:t>dokumenty i materiały dla osób i podmiotów uczestniczących w projekcie</w:t>
      </w:r>
      <w:r w:rsidRPr="007106D9">
        <w:rPr>
          <w:rFonts w:ascii="Arial" w:hAnsi="Arial" w:cs="Arial"/>
          <w:sz w:val="20"/>
          <w:szCs w:val="20"/>
        </w:rPr>
        <w:t xml:space="preserve">, np. zaświadczenia, certyfikaty, zaproszenia, materiały informacyjne, programy szkoleń </w:t>
      </w:r>
      <w:r w:rsidR="001642A2">
        <w:rPr>
          <w:rFonts w:ascii="Arial" w:hAnsi="Arial" w:cs="Arial"/>
          <w:sz w:val="20"/>
          <w:szCs w:val="20"/>
        </w:rPr>
        <w:br/>
      </w:r>
      <w:r w:rsidRPr="007106D9">
        <w:rPr>
          <w:rFonts w:ascii="Arial" w:hAnsi="Arial" w:cs="Arial"/>
          <w:sz w:val="20"/>
          <w:szCs w:val="20"/>
        </w:rPr>
        <w:t>i warsztatów, listy obecności, prezentacje multimedialne, kierowaną do nich korespondencję, umowy</w:t>
      </w:r>
    </w:p>
    <w:p w14:paraId="30E9F7C3" w14:textId="77777777" w:rsidR="00615D6A" w:rsidRPr="007106D9" w:rsidRDefault="00615D6A" w:rsidP="001642A2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7106D9">
        <w:rPr>
          <w:rFonts w:ascii="Arial" w:hAnsi="Arial" w:cs="Arial"/>
          <w:b/>
          <w:sz w:val="20"/>
          <w:szCs w:val="20"/>
        </w:rPr>
        <w:t>umieścić plakat lub tablicę (informacyjną i/lub pamiątkową)</w:t>
      </w:r>
      <w:r w:rsidRPr="007106D9">
        <w:rPr>
          <w:rFonts w:ascii="Arial" w:hAnsi="Arial" w:cs="Arial"/>
          <w:sz w:val="20"/>
          <w:szCs w:val="20"/>
        </w:rPr>
        <w:t xml:space="preserve"> w miejscu realizacji projektu;</w:t>
      </w:r>
    </w:p>
    <w:p w14:paraId="1AD2C66A" w14:textId="77777777" w:rsidR="00615D6A" w:rsidRPr="007106D9" w:rsidRDefault="00615D6A" w:rsidP="001642A2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7106D9">
        <w:rPr>
          <w:rFonts w:ascii="Arial" w:hAnsi="Arial" w:cs="Arial"/>
          <w:b/>
          <w:sz w:val="20"/>
          <w:szCs w:val="20"/>
        </w:rPr>
        <w:t>umieścić opis projektu na stronie internetowej</w:t>
      </w:r>
      <w:r w:rsidR="00B661B6" w:rsidRPr="007106D9">
        <w:rPr>
          <w:rFonts w:ascii="Arial" w:hAnsi="Arial" w:cs="Arial"/>
          <w:sz w:val="20"/>
          <w:szCs w:val="20"/>
        </w:rPr>
        <w:t xml:space="preserve"> </w:t>
      </w:r>
      <w:r w:rsidRPr="007106D9">
        <w:rPr>
          <w:rFonts w:ascii="Arial" w:hAnsi="Arial" w:cs="Arial"/>
          <w:sz w:val="20"/>
          <w:szCs w:val="20"/>
        </w:rPr>
        <w:t xml:space="preserve"> ;</w:t>
      </w:r>
    </w:p>
    <w:p w14:paraId="23128A6E" w14:textId="77777777" w:rsidR="00615D6A" w:rsidRPr="007106D9" w:rsidRDefault="00615D6A" w:rsidP="001642A2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7106D9">
        <w:rPr>
          <w:rFonts w:ascii="Arial" w:hAnsi="Arial" w:cs="Arial"/>
          <w:b/>
          <w:sz w:val="20"/>
          <w:szCs w:val="20"/>
        </w:rPr>
        <w:t xml:space="preserve">przekazywać osobom i podmiotom uczestniczącym w projekcie informację, </w:t>
      </w:r>
      <w:r w:rsidR="001642A2">
        <w:rPr>
          <w:rFonts w:ascii="Arial" w:hAnsi="Arial" w:cs="Arial"/>
          <w:b/>
          <w:sz w:val="20"/>
          <w:szCs w:val="20"/>
        </w:rPr>
        <w:br/>
      </w:r>
      <w:r w:rsidRPr="007106D9">
        <w:rPr>
          <w:rFonts w:ascii="Arial" w:hAnsi="Arial" w:cs="Arial"/>
          <w:b/>
          <w:sz w:val="20"/>
          <w:szCs w:val="20"/>
        </w:rPr>
        <w:t>że projekt uzyskał dofinansowanie</w:t>
      </w:r>
      <w:r w:rsidRPr="007106D9">
        <w:rPr>
          <w:rFonts w:ascii="Arial" w:hAnsi="Arial" w:cs="Arial"/>
          <w:sz w:val="20"/>
          <w:szCs w:val="20"/>
        </w:rPr>
        <w:t>, np. w formie odpowiedniego oznakowania konferencji, warsztatów, szkoleń, wystaw, targów; dodatkowo możesz przekazywać informację w innej formie, np. słownej</w:t>
      </w:r>
      <w:r w:rsidR="00E27738" w:rsidRPr="007106D9">
        <w:rPr>
          <w:rFonts w:ascii="Arial" w:hAnsi="Arial" w:cs="Arial"/>
          <w:sz w:val="20"/>
          <w:szCs w:val="20"/>
        </w:rPr>
        <w:t xml:space="preserve">. </w:t>
      </w:r>
    </w:p>
    <w:p w14:paraId="19556119" w14:textId="77777777" w:rsidR="00615D6A" w:rsidRPr="007106D9" w:rsidRDefault="00615D6A" w:rsidP="001642A2">
      <w:pPr>
        <w:jc w:val="both"/>
        <w:rPr>
          <w:rFonts w:ascii="Arial" w:hAnsi="Arial" w:cs="Arial"/>
          <w:sz w:val="20"/>
          <w:szCs w:val="20"/>
        </w:rPr>
      </w:pPr>
      <w:r w:rsidRPr="007106D9">
        <w:rPr>
          <w:rFonts w:ascii="Arial" w:hAnsi="Arial" w:cs="Arial"/>
          <w:sz w:val="20"/>
          <w:szCs w:val="20"/>
        </w:rPr>
        <w:t xml:space="preserve">         </w:t>
      </w:r>
      <w:r w:rsidR="00B661B6" w:rsidRPr="007106D9">
        <w:rPr>
          <w:rFonts w:ascii="Arial" w:hAnsi="Arial" w:cs="Arial"/>
          <w:sz w:val="20"/>
          <w:szCs w:val="20"/>
        </w:rPr>
        <w:t>Beneficjent ma obowiązek</w:t>
      </w:r>
      <w:r w:rsidRPr="007106D9">
        <w:rPr>
          <w:rFonts w:ascii="Arial" w:hAnsi="Arial" w:cs="Arial"/>
          <w:sz w:val="20"/>
          <w:szCs w:val="20"/>
        </w:rPr>
        <w:t xml:space="preserve"> dokumentować działania informacyjne i promocyjne prowadzone </w:t>
      </w:r>
      <w:r w:rsidR="001642A2">
        <w:rPr>
          <w:rFonts w:ascii="Arial" w:hAnsi="Arial" w:cs="Arial"/>
          <w:sz w:val="20"/>
          <w:szCs w:val="20"/>
        </w:rPr>
        <w:br/>
      </w:r>
      <w:r w:rsidRPr="007106D9">
        <w:rPr>
          <w:rFonts w:ascii="Arial" w:hAnsi="Arial" w:cs="Arial"/>
          <w:sz w:val="20"/>
          <w:szCs w:val="20"/>
        </w:rPr>
        <w:t>w ramach projektu.</w:t>
      </w:r>
    </w:p>
    <w:p w14:paraId="7B7ACC54" w14:textId="77777777" w:rsidR="005E067D" w:rsidRPr="007106D9" w:rsidRDefault="005E067D" w:rsidP="001642A2">
      <w:pPr>
        <w:keepNext/>
        <w:numPr>
          <w:ilvl w:val="0"/>
          <w:numId w:val="9"/>
        </w:numPr>
        <w:spacing w:before="240" w:after="240" w:line="240" w:lineRule="auto"/>
        <w:jc w:val="both"/>
        <w:outlineLvl w:val="1"/>
        <w:rPr>
          <w:rFonts w:ascii="Arial" w:hAnsi="Arial" w:cs="Arial"/>
          <w:b/>
          <w:bCs/>
          <w:iCs/>
          <w:sz w:val="20"/>
          <w:szCs w:val="20"/>
          <w:lang w:val="x-none" w:eastAsia="x-none"/>
        </w:rPr>
      </w:pPr>
      <w:bookmarkStart w:id="0" w:name="_Toc424215897"/>
      <w:r w:rsidRPr="007106D9">
        <w:rPr>
          <w:rFonts w:ascii="Arial" w:hAnsi="Arial" w:cs="Arial"/>
          <w:b/>
          <w:bCs/>
          <w:iCs/>
          <w:sz w:val="20"/>
          <w:szCs w:val="20"/>
          <w:lang w:eastAsia="x-none"/>
        </w:rPr>
        <w:t xml:space="preserve"> </w:t>
      </w:r>
      <w:r w:rsidR="00B661B6" w:rsidRPr="007106D9">
        <w:rPr>
          <w:rFonts w:ascii="Arial" w:hAnsi="Arial" w:cs="Arial"/>
          <w:b/>
          <w:bCs/>
          <w:iCs/>
          <w:sz w:val="20"/>
          <w:szCs w:val="20"/>
          <w:lang w:eastAsia="x-none"/>
        </w:rPr>
        <w:t xml:space="preserve">Oznaczenie </w:t>
      </w:r>
      <w:r w:rsidR="00B661B6" w:rsidRPr="007106D9">
        <w:rPr>
          <w:rFonts w:ascii="Arial" w:hAnsi="Arial" w:cs="Arial"/>
          <w:b/>
          <w:bCs/>
          <w:iCs/>
          <w:sz w:val="20"/>
          <w:szCs w:val="20"/>
          <w:lang w:val="x-none" w:eastAsia="x-none"/>
        </w:rPr>
        <w:t xml:space="preserve"> dokument</w:t>
      </w:r>
      <w:r w:rsidR="00B661B6" w:rsidRPr="007106D9">
        <w:rPr>
          <w:rFonts w:ascii="Arial" w:hAnsi="Arial" w:cs="Arial"/>
          <w:b/>
          <w:bCs/>
          <w:iCs/>
          <w:sz w:val="20"/>
          <w:szCs w:val="20"/>
          <w:lang w:eastAsia="x-none"/>
        </w:rPr>
        <w:t>ów</w:t>
      </w:r>
      <w:r w:rsidR="00B661B6" w:rsidRPr="007106D9">
        <w:rPr>
          <w:rFonts w:ascii="Arial" w:hAnsi="Arial" w:cs="Arial"/>
          <w:b/>
          <w:bCs/>
          <w:iCs/>
          <w:sz w:val="20"/>
          <w:szCs w:val="20"/>
          <w:lang w:val="x-none" w:eastAsia="x-none"/>
        </w:rPr>
        <w:t xml:space="preserve"> i działa</w:t>
      </w:r>
      <w:r w:rsidR="00B661B6" w:rsidRPr="007106D9">
        <w:rPr>
          <w:rFonts w:ascii="Arial" w:hAnsi="Arial" w:cs="Arial"/>
          <w:b/>
          <w:bCs/>
          <w:iCs/>
          <w:sz w:val="20"/>
          <w:szCs w:val="20"/>
          <w:lang w:eastAsia="x-none"/>
        </w:rPr>
        <w:t>ń</w:t>
      </w:r>
      <w:r w:rsidRPr="007106D9">
        <w:rPr>
          <w:rFonts w:ascii="Arial" w:hAnsi="Arial" w:cs="Arial"/>
          <w:b/>
          <w:bCs/>
          <w:iCs/>
          <w:sz w:val="20"/>
          <w:szCs w:val="20"/>
          <w:lang w:val="x-none" w:eastAsia="x-none"/>
        </w:rPr>
        <w:t xml:space="preserve"> informacyjno-promocyjne</w:t>
      </w:r>
      <w:r w:rsidRPr="007106D9">
        <w:rPr>
          <w:rFonts w:ascii="Arial" w:hAnsi="Arial" w:cs="Arial"/>
          <w:b/>
          <w:bCs/>
          <w:iCs/>
          <w:sz w:val="20"/>
          <w:szCs w:val="20"/>
          <w:lang w:eastAsia="x-none"/>
        </w:rPr>
        <w:t xml:space="preserve"> w ramach projektu</w:t>
      </w:r>
      <w:bookmarkEnd w:id="0"/>
      <w:r w:rsidR="00B661B6" w:rsidRPr="007106D9">
        <w:rPr>
          <w:rFonts w:ascii="Arial" w:hAnsi="Arial" w:cs="Arial"/>
          <w:b/>
          <w:bCs/>
          <w:iCs/>
          <w:sz w:val="20"/>
          <w:szCs w:val="20"/>
          <w:lang w:eastAsia="x-none"/>
        </w:rPr>
        <w:t>.</w:t>
      </w:r>
    </w:p>
    <w:p w14:paraId="30FDA0F6" w14:textId="77777777" w:rsidR="005E067D" w:rsidRPr="007106D9" w:rsidRDefault="00B661B6" w:rsidP="001642A2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Beneficjent musi</w:t>
      </w:r>
      <w:r w:rsidR="005E067D" w:rsidRPr="007106D9">
        <w:rPr>
          <w:rFonts w:ascii="Arial" w:hAnsi="Arial" w:cs="Arial"/>
          <w:sz w:val="20"/>
          <w:szCs w:val="20"/>
          <w:lang w:eastAsia="pl-PL"/>
        </w:rPr>
        <w:t xml:space="preserve"> oznaczać swoje działania informacyjne i promocyjne, dokumenty związane z rea</w:t>
      </w:r>
      <w:r w:rsidRPr="007106D9">
        <w:rPr>
          <w:rFonts w:ascii="Arial" w:hAnsi="Arial" w:cs="Arial"/>
          <w:sz w:val="20"/>
          <w:szCs w:val="20"/>
          <w:lang w:eastAsia="pl-PL"/>
        </w:rPr>
        <w:t>lizacją projektu, które podane będą</w:t>
      </w:r>
      <w:r w:rsidR="005E067D" w:rsidRPr="007106D9">
        <w:rPr>
          <w:rFonts w:ascii="Arial" w:hAnsi="Arial" w:cs="Arial"/>
          <w:sz w:val="20"/>
          <w:szCs w:val="20"/>
          <w:lang w:eastAsia="pl-PL"/>
        </w:rPr>
        <w:t xml:space="preserve"> do wiadomo</w:t>
      </w:r>
      <w:r w:rsidRPr="007106D9">
        <w:rPr>
          <w:rFonts w:ascii="Arial" w:hAnsi="Arial" w:cs="Arial"/>
          <w:sz w:val="20"/>
          <w:szCs w:val="20"/>
          <w:lang w:eastAsia="pl-PL"/>
        </w:rPr>
        <w:t>ści publicznej lub przeznaczone</w:t>
      </w:r>
      <w:r w:rsidR="005E067D" w:rsidRPr="007106D9">
        <w:rPr>
          <w:rFonts w:ascii="Arial" w:hAnsi="Arial" w:cs="Arial"/>
          <w:sz w:val="20"/>
          <w:szCs w:val="20"/>
          <w:lang w:eastAsia="pl-PL"/>
        </w:rPr>
        <w:t xml:space="preserve"> dla ucze</w:t>
      </w:r>
      <w:r w:rsidRPr="007106D9">
        <w:rPr>
          <w:rFonts w:ascii="Arial" w:hAnsi="Arial" w:cs="Arial"/>
          <w:sz w:val="20"/>
          <w:szCs w:val="20"/>
          <w:lang w:eastAsia="pl-PL"/>
        </w:rPr>
        <w:t>stników projektów. Należy oznaczy</w:t>
      </w:r>
      <w:r w:rsidR="005E067D" w:rsidRPr="007106D9">
        <w:rPr>
          <w:rFonts w:ascii="Arial" w:hAnsi="Arial" w:cs="Arial"/>
          <w:sz w:val="20"/>
          <w:szCs w:val="20"/>
          <w:lang w:eastAsia="pl-PL"/>
        </w:rPr>
        <w:t>ć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również</w:t>
      </w:r>
      <w:r w:rsidR="005E067D" w:rsidRPr="007106D9">
        <w:rPr>
          <w:rFonts w:ascii="Arial" w:hAnsi="Arial" w:cs="Arial"/>
          <w:sz w:val="20"/>
          <w:szCs w:val="20"/>
          <w:lang w:eastAsia="pl-PL"/>
        </w:rPr>
        <w:t xml:space="preserve"> miejsce realizacji projektu.</w:t>
      </w:r>
    </w:p>
    <w:p w14:paraId="0D14CD52" w14:textId="77777777" w:rsidR="000F41C4" w:rsidRDefault="000F41C4" w:rsidP="005E067D">
      <w:pPr>
        <w:spacing w:before="120" w:after="120" w:line="240" w:lineRule="auto"/>
        <w:jc w:val="both"/>
        <w:rPr>
          <w:rFonts w:ascii="Tahoma" w:hAnsi="Tahoma" w:cs="Tahoma"/>
          <w:sz w:val="20"/>
          <w:szCs w:val="20"/>
          <w:lang w:eastAsia="pl-PL"/>
        </w:rPr>
      </w:pPr>
    </w:p>
    <w:p w14:paraId="72156EFE" w14:textId="77777777" w:rsidR="000F41C4" w:rsidRDefault="000F41C4" w:rsidP="005E067D">
      <w:pPr>
        <w:spacing w:before="120" w:after="120" w:line="240" w:lineRule="auto"/>
        <w:jc w:val="both"/>
        <w:rPr>
          <w:rFonts w:ascii="Tahoma" w:hAnsi="Tahoma" w:cs="Tahoma"/>
          <w:sz w:val="20"/>
          <w:szCs w:val="20"/>
          <w:lang w:eastAsia="pl-PL"/>
        </w:rPr>
      </w:pPr>
    </w:p>
    <w:p w14:paraId="3B500CEC" w14:textId="77777777" w:rsidR="000F41C4" w:rsidRDefault="000F41C4" w:rsidP="005E067D">
      <w:pPr>
        <w:spacing w:before="120" w:after="120" w:line="240" w:lineRule="auto"/>
        <w:jc w:val="both"/>
        <w:rPr>
          <w:rFonts w:ascii="Tahoma" w:hAnsi="Tahoma" w:cs="Tahoma"/>
          <w:sz w:val="20"/>
          <w:szCs w:val="20"/>
          <w:lang w:eastAsia="pl-PL"/>
        </w:rPr>
      </w:pPr>
    </w:p>
    <w:p w14:paraId="090C7CF3" w14:textId="77777777" w:rsidR="00D838A7" w:rsidRPr="007106D9" w:rsidRDefault="005E067D" w:rsidP="005E067D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lastRenderedPageBreak/>
        <w:t>Każdy wymieniony wyżej element m</w:t>
      </w:r>
      <w:r w:rsidR="000F41C4" w:rsidRPr="007106D9">
        <w:rPr>
          <w:rFonts w:ascii="Arial" w:hAnsi="Arial" w:cs="Arial"/>
          <w:sz w:val="20"/>
          <w:szCs w:val="20"/>
          <w:lang w:eastAsia="pl-PL"/>
        </w:rPr>
        <w:t>usi zawierać następujące znaki: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3"/>
        <w:gridCol w:w="4393"/>
      </w:tblGrid>
      <w:tr w:rsidR="005E067D" w:rsidRPr="007106D9" w14:paraId="32A79A6D" w14:textId="77777777" w:rsidTr="00682F42">
        <w:tc>
          <w:tcPr>
            <w:tcW w:w="4393" w:type="dxa"/>
          </w:tcPr>
          <w:p w14:paraId="3F222722" w14:textId="77777777" w:rsidR="005E067D" w:rsidRPr="007106D9" w:rsidRDefault="005E067D" w:rsidP="005E067D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106D9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Znak Funduszy Europejskich (FE)</w:t>
            </w:r>
          </w:p>
          <w:p w14:paraId="1C440750" w14:textId="77777777" w:rsidR="005E067D" w:rsidRPr="007106D9" w:rsidRDefault="005E067D" w:rsidP="005E067D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106D9">
              <w:rPr>
                <w:rFonts w:ascii="Arial" w:hAnsi="Arial" w:cs="Arial"/>
                <w:sz w:val="20"/>
                <w:szCs w:val="20"/>
                <w:lang w:eastAsia="pl-PL"/>
              </w:rPr>
              <w:t xml:space="preserve">złożony z symbolu graficznego, nazwy Fundusze Europejskie </w:t>
            </w:r>
            <w:r w:rsidR="003E3EFA" w:rsidRPr="007106D9">
              <w:rPr>
                <w:rFonts w:ascii="Arial" w:hAnsi="Arial" w:cs="Arial"/>
                <w:sz w:val="20"/>
                <w:szCs w:val="20"/>
                <w:lang w:eastAsia="pl-PL"/>
              </w:rPr>
              <w:t xml:space="preserve">oraz nazwy programu, </w:t>
            </w:r>
            <w:r w:rsidR="00CB30DF">
              <w:rPr>
                <w:rFonts w:ascii="Arial" w:hAnsi="Arial" w:cs="Arial"/>
                <w:sz w:val="20"/>
                <w:szCs w:val="20"/>
                <w:lang w:eastAsia="pl-PL"/>
              </w:rPr>
              <w:br/>
            </w:r>
            <w:r w:rsidR="003E3EFA" w:rsidRPr="007106D9">
              <w:rPr>
                <w:rFonts w:ascii="Arial" w:hAnsi="Arial" w:cs="Arial"/>
                <w:sz w:val="20"/>
                <w:szCs w:val="20"/>
                <w:lang w:eastAsia="pl-PL"/>
              </w:rPr>
              <w:t xml:space="preserve">z którego </w:t>
            </w:r>
            <w:r w:rsidRPr="007106D9">
              <w:rPr>
                <w:rFonts w:ascii="Arial" w:hAnsi="Arial" w:cs="Arial"/>
                <w:sz w:val="20"/>
                <w:szCs w:val="20"/>
                <w:lang w:eastAsia="pl-PL"/>
              </w:rPr>
              <w:t>w części lub</w:t>
            </w:r>
            <w:r w:rsidR="003E3EFA" w:rsidRPr="007106D9">
              <w:rPr>
                <w:rFonts w:ascii="Arial" w:hAnsi="Arial" w:cs="Arial"/>
                <w:sz w:val="20"/>
                <w:szCs w:val="20"/>
                <w:lang w:eastAsia="pl-PL"/>
              </w:rPr>
              <w:t xml:space="preserve"> w całości finansowany jest </w:t>
            </w:r>
            <w:r w:rsidRPr="007106D9">
              <w:rPr>
                <w:rFonts w:ascii="Arial" w:hAnsi="Arial" w:cs="Arial"/>
                <w:sz w:val="20"/>
                <w:szCs w:val="20"/>
                <w:lang w:eastAsia="pl-PL"/>
              </w:rPr>
              <w:t xml:space="preserve"> projekt.</w:t>
            </w:r>
          </w:p>
        </w:tc>
        <w:tc>
          <w:tcPr>
            <w:tcW w:w="4393" w:type="dxa"/>
          </w:tcPr>
          <w:p w14:paraId="78D9583C" w14:textId="77777777" w:rsidR="005E067D" w:rsidRPr="007106D9" w:rsidRDefault="005E067D" w:rsidP="005E067D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106D9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Znak Unii Europejskiej (UE)</w:t>
            </w:r>
          </w:p>
          <w:p w14:paraId="451ADD46" w14:textId="77777777" w:rsidR="005E067D" w:rsidRPr="007106D9" w:rsidRDefault="005E067D" w:rsidP="005E067D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106D9">
              <w:rPr>
                <w:rFonts w:ascii="Arial" w:hAnsi="Arial" w:cs="Arial"/>
                <w:sz w:val="20"/>
                <w:szCs w:val="20"/>
                <w:lang w:eastAsia="pl-PL"/>
              </w:rPr>
              <w:t xml:space="preserve">złożony z flagi UE, napisu Unia Europejska </w:t>
            </w:r>
            <w:r w:rsidR="00CB30DF">
              <w:rPr>
                <w:rFonts w:ascii="Arial" w:hAnsi="Arial" w:cs="Arial"/>
                <w:sz w:val="20"/>
                <w:szCs w:val="20"/>
                <w:lang w:eastAsia="pl-PL"/>
              </w:rPr>
              <w:br/>
            </w:r>
            <w:r w:rsidRPr="007106D9">
              <w:rPr>
                <w:rFonts w:ascii="Arial" w:hAnsi="Arial" w:cs="Arial"/>
                <w:sz w:val="20"/>
                <w:szCs w:val="20"/>
                <w:lang w:eastAsia="pl-PL"/>
              </w:rPr>
              <w:t>i nazwy fun</w:t>
            </w:r>
            <w:r w:rsidR="003E3EFA" w:rsidRPr="007106D9">
              <w:rPr>
                <w:rFonts w:ascii="Arial" w:hAnsi="Arial" w:cs="Arial"/>
                <w:sz w:val="20"/>
                <w:szCs w:val="20"/>
                <w:lang w:eastAsia="pl-PL"/>
              </w:rPr>
              <w:t xml:space="preserve">duszu, który współfinansuje </w:t>
            </w:r>
            <w:r w:rsidRPr="007106D9">
              <w:rPr>
                <w:rFonts w:ascii="Arial" w:hAnsi="Arial" w:cs="Arial"/>
                <w:sz w:val="20"/>
                <w:szCs w:val="20"/>
                <w:lang w:eastAsia="pl-PL"/>
              </w:rPr>
              <w:t xml:space="preserve"> projekt.</w:t>
            </w:r>
          </w:p>
        </w:tc>
      </w:tr>
      <w:tr w:rsidR="005E067D" w:rsidRPr="007106D9" w14:paraId="1C47D522" w14:textId="77777777" w:rsidTr="00682F42">
        <w:tc>
          <w:tcPr>
            <w:tcW w:w="8786" w:type="dxa"/>
            <w:gridSpan w:val="2"/>
          </w:tcPr>
          <w:p w14:paraId="62DC12D3" w14:textId="77777777" w:rsidR="005E067D" w:rsidRPr="007106D9" w:rsidRDefault="005E067D" w:rsidP="005E067D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106D9">
              <w:rPr>
                <w:rFonts w:ascii="Arial" w:hAnsi="Arial" w:cs="Arial"/>
                <w:sz w:val="20"/>
                <w:szCs w:val="20"/>
                <w:lang w:eastAsia="pl-PL"/>
              </w:rPr>
              <w:t>Przykładowe zestawienie znaków – układ poziomy:</w:t>
            </w:r>
          </w:p>
          <w:p w14:paraId="2FCB1094" w14:textId="7DDB5F6E" w:rsidR="005E067D" w:rsidRPr="007106D9" w:rsidRDefault="000078EF" w:rsidP="005E067D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7A3D827" wp14:editId="4C33E4BF">
                  <wp:extent cx="1828800" cy="838200"/>
                  <wp:effectExtent l="0" t="0" r="0" b="0"/>
                  <wp:docPr id="2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164E4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  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FE2BFA3" wp14:editId="2DF3D06B">
                  <wp:extent cx="2162175" cy="685800"/>
                  <wp:effectExtent l="0" t="0" r="0" b="0"/>
                  <wp:docPr id="19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C84B40" w14:textId="77777777" w:rsidR="005E067D" w:rsidRPr="007106D9" w:rsidRDefault="00B661B6" w:rsidP="005E067D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 xml:space="preserve">Jeżeli </w:t>
      </w:r>
      <w:r w:rsidR="005E067D" w:rsidRPr="007106D9">
        <w:rPr>
          <w:rFonts w:ascii="Arial" w:hAnsi="Arial" w:cs="Arial"/>
          <w:sz w:val="20"/>
          <w:szCs w:val="20"/>
          <w:lang w:eastAsia="pl-PL"/>
        </w:rPr>
        <w:t>projekt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jest realizowany i</w:t>
      </w:r>
      <w:r w:rsidR="005E067D" w:rsidRPr="007106D9">
        <w:rPr>
          <w:rFonts w:ascii="Arial" w:hAnsi="Arial" w:cs="Arial"/>
          <w:sz w:val="20"/>
          <w:szCs w:val="20"/>
          <w:lang w:eastAsia="pl-PL"/>
        </w:rPr>
        <w:t xml:space="preserve"> finansowany przez program regionalny, </w:t>
      </w:r>
      <w:r w:rsidRPr="007106D9">
        <w:rPr>
          <w:rFonts w:ascii="Arial" w:hAnsi="Arial" w:cs="Arial"/>
          <w:sz w:val="20"/>
          <w:szCs w:val="20"/>
          <w:lang w:eastAsia="pl-PL"/>
        </w:rPr>
        <w:t>w zestawieniu znaków należy umieścić</w:t>
      </w:r>
      <w:r w:rsidR="005E067D" w:rsidRPr="007106D9">
        <w:rPr>
          <w:rFonts w:ascii="Arial" w:hAnsi="Arial" w:cs="Arial"/>
          <w:sz w:val="20"/>
          <w:szCs w:val="20"/>
          <w:lang w:eastAsia="pl-PL"/>
        </w:rPr>
        <w:t xml:space="preserve"> także </w:t>
      </w:r>
      <w:r w:rsidR="005E067D" w:rsidRPr="007106D9">
        <w:rPr>
          <w:rFonts w:ascii="Arial" w:hAnsi="Arial" w:cs="Arial"/>
          <w:b/>
          <w:sz w:val="20"/>
          <w:szCs w:val="20"/>
          <w:lang w:eastAsia="pl-PL"/>
        </w:rPr>
        <w:t>herb lub oficjalne logo promocyjne województwa</w:t>
      </w:r>
      <w:r w:rsidR="005E067D" w:rsidRPr="007106D9">
        <w:rPr>
          <w:rFonts w:ascii="Arial" w:hAnsi="Arial" w:cs="Arial"/>
          <w:sz w:val="20"/>
          <w:szCs w:val="20"/>
          <w:lang w:eastAsia="pl-PL"/>
        </w:rPr>
        <w:t xml:space="preserve">. </w:t>
      </w:r>
    </w:p>
    <w:p w14:paraId="40FB9E2E" w14:textId="6CFB2BAC" w:rsidR="005E067D" w:rsidRPr="00DB030B" w:rsidRDefault="000078EF" w:rsidP="00C164E4">
      <w:pPr>
        <w:spacing w:before="120" w:after="120" w:line="240" w:lineRule="auto"/>
        <w:ind w:left="-567"/>
        <w:jc w:val="center"/>
        <w:rPr>
          <w:rFonts w:ascii="Tahoma" w:hAnsi="Tahoma" w:cs="Tahoma"/>
          <w:sz w:val="20"/>
          <w:szCs w:val="20"/>
          <w:lang w:eastAsia="pl-PL"/>
        </w:rPr>
      </w:pPr>
      <w:bookmarkStart w:id="1" w:name="_GoBack"/>
      <w:bookmarkEnd w:id="1"/>
      <w:r w:rsidRPr="00C164E4">
        <w:rPr>
          <w:rFonts w:ascii="Tahoma" w:hAnsi="Tahoma" w:cs="Tahoma"/>
          <w:noProof/>
          <w:sz w:val="20"/>
          <w:szCs w:val="20"/>
          <w:lang w:eastAsia="pl-PL"/>
        </w:rPr>
        <w:drawing>
          <wp:inline distT="0" distB="0" distL="0" distR="0" wp14:anchorId="24286A7D" wp14:editId="0B523D02">
            <wp:extent cx="6705600" cy="6667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032F0" w14:textId="77777777" w:rsidR="005E067D" w:rsidRPr="007106D9" w:rsidRDefault="005E067D" w:rsidP="005E067D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Wzory z właściwymi oznaczeniami dla każdego programu są dostępne na stronach inte</w:t>
      </w:r>
      <w:r w:rsidR="00B661B6" w:rsidRPr="007106D9">
        <w:rPr>
          <w:rFonts w:ascii="Arial" w:hAnsi="Arial" w:cs="Arial"/>
          <w:sz w:val="20"/>
          <w:szCs w:val="20"/>
          <w:lang w:eastAsia="pl-PL"/>
        </w:rPr>
        <w:t xml:space="preserve">rnetowych programów. Znajdują się </w:t>
      </w:r>
      <w:r w:rsidRPr="007106D9">
        <w:rPr>
          <w:rFonts w:ascii="Arial" w:hAnsi="Arial" w:cs="Arial"/>
          <w:sz w:val="20"/>
          <w:szCs w:val="20"/>
          <w:lang w:eastAsia="pl-PL"/>
        </w:rPr>
        <w:t>tam także gotowe wzory dla plakató</w:t>
      </w:r>
      <w:r w:rsidR="00B661B6" w:rsidRPr="007106D9">
        <w:rPr>
          <w:rFonts w:ascii="Arial" w:hAnsi="Arial" w:cs="Arial"/>
          <w:sz w:val="20"/>
          <w:szCs w:val="20"/>
          <w:lang w:eastAsia="pl-PL"/>
        </w:rPr>
        <w:t xml:space="preserve">w i tablic, z których należy skorzystać. </w:t>
      </w:r>
      <w:r w:rsidR="004E53BA" w:rsidRPr="007106D9">
        <w:rPr>
          <w:rFonts w:ascii="Arial" w:hAnsi="Arial" w:cs="Arial"/>
          <w:sz w:val="20"/>
          <w:szCs w:val="20"/>
          <w:lang w:eastAsia="pl-PL"/>
        </w:rPr>
        <w:t>H</w:t>
      </w:r>
      <w:r w:rsidRPr="007106D9">
        <w:rPr>
          <w:rFonts w:ascii="Arial" w:hAnsi="Arial" w:cs="Arial"/>
          <w:sz w:val="20"/>
          <w:szCs w:val="20"/>
          <w:lang w:eastAsia="pl-PL"/>
        </w:rPr>
        <w:t>erb lub oficjalne logo promocyjne województwa muszą być stosowane zgodnie z wzorami wskazanymi na stronach internetowych programów regionalnych.</w:t>
      </w:r>
    </w:p>
    <w:p w14:paraId="0CDEEE11" w14:textId="77777777" w:rsidR="005E067D" w:rsidRPr="007106D9" w:rsidRDefault="005E067D" w:rsidP="005E067D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Nie ma obowiązku zamieszczania dodatkowej informacji słownej o programie, w ramach którego realizowany jest projekt oraz o funduszu współfinansującym projekt. Zestaw znaków zawiera wszystkie niezbędne informacje</w:t>
      </w:r>
      <w:r w:rsidRPr="007106D9">
        <w:rPr>
          <w:rFonts w:ascii="Arial" w:hAnsi="Arial" w:cs="Arial"/>
          <w:sz w:val="20"/>
          <w:szCs w:val="20"/>
          <w:vertAlign w:val="superscript"/>
          <w:lang w:eastAsia="pl-PL"/>
        </w:rPr>
        <w:footnoteReference w:id="1"/>
      </w:r>
      <w:r w:rsidRPr="007106D9">
        <w:rPr>
          <w:rFonts w:ascii="Arial" w:hAnsi="Arial" w:cs="Arial"/>
          <w:sz w:val="20"/>
          <w:szCs w:val="20"/>
          <w:lang w:eastAsia="pl-PL"/>
        </w:rPr>
        <w:t>.</w:t>
      </w:r>
    </w:p>
    <w:p w14:paraId="5F5FC396" w14:textId="77777777" w:rsidR="00615D6A" w:rsidRPr="007106D9" w:rsidRDefault="005E067D" w:rsidP="00E27738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W przypadku reklamy dostępnej w formie dźwiękowej bez elementów graficznych (np. spoty/audycje radiowe) na końcu tej reklamy powinie</w:t>
      </w:r>
      <w:r w:rsidR="00E27738" w:rsidRPr="007106D9">
        <w:rPr>
          <w:rFonts w:ascii="Arial" w:hAnsi="Arial" w:cs="Arial"/>
          <w:sz w:val="20"/>
          <w:szCs w:val="20"/>
          <w:lang w:eastAsia="pl-PL"/>
        </w:rPr>
        <w:t>n znaleźć się komunikat słowny.</w:t>
      </w:r>
    </w:p>
    <w:p w14:paraId="77DF4148" w14:textId="77777777" w:rsidR="005E067D" w:rsidRPr="007106D9" w:rsidRDefault="00B661B6" w:rsidP="005E067D">
      <w:pPr>
        <w:keepNext/>
        <w:spacing w:before="240" w:after="240" w:line="240" w:lineRule="auto"/>
        <w:jc w:val="both"/>
        <w:outlineLvl w:val="2"/>
        <w:rPr>
          <w:rFonts w:ascii="Arial" w:hAnsi="Arial" w:cs="Arial"/>
          <w:b/>
          <w:bCs/>
          <w:sz w:val="20"/>
          <w:szCs w:val="20"/>
          <w:lang w:eastAsia="x-none"/>
        </w:rPr>
      </w:pPr>
      <w:bookmarkStart w:id="2" w:name="_Toc424215898"/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>O</w:t>
      </w:r>
      <w:r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>znacz</w:t>
      </w:r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>enie</w:t>
      </w:r>
      <w:r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 xml:space="preserve"> projekt</w:t>
      </w:r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>ów</w:t>
      </w:r>
      <w:r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 xml:space="preserve"> realizowan</w:t>
      </w:r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>ych</w:t>
      </w:r>
      <w:r w:rsidR="005E067D"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 xml:space="preserve"> w ramach </w:t>
      </w:r>
      <w:r w:rsidR="005E067D" w:rsidRPr="007106D9">
        <w:rPr>
          <w:rFonts w:ascii="Arial" w:hAnsi="Arial" w:cs="Arial"/>
          <w:b/>
          <w:bCs/>
          <w:i/>
          <w:sz w:val="20"/>
          <w:szCs w:val="20"/>
          <w:lang w:val="x-none" w:eastAsia="x-none"/>
        </w:rPr>
        <w:t>Inicjatywy na rzecz zatrudnienia ludzi młodych</w:t>
      </w:r>
      <w:bookmarkEnd w:id="2"/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>.</w:t>
      </w:r>
    </w:p>
    <w:p w14:paraId="4AD867A8" w14:textId="77777777" w:rsidR="005E067D" w:rsidRPr="007106D9" w:rsidRDefault="005E067D" w:rsidP="005E067D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Jeśli</w:t>
      </w:r>
      <w:r w:rsidR="004E53BA" w:rsidRPr="007106D9">
        <w:rPr>
          <w:rFonts w:ascii="Arial" w:hAnsi="Arial" w:cs="Arial"/>
          <w:sz w:val="20"/>
          <w:szCs w:val="20"/>
          <w:lang w:eastAsia="pl-PL"/>
        </w:rPr>
        <w:t xml:space="preserve"> w realizowanym projekcie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występuje dofinansowanie z UE w postaci środków ze specjalnej linii budżetowej </w:t>
      </w:r>
      <w:r w:rsidRPr="007106D9">
        <w:rPr>
          <w:rFonts w:ascii="Arial" w:hAnsi="Arial" w:cs="Arial"/>
          <w:i/>
          <w:sz w:val="20"/>
          <w:szCs w:val="20"/>
          <w:lang w:eastAsia="pl-PL"/>
        </w:rPr>
        <w:t>Inicjatywa na rzecz zatrudnienia ludzi młodych,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</w:t>
      </w:r>
      <w:r w:rsidR="004E53BA" w:rsidRPr="007106D9">
        <w:rPr>
          <w:rFonts w:ascii="Arial" w:hAnsi="Arial" w:cs="Arial"/>
          <w:sz w:val="20"/>
          <w:szCs w:val="20"/>
          <w:lang w:eastAsia="pl-PL"/>
        </w:rPr>
        <w:t>należy zastosować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następujące oznaczenia:</w:t>
      </w:r>
    </w:p>
    <w:p w14:paraId="6B0D85A6" w14:textId="77777777" w:rsidR="005E067D" w:rsidRPr="007106D9" w:rsidRDefault="005E067D" w:rsidP="005E067D">
      <w:pPr>
        <w:numPr>
          <w:ilvl w:val="0"/>
          <w:numId w:val="3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znak Funduszy Europejskich z nazwą programu Wiedza Edukacja Rozwój,</w:t>
      </w:r>
    </w:p>
    <w:p w14:paraId="00CD278C" w14:textId="77777777" w:rsidR="005E067D" w:rsidRPr="007106D9" w:rsidRDefault="005E067D" w:rsidP="005E067D">
      <w:pPr>
        <w:numPr>
          <w:ilvl w:val="0"/>
          <w:numId w:val="3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znak Unii Europejskiej z nazwą Europejski Fundusz Społeczny,</w:t>
      </w:r>
    </w:p>
    <w:p w14:paraId="5972CB3F" w14:textId="77777777" w:rsidR="005E067D" w:rsidRPr="007106D9" w:rsidRDefault="005E067D" w:rsidP="005E067D">
      <w:pPr>
        <w:numPr>
          <w:ilvl w:val="0"/>
          <w:numId w:val="3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informacja słowna „</w:t>
      </w:r>
      <w:r w:rsidRPr="007106D9">
        <w:rPr>
          <w:rFonts w:ascii="Arial" w:hAnsi="Arial" w:cs="Arial"/>
          <w:b/>
          <w:sz w:val="20"/>
          <w:szCs w:val="20"/>
          <w:lang w:eastAsia="pl-PL"/>
        </w:rPr>
        <w:t xml:space="preserve">Projekt realizowany w ramach </w:t>
      </w:r>
      <w:r w:rsidRPr="007106D9">
        <w:rPr>
          <w:rFonts w:ascii="Arial" w:hAnsi="Arial" w:cs="Arial"/>
          <w:b/>
          <w:i/>
          <w:sz w:val="20"/>
          <w:szCs w:val="20"/>
          <w:lang w:eastAsia="pl-PL"/>
        </w:rPr>
        <w:t>Inicjatywy na rzecz zatrudnienia ludzi młodych”</w:t>
      </w:r>
      <w:r w:rsidRPr="007106D9">
        <w:rPr>
          <w:rFonts w:ascii="Arial" w:hAnsi="Arial" w:cs="Arial"/>
          <w:sz w:val="20"/>
          <w:szCs w:val="20"/>
          <w:lang w:eastAsia="pl-PL"/>
        </w:rPr>
        <w:t>.</w:t>
      </w:r>
    </w:p>
    <w:p w14:paraId="23EC223B" w14:textId="77777777" w:rsidR="005E067D" w:rsidRPr="007106D9" w:rsidRDefault="005E067D" w:rsidP="005E067D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 xml:space="preserve">Informacja, że dany projekt jest wspierany w ramach </w:t>
      </w:r>
      <w:r w:rsidRPr="007106D9">
        <w:rPr>
          <w:rFonts w:ascii="Arial" w:hAnsi="Arial" w:cs="Arial"/>
          <w:i/>
          <w:sz w:val="20"/>
          <w:szCs w:val="20"/>
          <w:lang w:eastAsia="pl-PL"/>
        </w:rPr>
        <w:t>Inicjatywy na rzecz zatrudnienia ludzi młodych</w:t>
      </w:r>
      <w:r w:rsidRPr="007106D9">
        <w:rPr>
          <w:rFonts w:ascii="Arial" w:hAnsi="Arial" w:cs="Arial"/>
          <w:sz w:val="20"/>
          <w:szCs w:val="20"/>
          <w:lang w:eastAsia="pl-PL"/>
        </w:rPr>
        <w:t>, powinna znaleźć się na wszelkich materiałach informacyjnych i promocyjnych, dokumentach dotyczących realizacji projektu, podawanych do publicznej wiadomości lub wydawanych uczestnikom projektów, w tym na zaświadczeniach o udziale lub innyc</w:t>
      </w:r>
      <w:r w:rsidR="004E53BA" w:rsidRPr="007106D9">
        <w:rPr>
          <w:rFonts w:ascii="Arial" w:hAnsi="Arial" w:cs="Arial"/>
          <w:sz w:val="20"/>
          <w:szCs w:val="20"/>
          <w:lang w:eastAsia="pl-PL"/>
        </w:rPr>
        <w:t xml:space="preserve">h certyfikatach oraz 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na plakatach </w:t>
      </w:r>
      <w:r w:rsidR="00CB30DF">
        <w:rPr>
          <w:rFonts w:ascii="Arial" w:hAnsi="Arial" w:cs="Arial"/>
          <w:sz w:val="20"/>
          <w:szCs w:val="20"/>
          <w:lang w:eastAsia="pl-PL"/>
        </w:rPr>
        <w:br/>
      </w:r>
      <w:r w:rsidRPr="007106D9">
        <w:rPr>
          <w:rFonts w:ascii="Arial" w:hAnsi="Arial" w:cs="Arial"/>
          <w:sz w:val="20"/>
          <w:szCs w:val="20"/>
          <w:lang w:eastAsia="pl-PL"/>
        </w:rPr>
        <w:t>z informacjami na</w:t>
      </w:r>
      <w:r w:rsidR="004E53BA" w:rsidRPr="007106D9">
        <w:rPr>
          <w:rFonts w:ascii="Arial" w:hAnsi="Arial" w:cs="Arial"/>
          <w:sz w:val="20"/>
          <w:szCs w:val="20"/>
          <w:lang w:eastAsia="pl-PL"/>
        </w:rPr>
        <w:t xml:space="preserve"> temat projektu i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na stronie internetowej.</w:t>
      </w:r>
    </w:p>
    <w:p w14:paraId="34E9F76B" w14:textId="77777777" w:rsidR="005E067D" w:rsidRPr="007106D9" w:rsidRDefault="004E53BA" w:rsidP="005E067D">
      <w:pPr>
        <w:keepNext/>
        <w:numPr>
          <w:ilvl w:val="0"/>
          <w:numId w:val="9"/>
        </w:numPr>
        <w:spacing w:before="240" w:after="240" w:line="240" w:lineRule="auto"/>
        <w:jc w:val="both"/>
        <w:outlineLvl w:val="1"/>
        <w:rPr>
          <w:rFonts w:ascii="Arial" w:hAnsi="Arial" w:cs="Arial"/>
          <w:b/>
          <w:bCs/>
          <w:iCs/>
          <w:sz w:val="20"/>
          <w:szCs w:val="20"/>
          <w:lang w:val="x-none" w:eastAsia="x-none"/>
        </w:rPr>
      </w:pPr>
      <w:bookmarkStart w:id="3" w:name="_Toc415586295"/>
      <w:bookmarkStart w:id="4" w:name="_Toc405543194"/>
      <w:bookmarkStart w:id="5" w:name="_Toc405560047"/>
      <w:bookmarkStart w:id="6" w:name="_Toc405560117"/>
      <w:bookmarkStart w:id="7" w:name="_Toc405905519"/>
      <w:bookmarkStart w:id="8" w:name="_Toc406085432"/>
      <w:bookmarkStart w:id="9" w:name="_Toc406086720"/>
      <w:bookmarkStart w:id="10" w:name="_Toc406086911"/>
      <w:bookmarkStart w:id="11" w:name="_Toc406087003"/>
      <w:bookmarkStart w:id="12" w:name="_Toc42421589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106D9">
        <w:rPr>
          <w:rFonts w:ascii="Arial" w:hAnsi="Arial" w:cs="Arial"/>
          <w:b/>
          <w:bCs/>
          <w:iCs/>
          <w:sz w:val="20"/>
          <w:szCs w:val="20"/>
          <w:lang w:eastAsia="x-none"/>
        </w:rPr>
        <w:t>O</w:t>
      </w:r>
      <w:r w:rsidRPr="007106D9">
        <w:rPr>
          <w:rFonts w:ascii="Arial" w:hAnsi="Arial" w:cs="Arial"/>
          <w:b/>
          <w:bCs/>
          <w:iCs/>
          <w:sz w:val="20"/>
          <w:szCs w:val="20"/>
          <w:lang w:val="x-none" w:eastAsia="x-none"/>
        </w:rPr>
        <w:t>znacz</w:t>
      </w:r>
      <w:r w:rsidRPr="007106D9">
        <w:rPr>
          <w:rFonts w:ascii="Arial" w:hAnsi="Arial" w:cs="Arial"/>
          <w:b/>
          <w:bCs/>
          <w:iCs/>
          <w:sz w:val="20"/>
          <w:szCs w:val="20"/>
          <w:lang w:eastAsia="x-none"/>
        </w:rPr>
        <w:t>enie</w:t>
      </w:r>
      <w:r w:rsidRPr="007106D9">
        <w:rPr>
          <w:rFonts w:ascii="Arial" w:hAnsi="Arial" w:cs="Arial"/>
          <w:b/>
          <w:bCs/>
          <w:iCs/>
          <w:sz w:val="20"/>
          <w:szCs w:val="20"/>
          <w:lang w:val="x-none" w:eastAsia="x-none"/>
        </w:rPr>
        <w:t xml:space="preserve"> miejsc</w:t>
      </w:r>
      <w:r w:rsidRPr="007106D9">
        <w:rPr>
          <w:rFonts w:ascii="Arial" w:hAnsi="Arial" w:cs="Arial"/>
          <w:b/>
          <w:bCs/>
          <w:iCs/>
          <w:sz w:val="20"/>
          <w:szCs w:val="20"/>
          <w:lang w:eastAsia="x-none"/>
        </w:rPr>
        <w:t>a</w:t>
      </w:r>
      <w:r w:rsidR="005E067D" w:rsidRPr="007106D9">
        <w:rPr>
          <w:rFonts w:ascii="Arial" w:hAnsi="Arial" w:cs="Arial"/>
          <w:b/>
          <w:bCs/>
          <w:iCs/>
          <w:sz w:val="20"/>
          <w:szCs w:val="20"/>
          <w:lang w:val="x-none" w:eastAsia="x-none"/>
        </w:rPr>
        <w:t xml:space="preserve"> projektu</w:t>
      </w:r>
      <w:bookmarkEnd w:id="12"/>
      <w:r w:rsidRPr="007106D9">
        <w:rPr>
          <w:rFonts w:ascii="Arial" w:hAnsi="Arial" w:cs="Arial"/>
          <w:b/>
          <w:bCs/>
          <w:iCs/>
          <w:sz w:val="20"/>
          <w:szCs w:val="20"/>
          <w:lang w:eastAsia="x-none"/>
        </w:rPr>
        <w:t>.</w:t>
      </w:r>
    </w:p>
    <w:p w14:paraId="0EC59060" w14:textId="77777777" w:rsidR="005E067D" w:rsidRPr="007106D9" w:rsidRDefault="004E53BA" w:rsidP="005E067D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O</w:t>
      </w:r>
      <w:r w:rsidR="005E067D" w:rsidRPr="007106D9">
        <w:rPr>
          <w:rFonts w:ascii="Arial" w:hAnsi="Arial" w:cs="Arial"/>
          <w:sz w:val="20"/>
          <w:szCs w:val="20"/>
          <w:lang w:eastAsia="pl-PL"/>
        </w:rPr>
        <w:t xml:space="preserve">bowiązki 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beneficjenta </w:t>
      </w:r>
      <w:r w:rsidR="005E067D" w:rsidRPr="007106D9">
        <w:rPr>
          <w:rFonts w:ascii="Arial" w:hAnsi="Arial" w:cs="Arial"/>
          <w:sz w:val="20"/>
          <w:szCs w:val="20"/>
          <w:lang w:eastAsia="pl-PL"/>
        </w:rPr>
        <w:t>związane z oznaczaniem miejsca realizacji projektu zależą od rodzaju projektu oraz w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ysokości dofinansowania </w:t>
      </w:r>
      <w:r w:rsidR="005E067D" w:rsidRPr="007106D9">
        <w:rPr>
          <w:rFonts w:ascii="Arial" w:hAnsi="Arial" w:cs="Arial"/>
          <w:sz w:val="20"/>
          <w:szCs w:val="20"/>
          <w:lang w:eastAsia="pl-PL"/>
        </w:rPr>
        <w:t xml:space="preserve">projektu. Beneficjenci (za wyjątkiem tych, którzy muszą stosować </w:t>
      </w:r>
      <w:r w:rsidR="005E067D" w:rsidRPr="007106D9">
        <w:rPr>
          <w:rFonts w:ascii="Arial" w:hAnsi="Arial" w:cs="Arial"/>
          <w:sz w:val="20"/>
          <w:szCs w:val="20"/>
          <w:lang w:eastAsia="pl-PL"/>
        </w:rPr>
        <w:lastRenderedPageBreak/>
        <w:t xml:space="preserve">tablice informacyjne i/lub pamiątkowe) są zobowiązani do umieszczenia w widocznym miejscu </w:t>
      </w:r>
      <w:r w:rsidR="00CB30DF">
        <w:rPr>
          <w:rFonts w:ascii="Arial" w:hAnsi="Arial" w:cs="Arial"/>
          <w:sz w:val="20"/>
          <w:szCs w:val="20"/>
          <w:lang w:eastAsia="pl-PL"/>
        </w:rPr>
        <w:br/>
      </w:r>
      <w:r w:rsidR="005E067D" w:rsidRPr="007106D9">
        <w:rPr>
          <w:rFonts w:ascii="Arial" w:hAnsi="Arial" w:cs="Arial"/>
          <w:sz w:val="20"/>
          <w:szCs w:val="20"/>
          <w:lang w:eastAsia="pl-PL"/>
        </w:rPr>
        <w:t>co najmniej jednego pl</w:t>
      </w:r>
      <w:r w:rsidR="000F41C4" w:rsidRPr="007106D9">
        <w:rPr>
          <w:rFonts w:ascii="Arial" w:hAnsi="Arial" w:cs="Arial"/>
          <w:sz w:val="20"/>
          <w:szCs w:val="20"/>
          <w:lang w:eastAsia="pl-PL"/>
        </w:rPr>
        <w:t>akatu identyfikującego projekt.</w:t>
      </w:r>
    </w:p>
    <w:p w14:paraId="4C4077CF" w14:textId="77777777" w:rsidR="000F41C4" w:rsidRPr="00DB030B" w:rsidRDefault="000F41C4" w:rsidP="005E067D">
      <w:pPr>
        <w:spacing w:before="120" w:after="120" w:line="240" w:lineRule="auto"/>
        <w:jc w:val="both"/>
        <w:rPr>
          <w:rFonts w:ascii="Tahoma" w:hAnsi="Tahoma" w:cs="Tahoma"/>
          <w:sz w:val="20"/>
          <w:szCs w:val="20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3292"/>
      </w:tblGrid>
      <w:tr w:rsidR="005E067D" w:rsidRPr="007106D9" w14:paraId="38088A9A" w14:textId="77777777" w:rsidTr="00682F42">
        <w:tc>
          <w:tcPr>
            <w:tcW w:w="5920" w:type="dxa"/>
          </w:tcPr>
          <w:p w14:paraId="60411E3C" w14:textId="77777777" w:rsidR="005E067D" w:rsidRPr="007106D9" w:rsidRDefault="005E067D" w:rsidP="005E067D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7106D9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Kto?</w:t>
            </w:r>
          </w:p>
        </w:tc>
        <w:tc>
          <w:tcPr>
            <w:tcW w:w="3292" w:type="dxa"/>
          </w:tcPr>
          <w:p w14:paraId="3D31BC10" w14:textId="77777777" w:rsidR="005E067D" w:rsidRPr="007106D9" w:rsidRDefault="005E067D" w:rsidP="005E067D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7106D9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Co?</w:t>
            </w:r>
          </w:p>
        </w:tc>
      </w:tr>
      <w:tr w:rsidR="005E067D" w:rsidRPr="007106D9" w14:paraId="0D60B62F" w14:textId="77777777" w:rsidTr="00682F42">
        <w:tc>
          <w:tcPr>
            <w:tcW w:w="5920" w:type="dxa"/>
          </w:tcPr>
          <w:p w14:paraId="3ABA1927" w14:textId="77777777" w:rsidR="005E067D" w:rsidRPr="007106D9" w:rsidRDefault="004E53BA" w:rsidP="00CB30DF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7106D9">
              <w:rPr>
                <w:rFonts w:ascii="Arial" w:hAnsi="Arial" w:cs="Arial"/>
                <w:sz w:val="20"/>
                <w:szCs w:val="20"/>
                <w:lang w:eastAsia="pl-PL"/>
              </w:rPr>
              <w:t>P</w:t>
            </w:r>
            <w:r w:rsidR="005E067D" w:rsidRPr="007106D9">
              <w:rPr>
                <w:rFonts w:ascii="Arial" w:hAnsi="Arial" w:cs="Arial"/>
                <w:sz w:val="20"/>
                <w:szCs w:val="20"/>
                <w:lang w:eastAsia="pl-PL"/>
              </w:rPr>
              <w:t xml:space="preserve">rojekt współfinasowany z </w:t>
            </w:r>
            <w:r w:rsidR="005E067D" w:rsidRPr="007106D9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Europejskiego Funduszu Rozwoju Regionalnego lub Funduszu Spójności</w:t>
            </w:r>
            <w:r w:rsidR="005E067D" w:rsidRPr="007106D9">
              <w:rPr>
                <w:rFonts w:ascii="Arial" w:hAnsi="Arial" w:cs="Arial"/>
                <w:sz w:val="20"/>
                <w:szCs w:val="20"/>
                <w:lang w:eastAsia="pl-PL"/>
              </w:rPr>
              <w:t xml:space="preserve">, który w ramach programu uzyskał </w:t>
            </w:r>
            <w:r w:rsidR="005E067D" w:rsidRPr="007106D9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dofinansowanie na kwotę powyżej 500 tys. euro i który dotyczy: </w:t>
            </w:r>
          </w:p>
          <w:p w14:paraId="1063B387" w14:textId="77777777" w:rsidR="005E067D" w:rsidRPr="007106D9" w:rsidRDefault="005E067D" w:rsidP="005E067D">
            <w:pPr>
              <w:numPr>
                <w:ilvl w:val="0"/>
                <w:numId w:val="7"/>
              </w:numPr>
              <w:spacing w:before="120"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7106D9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działań w zakresie infrastruktury</w:t>
            </w:r>
          </w:p>
          <w:p w14:paraId="5BEB0B06" w14:textId="77777777" w:rsidR="005E067D" w:rsidRPr="007106D9" w:rsidRDefault="005E067D" w:rsidP="005E067D">
            <w:pPr>
              <w:spacing w:after="0" w:line="240" w:lineRule="auto"/>
              <w:ind w:left="709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106D9">
              <w:rPr>
                <w:rFonts w:ascii="Arial" w:hAnsi="Arial" w:cs="Arial"/>
                <w:sz w:val="20"/>
                <w:szCs w:val="20"/>
                <w:lang w:eastAsia="pl-PL"/>
              </w:rPr>
              <w:t>lub</w:t>
            </w:r>
          </w:p>
          <w:p w14:paraId="6312BBDF" w14:textId="77777777" w:rsidR="005E067D" w:rsidRPr="007106D9" w:rsidRDefault="005E067D" w:rsidP="005E067D">
            <w:pPr>
              <w:numPr>
                <w:ilvl w:val="0"/>
                <w:numId w:val="7"/>
              </w:numPr>
              <w:spacing w:before="120"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7106D9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prac budowlanych.</w:t>
            </w:r>
          </w:p>
        </w:tc>
        <w:tc>
          <w:tcPr>
            <w:tcW w:w="3292" w:type="dxa"/>
            <w:vAlign w:val="center"/>
          </w:tcPr>
          <w:p w14:paraId="60BE39EB" w14:textId="77777777" w:rsidR="005E067D" w:rsidRPr="007106D9" w:rsidRDefault="005E067D" w:rsidP="005E067D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106D9">
              <w:rPr>
                <w:rFonts w:ascii="Arial" w:hAnsi="Arial" w:cs="Arial"/>
                <w:sz w:val="20"/>
                <w:szCs w:val="20"/>
                <w:lang w:eastAsia="pl-PL"/>
              </w:rPr>
              <w:t>Tablica informacyjna</w:t>
            </w:r>
          </w:p>
          <w:p w14:paraId="7CC0D963" w14:textId="77777777" w:rsidR="005E067D" w:rsidRPr="007106D9" w:rsidRDefault="005E067D" w:rsidP="005E067D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106D9">
              <w:rPr>
                <w:rFonts w:ascii="Arial" w:hAnsi="Arial" w:cs="Arial"/>
                <w:sz w:val="20"/>
                <w:szCs w:val="20"/>
                <w:lang w:eastAsia="pl-PL"/>
              </w:rPr>
              <w:t>(w trakcie realizacji projektu)</w:t>
            </w:r>
          </w:p>
        </w:tc>
      </w:tr>
      <w:tr w:rsidR="005E067D" w:rsidRPr="007106D9" w14:paraId="31FF8606" w14:textId="77777777" w:rsidTr="00682F42">
        <w:tc>
          <w:tcPr>
            <w:tcW w:w="5920" w:type="dxa"/>
          </w:tcPr>
          <w:p w14:paraId="5239EF6E" w14:textId="77777777" w:rsidR="005E067D" w:rsidRPr="007106D9" w:rsidRDefault="004E53BA" w:rsidP="00CB30DF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7106D9">
              <w:rPr>
                <w:rFonts w:ascii="Arial" w:hAnsi="Arial" w:cs="Arial"/>
                <w:sz w:val="20"/>
                <w:szCs w:val="20"/>
                <w:lang w:eastAsia="pl-PL"/>
              </w:rPr>
              <w:t>Zakończenie realizacji</w:t>
            </w:r>
            <w:r w:rsidR="005E067D" w:rsidRPr="007106D9">
              <w:rPr>
                <w:rFonts w:ascii="Arial" w:hAnsi="Arial" w:cs="Arial"/>
                <w:sz w:val="20"/>
                <w:szCs w:val="20"/>
                <w:lang w:eastAsia="pl-PL"/>
              </w:rPr>
              <w:t xml:space="preserve"> projektu </w:t>
            </w:r>
            <w:r w:rsidR="005E067D" w:rsidRPr="007106D9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dofinasowanego</w:t>
            </w:r>
            <w:r w:rsidR="005E067D" w:rsidRPr="007106D9">
              <w:rPr>
                <w:rFonts w:ascii="Arial" w:hAnsi="Arial" w:cs="Arial"/>
                <w:sz w:val="20"/>
                <w:szCs w:val="20"/>
                <w:lang w:eastAsia="pl-PL"/>
              </w:rPr>
              <w:t xml:space="preserve"> na kwotę powyżej </w:t>
            </w:r>
            <w:r w:rsidR="005E067D" w:rsidRPr="007106D9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500 tys. euro, który polegał na: </w:t>
            </w:r>
          </w:p>
          <w:p w14:paraId="13A33E4F" w14:textId="77777777" w:rsidR="005E067D" w:rsidRPr="007106D9" w:rsidRDefault="005E067D" w:rsidP="005E067D">
            <w:pPr>
              <w:numPr>
                <w:ilvl w:val="0"/>
                <w:numId w:val="6"/>
              </w:numPr>
              <w:spacing w:before="120"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7106D9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działaniach w zakresie infrastruktury </w:t>
            </w:r>
          </w:p>
          <w:p w14:paraId="789A0D06" w14:textId="77777777" w:rsidR="005E067D" w:rsidRPr="007106D9" w:rsidRDefault="005E067D" w:rsidP="005E067D">
            <w:pPr>
              <w:spacing w:after="0" w:line="240" w:lineRule="auto"/>
              <w:ind w:left="709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106D9">
              <w:rPr>
                <w:rFonts w:ascii="Arial" w:hAnsi="Arial" w:cs="Arial"/>
                <w:sz w:val="20"/>
                <w:szCs w:val="20"/>
                <w:lang w:eastAsia="pl-PL"/>
              </w:rPr>
              <w:t>lub</w:t>
            </w:r>
          </w:p>
          <w:p w14:paraId="48F2A573" w14:textId="77777777" w:rsidR="005E067D" w:rsidRPr="007106D9" w:rsidRDefault="005E067D" w:rsidP="005E067D">
            <w:pPr>
              <w:numPr>
                <w:ilvl w:val="0"/>
                <w:numId w:val="6"/>
              </w:numPr>
              <w:spacing w:before="120"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7106D9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pracach budowlanych </w:t>
            </w:r>
          </w:p>
          <w:p w14:paraId="1FC219CD" w14:textId="77777777" w:rsidR="005E067D" w:rsidRPr="007106D9" w:rsidRDefault="005E067D" w:rsidP="005E067D">
            <w:pPr>
              <w:spacing w:after="0" w:line="240" w:lineRule="auto"/>
              <w:ind w:left="709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106D9">
              <w:rPr>
                <w:rFonts w:ascii="Arial" w:hAnsi="Arial" w:cs="Arial"/>
                <w:sz w:val="20"/>
                <w:szCs w:val="20"/>
                <w:lang w:eastAsia="pl-PL"/>
              </w:rPr>
              <w:t>lub</w:t>
            </w:r>
          </w:p>
          <w:p w14:paraId="74648BF6" w14:textId="77777777" w:rsidR="005E067D" w:rsidRPr="007106D9" w:rsidRDefault="005E067D" w:rsidP="005E067D">
            <w:pPr>
              <w:numPr>
                <w:ilvl w:val="0"/>
                <w:numId w:val="6"/>
              </w:numPr>
              <w:spacing w:before="120"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7106D9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zakupie środków trwałych.</w:t>
            </w:r>
          </w:p>
        </w:tc>
        <w:tc>
          <w:tcPr>
            <w:tcW w:w="3292" w:type="dxa"/>
            <w:vAlign w:val="center"/>
          </w:tcPr>
          <w:p w14:paraId="505A48F0" w14:textId="77777777" w:rsidR="005E067D" w:rsidRPr="007106D9" w:rsidRDefault="005E067D" w:rsidP="005E067D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106D9">
              <w:rPr>
                <w:rFonts w:ascii="Arial" w:hAnsi="Arial" w:cs="Arial"/>
                <w:sz w:val="20"/>
                <w:szCs w:val="20"/>
                <w:lang w:eastAsia="pl-PL"/>
              </w:rPr>
              <w:t>Tablica pamiątkowa</w:t>
            </w:r>
          </w:p>
          <w:p w14:paraId="32AD00AC" w14:textId="77777777" w:rsidR="005E067D" w:rsidRPr="007106D9" w:rsidRDefault="005E067D" w:rsidP="005E067D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106D9">
              <w:rPr>
                <w:rFonts w:ascii="Arial" w:hAnsi="Arial" w:cs="Arial"/>
                <w:sz w:val="20"/>
                <w:szCs w:val="20"/>
                <w:lang w:eastAsia="pl-PL"/>
              </w:rPr>
              <w:t>(po zakończeniu realizacji projektu)</w:t>
            </w:r>
          </w:p>
        </w:tc>
      </w:tr>
      <w:tr w:rsidR="005E067D" w:rsidRPr="007106D9" w14:paraId="6063D934" w14:textId="77777777" w:rsidTr="00682F42">
        <w:tc>
          <w:tcPr>
            <w:tcW w:w="5920" w:type="dxa"/>
          </w:tcPr>
          <w:p w14:paraId="32C56F38" w14:textId="77777777" w:rsidR="005E067D" w:rsidRPr="007106D9" w:rsidRDefault="005E067D" w:rsidP="005E067D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106D9">
              <w:rPr>
                <w:rFonts w:ascii="Arial" w:hAnsi="Arial" w:cs="Arial"/>
                <w:sz w:val="20"/>
                <w:szCs w:val="20"/>
                <w:lang w:eastAsia="pl-PL"/>
              </w:rPr>
              <w:t xml:space="preserve">Jeśli </w:t>
            </w:r>
            <w:r w:rsidR="000F41C4" w:rsidRPr="007106D9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nie ma obowiązku</w:t>
            </w:r>
            <w:r w:rsidRPr="007106D9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 do</w:t>
            </w:r>
            <w:r w:rsidRPr="007106D9">
              <w:rPr>
                <w:rFonts w:ascii="Arial" w:hAnsi="Arial" w:cs="Arial"/>
                <w:sz w:val="20"/>
                <w:szCs w:val="20"/>
                <w:lang w:eastAsia="pl-PL"/>
              </w:rPr>
              <w:t>:</w:t>
            </w:r>
          </w:p>
          <w:p w14:paraId="5B48856B" w14:textId="77777777" w:rsidR="005E067D" w:rsidRPr="007106D9" w:rsidRDefault="005E067D" w:rsidP="005E067D">
            <w:pPr>
              <w:numPr>
                <w:ilvl w:val="0"/>
                <w:numId w:val="8"/>
              </w:numPr>
              <w:spacing w:before="120"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7106D9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umieszczania tablicy informacyjnej </w:t>
            </w:r>
          </w:p>
          <w:p w14:paraId="08333E0E" w14:textId="77777777" w:rsidR="005E067D" w:rsidRPr="007106D9" w:rsidRDefault="005E067D" w:rsidP="005E067D">
            <w:pPr>
              <w:spacing w:after="0" w:line="240" w:lineRule="auto"/>
              <w:ind w:left="709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106D9">
              <w:rPr>
                <w:rFonts w:ascii="Arial" w:hAnsi="Arial" w:cs="Arial"/>
                <w:sz w:val="20"/>
                <w:szCs w:val="20"/>
                <w:lang w:eastAsia="pl-PL"/>
              </w:rPr>
              <w:t>lub</w:t>
            </w:r>
          </w:p>
          <w:p w14:paraId="30E04CF1" w14:textId="77777777" w:rsidR="005E067D" w:rsidRPr="007106D9" w:rsidRDefault="005E067D" w:rsidP="005E067D">
            <w:pPr>
              <w:numPr>
                <w:ilvl w:val="0"/>
                <w:numId w:val="8"/>
              </w:numPr>
              <w:spacing w:before="120"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7106D9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umieszczania tablicy pamiątkowej.</w:t>
            </w:r>
          </w:p>
        </w:tc>
        <w:tc>
          <w:tcPr>
            <w:tcW w:w="3292" w:type="dxa"/>
            <w:vAlign w:val="center"/>
          </w:tcPr>
          <w:p w14:paraId="27F499B0" w14:textId="77777777" w:rsidR="005E067D" w:rsidRPr="007106D9" w:rsidRDefault="005E067D" w:rsidP="005E067D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106D9">
              <w:rPr>
                <w:rFonts w:ascii="Arial" w:hAnsi="Arial" w:cs="Arial"/>
                <w:sz w:val="20"/>
                <w:szCs w:val="20"/>
                <w:lang w:eastAsia="pl-PL"/>
              </w:rPr>
              <w:t>Plakat</w:t>
            </w:r>
          </w:p>
          <w:p w14:paraId="6DB8AA22" w14:textId="77777777" w:rsidR="005E067D" w:rsidRPr="007106D9" w:rsidRDefault="005E067D" w:rsidP="005E067D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7106D9">
              <w:rPr>
                <w:rFonts w:ascii="Arial" w:hAnsi="Arial" w:cs="Arial"/>
                <w:sz w:val="20"/>
                <w:szCs w:val="20"/>
                <w:lang w:eastAsia="pl-PL"/>
              </w:rPr>
              <w:t>(w trakcie realizacji projektu)</w:t>
            </w:r>
          </w:p>
        </w:tc>
      </w:tr>
    </w:tbl>
    <w:p w14:paraId="71908DA8" w14:textId="77777777" w:rsidR="005E067D" w:rsidRPr="007106D9" w:rsidRDefault="000F41C4" w:rsidP="005E067D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Jeżeli dofinansowanie wynosi poniżej 500 tys. euro można</w:t>
      </w:r>
      <w:r w:rsidR="005E067D" w:rsidRPr="007106D9">
        <w:rPr>
          <w:rFonts w:ascii="Arial" w:hAnsi="Arial" w:cs="Arial"/>
          <w:sz w:val="20"/>
          <w:szCs w:val="20"/>
          <w:lang w:eastAsia="pl-PL"/>
        </w:rPr>
        <w:t xml:space="preserve"> umieścić tablicę informacyjną i pamiątkową pr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zy </w:t>
      </w:r>
      <w:r w:rsidR="005E067D" w:rsidRPr="007106D9">
        <w:rPr>
          <w:rFonts w:ascii="Arial" w:hAnsi="Arial" w:cs="Arial"/>
          <w:sz w:val="20"/>
          <w:szCs w:val="20"/>
          <w:lang w:eastAsia="pl-PL"/>
        </w:rPr>
        <w:t xml:space="preserve"> projekcie, ale nie jest to obowiązkowe. </w:t>
      </w:r>
    </w:p>
    <w:p w14:paraId="51976A34" w14:textId="77777777" w:rsidR="00E504B9" w:rsidRPr="007106D9" w:rsidRDefault="000F41C4" w:rsidP="00E504B9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sz w:val="20"/>
          <w:szCs w:val="20"/>
          <w:lang w:val="x-none" w:eastAsia="x-none"/>
        </w:rPr>
      </w:pPr>
      <w:bookmarkStart w:id="13" w:name="_Toc424215900"/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 xml:space="preserve">Obowiązkowe </w:t>
      </w:r>
      <w:r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 xml:space="preserve">informacje </w:t>
      </w:r>
      <w:r w:rsidR="00E504B9"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 xml:space="preserve"> na tablicy informacyjnej i pamiątkowej</w:t>
      </w:r>
      <w:bookmarkEnd w:id="13"/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>.</w:t>
      </w:r>
    </w:p>
    <w:p w14:paraId="38D2369D" w14:textId="77777777" w:rsidR="00E504B9" w:rsidRPr="007106D9" w:rsidRDefault="00E504B9" w:rsidP="00E504B9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Tablica musi zawierać:</w:t>
      </w:r>
    </w:p>
    <w:p w14:paraId="73860A2F" w14:textId="77777777" w:rsidR="00E504B9" w:rsidRPr="007106D9" w:rsidRDefault="00E504B9" w:rsidP="00E504B9">
      <w:pPr>
        <w:numPr>
          <w:ilvl w:val="0"/>
          <w:numId w:val="10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nazwę beneficjenta,</w:t>
      </w:r>
    </w:p>
    <w:p w14:paraId="7841B584" w14:textId="77777777" w:rsidR="00E504B9" w:rsidRPr="007106D9" w:rsidRDefault="00E504B9" w:rsidP="00E504B9">
      <w:pPr>
        <w:numPr>
          <w:ilvl w:val="0"/>
          <w:numId w:val="10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tytuł projektu,</w:t>
      </w:r>
    </w:p>
    <w:p w14:paraId="0BDD8051" w14:textId="77777777" w:rsidR="00E504B9" w:rsidRPr="007106D9" w:rsidRDefault="00E504B9" w:rsidP="00E504B9">
      <w:pPr>
        <w:numPr>
          <w:ilvl w:val="0"/>
          <w:numId w:val="10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cel projektu,</w:t>
      </w:r>
    </w:p>
    <w:p w14:paraId="4B90648A" w14:textId="77777777" w:rsidR="00E504B9" w:rsidRPr="007106D9" w:rsidRDefault="00E504B9" w:rsidP="00E504B9">
      <w:pPr>
        <w:numPr>
          <w:ilvl w:val="0"/>
          <w:numId w:val="10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zestaw logo – znaki FE i UE oraz herb lub oficjalne logo promocyjne województwa (jeśli realizujesz projekt finansowany przez program regionalny),</w:t>
      </w:r>
    </w:p>
    <w:p w14:paraId="7D6DD60D" w14:textId="77777777" w:rsidR="00E504B9" w:rsidRPr="00C164E4" w:rsidRDefault="00E504B9" w:rsidP="00C164E4">
      <w:pPr>
        <w:numPr>
          <w:ilvl w:val="0"/>
          <w:numId w:val="10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 xml:space="preserve">adres portalu </w:t>
      </w:r>
      <w:hyperlink r:id="rId11" w:history="1">
        <w:r w:rsidRPr="007106D9">
          <w:rPr>
            <w:rFonts w:ascii="Arial" w:hAnsi="Arial" w:cs="Arial"/>
            <w:color w:val="0000FF"/>
            <w:sz w:val="20"/>
            <w:szCs w:val="20"/>
            <w:u w:val="single"/>
            <w:lang w:eastAsia="pl-PL"/>
          </w:rPr>
          <w:t>www.mapadotacji.gov.pl</w:t>
        </w:r>
      </w:hyperlink>
      <w:r w:rsidRPr="007106D9">
        <w:rPr>
          <w:rFonts w:ascii="Arial" w:hAnsi="Arial" w:cs="Arial"/>
          <w:sz w:val="20"/>
          <w:szCs w:val="20"/>
          <w:lang w:eastAsia="pl-PL"/>
        </w:rPr>
        <w:t>.</w:t>
      </w:r>
    </w:p>
    <w:p w14:paraId="79B99B58" w14:textId="77777777" w:rsidR="004A4F1C" w:rsidRPr="007106D9" w:rsidRDefault="000F41C4" w:rsidP="004A4F1C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Wzory tablic znajdują się</w:t>
      </w:r>
      <w:r w:rsidR="004A4F1C" w:rsidRPr="007106D9">
        <w:rPr>
          <w:rFonts w:ascii="Arial" w:hAnsi="Arial" w:cs="Arial"/>
          <w:sz w:val="20"/>
          <w:szCs w:val="20"/>
          <w:lang w:eastAsia="pl-PL"/>
        </w:rPr>
        <w:t xml:space="preserve"> w internecie na stronach www.funduszeeuropejskie.gov.pl/promocja i na stronach internetowych programów.</w:t>
      </w:r>
    </w:p>
    <w:p w14:paraId="60896B17" w14:textId="77777777" w:rsidR="00E504B9" w:rsidRPr="007106D9" w:rsidRDefault="004A4F1C" w:rsidP="004A4F1C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Tablica informacyjna i pamiątkowa nie mogą zawierać innych informacji i elementów graficznych.</w:t>
      </w:r>
    </w:p>
    <w:p w14:paraId="12DE2F65" w14:textId="77777777" w:rsidR="004A4F1C" w:rsidRPr="007106D9" w:rsidRDefault="00C44FAC" w:rsidP="004A4F1C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sz w:val="20"/>
          <w:szCs w:val="20"/>
          <w:lang w:val="x-none" w:eastAsia="x-none"/>
        </w:rPr>
      </w:pPr>
      <w:bookmarkStart w:id="14" w:name="_Toc424215901"/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 xml:space="preserve"> </w:t>
      </w:r>
      <w:r w:rsidR="000F41C4" w:rsidRPr="007106D9">
        <w:rPr>
          <w:rFonts w:ascii="Arial" w:hAnsi="Arial" w:cs="Arial"/>
          <w:b/>
          <w:bCs/>
          <w:sz w:val="20"/>
          <w:szCs w:val="20"/>
          <w:lang w:eastAsia="x-none"/>
        </w:rPr>
        <w:t xml:space="preserve">Wielkość </w:t>
      </w:r>
      <w:r w:rsidR="000F41C4"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>tablic</w:t>
      </w:r>
      <w:r w:rsidR="000F41C4" w:rsidRPr="007106D9">
        <w:rPr>
          <w:rFonts w:ascii="Arial" w:hAnsi="Arial" w:cs="Arial"/>
          <w:b/>
          <w:bCs/>
          <w:sz w:val="20"/>
          <w:szCs w:val="20"/>
          <w:lang w:eastAsia="x-none"/>
        </w:rPr>
        <w:t>y</w:t>
      </w:r>
      <w:r w:rsidR="000F41C4"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 xml:space="preserve"> informacyjn</w:t>
      </w:r>
      <w:r w:rsidR="000F41C4" w:rsidRPr="007106D9">
        <w:rPr>
          <w:rFonts w:ascii="Arial" w:hAnsi="Arial" w:cs="Arial"/>
          <w:b/>
          <w:bCs/>
          <w:sz w:val="20"/>
          <w:szCs w:val="20"/>
          <w:lang w:eastAsia="x-none"/>
        </w:rPr>
        <w:t>ej</w:t>
      </w:r>
      <w:bookmarkEnd w:id="14"/>
      <w:r w:rsidR="000F41C4" w:rsidRPr="007106D9">
        <w:rPr>
          <w:rFonts w:ascii="Arial" w:hAnsi="Arial" w:cs="Arial"/>
          <w:b/>
          <w:bCs/>
          <w:sz w:val="20"/>
          <w:szCs w:val="20"/>
          <w:lang w:eastAsia="x-none"/>
        </w:rPr>
        <w:t>.</w:t>
      </w:r>
    </w:p>
    <w:p w14:paraId="70CCE797" w14:textId="77777777" w:rsidR="004A4F1C" w:rsidRPr="007106D9" w:rsidRDefault="004A4F1C" w:rsidP="004A4F1C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 xml:space="preserve">Wielkość tablicy powinna zależeć od charakteru projektu i lokalizacji tablicy. Minimalny rozmiar to </w:t>
      </w:r>
      <w:r w:rsidRPr="007106D9">
        <w:rPr>
          <w:rFonts w:ascii="Arial" w:hAnsi="Arial" w:cs="Arial"/>
          <w:b/>
          <w:sz w:val="20"/>
          <w:szCs w:val="20"/>
          <w:lang w:eastAsia="pl-PL"/>
        </w:rPr>
        <w:t>80x120 cm (wymiary europalety)</w:t>
      </w:r>
      <w:r w:rsidRPr="007106D9">
        <w:rPr>
          <w:rFonts w:ascii="Arial" w:hAnsi="Arial" w:cs="Arial"/>
          <w:sz w:val="20"/>
          <w:szCs w:val="20"/>
          <w:lang w:eastAsia="pl-PL"/>
        </w:rPr>
        <w:t>.</w:t>
      </w:r>
    </w:p>
    <w:p w14:paraId="7FDD8B01" w14:textId="77777777" w:rsidR="004A4F1C" w:rsidRPr="007106D9" w:rsidRDefault="000F41C4" w:rsidP="004A4F1C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Znaki i informacje muszą być</w:t>
      </w:r>
      <w:r w:rsidR="004A4F1C" w:rsidRPr="007106D9">
        <w:rPr>
          <w:rFonts w:ascii="Arial" w:hAnsi="Arial" w:cs="Arial"/>
          <w:sz w:val="20"/>
          <w:szCs w:val="20"/>
          <w:lang w:eastAsia="pl-PL"/>
        </w:rPr>
        <w:t xml:space="preserve"> czytelne. Jeżeli tablica jest położona w znacznej odległości od miejsca, gdzie mogą znajdować się odbiorcy, to powierzchnia tablicy powinna być odpowiednio większa, tak aby wszyscy mogli łatwo zapoznać się z jej treścią. </w:t>
      </w:r>
    </w:p>
    <w:p w14:paraId="712AAF01" w14:textId="77777777" w:rsidR="004A4F1C" w:rsidRPr="007106D9" w:rsidRDefault="004A4F1C" w:rsidP="004A4F1C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lastRenderedPageBreak/>
        <w:t xml:space="preserve">W przypadku projektów związanych ze znacznymi inwestycjami infrastrukturalnymi i pracami budowlanymi rekomendujemy, aby powierzchnia tablicy informacyjnej nie była mniejsza niż </w:t>
      </w:r>
      <w:r w:rsidRPr="007106D9">
        <w:rPr>
          <w:rFonts w:ascii="Arial" w:hAnsi="Arial" w:cs="Arial"/>
          <w:b/>
          <w:sz w:val="20"/>
          <w:szCs w:val="20"/>
          <w:lang w:eastAsia="pl-PL"/>
        </w:rPr>
        <w:t>6 m</w:t>
      </w:r>
      <w:r w:rsidRPr="007106D9">
        <w:rPr>
          <w:rFonts w:ascii="Arial" w:hAnsi="Arial" w:cs="Arial"/>
          <w:b/>
          <w:sz w:val="20"/>
          <w:szCs w:val="20"/>
          <w:vertAlign w:val="superscript"/>
          <w:lang w:eastAsia="pl-PL"/>
        </w:rPr>
        <w:t>2</w:t>
      </w:r>
      <w:r w:rsidRPr="007106D9">
        <w:rPr>
          <w:rFonts w:ascii="Arial" w:hAnsi="Arial" w:cs="Arial"/>
          <w:sz w:val="20"/>
          <w:szCs w:val="20"/>
          <w:lang w:eastAsia="pl-PL"/>
        </w:rPr>
        <w:t>,</w:t>
      </w:r>
      <w:r w:rsidR="00CB30DF">
        <w:rPr>
          <w:rFonts w:ascii="Arial" w:hAnsi="Arial" w:cs="Arial"/>
          <w:sz w:val="20"/>
          <w:szCs w:val="20"/>
          <w:lang w:eastAsia="pl-PL"/>
        </w:rPr>
        <w:br/>
      </w:r>
      <w:r w:rsidRPr="007106D9">
        <w:rPr>
          <w:rFonts w:ascii="Arial" w:hAnsi="Arial" w:cs="Arial"/>
          <w:b/>
          <w:sz w:val="20"/>
          <w:szCs w:val="20"/>
          <w:vertAlign w:val="superscript"/>
          <w:lang w:eastAsia="pl-PL"/>
        </w:rPr>
        <w:t xml:space="preserve"> 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np. infrastruktura kolejowa, drogowa. </w:t>
      </w:r>
    </w:p>
    <w:p w14:paraId="0D88AD22" w14:textId="77777777" w:rsidR="00E14BBF" w:rsidRPr="007106D9" w:rsidRDefault="00C44FAC" w:rsidP="00E14BBF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sz w:val="20"/>
          <w:szCs w:val="20"/>
          <w:lang w:val="x-none" w:eastAsia="x-none"/>
        </w:rPr>
      </w:pPr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 xml:space="preserve"> </w:t>
      </w:r>
      <w:r w:rsidR="00331864" w:rsidRPr="007106D9">
        <w:rPr>
          <w:rFonts w:ascii="Arial" w:hAnsi="Arial" w:cs="Arial"/>
          <w:b/>
          <w:bCs/>
          <w:sz w:val="20"/>
          <w:szCs w:val="20"/>
          <w:lang w:eastAsia="x-none"/>
        </w:rPr>
        <w:t>Termin ekspozycji tablicy informacyjnej</w:t>
      </w:r>
      <w:r w:rsidR="000F41C4" w:rsidRPr="007106D9">
        <w:rPr>
          <w:rFonts w:ascii="Arial" w:hAnsi="Arial" w:cs="Arial"/>
          <w:b/>
          <w:bCs/>
          <w:sz w:val="20"/>
          <w:szCs w:val="20"/>
          <w:lang w:eastAsia="x-none"/>
        </w:rPr>
        <w:t>.</w:t>
      </w:r>
      <w:r w:rsidR="00E14BBF"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 xml:space="preserve"> </w:t>
      </w:r>
    </w:p>
    <w:p w14:paraId="4F6696E4" w14:textId="77777777" w:rsidR="00E14BBF" w:rsidRPr="007106D9" w:rsidRDefault="00331864" w:rsidP="00E14BBF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 xml:space="preserve">Tablica informacyjna musi zostać umieszczona </w:t>
      </w:r>
      <w:r w:rsidR="00E14BBF" w:rsidRPr="007106D9">
        <w:rPr>
          <w:rFonts w:ascii="Arial" w:hAnsi="Arial" w:cs="Arial"/>
          <w:sz w:val="20"/>
          <w:szCs w:val="20"/>
          <w:lang w:eastAsia="pl-PL"/>
        </w:rPr>
        <w:t>w momencie faktycznego rozpoczęcia robót budowlanych lub infrast</w:t>
      </w:r>
      <w:r w:rsidRPr="007106D9">
        <w:rPr>
          <w:rFonts w:ascii="Arial" w:hAnsi="Arial" w:cs="Arial"/>
          <w:sz w:val="20"/>
          <w:szCs w:val="20"/>
          <w:lang w:eastAsia="pl-PL"/>
        </w:rPr>
        <w:t>rukturalnych. Jeśli projekt</w:t>
      </w:r>
      <w:r w:rsidR="00E14BBF" w:rsidRPr="007106D9">
        <w:rPr>
          <w:rFonts w:ascii="Arial" w:hAnsi="Arial" w:cs="Arial"/>
          <w:sz w:val="20"/>
          <w:szCs w:val="20"/>
          <w:lang w:eastAsia="pl-PL"/>
        </w:rPr>
        <w:t xml:space="preserve"> rozpoczął się przed uzyskaniem dofinansowania, tablica powinna stanąć bezpośrednio po podpisaniu umowy lub decyzji o dofinansowaniu (nie później niż dwa miesiące od tej daty).</w:t>
      </w:r>
    </w:p>
    <w:p w14:paraId="2DB782BE" w14:textId="77777777" w:rsidR="00E14BBF" w:rsidRPr="007106D9" w:rsidRDefault="00E14BBF" w:rsidP="00E14BBF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 xml:space="preserve">Tablica informacyjna powinna być wyeksponowana przez okres trwania prac aż </w:t>
      </w:r>
      <w:r w:rsidR="00331864" w:rsidRPr="007106D9">
        <w:rPr>
          <w:rFonts w:ascii="Arial" w:hAnsi="Arial" w:cs="Arial"/>
          <w:sz w:val="20"/>
          <w:szCs w:val="20"/>
          <w:lang w:eastAsia="pl-PL"/>
        </w:rPr>
        <w:t>do zakończenia projektu. O</w:t>
      </w:r>
      <w:r w:rsidRPr="007106D9">
        <w:rPr>
          <w:rFonts w:ascii="Arial" w:hAnsi="Arial" w:cs="Arial"/>
          <w:sz w:val="20"/>
          <w:szCs w:val="20"/>
          <w:lang w:eastAsia="pl-PL"/>
        </w:rPr>
        <w:t>bowiązkiem</w:t>
      </w:r>
      <w:r w:rsidR="00331864" w:rsidRPr="007106D9">
        <w:rPr>
          <w:rFonts w:ascii="Arial" w:hAnsi="Arial" w:cs="Arial"/>
          <w:sz w:val="20"/>
          <w:szCs w:val="20"/>
          <w:lang w:eastAsia="pl-PL"/>
        </w:rPr>
        <w:t xml:space="preserve"> beneficjenta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jest dbanie o jej stan techniczny i o to, aby informacja była cały czas wyraźnie widoczna. Uszkodzoną lub nieczytelną ta</w:t>
      </w:r>
      <w:r w:rsidR="00331864" w:rsidRPr="007106D9">
        <w:rPr>
          <w:rFonts w:ascii="Arial" w:hAnsi="Arial" w:cs="Arial"/>
          <w:sz w:val="20"/>
          <w:szCs w:val="20"/>
          <w:lang w:eastAsia="pl-PL"/>
        </w:rPr>
        <w:t>blicę należy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wymienić lub odnowić.</w:t>
      </w:r>
    </w:p>
    <w:p w14:paraId="741F8BA9" w14:textId="77777777" w:rsidR="00E14BBF" w:rsidRPr="007106D9" w:rsidRDefault="00331864" w:rsidP="00E14BBF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Jeśli do produkcji tablicy zostaną wykorzystane</w:t>
      </w:r>
      <w:r w:rsidR="00E14BBF" w:rsidRPr="007106D9">
        <w:rPr>
          <w:rFonts w:ascii="Arial" w:hAnsi="Arial" w:cs="Arial"/>
          <w:sz w:val="20"/>
          <w:szCs w:val="20"/>
          <w:lang w:eastAsia="pl-PL"/>
        </w:rPr>
        <w:t xml:space="preserve"> trwałe materiały, tablica infor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macyjna może następnie służyć </w:t>
      </w:r>
      <w:r w:rsidR="00E14BBF" w:rsidRPr="007106D9">
        <w:rPr>
          <w:rFonts w:ascii="Arial" w:hAnsi="Arial" w:cs="Arial"/>
          <w:sz w:val="20"/>
          <w:szCs w:val="20"/>
          <w:lang w:eastAsia="pl-PL"/>
        </w:rPr>
        <w:t xml:space="preserve"> jako tablica pamiątkowa.</w:t>
      </w:r>
    </w:p>
    <w:p w14:paraId="793DCE06" w14:textId="77777777" w:rsidR="00E14BBF" w:rsidRPr="007106D9" w:rsidRDefault="00C44FAC" w:rsidP="00E14BBF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sz w:val="20"/>
          <w:szCs w:val="20"/>
          <w:lang w:val="x-none" w:eastAsia="x-none"/>
        </w:rPr>
      </w:pPr>
      <w:bookmarkStart w:id="15" w:name="_Toc424215903"/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 xml:space="preserve"> </w:t>
      </w:r>
      <w:r w:rsidR="00331864" w:rsidRPr="007106D9">
        <w:rPr>
          <w:rFonts w:ascii="Arial" w:hAnsi="Arial" w:cs="Arial"/>
          <w:b/>
          <w:bCs/>
          <w:sz w:val="20"/>
          <w:szCs w:val="20"/>
          <w:lang w:eastAsia="x-none"/>
        </w:rPr>
        <w:t>Miejsce</w:t>
      </w:r>
      <w:r w:rsidR="004130EB"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 xml:space="preserve"> </w:t>
      </w:r>
      <w:r w:rsidR="004130EB" w:rsidRPr="007106D9">
        <w:rPr>
          <w:rFonts w:ascii="Arial" w:hAnsi="Arial" w:cs="Arial"/>
          <w:b/>
          <w:bCs/>
          <w:sz w:val="20"/>
          <w:szCs w:val="20"/>
          <w:lang w:eastAsia="x-none"/>
        </w:rPr>
        <w:t>ekspozycji</w:t>
      </w:r>
      <w:r w:rsidR="00E14BBF"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 xml:space="preserve"> tablic</w:t>
      </w:r>
      <w:r w:rsidR="00331864" w:rsidRPr="007106D9">
        <w:rPr>
          <w:rFonts w:ascii="Arial" w:hAnsi="Arial" w:cs="Arial"/>
          <w:b/>
          <w:bCs/>
          <w:sz w:val="20"/>
          <w:szCs w:val="20"/>
          <w:lang w:eastAsia="x-none"/>
        </w:rPr>
        <w:t>y</w:t>
      </w:r>
      <w:r w:rsidR="00E14BBF"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 xml:space="preserve"> informacyjn</w:t>
      </w:r>
      <w:r w:rsidR="00331864" w:rsidRPr="007106D9">
        <w:rPr>
          <w:rFonts w:ascii="Arial" w:hAnsi="Arial" w:cs="Arial"/>
          <w:b/>
          <w:bCs/>
          <w:sz w:val="20"/>
          <w:szCs w:val="20"/>
          <w:lang w:eastAsia="x-none"/>
        </w:rPr>
        <w:t>ej</w:t>
      </w:r>
      <w:bookmarkEnd w:id="15"/>
      <w:r w:rsidR="00331864" w:rsidRPr="007106D9">
        <w:rPr>
          <w:rFonts w:ascii="Arial" w:hAnsi="Arial" w:cs="Arial"/>
          <w:b/>
          <w:bCs/>
          <w:sz w:val="20"/>
          <w:szCs w:val="20"/>
          <w:lang w:eastAsia="x-none"/>
        </w:rPr>
        <w:t>.</w:t>
      </w:r>
    </w:p>
    <w:p w14:paraId="5315B14B" w14:textId="77777777" w:rsidR="00E14BBF" w:rsidRPr="007106D9" w:rsidRDefault="004130EB" w:rsidP="00E14BBF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Tablica informacyjna powinna zostać umieszczona</w:t>
      </w:r>
      <w:r w:rsidR="00E14BBF" w:rsidRPr="007106D9">
        <w:rPr>
          <w:rFonts w:ascii="Arial" w:hAnsi="Arial" w:cs="Arial"/>
          <w:sz w:val="20"/>
          <w:szCs w:val="20"/>
          <w:lang w:eastAsia="pl-PL"/>
        </w:rPr>
        <w:t xml:space="preserve"> w miejscu real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izacji </w:t>
      </w:r>
      <w:r w:rsidR="00E14BBF" w:rsidRPr="007106D9">
        <w:rPr>
          <w:rFonts w:ascii="Arial" w:hAnsi="Arial" w:cs="Arial"/>
          <w:sz w:val="20"/>
          <w:szCs w:val="20"/>
          <w:lang w:eastAsia="pl-PL"/>
        </w:rPr>
        <w:t xml:space="preserve">projektu – tam, gdzie prowadzone są prace budowlane </w:t>
      </w:r>
      <w:r w:rsidRPr="007106D9">
        <w:rPr>
          <w:rFonts w:ascii="Arial" w:hAnsi="Arial" w:cs="Arial"/>
          <w:sz w:val="20"/>
          <w:szCs w:val="20"/>
          <w:lang w:eastAsia="pl-PL"/>
        </w:rPr>
        <w:t>lub infrastrukturalne. Miejsce musi być</w:t>
      </w:r>
      <w:r w:rsidR="00E14BBF" w:rsidRPr="007106D9">
        <w:rPr>
          <w:rFonts w:ascii="Arial" w:hAnsi="Arial" w:cs="Arial"/>
          <w:sz w:val="20"/>
          <w:szCs w:val="20"/>
          <w:lang w:eastAsia="pl-PL"/>
        </w:rPr>
        <w:t xml:space="preserve"> widoczne i ogólnie dostępne, gdzie największa liczba osób będzie miała możliwość zapoznać się z treścią tablicy. Jeśli lokalizacja projektu uniemożliwia swobodne zapoznanie się z treścią tablicy, można ją umieścić w siedzibie beneficjenta lub w innym miejscu zapewniającym możliwość zapoznania się z jej treścią.</w:t>
      </w:r>
    </w:p>
    <w:p w14:paraId="023F607E" w14:textId="77777777" w:rsidR="00F71639" w:rsidRPr="007106D9" w:rsidRDefault="004130EB" w:rsidP="00E14BBF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 xml:space="preserve">Jeśli </w:t>
      </w:r>
      <w:r w:rsidR="00E14BBF" w:rsidRPr="007106D9">
        <w:rPr>
          <w:rFonts w:ascii="Arial" w:hAnsi="Arial" w:cs="Arial"/>
          <w:sz w:val="20"/>
          <w:szCs w:val="20"/>
          <w:lang w:eastAsia="pl-PL"/>
        </w:rPr>
        <w:t>prace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prowadzone są</w:t>
      </w:r>
      <w:r w:rsidR="00E14BBF" w:rsidRPr="007106D9">
        <w:rPr>
          <w:rFonts w:ascii="Arial" w:hAnsi="Arial" w:cs="Arial"/>
          <w:sz w:val="20"/>
          <w:szCs w:val="20"/>
          <w:lang w:eastAsia="pl-PL"/>
        </w:rPr>
        <w:t xml:space="preserve"> w kilku lokalizacjach, należy ustawić kilka tablic w kluczowych dla projektu miejscach. </w:t>
      </w:r>
      <w:r w:rsidR="00D838A7" w:rsidRPr="007106D9">
        <w:rPr>
          <w:rFonts w:ascii="Arial" w:hAnsi="Arial" w:cs="Arial"/>
          <w:sz w:val="20"/>
          <w:szCs w:val="20"/>
          <w:lang w:eastAsia="pl-PL"/>
        </w:rPr>
        <w:br/>
      </w:r>
      <w:r w:rsidR="00E14BBF" w:rsidRPr="007106D9">
        <w:rPr>
          <w:rFonts w:ascii="Arial" w:hAnsi="Arial" w:cs="Arial"/>
          <w:sz w:val="20"/>
          <w:szCs w:val="20"/>
          <w:lang w:eastAsia="pl-PL"/>
        </w:rPr>
        <w:t>W przypadku inwestycji liniowych (takich jak np. drogi, koleje, ścieżki rower</w:t>
      </w:r>
      <w:r w:rsidRPr="007106D9">
        <w:rPr>
          <w:rFonts w:ascii="Arial" w:hAnsi="Arial" w:cs="Arial"/>
          <w:sz w:val="20"/>
          <w:szCs w:val="20"/>
          <w:lang w:eastAsia="pl-PL"/>
        </w:rPr>
        <w:t>owe etc.) należy ustawić przynajmniej dwie</w:t>
      </w:r>
      <w:r w:rsidR="00E14BBF" w:rsidRPr="007106D9">
        <w:rPr>
          <w:rFonts w:ascii="Arial" w:hAnsi="Arial" w:cs="Arial"/>
          <w:sz w:val="20"/>
          <w:szCs w:val="20"/>
          <w:lang w:eastAsia="pl-PL"/>
        </w:rPr>
        <w:t xml:space="preserve"> tablic</w:t>
      </w:r>
      <w:r w:rsidRPr="007106D9">
        <w:rPr>
          <w:rFonts w:ascii="Arial" w:hAnsi="Arial" w:cs="Arial"/>
          <w:sz w:val="20"/>
          <w:szCs w:val="20"/>
          <w:lang w:eastAsia="pl-PL"/>
        </w:rPr>
        <w:t>e informacyjne</w:t>
      </w:r>
      <w:r w:rsidR="00E14BBF" w:rsidRPr="007106D9">
        <w:rPr>
          <w:rFonts w:ascii="Arial" w:hAnsi="Arial" w:cs="Arial"/>
          <w:sz w:val="20"/>
          <w:szCs w:val="20"/>
          <w:lang w:eastAsia="pl-PL"/>
        </w:rPr>
        <w:t xml:space="preserve"> na odcinku początkowym i końcowym. Tablic może być więcej w zależności od potrzeb.</w:t>
      </w:r>
    </w:p>
    <w:p w14:paraId="546577DF" w14:textId="77777777" w:rsidR="00E14BBF" w:rsidRPr="007106D9" w:rsidRDefault="00F71639" w:rsidP="00E14BBF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T</w:t>
      </w:r>
      <w:r w:rsidR="00E14BBF" w:rsidRPr="007106D9">
        <w:rPr>
          <w:rFonts w:ascii="Arial" w:hAnsi="Arial" w:cs="Arial"/>
          <w:sz w:val="20"/>
          <w:szCs w:val="20"/>
          <w:lang w:eastAsia="pl-PL"/>
        </w:rPr>
        <w:t xml:space="preserve">ablice nie </w:t>
      </w:r>
      <w:r w:rsidRPr="007106D9">
        <w:rPr>
          <w:rFonts w:ascii="Arial" w:hAnsi="Arial" w:cs="Arial"/>
          <w:sz w:val="20"/>
          <w:szCs w:val="20"/>
          <w:lang w:eastAsia="pl-PL"/>
        </w:rPr>
        <w:t>mogą zakłócać</w:t>
      </w:r>
      <w:r w:rsidR="00E14BBF" w:rsidRPr="007106D9">
        <w:rPr>
          <w:rFonts w:ascii="Arial" w:hAnsi="Arial" w:cs="Arial"/>
          <w:sz w:val="20"/>
          <w:szCs w:val="20"/>
          <w:lang w:eastAsia="pl-PL"/>
        </w:rPr>
        <w:t xml:space="preserve"> ładu przestrzennego, a ich wie</w:t>
      </w:r>
      <w:r w:rsidR="00C44FAC" w:rsidRPr="007106D9">
        <w:rPr>
          <w:rFonts w:ascii="Arial" w:hAnsi="Arial" w:cs="Arial"/>
          <w:sz w:val="20"/>
          <w:szCs w:val="20"/>
          <w:lang w:eastAsia="pl-PL"/>
        </w:rPr>
        <w:t>lkość, lokalizacja i wygląd musza być</w:t>
      </w:r>
      <w:r w:rsidR="00E14BBF" w:rsidRPr="007106D9">
        <w:rPr>
          <w:rFonts w:ascii="Arial" w:hAnsi="Arial" w:cs="Arial"/>
          <w:sz w:val="20"/>
          <w:szCs w:val="20"/>
          <w:lang w:eastAsia="pl-PL"/>
        </w:rPr>
        <w:t xml:space="preserve"> zgodne z lokalnymi regulacjami lub zasadami dotyczącymi estetyki przestrzeni publicznej i miast oraz zasadami ochrony przyrody. </w:t>
      </w:r>
      <w:r w:rsidR="00C44FAC" w:rsidRPr="007106D9">
        <w:rPr>
          <w:rFonts w:ascii="Arial" w:hAnsi="Arial" w:cs="Arial"/>
          <w:sz w:val="20"/>
          <w:szCs w:val="20"/>
          <w:lang w:eastAsia="pl-PL"/>
        </w:rPr>
        <w:t>Należy zadbać</w:t>
      </w:r>
      <w:r w:rsidR="00E14BBF" w:rsidRPr="007106D9">
        <w:rPr>
          <w:rFonts w:ascii="Arial" w:hAnsi="Arial" w:cs="Arial"/>
          <w:sz w:val="20"/>
          <w:szCs w:val="20"/>
          <w:lang w:eastAsia="pl-PL"/>
        </w:rPr>
        <w:t>, by były one dopasowane do charakteru otoczenia.</w:t>
      </w:r>
    </w:p>
    <w:p w14:paraId="53B48566" w14:textId="77777777" w:rsidR="00E14BBF" w:rsidRPr="007106D9" w:rsidRDefault="00C44FAC" w:rsidP="00E14BBF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W razie</w:t>
      </w:r>
      <w:r w:rsidR="00E14BBF" w:rsidRPr="007106D9">
        <w:rPr>
          <w:rFonts w:ascii="Arial" w:hAnsi="Arial" w:cs="Arial"/>
          <w:sz w:val="20"/>
          <w:szCs w:val="20"/>
          <w:lang w:eastAsia="pl-PL"/>
        </w:rPr>
        <w:t xml:space="preserve"> wątpliwo</w:t>
      </w:r>
      <w:r w:rsidRPr="007106D9">
        <w:rPr>
          <w:rFonts w:ascii="Arial" w:hAnsi="Arial" w:cs="Arial"/>
          <w:sz w:val="20"/>
          <w:szCs w:val="20"/>
          <w:lang w:eastAsia="pl-PL"/>
        </w:rPr>
        <w:t>ści, rekomendujemy, konsultacje</w:t>
      </w:r>
      <w:r w:rsidR="00E14BBF" w:rsidRPr="007106D9">
        <w:rPr>
          <w:rFonts w:ascii="Arial" w:hAnsi="Arial" w:cs="Arial"/>
          <w:sz w:val="20"/>
          <w:szCs w:val="20"/>
          <w:lang w:eastAsia="pl-PL"/>
        </w:rPr>
        <w:t xml:space="preserve"> z instytucją przyznającą dofinansowanie.</w:t>
      </w:r>
    </w:p>
    <w:p w14:paraId="4F6E6D4D" w14:textId="77777777" w:rsidR="00E14BBF" w:rsidRPr="007106D9" w:rsidRDefault="00C44FAC" w:rsidP="00E14BBF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sz w:val="20"/>
          <w:szCs w:val="20"/>
          <w:lang w:val="x-none" w:eastAsia="x-none"/>
        </w:rPr>
      </w:pPr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 xml:space="preserve"> Wielkość tablicy pamiątkowej.</w:t>
      </w:r>
    </w:p>
    <w:p w14:paraId="5A63F53E" w14:textId="77777777" w:rsidR="00E14BBF" w:rsidRPr="007106D9" w:rsidRDefault="00E14BBF" w:rsidP="00E14BBF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 xml:space="preserve">Tablice pamiątkowe mogą być albo </w:t>
      </w:r>
      <w:r w:rsidRPr="007106D9">
        <w:rPr>
          <w:rFonts w:ascii="Arial" w:hAnsi="Arial" w:cs="Arial"/>
          <w:b/>
          <w:sz w:val="20"/>
          <w:szCs w:val="20"/>
          <w:lang w:eastAsia="pl-PL"/>
        </w:rPr>
        <w:t>dużego formatu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, albo mieć formę </w:t>
      </w:r>
      <w:r w:rsidRPr="007106D9">
        <w:rPr>
          <w:rFonts w:ascii="Arial" w:hAnsi="Arial" w:cs="Arial"/>
          <w:b/>
          <w:sz w:val="20"/>
          <w:szCs w:val="20"/>
          <w:lang w:eastAsia="pl-PL"/>
        </w:rPr>
        <w:t>mniejszych tabliczek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. </w:t>
      </w:r>
    </w:p>
    <w:p w14:paraId="47C4364C" w14:textId="77777777" w:rsidR="00E14BBF" w:rsidRPr="007106D9" w:rsidRDefault="00E14BBF" w:rsidP="00E14BBF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Wybór właści</w:t>
      </w:r>
      <w:r w:rsidR="00C44FAC" w:rsidRPr="007106D9">
        <w:rPr>
          <w:rFonts w:ascii="Arial" w:hAnsi="Arial" w:cs="Arial"/>
          <w:sz w:val="20"/>
          <w:szCs w:val="20"/>
          <w:lang w:eastAsia="pl-PL"/>
        </w:rPr>
        <w:t xml:space="preserve">wej wielkości tablicy należy 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uzależnić od rodzaju projektu, jego lokalizacji oraz planowanego miejsca ekspozycji </w:t>
      </w:r>
      <w:r w:rsidR="00C44FAC" w:rsidRPr="007106D9">
        <w:rPr>
          <w:rFonts w:ascii="Arial" w:hAnsi="Arial" w:cs="Arial"/>
          <w:sz w:val="20"/>
          <w:szCs w:val="20"/>
          <w:lang w:eastAsia="pl-PL"/>
        </w:rPr>
        <w:t>tablicy. Niezależnie od rozmiaru powinno się zwrócić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uwagę na to, by znaki i informacje były czytelne i wyraźnie widoczne. </w:t>
      </w:r>
    </w:p>
    <w:p w14:paraId="4D63D53B" w14:textId="77777777" w:rsidR="00E14BBF" w:rsidRPr="007106D9" w:rsidRDefault="00E14BBF" w:rsidP="00E14BBF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b/>
          <w:sz w:val="20"/>
          <w:szCs w:val="20"/>
          <w:lang w:eastAsia="pl-PL"/>
        </w:rPr>
        <w:t>Tablice pamiątkowe dużego formatu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są właściwym sposobem oznaczenia przede wszystkim inwestycji infrastrukturalnych i budowlanych. Minimalny rozmiar wynosi 80x120 cm (wymiary europalety). Podobnie jak w przypadku tablic informacyjnych, jeżeli tablica pamiątkowa jest położona w znacznej odległości od miejsca, gdzie mogą znajdować się odbiorcy, to powinna być odpowiednio większa, aby odbiorcy mogli odczytać informacje. W przypadku projektów związanych ze znacznymi inwestycjami infrastrukturalnymi i pracami budowlanymi, rekomendujemy, aby powierzchnia tablicy pamiątkowej nie była mniejsza niż </w:t>
      </w:r>
      <w:r w:rsidRPr="007106D9">
        <w:rPr>
          <w:rFonts w:ascii="Arial" w:hAnsi="Arial" w:cs="Arial"/>
          <w:b/>
          <w:sz w:val="20"/>
          <w:szCs w:val="20"/>
          <w:lang w:eastAsia="pl-PL"/>
        </w:rPr>
        <w:t>6 m</w:t>
      </w:r>
      <w:r w:rsidRPr="007106D9">
        <w:rPr>
          <w:rFonts w:ascii="Arial" w:hAnsi="Arial" w:cs="Arial"/>
          <w:b/>
          <w:sz w:val="20"/>
          <w:szCs w:val="20"/>
          <w:vertAlign w:val="superscript"/>
          <w:lang w:eastAsia="pl-PL"/>
        </w:rPr>
        <w:t>2</w:t>
      </w:r>
      <w:r w:rsidRPr="007106D9">
        <w:rPr>
          <w:rFonts w:ascii="Arial" w:hAnsi="Arial" w:cs="Arial"/>
          <w:sz w:val="20"/>
          <w:szCs w:val="20"/>
          <w:lang w:eastAsia="pl-PL"/>
        </w:rPr>
        <w:t>.</w:t>
      </w:r>
    </w:p>
    <w:p w14:paraId="09F80730" w14:textId="77777777" w:rsidR="00E14BBF" w:rsidRPr="007106D9" w:rsidRDefault="00E14BBF" w:rsidP="00E14BBF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b/>
          <w:sz w:val="20"/>
          <w:szCs w:val="20"/>
          <w:lang w:eastAsia="pl-PL"/>
        </w:rPr>
        <w:t>Mniejsze tabliczki pamiątkowe</w:t>
      </w:r>
      <w:r w:rsidR="00C44FAC" w:rsidRPr="007106D9">
        <w:rPr>
          <w:rFonts w:ascii="Arial" w:hAnsi="Arial" w:cs="Arial"/>
          <w:sz w:val="20"/>
          <w:szCs w:val="20"/>
          <w:lang w:eastAsia="pl-PL"/>
        </w:rPr>
        <w:t xml:space="preserve"> można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wykorzystać tam, gdzie szczególnie istotne znaczenie ma dbałośćo estetykę i poszanowanie dla kontekstu przyrodniczego, kulturowego lub społecznego. Na przykład małe tabliczki mogą posłużyć dla oznaczenia realizacji projektów np. wewnątrz pomieszczeń, w pobliżu obiektów zabytkowych. Rekomendowany minimalny rozmiar tablicy pamiątkowej to format </w:t>
      </w:r>
      <w:r w:rsidRPr="007106D9">
        <w:rPr>
          <w:rFonts w:ascii="Arial" w:hAnsi="Arial" w:cs="Arial"/>
          <w:b/>
          <w:sz w:val="20"/>
          <w:szCs w:val="20"/>
          <w:lang w:eastAsia="pl-PL"/>
        </w:rPr>
        <w:t>A3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. Rozmiar tablicy nie może być jednak mniejszy niż format </w:t>
      </w:r>
      <w:r w:rsidRPr="007106D9">
        <w:rPr>
          <w:rFonts w:ascii="Arial" w:hAnsi="Arial" w:cs="Arial"/>
          <w:b/>
          <w:sz w:val="20"/>
          <w:szCs w:val="20"/>
          <w:lang w:eastAsia="pl-PL"/>
        </w:rPr>
        <w:t>A4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. </w:t>
      </w:r>
    </w:p>
    <w:p w14:paraId="0B386C3F" w14:textId="77777777" w:rsidR="00E14BBF" w:rsidRPr="007106D9" w:rsidRDefault="00C44FAC" w:rsidP="00E14BBF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sz w:val="20"/>
          <w:szCs w:val="20"/>
          <w:lang w:val="x-none" w:eastAsia="x-none"/>
        </w:rPr>
      </w:pPr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 xml:space="preserve"> Termin ekspozycji tablicy pamiątkowej.</w:t>
      </w:r>
      <w:r w:rsidR="00E14BBF"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 xml:space="preserve"> </w:t>
      </w:r>
    </w:p>
    <w:p w14:paraId="0E9D5C05" w14:textId="77777777" w:rsidR="00E14BBF" w:rsidRPr="007106D9" w:rsidRDefault="00C44FAC" w:rsidP="00E14BBF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Tablicę pamiątkową należy</w:t>
      </w:r>
      <w:r w:rsidR="00E14BBF" w:rsidRPr="007106D9">
        <w:rPr>
          <w:rFonts w:ascii="Arial" w:hAnsi="Arial" w:cs="Arial"/>
          <w:sz w:val="20"/>
          <w:szCs w:val="20"/>
          <w:lang w:eastAsia="pl-PL"/>
        </w:rPr>
        <w:t xml:space="preserve"> umieścić po zakończeniu projektu – nie później niż 3 miesiące po tym fakcie. </w:t>
      </w:r>
    </w:p>
    <w:p w14:paraId="45DFE8F5" w14:textId="77777777" w:rsidR="00E14BBF" w:rsidRPr="007106D9" w:rsidRDefault="00E14BBF" w:rsidP="00E14BBF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lastRenderedPageBreak/>
        <w:t xml:space="preserve">Tablica pamiątkowa musi być wyeksponowana minimum przez cały okres trwałości projektu. </w:t>
      </w:r>
      <w:r w:rsidR="00CB30DF">
        <w:rPr>
          <w:rFonts w:ascii="Arial" w:hAnsi="Arial" w:cs="Arial"/>
          <w:sz w:val="20"/>
          <w:szCs w:val="20"/>
          <w:lang w:eastAsia="pl-PL"/>
        </w:rPr>
        <w:br/>
      </w:r>
      <w:r w:rsidRPr="007106D9">
        <w:rPr>
          <w:rFonts w:ascii="Arial" w:hAnsi="Arial" w:cs="Arial"/>
          <w:sz w:val="20"/>
          <w:szCs w:val="20"/>
          <w:lang w:eastAsia="pl-PL"/>
        </w:rPr>
        <w:t>W związku z tym musi być wykonana z trwałych materiałów, a zawarte na niej informacje muszą być czyteln</w:t>
      </w:r>
      <w:r w:rsidR="00C44FAC" w:rsidRPr="007106D9">
        <w:rPr>
          <w:rFonts w:ascii="Arial" w:hAnsi="Arial" w:cs="Arial"/>
          <w:sz w:val="20"/>
          <w:szCs w:val="20"/>
          <w:lang w:eastAsia="pl-PL"/>
        </w:rPr>
        <w:t>e nawet po kilku latach. O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bowiązkiem </w:t>
      </w:r>
      <w:r w:rsidR="00C44FAC" w:rsidRPr="007106D9">
        <w:rPr>
          <w:rFonts w:ascii="Arial" w:hAnsi="Arial" w:cs="Arial"/>
          <w:sz w:val="20"/>
          <w:szCs w:val="20"/>
          <w:lang w:eastAsia="pl-PL"/>
        </w:rPr>
        <w:t xml:space="preserve">beneficjenta </w:t>
      </w:r>
      <w:r w:rsidRPr="007106D9">
        <w:rPr>
          <w:rFonts w:ascii="Arial" w:hAnsi="Arial" w:cs="Arial"/>
          <w:sz w:val="20"/>
          <w:szCs w:val="20"/>
          <w:lang w:eastAsia="pl-PL"/>
        </w:rPr>
        <w:t>jest dbanie o jej stan techniczny i o to, aby informacja była cały czas wyraźnie widoczna. Uszkodzon</w:t>
      </w:r>
      <w:r w:rsidR="00C44FAC" w:rsidRPr="007106D9">
        <w:rPr>
          <w:rFonts w:ascii="Arial" w:hAnsi="Arial" w:cs="Arial"/>
          <w:sz w:val="20"/>
          <w:szCs w:val="20"/>
          <w:lang w:eastAsia="pl-PL"/>
        </w:rPr>
        <w:t>ą lub nieczytelną tablicę należy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wymienić lub odnowić.</w:t>
      </w:r>
    </w:p>
    <w:p w14:paraId="39F8E13C" w14:textId="77777777" w:rsidR="00E14BBF" w:rsidRPr="007106D9" w:rsidRDefault="00C44FAC" w:rsidP="00E14BBF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sz w:val="20"/>
          <w:szCs w:val="20"/>
          <w:lang w:val="x-none" w:eastAsia="x-none"/>
        </w:rPr>
      </w:pPr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 xml:space="preserve"> Miejsce ekspozycji tablicy pamiątkowej.</w:t>
      </w:r>
    </w:p>
    <w:p w14:paraId="1BE599A9" w14:textId="77777777" w:rsidR="00E14BBF" w:rsidRPr="007106D9" w:rsidRDefault="00C44FAC" w:rsidP="00E14BBF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Tablicę informacyjną można</w:t>
      </w:r>
      <w:r w:rsidR="00E14BBF" w:rsidRPr="007106D9">
        <w:rPr>
          <w:rFonts w:ascii="Arial" w:hAnsi="Arial" w:cs="Arial"/>
          <w:sz w:val="20"/>
          <w:szCs w:val="20"/>
          <w:lang w:eastAsia="pl-PL"/>
        </w:rPr>
        <w:t xml:space="preserve"> przekształcić w tablicę pamiątkową, o ile została wykonana z wystarczająco trwałych materiałów. Wtedy jej lokalizacja nie zmieni się. </w:t>
      </w:r>
    </w:p>
    <w:p w14:paraId="52449A39" w14:textId="77777777" w:rsidR="00E14BBF" w:rsidRPr="007106D9" w:rsidRDefault="00E14BBF" w:rsidP="00E14BBF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Jeśli tablice pamiątkowe dużych rozmiarów są stawiane na nowo, zasady lokalizacji są takie same, jak dla t</w:t>
      </w:r>
      <w:r w:rsidR="00C44FAC" w:rsidRPr="007106D9">
        <w:rPr>
          <w:rFonts w:ascii="Arial" w:hAnsi="Arial" w:cs="Arial"/>
          <w:sz w:val="20"/>
          <w:szCs w:val="20"/>
          <w:lang w:eastAsia="pl-PL"/>
        </w:rPr>
        <w:t>ablic informacyjnych. Powinno się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ją umieś</w:t>
      </w:r>
      <w:r w:rsidR="00C44FAC" w:rsidRPr="007106D9">
        <w:rPr>
          <w:rFonts w:ascii="Arial" w:hAnsi="Arial" w:cs="Arial"/>
          <w:sz w:val="20"/>
          <w:szCs w:val="20"/>
          <w:lang w:eastAsia="pl-PL"/>
        </w:rPr>
        <w:t xml:space="preserve">cić w miejscu realizacji 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projektu – tam, gdzie widoczne są efekty zrealizo</w:t>
      </w:r>
      <w:r w:rsidR="00C44FAC" w:rsidRPr="007106D9">
        <w:rPr>
          <w:rFonts w:ascii="Arial" w:hAnsi="Arial" w:cs="Arial"/>
          <w:sz w:val="20"/>
          <w:szCs w:val="20"/>
          <w:lang w:eastAsia="pl-PL"/>
        </w:rPr>
        <w:t xml:space="preserve">wanego przedsięwzięcia. Należy wybrać </w:t>
      </w:r>
      <w:r w:rsidRPr="007106D9">
        <w:rPr>
          <w:rFonts w:ascii="Arial" w:hAnsi="Arial" w:cs="Arial"/>
          <w:sz w:val="20"/>
          <w:szCs w:val="20"/>
          <w:lang w:eastAsia="pl-PL"/>
        </w:rPr>
        <w:t>miejsce dobrze widoczne i ogólnie dostępne, gdzie największa liczba osób będzie mogła zapoznać się z treścią tablicy.</w:t>
      </w:r>
    </w:p>
    <w:p w14:paraId="2CDD4E88" w14:textId="77777777" w:rsidR="00E14BBF" w:rsidRPr="007106D9" w:rsidRDefault="00E14BBF" w:rsidP="00E14BBF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Jeśli proje</w:t>
      </w:r>
      <w:r w:rsidR="00C44FAC" w:rsidRPr="007106D9">
        <w:rPr>
          <w:rFonts w:ascii="Arial" w:hAnsi="Arial" w:cs="Arial"/>
          <w:sz w:val="20"/>
          <w:szCs w:val="20"/>
          <w:lang w:eastAsia="pl-PL"/>
        </w:rPr>
        <w:t>kt miał kilka lokalizacji, powinno się ustawić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kilka tablic w kluczowych dla niego miejscach. W przypadku inwestycji liniowych (takich jak np. drogi, koleje, ś</w:t>
      </w:r>
      <w:r w:rsidR="00C44FAC" w:rsidRPr="007106D9">
        <w:rPr>
          <w:rFonts w:ascii="Arial" w:hAnsi="Arial" w:cs="Arial"/>
          <w:sz w:val="20"/>
          <w:szCs w:val="20"/>
          <w:lang w:eastAsia="pl-PL"/>
        </w:rPr>
        <w:t>cieżki rowerowe etc.) należy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przewidzieć ustawienie przynajmniej dwóch tablic pamiątkowych na odcinku początkowym </w:t>
      </w:r>
      <w:r w:rsidR="00CB30DF">
        <w:rPr>
          <w:rFonts w:ascii="Arial" w:hAnsi="Arial" w:cs="Arial"/>
          <w:sz w:val="20"/>
          <w:szCs w:val="20"/>
          <w:lang w:eastAsia="pl-PL"/>
        </w:rPr>
        <w:br/>
      </w:r>
      <w:r w:rsidRPr="007106D9">
        <w:rPr>
          <w:rFonts w:ascii="Arial" w:hAnsi="Arial" w:cs="Arial"/>
          <w:sz w:val="20"/>
          <w:szCs w:val="20"/>
          <w:lang w:eastAsia="pl-PL"/>
        </w:rPr>
        <w:t>i końcowym. Tablic może być więcej w zależności od potrzeb.</w:t>
      </w:r>
    </w:p>
    <w:p w14:paraId="411A785F" w14:textId="77777777" w:rsidR="00E14BBF" w:rsidRPr="007106D9" w:rsidRDefault="00E14BBF" w:rsidP="00E14BBF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Tablicę pamiątkow</w:t>
      </w:r>
      <w:r w:rsidR="00C44FAC" w:rsidRPr="007106D9">
        <w:rPr>
          <w:rFonts w:ascii="Arial" w:hAnsi="Arial" w:cs="Arial"/>
          <w:sz w:val="20"/>
          <w:szCs w:val="20"/>
          <w:lang w:eastAsia="pl-PL"/>
        </w:rPr>
        <w:t>ą małych rozmiarów powinno się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umieścić w miejscu widocznym i ogólnie dostępnym. Mogą być to np. wejścia do budynków. </w:t>
      </w:r>
    </w:p>
    <w:p w14:paraId="2F889A7F" w14:textId="77777777" w:rsidR="00E14BBF" w:rsidRPr="007106D9" w:rsidRDefault="00C44FAC" w:rsidP="00E14BBF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Należy zadbać</w:t>
      </w:r>
      <w:r w:rsidR="00E14BBF" w:rsidRPr="007106D9">
        <w:rPr>
          <w:rFonts w:ascii="Arial" w:hAnsi="Arial" w:cs="Arial"/>
          <w:sz w:val="20"/>
          <w:szCs w:val="20"/>
          <w:lang w:eastAsia="pl-PL"/>
        </w:rPr>
        <w:t xml:space="preserve"> o to, aby tablice nie zakłócały ładu przestrzennego, a ich wielkość, lokalizacja i wygląd były zgodne z lokalnymi regulacjami lub zasadami dotyczącymi estetki przestrzeni publicznej i miast oraz zasadami ochr</w:t>
      </w:r>
      <w:r w:rsidRPr="007106D9">
        <w:rPr>
          <w:rFonts w:ascii="Arial" w:hAnsi="Arial" w:cs="Arial"/>
          <w:sz w:val="20"/>
          <w:szCs w:val="20"/>
          <w:lang w:eastAsia="pl-PL"/>
        </w:rPr>
        <w:t>ony przyrody, jak również</w:t>
      </w:r>
      <w:r w:rsidR="00E14BBF" w:rsidRPr="007106D9">
        <w:rPr>
          <w:rFonts w:ascii="Arial" w:hAnsi="Arial" w:cs="Arial"/>
          <w:sz w:val="20"/>
          <w:szCs w:val="20"/>
          <w:lang w:eastAsia="pl-PL"/>
        </w:rPr>
        <w:t xml:space="preserve"> dopasowane do charakteru otoczenia.</w:t>
      </w:r>
    </w:p>
    <w:p w14:paraId="269BC6A4" w14:textId="77777777" w:rsidR="00E14BBF" w:rsidRPr="007106D9" w:rsidRDefault="00FD085E" w:rsidP="00E14BBF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W razie wątpliwości, rekomendujemy, konsultacje z instytucją przyznającą dofinansowanie</w:t>
      </w:r>
    </w:p>
    <w:p w14:paraId="41204683" w14:textId="77777777" w:rsidR="00E14BBF" w:rsidRPr="007106D9" w:rsidRDefault="00FD085E" w:rsidP="00E14BBF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sz w:val="20"/>
          <w:szCs w:val="20"/>
          <w:lang w:val="x-none" w:eastAsia="x-none"/>
        </w:rPr>
      </w:pPr>
      <w:r>
        <w:rPr>
          <w:rFonts w:ascii="Tahoma" w:hAnsi="Tahoma" w:cs="Tahoma"/>
          <w:b/>
          <w:bCs/>
          <w:sz w:val="20"/>
          <w:szCs w:val="20"/>
          <w:lang w:eastAsia="x-none"/>
        </w:rPr>
        <w:t xml:space="preserve"> </w:t>
      </w:r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 xml:space="preserve">Plakat. </w:t>
      </w:r>
    </w:p>
    <w:p w14:paraId="0E3DEDA1" w14:textId="77777777" w:rsidR="00E14BBF" w:rsidRPr="007106D9" w:rsidRDefault="00E14BBF" w:rsidP="00E14BBF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 xml:space="preserve">Plakatem może być wydrukowany arkusz papieru o minimalnym rozmiarze A3 (arkusz o wymiarach </w:t>
      </w:r>
      <w:bookmarkStart w:id="16" w:name="OLE_LINK3"/>
      <w:r w:rsidRPr="007106D9">
        <w:rPr>
          <w:rFonts w:ascii="Arial" w:hAnsi="Arial" w:cs="Arial"/>
          <w:sz w:val="20"/>
          <w:szCs w:val="20"/>
          <w:lang w:eastAsia="pl-PL"/>
        </w:rPr>
        <w:t xml:space="preserve">297×420 </w:t>
      </w:r>
      <w:bookmarkEnd w:id="16"/>
      <w:r w:rsidRPr="007106D9">
        <w:rPr>
          <w:rFonts w:ascii="Arial" w:hAnsi="Arial" w:cs="Arial"/>
          <w:sz w:val="20"/>
          <w:szCs w:val="20"/>
          <w:lang w:eastAsia="pl-PL"/>
        </w:rPr>
        <w:t>mm). Może być też wykonany z innego, trwalszego tworzywa, np. z plastiku. Pod warunkiem zachowania minimalnego obowiązkowego rozmiaru może mieć formę plansz informacyjnych, stojaków reklamowych itp.</w:t>
      </w:r>
    </w:p>
    <w:p w14:paraId="78D1EB63" w14:textId="77777777" w:rsidR="009B71BD" w:rsidRPr="007106D9" w:rsidRDefault="00FD085E" w:rsidP="00E14BBF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Należy przewidzieć zabezpieczenie</w:t>
      </w:r>
      <w:r w:rsidR="00E14BBF" w:rsidRPr="007106D9">
        <w:rPr>
          <w:rFonts w:ascii="Arial" w:hAnsi="Arial" w:cs="Arial"/>
          <w:sz w:val="20"/>
          <w:szCs w:val="20"/>
          <w:lang w:eastAsia="pl-PL"/>
        </w:rPr>
        <w:t xml:space="preserve"> plakat</w:t>
      </w:r>
      <w:r w:rsidRPr="007106D9">
        <w:rPr>
          <w:rFonts w:ascii="Arial" w:hAnsi="Arial" w:cs="Arial"/>
          <w:sz w:val="20"/>
          <w:szCs w:val="20"/>
          <w:lang w:eastAsia="pl-PL"/>
        </w:rPr>
        <w:t>u</w:t>
      </w:r>
      <w:r w:rsidR="00E14BBF" w:rsidRPr="007106D9">
        <w:rPr>
          <w:rFonts w:ascii="Arial" w:hAnsi="Arial" w:cs="Arial"/>
          <w:sz w:val="20"/>
          <w:szCs w:val="20"/>
          <w:lang w:eastAsia="pl-PL"/>
        </w:rPr>
        <w:t xml:space="preserve"> tak, by przez cały czas ekspozyc</w:t>
      </w:r>
      <w:r w:rsidRPr="007106D9">
        <w:rPr>
          <w:rFonts w:ascii="Arial" w:hAnsi="Arial" w:cs="Arial"/>
          <w:sz w:val="20"/>
          <w:szCs w:val="20"/>
          <w:lang w:eastAsia="pl-PL"/>
        </w:rPr>
        <w:t>ji wyglądał estetycznie. O</w:t>
      </w:r>
      <w:r w:rsidR="00E14BBF" w:rsidRPr="007106D9">
        <w:rPr>
          <w:rFonts w:ascii="Arial" w:hAnsi="Arial" w:cs="Arial"/>
          <w:sz w:val="20"/>
          <w:szCs w:val="20"/>
          <w:lang w:eastAsia="pl-PL"/>
        </w:rPr>
        <w:t xml:space="preserve">bowiązkiem 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beneficjenta </w:t>
      </w:r>
      <w:r w:rsidR="00E14BBF" w:rsidRPr="007106D9">
        <w:rPr>
          <w:rFonts w:ascii="Arial" w:hAnsi="Arial" w:cs="Arial"/>
          <w:sz w:val="20"/>
          <w:szCs w:val="20"/>
          <w:lang w:eastAsia="pl-PL"/>
        </w:rPr>
        <w:t>jest dbanie o to, aby informacja była cały czas wyraźnie widoczna. Uszkodzo</w:t>
      </w:r>
      <w:r w:rsidRPr="007106D9">
        <w:rPr>
          <w:rFonts w:ascii="Arial" w:hAnsi="Arial" w:cs="Arial"/>
          <w:sz w:val="20"/>
          <w:szCs w:val="20"/>
          <w:lang w:eastAsia="pl-PL"/>
        </w:rPr>
        <w:t>ny lub nieczytelny plakat należy</w:t>
      </w:r>
      <w:r w:rsidR="00E14BBF" w:rsidRPr="007106D9">
        <w:rPr>
          <w:rFonts w:ascii="Arial" w:hAnsi="Arial" w:cs="Arial"/>
          <w:sz w:val="20"/>
          <w:szCs w:val="20"/>
          <w:lang w:eastAsia="pl-PL"/>
        </w:rPr>
        <w:t xml:space="preserve"> wymienić.</w:t>
      </w:r>
    </w:p>
    <w:p w14:paraId="2840341F" w14:textId="77777777" w:rsidR="009B71BD" w:rsidRPr="007106D9" w:rsidRDefault="00FD085E" w:rsidP="009B71BD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sz w:val="20"/>
          <w:szCs w:val="20"/>
          <w:lang w:val="x-none" w:eastAsia="x-none"/>
        </w:rPr>
      </w:pPr>
      <w:bookmarkStart w:id="17" w:name="_Toc424215908"/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 xml:space="preserve"> Obowiązkowe informacja </w:t>
      </w:r>
      <w:r w:rsidR="009B71BD"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>na plakacie</w:t>
      </w:r>
      <w:bookmarkEnd w:id="17"/>
      <w:r w:rsidR="003E3EFA" w:rsidRPr="007106D9">
        <w:rPr>
          <w:rFonts w:ascii="Arial" w:hAnsi="Arial" w:cs="Arial"/>
          <w:b/>
          <w:bCs/>
          <w:sz w:val="20"/>
          <w:szCs w:val="20"/>
          <w:lang w:eastAsia="x-none"/>
        </w:rPr>
        <w:t>.</w:t>
      </w:r>
    </w:p>
    <w:p w14:paraId="421C462E" w14:textId="77777777" w:rsidR="009B71BD" w:rsidRPr="007106D9" w:rsidRDefault="009B71BD" w:rsidP="009B71BD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Plakat musi zawierać:</w:t>
      </w:r>
    </w:p>
    <w:p w14:paraId="51BD2009" w14:textId="77777777" w:rsidR="009B71BD" w:rsidRPr="007106D9" w:rsidRDefault="009B71BD" w:rsidP="009B71BD">
      <w:pPr>
        <w:numPr>
          <w:ilvl w:val="0"/>
          <w:numId w:val="10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nazwę beneficjenta,</w:t>
      </w:r>
    </w:p>
    <w:p w14:paraId="5F82E47E" w14:textId="77777777" w:rsidR="009B71BD" w:rsidRPr="007106D9" w:rsidRDefault="009B71BD" w:rsidP="009B71BD">
      <w:pPr>
        <w:numPr>
          <w:ilvl w:val="0"/>
          <w:numId w:val="10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tytuł projektu,</w:t>
      </w:r>
    </w:p>
    <w:p w14:paraId="3B848CD7" w14:textId="77777777" w:rsidR="009B71BD" w:rsidRPr="007106D9" w:rsidRDefault="009B71BD" w:rsidP="009B71BD">
      <w:pPr>
        <w:numPr>
          <w:ilvl w:val="0"/>
          <w:numId w:val="10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cel projektu (opcjonalnie),</w:t>
      </w:r>
    </w:p>
    <w:p w14:paraId="671BF07D" w14:textId="77777777" w:rsidR="009B71BD" w:rsidRPr="007106D9" w:rsidRDefault="009B71BD" w:rsidP="009B71BD">
      <w:pPr>
        <w:numPr>
          <w:ilvl w:val="0"/>
          <w:numId w:val="10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wysokość wkładu Unii Europejskiej w projekt,</w:t>
      </w:r>
    </w:p>
    <w:p w14:paraId="35E5EA31" w14:textId="77777777" w:rsidR="009B71BD" w:rsidRPr="007106D9" w:rsidRDefault="009B71BD" w:rsidP="009B71BD">
      <w:pPr>
        <w:numPr>
          <w:ilvl w:val="0"/>
          <w:numId w:val="10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zestaw logo – znaki FE i UE oraz herb lub oficjalne logo promocyjn</w:t>
      </w:r>
      <w:r w:rsidR="003E3EFA" w:rsidRPr="007106D9">
        <w:rPr>
          <w:rFonts w:ascii="Arial" w:hAnsi="Arial" w:cs="Arial"/>
          <w:sz w:val="20"/>
          <w:szCs w:val="20"/>
          <w:lang w:eastAsia="pl-PL"/>
        </w:rPr>
        <w:t>e województwa (jeśli realizowany jest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projekt finansowany przez program regionalny),</w:t>
      </w:r>
    </w:p>
    <w:p w14:paraId="50561A2A" w14:textId="77777777" w:rsidR="00C164E4" w:rsidRPr="007877B4" w:rsidRDefault="009B71BD" w:rsidP="007877B4">
      <w:pPr>
        <w:numPr>
          <w:ilvl w:val="0"/>
          <w:numId w:val="10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 xml:space="preserve">adres portalu </w:t>
      </w:r>
    </w:p>
    <w:p w14:paraId="12369839" w14:textId="77777777" w:rsidR="00E14BBF" w:rsidRPr="007106D9" w:rsidRDefault="009B71BD" w:rsidP="00615D6A">
      <w:pPr>
        <w:numPr>
          <w:ilvl w:val="0"/>
          <w:numId w:val="10"/>
        </w:numPr>
        <w:spacing w:before="120"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hyperlink r:id="rId12" w:history="1">
        <w:r w:rsidRPr="007106D9">
          <w:rPr>
            <w:rFonts w:ascii="Arial" w:hAnsi="Arial" w:cs="Arial"/>
            <w:color w:val="0000FF"/>
            <w:sz w:val="20"/>
            <w:szCs w:val="20"/>
            <w:u w:val="single"/>
            <w:lang w:eastAsia="pl-PL"/>
          </w:rPr>
          <w:t>www.mapadotacji.gov.pl</w:t>
        </w:r>
      </w:hyperlink>
      <w:r w:rsidRPr="007106D9">
        <w:rPr>
          <w:rFonts w:ascii="Arial" w:hAnsi="Arial" w:cs="Arial"/>
          <w:sz w:val="20"/>
          <w:szCs w:val="20"/>
          <w:lang w:eastAsia="pl-PL"/>
        </w:rPr>
        <w:t xml:space="preserve"> (opcjonalnie).</w:t>
      </w:r>
    </w:p>
    <w:p w14:paraId="537A89D0" w14:textId="77777777" w:rsidR="007877B4" w:rsidRDefault="007877B4" w:rsidP="009B71BD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</w:p>
    <w:p w14:paraId="1F05D8DD" w14:textId="77777777" w:rsidR="007877B4" w:rsidRDefault="007877B4" w:rsidP="009B71BD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</w:p>
    <w:p w14:paraId="3E5D6A21" w14:textId="77777777" w:rsidR="007877B4" w:rsidRDefault="007877B4" w:rsidP="009B71BD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</w:p>
    <w:p w14:paraId="20BD57A5" w14:textId="77777777" w:rsidR="007877B4" w:rsidRDefault="007877B4" w:rsidP="009B71BD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</w:p>
    <w:p w14:paraId="1AD81EC0" w14:textId="77777777" w:rsidR="009B71BD" w:rsidRPr="007106D9" w:rsidRDefault="007877B4" w:rsidP="009B71BD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lastRenderedPageBreak/>
        <w:t>Wzór plakatu</w:t>
      </w:r>
      <w:r w:rsidR="009B71BD" w:rsidRPr="007106D9">
        <w:rPr>
          <w:rFonts w:ascii="Arial" w:hAnsi="Arial" w:cs="Arial"/>
          <w:sz w:val="20"/>
          <w:szCs w:val="20"/>
          <w:lang w:eastAsia="pl-PL"/>
        </w:rPr>
        <w:t>:</w:t>
      </w:r>
    </w:p>
    <w:p w14:paraId="70205C00" w14:textId="536B939D" w:rsidR="009B71BD" w:rsidRPr="007106D9" w:rsidRDefault="000078EF" w:rsidP="00615D6A">
      <w:pPr>
        <w:rPr>
          <w:rFonts w:ascii="Arial" w:hAnsi="Arial" w:cs="Arial"/>
          <w:sz w:val="20"/>
          <w:szCs w:val="20"/>
        </w:rPr>
      </w:pPr>
      <w:r w:rsidRPr="007877B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D8A04E4" wp14:editId="3FE1C5BC">
            <wp:extent cx="4276725" cy="313372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66B4E" w14:textId="77777777" w:rsidR="009B71BD" w:rsidRPr="007106D9" w:rsidRDefault="009B71BD" w:rsidP="00615D6A">
      <w:pPr>
        <w:rPr>
          <w:rFonts w:ascii="Arial" w:hAnsi="Arial" w:cs="Arial"/>
          <w:sz w:val="20"/>
          <w:szCs w:val="20"/>
        </w:rPr>
      </w:pPr>
    </w:p>
    <w:p w14:paraId="6DFF5A30" w14:textId="77777777" w:rsidR="009B71BD" w:rsidRPr="007106D9" w:rsidRDefault="00FD085E" w:rsidP="009B71BD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Na plakacie można</w:t>
      </w:r>
      <w:r w:rsidR="009B71BD" w:rsidRPr="007106D9">
        <w:rPr>
          <w:rFonts w:ascii="Arial" w:hAnsi="Arial" w:cs="Arial"/>
          <w:sz w:val="20"/>
          <w:szCs w:val="20"/>
          <w:lang w:eastAsia="pl-PL"/>
        </w:rPr>
        <w:t xml:space="preserve"> umieścić także dodatkowe informacje o projekcie. Ważne jest, aby elementy, które muszą się znaleźć na plakacie, były nadal czytelne i wyraźnie widoczne.</w:t>
      </w:r>
    </w:p>
    <w:p w14:paraId="7833CEE2" w14:textId="77777777" w:rsidR="009B71BD" w:rsidRPr="007106D9" w:rsidRDefault="009B71BD" w:rsidP="009B71BD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W wersji elektronicznej wzory do wykorzystania są dostępne na stronie:</w:t>
      </w:r>
    </w:p>
    <w:p w14:paraId="7694A038" w14:textId="77777777" w:rsidR="009B71BD" w:rsidRPr="007106D9" w:rsidRDefault="009B71BD" w:rsidP="009B71BD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hyperlink r:id="rId14" w:history="1">
        <w:r w:rsidRPr="007106D9">
          <w:rPr>
            <w:rFonts w:ascii="Arial" w:hAnsi="Arial" w:cs="Arial"/>
            <w:color w:val="0000FF"/>
            <w:sz w:val="20"/>
            <w:szCs w:val="20"/>
            <w:u w:val="single"/>
            <w:lang w:eastAsia="pl-PL"/>
          </w:rPr>
          <w:t>www.funduszeeuropejskie.gov.pl/promocja</w:t>
        </w:r>
      </w:hyperlink>
      <w:r w:rsidRPr="007106D9">
        <w:rPr>
          <w:rFonts w:ascii="Arial" w:hAnsi="Arial" w:cs="Arial"/>
          <w:sz w:val="20"/>
          <w:szCs w:val="20"/>
          <w:lang w:eastAsia="pl-PL"/>
        </w:rPr>
        <w:t xml:space="preserve"> i na st</w:t>
      </w:r>
      <w:r w:rsidR="00E27738" w:rsidRPr="007106D9">
        <w:rPr>
          <w:rFonts w:ascii="Arial" w:hAnsi="Arial" w:cs="Arial"/>
          <w:sz w:val="20"/>
          <w:szCs w:val="20"/>
          <w:lang w:eastAsia="pl-PL"/>
        </w:rPr>
        <w:t>ronach internetowych programów.</w:t>
      </w:r>
    </w:p>
    <w:p w14:paraId="3ED388BE" w14:textId="77777777" w:rsidR="009B71BD" w:rsidRPr="007106D9" w:rsidRDefault="00FD085E" w:rsidP="009B71BD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sz w:val="20"/>
          <w:szCs w:val="20"/>
          <w:lang w:val="x-none" w:eastAsia="x-none"/>
        </w:rPr>
      </w:pPr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>Termin ekspozycji plakatu.</w:t>
      </w:r>
    </w:p>
    <w:p w14:paraId="5431B95D" w14:textId="77777777" w:rsidR="009B71BD" w:rsidRPr="007106D9" w:rsidRDefault="009B71BD" w:rsidP="009B71BD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 xml:space="preserve">Plakat musi być wyeksponowany w trakcie realizacji </w:t>
      </w:r>
      <w:r w:rsidR="000E16A4" w:rsidRPr="007106D9">
        <w:rPr>
          <w:rFonts w:ascii="Arial" w:hAnsi="Arial" w:cs="Arial"/>
          <w:sz w:val="20"/>
          <w:szCs w:val="20"/>
          <w:lang w:eastAsia="pl-PL"/>
        </w:rPr>
        <w:t>projektu. Powinien być umieszczony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w widocznym miejscu nie później niż miesiąc od uzyskani</w:t>
      </w:r>
      <w:r w:rsidR="000E16A4" w:rsidRPr="007106D9">
        <w:rPr>
          <w:rFonts w:ascii="Arial" w:hAnsi="Arial" w:cs="Arial"/>
          <w:sz w:val="20"/>
          <w:szCs w:val="20"/>
          <w:lang w:eastAsia="pl-PL"/>
        </w:rPr>
        <w:t xml:space="preserve">a dofinansowania. Plakat można 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zdjąć po zakończeniu projektu. </w:t>
      </w:r>
    </w:p>
    <w:p w14:paraId="12A1048C" w14:textId="77777777" w:rsidR="009B71BD" w:rsidRPr="007106D9" w:rsidRDefault="009B71BD" w:rsidP="009B71BD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sz w:val="20"/>
          <w:szCs w:val="20"/>
          <w:lang w:val="x-none" w:eastAsia="x-none"/>
        </w:rPr>
      </w:pPr>
      <w:bookmarkStart w:id="18" w:name="_Toc424215910"/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 xml:space="preserve"> </w:t>
      </w:r>
      <w:bookmarkEnd w:id="18"/>
      <w:r w:rsidR="000E16A4" w:rsidRPr="007106D9">
        <w:rPr>
          <w:rFonts w:ascii="Arial" w:hAnsi="Arial" w:cs="Arial"/>
          <w:b/>
          <w:bCs/>
          <w:sz w:val="20"/>
          <w:szCs w:val="20"/>
          <w:lang w:eastAsia="x-none"/>
        </w:rPr>
        <w:t>Miejsce ekspozycji plakatu.</w:t>
      </w:r>
    </w:p>
    <w:p w14:paraId="46382794" w14:textId="77777777" w:rsidR="009B71BD" w:rsidRPr="007106D9" w:rsidRDefault="009B71BD" w:rsidP="009B71BD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P</w:t>
      </w:r>
      <w:r w:rsidR="000E16A4" w:rsidRPr="007106D9">
        <w:rPr>
          <w:rFonts w:ascii="Arial" w:hAnsi="Arial" w:cs="Arial"/>
          <w:sz w:val="20"/>
          <w:szCs w:val="20"/>
          <w:lang w:eastAsia="pl-PL"/>
        </w:rPr>
        <w:t>lakat powinien być  umieszczony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w widocznym i dostępnym publicznie miejscu. Może być to np. wejście</w:t>
      </w:r>
      <w:r w:rsidR="00DC00B1" w:rsidRPr="007106D9">
        <w:rPr>
          <w:rFonts w:ascii="Arial" w:hAnsi="Arial" w:cs="Arial"/>
          <w:sz w:val="20"/>
          <w:szCs w:val="20"/>
          <w:lang w:eastAsia="pl-PL"/>
        </w:rPr>
        <w:t xml:space="preserve"> do budynku, w którym mieści się  siedziba projektu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albo w recepcji. Musi być to przynajmniej jeden plakat. </w:t>
      </w:r>
    </w:p>
    <w:p w14:paraId="735345DC" w14:textId="77777777" w:rsidR="009B71BD" w:rsidRPr="007106D9" w:rsidRDefault="009B71BD" w:rsidP="009B71BD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Jeśli działan</w:t>
      </w:r>
      <w:r w:rsidR="00DC00B1" w:rsidRPr="007106D9">
        <w:rPr>
          <w:rFonts w:ascii="Arial" w:hAnsi="Arial" w:cs="Arial"/>
          <w:sz w:val="20"/>
          <w:szCs w:val="20"/>
          <w:lang w:eastAsia="pl-PL"/>
        </w:rPr>
        <w:t xml:space="preserve">ia w ramach projektu realizowane są 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w kilku lokalizacjach, plakaty </w:t>
      </w:r>
      <w:r w:rsidR="00DC00B1" w:rsidRPr="007106D9">
        <w:rPr>
          <w:rFonts w:ascii="Arial" w:hAnsi="Arial" w:cs="Arial"/>
          <w:sz w:val="20"/>
          <w:szCs w:val="20"/>
          <w:lang w:eastAsia="pl-PL"/>
        </w:rPr>
        <w:t xml:space="preserve">należy </w:t>
      </w:r>
      <w:r w:rsidRPr="007106D9">
        <w:rPr>
          <w:rFonts w:ascii="Arial" w:hAnsi="Arial" w:cs="Arial"/>
          <w:sz w:val="20"/>
          <w:szCs w:val="20"/>
          <w:lang w:eastAsia="pl-PL"/>
        </w:rPr>
        <w:t>umieść w każdej z nich.</w:t>
      </w:r>
    </w:p>
    <w:p w14:paraId="5CABF4BE" w14:textId="77777777" w:rsidR="009B71BD" w:rsidRPr="007106D9" w:rsidRDefault="009B71BD" w:rsidP="009B71BD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Jeśli natomiast w jednej lokalizacji dana instytucja, firma lub organizacj</w:t>
      </w:r>
      <w:r w:rsidR="00DC00B1" w:rsidRPr="007106D9">
        <w:rPr>
          <w:rFonts w:ascii="Arial" w:hAnsi="Arial" w:cs="Arial"/>
          <w:sz w:val="20"/>
          <w:szCs w:val="20"/>
          <w:lang w:eastAsia="pl-PL"/>
        </w:rPr>
        <w:t>a realizuje kilka projektów, można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umieścić jeden plakat opisujący wszystkie te przedsięwzięcia.</w:t>
      </w:r>
    </w:p>
    <w:p w14:paraId="4BD9058C" w14:textId="77777777" w:rsidR="009B71BD" w:rsidRPr="007106D9" w:rsidRDefault="009B71BD" w:rsidP="00E27738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Instytucje wdrażające instrumenty finansowe umieszczają plakaty w swoich siedzibach, punktach obsługi klienta, w których oferowane są produkty wspierane przez Fundusze Europejskie, podczas szkoleń i spotkań informacyjnych na tematy poświęcone wdrażanym instrumentom. Obowiązek umieszczania plakatów nie dotyczy miejsca realizacji projektu przez ostatecznych odbiorców (to znaczy podmiotów korzystających z instrumentów finansowych, np. uzyskujących pożyczki, poręczenia, gwarancje).</w:t>
      </w:r>
    </w:p>
    <w:p w14:paraId="5FB6B49C" w14:textId="77777777" w:rsidR="009B71BD" w:rsidRPr="007106D9" w:rsidRDefault="009B71BD" w:rsidP="009B71BD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sz w:val="20"/>
          <w:szCs w:val="20"/>
          <w:lang w:val="x-none" w:eastAsia="x-none"/>
        </w:rPr>
      </w:pPr>
      <w:bookmarkStart w:id="19" w:name="_Toc424215911"/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 xml:space="preserve"> </w:t>
      </w:r>
      <w:r w:rsidR="00DC00B1" w:rsidRPr="007106D9">
        <w:rPr>
          <w:rFonts w:ascii="Arial" w:hAnsi="Arial" w:cs="Arial"/>
          <w:b/>
          <w:bCs/>
          <w:sz w:val="20"/>
          <w:szCs w:val="20"/>
          <w:lang w:eastAsia="x-none"/>
        </w:rPr>
        <w:t>I</w:t>
      </w:r>
      <w:r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>nne formy oznaczenia miejsca realizacji projektu lub zakupionych środków trwałych</w:t>
      </w:r>
      <w:bookmarkEnd w:id="19"/>
      <w:r w:rsidR="00DC00B1" w:rsidRPr="007106D9">
        <w:rPr>
          <w:rFonts w:ascii="Arial" w:hAnsi="Arial" w:cs="Arial"/>
          <w:b/>
          <w:bCs/>
          <w:sz w:val="20"/>
          <w:szCs w:val="20"/>
          <w:lang w:eastAsia="x-none"/>
        </w:rPr>
        <w:t>.</w:t>
      </w:r>
    </w:p>
    <w:p w14:paraId="7F3B9BF6" w14:textId="77777777" w:rsidR="009B71BD" w:rsidRPr="007106D9" w:rsidRDefault="009B71BD" w:rsidP="009B71BD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 xml:space="preserve">W </w:t>
      </w:r>
      <w:r w:rsidR="00DC00B1" w:rsidRPr="007106D9">
        <w:rPr>
          <w:rFonts w:ascii="Arial" w:hAnsi="Arial" w:cs="Arial"/>
          <w:sz w:val="20"/>
          <w:szCs w:val="20"/>
          <w:lang w:eastAsia="pl-PL"/>
        </w:rPr>
        <w:t>uzasadnionych przypadkach można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zwrócić się do instytucji przyznającej dofinansowanie z propozycją zastosowania innej formy, lokalizacji lub wielkości oznaczeń projektu. Jest to możliwe </w:t>
      </w:r>
      <w:r w:rsidRPr="007106D9">
        <w:rPr>
          <w:rFonts w:ascii="Arial" w:hAnsi="Arial" w:cs="Arial"/>
          <w:sz w:val="20"/>
          <w:szCs w:val="20"/>
          <w:lang w:eastAsia="pl-PL"/>
        </w:rPr>
        <w:lastRenderedPageBreak/>
        <w:t xml:space="preserve">wyłącznie w przypadkach, kiedy ze względu na przepisy prawa nie można zastosować przewidzianych w </w:t>
      </w:r>
      <w:r w:rsidR="00E27738" w:rsidRPr="007106D9">
        <w:rPr>
          <w:rFonts w:ascii="Arial" w:hAnsi="Arial" w:cs="Arial"/>
          <w:i/>
          <w:sz w:val="20"/>
          <w:szCs w:val="20"/>
          <w:lang w:eastAsia="pl-PL"/>
        </w:rPr>
        <w:t>Załączniku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wymogów informowania o projekcie lub kiedy zastosowanie takich form wpływałoby negatywnie na realizację projektu lub jego rezultaty.</w:t>
      </w:r>
    </w:p>
    <w:p w14:paraId="2CDB1DA9" w14:textId="77777777" w:rsidR="009B71BD" w:rsidRPr="007106D9" w:rsidRDefault="00DC00B1" w:rsidP="009B71BD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Po zapoznaniu się z</w:t>
      </w:r>
      <w:r w:rsidR="009B71BD" w:rsidRPr="007106D9">
        <w:rPr>
          <w:rFonts w:ascii="Arial" w:hAnsi="Arial" w:cs="Arial"/>
          <w:sz w:val="20"/>
          <w:szCs w:val="20"/>
          <w:lang w:eastAsia="pl-PL"/>
        </w:rPr>
        <w:t xml:space="preserve"> propozycją instytucja przyznająca dofinansowanie może wyrazić zgodę na odstępstwa lub zmiany.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Należy  pamiętać o pisemnej zgodzie, którą powinno się  </w:t>
      </w:r>
      <w:r w:rsidR="009B71BD" w:rsidRPr="007106D9">
        <w:rPr>
          <w:rFonts w:ascii="Arial" w:hAnsi="Arial" w:cs="Arial"/>
          <w:sz w:val="20"/>
          <w:szCs w:val="20"/>
          <w:lang w:eastAsia="pl-PL"/>
        </w:rPr>
        <w:t>przechowywać na wypadek kontroli.</w:t>
      </w:r>
    </w:p>
    <w:p w14:paraId="6D0DA872" w14:textId="77777777" w:rsidR="009B71BD" w:rsidRPr="007106D9" w:rsidRDefault="00DC00B1" w:rsidP="009B71BD">
      <w:pPr>
        <w:keepNext/>
        <w:numPr>
          <w:ilvl w:val="0"/>
          <w:numId w:val="9"/>
        </w:numPr>
        <w:spacing w:before="240" w:after="240" w:line="240" w:lineRule="auto"/>
        <w:jc w:val="both"/>
        <w:outlineLvl w:val="1"/>
        <w:rPr>
          <w:rFonts w:ascii="Arial" w:hAnsi="Arial" w:cs="Arial"/>
          <w:b/>
          <w:bCs/>
          <w:iCs/>
          <w:sz w:val="20"/>
          <w:szCs w:val="20"/>
          <w:lang w:val="x-none" w:eastAsia="x-none"/>
        </w:rPr>
      </w:pPr>
      <w:bookmarkStart w:id="20" w:name="_Toc424215912"/>
      <w:r w:rsidRPr="007106D9">
        <w:rPr>
          <w:rFonts w:ascii="Arial" w:hAnsi="Arial" w:cs="Arial"/>
          <w:b/>
          <w:bCs/>
          <w:iCs/>
          <w:sz w:val="20"/>
          <w:szCs w:val="20"/>
          <w:lang w:eastAsia="x-none"/>
        </w:rPr>
        <w:t>Obowiązkowe</w:t>
      </w:r>
      <w:r w:rsidRPr="007106D9">
        <w:rPr>
          <w:rFonts w:ascii="Arial" w:hAnsi="Arial" w:cs="Arial"/>
          <w:b/>
          <w:bCs/>
          <w:iCs/>
          <w:sz w:val="20"/>
          <w:szCs w:val="20"/>
          <w:lang w:val="x-none" w:eastAsia="x-none"/>
        </w:rPr>
        <w:t xml:space="preserve"> informacje </w:t>
      </w:r>
      <w:r w:rsidR="009B71BD" w:rsidRPr="007106D9">
        <w:rPr>
          <w:rFonts w:ascii="Arial" w:hAnsi="Arial" w:cs="Arial"/>
          <w:b/>
          <w:bCs/>
          <w:iCs/>
          <w:sz w:val="20"/>
          <w:szCs w:val="20"/>
          <w:lang w:val="x-none" w:eastAsia="x-none"/>
        </w:rPr>
        <w:t xml:space="preserve"> na stronie internetowej</w:t>
      </w:r>
      <w:bookmarkEnd w:id="20"/>
      <w:r w:rsidRPr="007106D9">
        <w:rPr>
          <w:rFonts w:ascii="Arial" w:hAnsi="Arial" w:cs="Arial"/>
          <w:b/>
          <w:bCs/>
          <w:iCs/>
          <w:sz w:val="20"/>
          <w:szCs w:val="20"/>
          <w:lang w:eastAsia="x-none"/>
        </w:rPr>
        <w:t>.</w:t>
      </w:r>
    </w:p>
    <w:p w14:paraId="40040544" w14:textId="77777777" w:rsidR="009B71BD" w:rsidRPr="007106D9" w:rsidRDefault="00DC00B1" w:rsidP="009B71BD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 xml:space="preserve">Jeśli </w:t>
      </w:r>
      <w:r w:rsidR="009B71BD" w:rsidRPr="007106D9">
        <w:rPr>
          <w:rFonts w:ascii="Arial" w:hAnsi="Arial" w:cs="Arial"/>
          <w:sz w:val="20"/>
          <w:szCs w:val="20"/>
          <w:lang w:eastAsia="pl-PL"/>
        </w:rPr>
        <w:t xml:space="preserve"> beneficjent </w:t>
      </w:r>
      <w:r w:rsidRPr="007106D9">
        <w:rPr>
          <w:rFonts w:ascii="Arial" w:hAnsi="Arial" w:cs="Arial"/>
          <w:sz w:val="20"/>
          <w:szCs w:val="20"/>
          <w:lang w:eastAsia="pl-PL"/>
        </w:rPr>
        <w:t>posiada</w:t>
      </w:r>
      <w:r w:rsidR="009B71BD" w:rsidRPr="007106D9">
        <w:rPr>
          <w:rFonts w:ascii="Arial" w:hAnsi="Arial" w:cs="Arial"/>
          <w:sz w:val="20"/>
          <w:szCs w:val="20"/>
          <w:lang w:eastAsia="pl-PL"/>
        </w:rPr>
        <w:t xml:space="preserve"> własną st</w:t>
      </w:r>
      <w:r w:rsidRPr="007106D9">
        <w:rPr>
          <w:rFonts w:ascii="Arial" w:hAnsi="Arial" w:cs="Arial"/>
          <w:sz w:val="20"/>
          <w:szCs w:val="20"/>
          <w:lang w:eastAsia="pl-PL"/>
        </w:rPr>
        <w:t>ronę internetową, to musi</w:t>
      </w:r>
      <w:r w:rsidR="009B71BD" w:rsidRPr="007106D9">
        <w:rPr>
          <w:rFonts w:ascii="Arial" w:hAnsi="Arial" w:cs="Arial"/>
          <w:sz w:val="20"/>
          <w:szCs w:val="20"/>
          <w:lang w:eastAsia="pl-PL"/>
        </w:rPr>
        <w:t xml:space="preserve"> umieścić na niej:</w:t>
      </w:r>
    </w:p>
    <w:p w14:paraId="754AD240" w14:textId="77777777" w:rsidR="009B71BD" w:rsidRPr="007106D9" w:rsidRDefault="009B71BD" w:rsidP="009B71BD">
      <w:pPr>
        <w:numPr>
          <w:ilvl w:val="0"/>
          <w:numId w:val="11"/>
        </w:numPr>
        <w:spacing w:before="120" w:after="120" w:line="24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 xml:space="preserve">znak </w:t>
      </w:r>
      <w:r w:rsidRPr="007106D9">
        <w:rPr>
          <w:rFonts w:ascii="Arial" w:hAnsi="Arial" w:cs="Arial"/>
          <w:b/>
          <w:sz w:val="20"/>
          <w:szCs w:val="20"/>
          <w:lang w:eastAsia="pl-PL"/>
        </w:rPr>
        <w:t>Unii Europejskiej</w:t>
      </w:r>
      <w:r w:rsidRPr="007106D9">
        <w:rPr>
          <w:rFonts w:ascii="Arial" w:hAnsi="Arial" w:cs="Arial"/>
          <w:sz w:val="20"/>
          <w:szCs w:val="20"/>
          <w:lang w:eastAsia="pl-PL"/>
        </w:rPr>
        <w:t>,</w:t>
      </w:r>
    </w:p>
    <w:p w14:paraId="5270C534" w14:textId="77777777" w:rsidR="009B71BD" w:rsidRPr="007106D9" w:rsidRDefault="009B71BD" w:rsidP="009B71BD">
      <w:pPr>
        <w:numPr>
          <w:ilvl w:val="0"/>
          <w:numId w:val="11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znak</w:t>
      </w:r>
      <w:r w:rsidRPr="007106D9">
        <w:rPr>
          <w:rFonts w:ascii="Arial" w:hAnsi="Arial" w:cs="Arial"/>
          <w:b/>
          <w:sz w:val="20"/>
          <w:szCs w:val="20"/>
          <w:lang w:eastAsia="pl-PL"/>
        </w:rPr>
        <w:t xml:space="preserve"> Funduszy Europejskich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, </w:t>
      </w:r>
    </w:p>
    <w:p w14:paraId="4B4A41B8" w14:textId="77777777" w:rsidR="009B71BD" w:rsidRPr="007106D9" w:rsidRDefault="009B71BD" w:rsidP="009B71BD">
      <w:pPr>
        <w:numPr>
          <w:ilvl w:val="0"/>
          <w:numId w:val="11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b/>
          <w:sz w:val="20"/>
          <w:szCs w:val="20"/>
          <w:lang w:eastAsia="pl-PL"/>
        </w:rPr>
        <w:t>herb lub oficjalne logo promocyjne województwa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(jeśli realizujesz projekt finansowany przez program regionalny),</w:t>
      </w:r>
    </w:p>
    <w:p w14:paraId="7AC803E9" w14:textId="77777777" w:rsidR="009B71BD" w:rsidRPr="007106D9" w:rsidRDefault="009B71BD" w:rsidP="009B71BD">
      <w:pPr>
        <w:numPr>
          <w:ilvl w:val="0"/>
          <w:numId w:val="11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b/>
          <w:sz w:val="20"/>
          <w:szCs w:val="20"/>
          <w:lang w:eastAsia="pl-PL"/>
        </w:rPr>
        <w:t>krótki opis projektu</w:t>
      </w:r>
      <w:r w:rsidRPr="007106D9">
        <w:rPr>
          <w:rFonts w:ascii="Arial" w:hAnsi="Arial" w:cs="Arial"/>
          <w:sz w:val="20"/>
          <w:szCs w:val="20"/>
          <w:lang w:eastAsia="pl-PL"/>
        </w:rPr>
        <w:t>.</w:t>
      </w:r>
    </w:p>
    <w:p w14:paraId="664AFA34" w14:textId="77777777" w:rsidR="009B71BD" w:rsidRPr="007106D9" w:rsidRDefault="009B71BD" w:rsidP="009B71BD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Dla stron www, z uwagi na ich charakter, przewidziano nieco inne zasady oznaczania niż dla pozostałych materiałów inform</w:t>
      </w:r>
      <w:r w:rsidR="00E27738" w:rsidRPr="007106D9">
        <w:rPr>
          <w:rFonts w:ascii="Arial" w:hAnsi="Arial" w:cs="Arial"/>
          <w:sz w:val="20"/>
          <w:szCs w:val="20"/>
          <w:lang w:eastAsia="pl-PL"/>
        </w:rPr>
        <w:t xml:space="preserve">acyjnych. </w:t>
      </w:r>
    </w:p>
    <w:p w14:paraId="656D80C5" w14:textId="77777777" w:rsidR="009B71BD" w:rsidRPr="007106D9" w:rsidRDefault="00DC00B1" w:rsidP="009B71BD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sz w:val="20"/>
          <w:szCs w:val="20"/>
          <w:lang w:eastAsia="x-none"/>
        </w:rPr>
      </w:pPr>
      <w:bookmarkStart w:id="21" w:name="_Toc405543209"/>
      <w:bookmarkStart w:id="22" w:name="_Toc405560065"/>
      <w:bookmarkStart w:id="23" w:name="_Toc405560135"/>
      <w:bookmarkStart w:id="24" w:name="_Toc405905537"/>
      <w:bookmarkStart w:id="25" w:name="_Toc406085451"/>
      <w:bookmarkStart w:id="26" w:name="_Toc406086739"/>
      <w:bookmarkStart w:id="27" w:name="_Toc406086930"/>
      <w:bookmarkStart w:id="28" w:name="_Toc406087022"/>
      <w:bookmarkStart w:id="29" w:name="_Toc405543211"/>
      <w:bookmarkStart w:id="30" w:name="_Toc405560067"/>
      <w:bookmarkStart w:id="31" w:name="_Toc405560137"/>
      <w:bookmarkStart w:id="32" w:name="_Toc405905539"/>
      <w:bookmarkStart w:id="33" w:name="_Toc406085453"/>
      <w:bookmarkStart w:id="34" w:name="_Toc406086741"/>
      <w:bookmarkStart w:id="35" w:name="_Toc406086932"/>
      <w:bookmarkStart w:id="36" w:name="_Toc406087024"/>
      <w:bookmarkStart w:id="37" w:name="_Toc424215913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 xml:space="preserve">  Z</w:t>
      </w:r>
      <w:r w:rsidR="009B71BD" w:rsidRPr="007106D9">
        <w:rPr>
          <w:rFonts w:ascii="Arial" w:hAnsi="Arial" w:cs="Arial"/>
          <w:b/>
          <w:bCs/>
          <w:sz w:val="20"/>
          <w:szCs w:val="20"/>
          <w:lang w:eastAsia="x-none"/>
        </w:rPr>
        <w:t>naki i informacje o projekcie</w:t>
      </w:r>
      <w:bookmarkEnd w:id="37"/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>.</w:t>
      </w:r>
    </w:p>
    <w:p w14:paraId="34F1E447" w14:textId="77777777" w:rsidR="009B71BD" w:rsidRPr="007106D9" w:rsidRDefault="009B71BD" w:rsidP="009B71BD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x-none"/>
        </w:rPr>
      </w:pPr>
      <w:r w:rsidRPr="007106D9">
        <w:rPr>
          <w:rFonts w:ascii="Arial" w:hAnsi="Arial" w:cs="Arial"/>
          <w:sz w:val="20"/>
          <w:szCs w:val="20"/>
          <w:lang w:eastAsia="x-none"/>
        </w:rPr>
        <w:t>Znaki i informacje o pro</w:t>
      </w:r>
      <w:r w:rsidR="00DC00B1" w:rsidRPr="007106D9">
        <w:rPr>
          <w:rFonts w:ascii="Arial" w:hAnsi="Arial" w:cs="Arial"/>
          <w:sz w:val="20"/>
          <w:szCs w:val="20"/>
          <w:lang w:eastAsia="x-none"/>
        </w:rPr>
        <w:t>jekcie – jeśli struktura</w:t>
      </w:r>
      <w:r w:rsidRPr="007106D9">
        <w:rPr>
          <w:rFonts w:ascii="Arial" w:hAnsi="Arial" w:cs="Arial"/>
          <w:sz w:val="20"/>
          <w:szCs w:val="20"/>
          <w:lang w:eastAsia="x-none"/>
        </w:rPr>
        <w:t xml:space="preserve"> serwisu internetow</w:t>
      </w:r>
      <w:r w:rsidR="00DC00B1" w:rsidRPr="007106D9">
        <w:rPr>
          <w:rFonts w:ascii="Arial" w:hAnsi="Arial" w:cs="Arial"/>
          <w:sz w:val="20"/>
          <w:szCs w:val="20"/>
          <w:lang w:eastAsia="x-none"/>
        </w:rPr>
        <w:t>ego na to pozwala – można</w:t>
      </w:r>
      <w:r w:rsidRPr="007106D9">
        <w:rPr>
          <w:rFonts w:ascii="Arial" w:hAnsi="Arial" w:cs="Arial"/>
          <w:sz w:val="20"/>
          <w:szCs w:val="20"/>
          <w:lang w:eastAsia="x-none"/>
        </w:rPr>
        <w:t xml:space="preserve"> umieścić na głównej stronie lub is</w:t>
      </w:r>
      <w:r w:rsidR="00DC00B1" w:rsidRPr="007106D9">
        <w:rPr>
          <w:rFonts w:ascii="Arial" w:hAnsi="Arial" w:cs="Arial"/>
          <w:sz w:val="20"/>
          <w:szCs w:val="20"/>
          <w:lang w:eastAsia="x-none"/>
        </w:rPr>
        <w:t>tniejącej już podstronie. Można</w:t>
      </w:r>
      <w:r w:rsidRPr="007106D9">
        <w:rPr>
          <w:rFonts w:ascii="Arial" w:hAnsi="Arial" w:cs="Arial"/>
          <w:sz w:val="20"/>
          <w:szCs w:val="20"/>
          <w:lang w:eastAsia="x-none"/>
        </w:rPr>
        <w:t xml:space="preserve"> też utworzyć odrębną zakładkę/podstronę przeznaczoną specjalnie dla realizowanego projektu lub projektów. Ważne jest, aby użytkownikom łatwo było tam trafić.</w:t>
      </w:r>
    </w:p>
    <w:p w14:paraId="3ECF420C" w14:textId="77777777" w:rsidR="009B71BD" w:rsidRPr="007106D9" w:rsidRDefault="00DC00B1" w:rsidP="009B71BD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sz w:val="20"/>
          <w:szCs w:val="20"/>
          <w:lang w:val="x-none" w:eastAsia="x-none"/>
        </w:rPr>
      </w:pPr>
      <w:bookmarkStart w:id="38" w:name="_Toc424215914"/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 xml:space="preserve"> Oznaczenie strony</w:t>
      </w:r>
      <w:r w:rsidR="009B71BD" w:rsidRPr="007106D9">
        <w:rPr>
          <w:rFonts w:ascii="Arial" w:hAnsi="Arial" w:cs="Arial"/>
          <w:b/>
          <w:bCs/>
          <w:sz w:val="20"/>
          <w:szCs w:val="20"/>
          <w:lang w:eastAsia="x-none"/>
        </w:rPr>
        <w:t xml:space="preserve"> internetow</w:t>
      </w:r>
      <w:bookmarkEnd w:id="38"/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>ej.</w:t>
      </w:r>
    </w:p>
    <w:p w14:paraId="3025A06D" w14:textId="77777777" w:rsidR="009B71BD" w:rsidRPr="007106D9" w:rsidRDefault="009B71BD" w:rsidP="009B71BD">
      <w:pPr>
        <w:spacing w:before="120" w:after="120" w:line="24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7106D9">
        <w:rPr>
          <w:rFonts w:ascii="Arial" w:hAnsi="Arial" w:cs="Arial"/>
          <w:b/>
          <w:sz w:val="20"/>
          <w:szCs w:val="20"/>
          <w:lang w:eastAsia="pl-PL"/>
        </w:rPr>
        <w:t>Uwaga! Komisja Europejska wymaga, aby flaga UE z napisem Unia Europejska była widoczna w momencie wejścia użytkownika na stronę internetową, to znaczy bez konieczności przewijania strony w dół.</w:t>
      </w:r>
    </w:p>
    <w:p w14:paraId="2E8835D0" w14:textId="77777777" w:rsidR="009B71BD" w:rsidRPr="007106D9" w:rsidRDefault="009B71BD" w:rsidP="009B71BD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Dlatego, aby właściwie oznaczyć swoj</w:t>
      </w:r>
      <w:r w:rsidR="00DC00B1" w:rsidRPr="007106D9">
        <w:rPr>
          <w:rFonts w:ascii="Arial" w:hAnsi="Arial" w:cs="Arial"/>
          <w:sz w:val="20"/>
          <w:szCs w:val="20"/>
          <w:lang w:eastAsia="pl-PL"/>
        </w:rPr>
        <w:t xml:space="preserve">ą stronę internetową, powinno się 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zastosować jedno z dwóch rozwiązań:</w:t>
      </w:r>
    </w:p>
    <w:p w14:paraId="3A853997" w14:textId="77777777" w:rsidR="009B71BD" w:rsidRPr="007106D9" w:rsidRDefault="009B71BD" w:rsidP="009B71BD">
      <w:pPr>
        <w:spacing w:before="120" w:after="120" w:line="24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7106D9">
        <w:rPr>
          <w:rFonts w:ascii="Arial" w:hAnsi="Arial" w:cs="Arial"/>
          <w:b/>
          <w:sz w:val="20"/>
          <w:szCs w:val="20"/>
          <w:lang w:eastAsia="pl-PL"/>
        </w:rPr>
        <w:t>Rozwiązanie nr 1</w:t>
      </w:r>
    </w:p>
    <w:p w14:paraId="23FF2535" w14:textId="77777777" w:rsidR="009B71BD" w:rsidRPr="007106D9" w:rsidRDefault="009B71BD" w:rsidP="009B71BD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 xml:space="preserve">Rozwiązanie pierwsze polega na tym, aby </w:t>
      </w:r>
      <w:r w:rsidRPr="007106D9">
        <w:rPr>
          <w:rFonts w:ascii="Arial" w:hAnsi="Arial" w:cs="Arial"/>
          <w:b/>
          <w:sz w:val="20"/>
          <w:szCs w:val="20"/>
          <w:lang w:eastAsia="pl-PL"/>
        </w:rPr>
        <w:t>w widocznym miejscu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umieścić zestawienie złożone ze znaku Funduszy Europejskich z nazwą programu oraz znaku Unii Europejskiej</w:t>
      </w:r>
      <w:r w:rsidRPr="007106D9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Pr="007106D9">
        <w:rPr>
          <w:rFonts w:ascii="Arial" w:hAnsi="Arial" w:cs="Arial"/>
          <w:sz w:val="20"/>
          <w:szCs w:val="20"/>
          <w:lang w:eastAsia="pl-PL"/>
        </w:rPr>
        <w:t>z nazwą funduszu. Umieszczenie w widocznym miejscu oznacza, że w momencie wejścia na stronę internetową użytkownik nie musi przewijać strony, aby zobaczyć zestawienie znaków.</w:t>
      </w:r>
    </w:p>
    <w:p w14:paraId="0E432372" w14:textId="77777777" w:rsidR="009B71BD" w:rsidRPr="007106D9" w:rsidRDefault="00DC00B1" w:rsidP="00E27738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Jeśli</w:t>
      </w:r>
      <w:r w:rsidR="009B71BD" w:rsidRPr="007106D9">
        <w:rPr>
          <w:rFonts w:ascii="Arial" w:hAnsi="Arial" w:cs="Arial"/>
          <w:sz w:val="20"/>
          <w:szCs w:val="20"/>
          <w:lang w:eastAsia="pl-PL"/>
        </w:rPr>
        <w:t xml:space="preserve"> projekt finansowany 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jest </w:t>
      </w:r>
      <w:r w:rsidR="009B71BD" w:rsidRPr="007106D9">
        <w:rPr>
          <w:rFonts w:ascii="Arial" w:hAnsi="Arial" w:cs="Arial"/>
          <w:sz w:val="20"/>
          <w:szCs w:val="20"/>
          <w:lang w:eastAsia="pl-PL"/>
        </w:rPr>
        <w:t xml:space="preserve">przez program regionalny, w zestawieniu znaków </w:t>
      </w:r>
      <w:r w:rsidRPr="007106D9">
        <w:rPr>
          <w:rFonts w:ascii="Arial" w:hAnsi="Arial" w:cs="Arial"/>
          <w:sz w:val="20"/>
          <w:szCs w:val="20"/>
          <w:lang w:eastAsia="pl-PL"/>
        </w:rPr>
        <w:t>muszą zostać umieszczone</w:t>
      </w:r>
      <w:r w:rsidR="009B71BD" w:rsidRPr="007106D9">
        <w:rPr>
          <w:rFonts w:ascii="Arial" w:hAnsi="Arial" w:cs="Arial"/>
          <w:sz w:val="20"/>
          <w:szCs w:val="20"/>
          <w:lang w:eastAsia="pl-PL"/>
        </w:rPr>
        <w:t xml:space="preserve"> także </w:t>
      </w:r>
      <w:r w:rsidR="009B71BD" w:rsidRPr="007106D9">
        <w:rPr>
          <w:rFonts w:ascii="Arial" w:hAnsi="Arial" w:cs="Arial"/>
          <w:b/>
          <w:sz w:val="20"/>
          <w:szCs w:val="20"/>
          <w:lang w:eastAsia="pl-PL"/>
        </w:rPr>
        <w:t>herb lub oficjalne logo promocyjne województwa</w:t>
      </w:r>
      <w:r w:rsidRPr="007106D9">
        <w:rPr>
          <w:rFonts w:ascii="Arial" w:hAnsi="Arial" w:cs="Arial"/>
          <w:sz w:val="20"/>
          <w:szCs w:val="20"/>
          <w:lang w:eastAsia="pl-PL"/>
        </w:rPr>
        <w:t>. Można</w:t>
      </w:r>
      <w:r w:rsidR="009B71BD" w:rsidRPr="007106D9">
        <w:rPr>
          <w:rFonts w:ascii="Arial" w:hAnsi="Arial" w:cs="Arial"/>
          <w:sz w:val="20"/>
          <w:szCs w:val="20"/>
          <w:lang w:eastAsia="pl-PL"/>
        </w:rPr>
        <w:t xml:space="preserve"> uzupełnić</w:t>
      </w:r>
      <w:r w:rsidR="003E3EFA" w:rsidRPr="007106D9">
        <w:rPr>
          <w:rFonts w:ascii="Arial" w:hAnsi="Arial" w:cs="Arial"/>
          <w:sz w:val="20"/>
          <w:szCs w:val="20"/>
          <w:lang w:eastAsia="pl-PL"/>
        </w:rPr>
        <w:t xml:space="preserve"> zestawienie znaków</w:t>
      </w:r>
      <w:r w:rsidR="00E27738" w:rsidRPr="007106D9">
        <w:rPr>
          <w:rFonts w:ascii="Arial" w:hAnsi="Arial" w:cs="Arial"/>
          <w:sz w:val="20"/>
          <w:szCs w:val="20"/>
          <w:lang w:eastAsia="pl-PL"/>
        </w:rPr>
        <w:t xml:space="preserve"> logo</w:t>
      </w:r>
      <w:r w:rsidR="003E3EFA" w:rsidRPr="007106D9">
        <w:rPr>
          <w:rFonts w:ascii="Arial" w:hAnsi="Arial" w:cs="Arial"/>
          <w:sz w:val="20"/>
          <w:szCs w:val="20"/>
          <w:lang w:eastAsia="pl-PL"/>
        </w:rPr>
        <w:t xml:space="preserve"> beneficjenta</w:t>
      </w:r>
      <w:r w:rsidR="00E27738" w:rsidRPr="007106D9">
        <w:rPr>
          <w:rFonts w:ascii="Arial" w:hAnsi="Arial" w:cs="Arial"/>
          <w:sz w:val="20"/>
          <w:szCs w:val="20"/>
          <w:lang w:eastAsia="pl-PL"/>
        </w:rPr>
        <w:t>.</w:t>
      </w:r>
    </w:p>
    <w:p w14:paraId="40B380F0" w14:textId="77777777" w:rsidR="009B71BD" w:rsidRPr="007106D9" w:rsidRDefault="00DC00B1" w:rsidP="009B71BD">
      <w:pPr>
        <w:spacing w:before="120" w:after="120" w:line="24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Jeśli jednak nie ma</w:t>
      </w:r>
      <w:r w:rsidR="009B71BD" w:rsidRPr="007106D9">
        <w:rPr>
          <w:rFonts w:ascii="Arial" w:hAnsi="Arial" w:cs="Arial"/>
          <w:sz w:val="20"/>
          <w:szCs w:val="20"/>
          <w:lang w:eastAsia="pl-PL"/>
        </w:rPr>
        <w:t xml:space="preserve"> możliwości, aby na swojej stronie umieścić zestawienie znaków FE i UE </w:t>
      </w:r>
      <w:r w:rsidR="00CB30DF">
        <w:rPr>
          <w:rFonts w:ascii="Arial" w:hAnsi="Arial" w:cs="Arial"/>
          <w:sz w:val="20"/>
          <w:szCs w:val="20"/>
          <w:lang w:eastAsia="pl-PL"/>
        </w:rPr>
        <w:br/>
      </w:r>
      <w:r w:rsidR="009B71BD" w:rsidRPr="007106D9">
        <w:rPr>
          <w:rFonts w:ascii="Arial" w:hAnsi="Arial" w:cs="Arial"/>
          <w:sz w:val="20"/>
          <w:szCs w:val="20"/>
          <w:lang w:eastAsia="pl-PL"/>
        </w:rPr>
        <w:t xml:space="preserve">w widocznym miejscu – </w:t>
      </w:r>
      <w:r w:rsidRPr="007106D9">
        <w:rPr>
          <w:rFonts w:ascii="Arial" w:hAnsi="Arial" w:cs="Arial"/>
          <w:sz w:val="20"/>
          <w:szCs w:val="20"/>
          <w:lang w:eastAsia="pl-PL"/>
        </w:rPr>
        <w:t>należy zastosować</w:t>
      </w:r>
      <w:r w:rsidR="009B71BD" w:rsidRPr="007106D9">
        <w:rPr>
          <w:rFonts w:ascii="Arial" w:hAnsi="Arial" w:cs="Arial"/>
          <w:sz w:val="20"/>
          <w:szCs w:val="20"/>
          <w:lang w:eastAsia="pl-PL"/>
        </w:rPr>
        <w:t xml:space="preserve"> rozwiązanie nr 2.</w:t>
      </w:r>
    </w:p>
    <w:p w14:paraId="41665DB1" w14:textId="77777777" w:rsidR="009B71BD" w:rsidRPr="007106D9" w:rsidRDefault="009B71BD" w:rsidP="009B71BD">
      <w:pPr>
        <w:spacing w:before="120" w:after="120" w:line="24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7106D9">
        <w:rPr>
          <w:rFonts w:ascii="Arial" w:hAnsi="Arial" w:cs="Arial"/>
          <w:b/>
          <w:sz w:val="20"/>
          <w:szCs w:val="20"/>
          <w:lang w:eastAsia="pl-PL"/>
        </w:rPr>
        <w:t>Rozwiązanie nr 2</w:t>
      </w:r>
    </w:p>
    <w:p w14:paraId="0F25155D" w14:textId="77777777" w:rsidR="009B71BD" w:rsidRPr="007106D9" w:rsidRDefault="009B71BD" w:rsidP="009B71BD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 xml:space="preserve">Rozwiązanie drugie polega na tym, aby </w:t>
      </w:r>
      <w:r w:rsidRPr="007106D9">
        <w:rPr>
          <w:rFonts w:ascii="Arial" w:hAnsi="Arial" w:cs="Arial"/>
          <w:b/>
          <w:sz w:val="20"/>
          <w:szCs w:val="20"/>
          <w:lang w:eastAsia="pl-PL"/>
        </w:rPr>
        <w:t>w widocznym miejscu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umieścić flagę UE tylko z napisem Unia Europejska według jednego z następujących wzorów: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4785"/>
      </w:tblGrid>
      <w:tr w:rsidR="009B71BD" w:rsidRPr="00DB030B" w14:paraId="5C0473C6" w14:textId="77777777" w:rsidTr="00682F42">
        <w:trPr>
          <w:jc w:val="center"/>
        </w:trPr>
        <w:tc>
          <w:tcPr>
            <w:tcW w:w="4077" w:type="dxa"/>
            <w:vAlign w:val="center"/>
          </w:tcPr>
          <w:p w14:paraId="1CB13DE5" w14:textId="71CAA4BC" w:rsidR="009B71BD" w:rsidRPr="00DB030B" w:rsidRDefault="000078EF" w:rsidP="009B71BD">
            <w:pPr>
              <w:spacing w:before="120" w:after="12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l-PL"/>
              </w:rPr>
            </w:pPr>
            <w:r w:rsidRPr="00DB030B">
              <w:rPr>
                <w:rFonts w:ascii="Tahoma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2EA839B" wp14:editId="56EA339B">
                  <wp:extent cx="1781175" cy="55245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14:paraId="56A03B01" w14:textId="1FF4BF8B" w:rsidR="009B71BD" w:rsidRPr="00DB030B" w:rsidRDefault="000078EF" w:rsidP="009B71BD">
            <w:pPr>
              <w:spacing w:before="120" w:after="12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l-PL"/>
              </w:rPr>
            </w:pPr>
            <w:r w:rsidRPr="00DB030B">
              <w:rPr>
                <w:rFonts w:ascii="Tahoma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9C7B6EA" wp14:editId="4FB9A4D1">
                  <wp:extent cx="1838325" cy="714375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1BD" w:rsidRPr="00DB030B" w14:paraId="7A2F23FB" w14:textId="77777777" w:rsidTr="00682F42">
        <w:trPr>
          <w:jc w:val="center"/>
        </w:trPr>
        <w:tc>
          <w:tcPr>
            <w:tcW w:w="4077" w:type="dxa"/>
            <w:vAlign w:val="center"/>
          </w:tcPr>
          <w:p w14:paraId="31DA47AD" w14:textId="686D06B7" w:rsidR="009B71BD" w:rsidRPr="00DB030B" w:rsidRDefault="000078EF" w:rsidP="009B71BD">
            <w:pPr>
              <w:spacing w:before="120" w:after="12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l-PL"/>
              </w:rPr>
            </w:pPr>
            <w:r w:rsidRPr="00DB030B">
              <w:rPr>
                <w:rFonts w:ascii="Tahoma" w:hAnsi="Tahoma" w:cs="Tahoma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DC0EE2B" wp14:editId="6EAFC6DD">
                  <wp:extent cx="1314450" cy="74295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14:paraId="1DFC7C09" w14:textId="4C512D79" w:rsidR="009B71BD" w:rsidRPr="00DB030B" w:rsidRDefault="000078EF" w:rsidP="009B71BD">
            <w:pPr>
              <w:spacing w:before="120" w:after="12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l-PL"/>
              </w:rPr>
            </w:pPr>
            <w:r w:rsidRPr="00DB030B">
              <w:rPr>
                <w:rFonts w:ascii="Tahoma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D7DEC8C" wp14:editId="7E66E44C">
                  <wp:extent cx="1371600" cy="771525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8455A8" w14:textId="77777777" w:rsidR="009B71BD" w:rsidRPr="00DB030B" w:rsidRDefault="009B71BD" w:rsidP="009B71BD">
      <w:pPr>
        <w:spacing w:before="120" w:after="120" w:line="240" w:lineRule="auto"/>
        <w:jc w:val="center"/>
        <w:rPr>
          <w:rFonts w:ascii="Tahoma" w:hAnsi="Tahoma" w:cs="Tahoma"/>
          <w:sz w:val="20"/>
          <w:szCs w:val="20"/>
          <w:lang w:eastAsia="pl-PL"/>
        </w:rPr>
      </w:pPr>
    </w:p>
    <w:p w14:paraId="58D70970" w14:textId="77777777" w:rsidR="009B71BD" w:rsidRPr="007106D9" w:rsidRDefault="009B71BD" w:rsidP="009B71BD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b/>
          <w:sz w:val="20"/>
          <w:szCs w:val="20"/>
          <w:lang w:eastAsia="pl-PL"/>
        </w:rPr>
        <w:t>Dodatkowo na stronie (niekoniecznie w miejscu widocznym</w:t>
      </w:r>
      <w:r w:rsidR="002D5800" w:rsidRPr="007106D9">
        <w:rPr>
          <w:rFonts w:ascii="Arial" w:hAnsi="Arial" w:cs="Arial"/>
          <w:b/>
          <w:sz w:val="20"/>
          <w:szCs w:val="20"/>
          <w:lang w:eastAsia="pl-PL"/>
        </w:rPr>
        <w:t xml:space="preserve"> w momencie wejścia) umieszcza się</w:t>
      </w:r>
      <w:r w:rsidRPr="007106D9">
        <w:rPr>
          <w:rFonts w:ascii="Arial" w:hAnsi="Arial" w:cs="Arial"/>
          <w:b/>
          <w:sz w:val="20"/>
          <w:szCs w:val="20"/>
          <w:lang w:eastAsia="pl-PL"/>
        </w:rPr>
        <w:t xml:space="preserve"> zestaw znaków Fundusze Europejskie i Unia Europejska oraz – w przypadku programów regionalnych – herb lub oficjalne logo promocyjne województwa.</w:t>
      </w:r>
    </w:p>
    <w:p w14:paraId="4C91EDD2" w14:textId="77777777" w:rsidR="009B71BD" w:rsidRPr="007106D9" w:rsidRDefault="009B71BD" w:rsidP="009B71BD">
      <w:pPr>
        <w:rPr>
          <w:rFonts w:ascii="Arial" w:hAnsi="Arial" w:cs="Arial"/>
          <w:sz w:val="20"/>
          <w:szCs w:val="20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 xml:space="preserve">W przypadku tego rozwiązania flaga Unii Europejskiej pojawi się dwa razy na danej </w:t>
      </w:r>
      <w:r w:rsidRPr="007106D9">
        <w:rPr>
          <w:rFonts w:ascii="Arial" w:hAnsi="Arial" w:cs="Arial"/>
          <w:sz w:val="20"/>
          <w:szCs w:val="20"/>
        </w:rPr>
        <w:t>stronie internetowej.</w:t>
      </w:r>
    </w:p>
    <w:p w14:paraId="155D6CDB" w14:textId="77777777" w:rsidR="009B71BD" w:rsidRPr="007106D9" w:rsidRDefault="002D5800" w:rsidP="002E008B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sz w:val="20"/>
          <w:szCs w:val="20"/>
          <w:lang w:val="x-none" w:eastAsia="x-none"/>
        </w:rPr>
      </w:pPr>
      <w:bookmarkStart w:id="39" w:name="_Toc424215915"/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 xml:space="preserve"> I</w:t>
      </w:r>
      <w:r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 xml:space="preserve">nformacje </w:t>
      </w:r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>dotyczące</w:t>
      </w:r>
      <w:r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 xml:space="preserve">  opis</w:t>
      </w:r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>u</w:t>
      </w:r>
      <w:r w:rsidR="009B71BD"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 xml:space="preserve"> projektu na stronie internetowej</w:t>
      </w:r>
      <w:bookmarkEnd w:id="39"/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>.</w:t>
      </w:r>
    </w:p>
    <w:p w14:paraId="3C25BFB0" w14:textId="77777777" w:rsidR="009B71BD" w:rsidRPr="007106D9" w:rsidRDefault="009B71BD" w:rsidP="009B71BD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Informacja</w:t>
      </w:r>
      <w:r w:rsidR="002D5800" w:rsidRPr="007106D9">
        <w:rPr>
          <w:rFonts w:ascii="Arial" w:hAnsi="Arial" w:cs="Arial"/>
          <w:sz w:val="20"/>
          <w:szCs w:val="20"/>
          <w:lang w:eastAsia="pl-PL"/>
        </w:rPr>
        <w:t xml:space="preserve"> </w:t>
      </w:r>
      <w:r w:rsidRPr="007106D9">
        <w:rPr>
          <w:rFonts w:ascii="Arial" w:hAnsi="Arial" w:cs="Arial"/>
          <w:sz w:val="20"/>
          <w:szCs w:val="20"/>
          <w:lang w:eastAsia="pl-PL"/>
        </w:rPr>
        <w:t>musi zawierać krótki opis projektu, w tym:</w:t>
      </w:r>
    </w:p>
    <w:p w14:paraId="0F378A46" w14:textId="77777777" w:rsidR="009B71BD" w:rsidRPr="007106D9" w:rsidRDefault="009B71BD" w:rsidP="009B71BD">
      <w:pPr>
        <w:numPr>
          <w:ilvl w:val="0"/>
          <w:numId w:val="12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cele projektu,</w:t>
      </w:r>
    </w:p>
    <w:p w14:paraId="60C04FE8" w14:textId="77777777" w:rsidR="009B71BD" w:rsidRPr="007106D9" w:rsidRDefault="009B71BD" w:rsidP="009B71BD">
      <w:pPr>
        <w:numPr>
          <w:ilvl w:val="0"/>
          <w:numId w:val="12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planowane efekty,</w:t>
      </w:r>
    </w:p>
    <w:p w14:paraId="4CC66520" w14:textId="77777777" w:rsidR="009B71BD" w:rsidRPr="007106D9" w:rsidRDefault="009B71BD" w:rsidP="009B71BD">
      <w:pPr>
        <w:numPr>
          <w:ilvl w:val="0"/>
          <w:numId w:val="12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wartość projektu,</w:t>
      </w:r>
    </w:p>
    <w:p w14:paraId="72226167" w14:textId="77777777" w:rsidR="009B71BD" w:rsidRPr="007106D9" w:rsidRDefault="009B71BD" w:rsidP="009B71BD">
      <w:pPr>
        <w:numPr>
          <w:ilvl w:val="0"/>
          <w:numId w:val="12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wkład Funduszy Europejskich.</w:t>
      </w:r>
    </w:p>
    <w:p w14:paraId="2BFF9206" w14:textId="77777777" w:rsidR="002E008B" w:rsidRPr="007106D9" w:rsidRDefault="009B71BD" w:rsidP="009B71BD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Powyżej podaliśmy minimalny zakres informacji, obowiązkowy dla każdego projektu. Dodatkowo rekomendujemy zamieszczanie zdjęć, grafik, materiałów audiowizualnych oraz harmonogramu projektu prezentującego jego główne etapy i postęp prac.</w:t>
      </w:r>
    </w:p>
    <w:p w14:paraId="0691AF59" w14:textId="77777777" w:rsidR="002E008B" w:rsidRPr="007106D9" w:rsidRDefault="002D5800" w:rsidP="002E008B">
      <w:pPr>
        <w:keepNext/>
        <w:numPr>
          <w:ilvl w:val="0"/>
          <w:numId w:val="9"/>
        </w:numPr>
        <w:spacing w:before="240" w:after="240" w:line="240" w:lineRule="auto"/>
        <w:jc w:val="both"/>
        <w:outlineLvl w:val="1"/>
        <w:rPr>
          <w:rFonts w:ascii="Arial" w:hAnsi="Arial" w:cs="Arial"/>
          <w:b/>
          <w:bCs/>
          <w:iCs/>
          <w:sz w:val="20"/>
          <w:szCs w:val="20"/>
          <w:lang w:val="x-none" w:eastAsia="x-none"/>
        </w:rPr>
      </w:pPr>
      <w:bookmarkStart w:id="40" w:name="_Toc424215916"/>
      <w:r w:rsidRPr="007106D9">
        <w:rPr>
          <w:rFonts w:ascii="Arial" w:hAnsi="Arial" w:cs="Arial"/>
          <w:b/>
          <w:bCs/>
          <w:iCs/>
          <w:sz w:val="20"/>
          <w:szCs w:val="20"/>
          <w:lang w:eastAsia="x-none"/>
        </w:rPr>
        <w:t>Obowiązek informowania</w:t>
      </w:r>
      <w:r w:rsidR="002E008B" w:rsidRPr="007106D9">
        <w:rPr>
          <w:rFonts w:ascii="Arial" w:hAnsi="Arial" w:cs="Arial"/>
          <w:b/>
          <w:bCs/>
          <w:iCs/>
          <w:sz w:val="20"/>
          <w:szCs w:val="20"/>
          <w:lang w:eastAsia="x-none"/>
        </w:rPr>
        <w:t xml:space="preserve"> uczestników i odbiorców ostatecznych projektu</w:t>
      </w:r>
      <w:bookmarkEnd w:id="40"/>
      <w:r w:rsidRPr="007106D9">
        <w:rPr>
          <w:rFonts w:ascii="Arial" w:hAnsi="Arial" w:cs="Arial"/>
          <w:b/>
          <w:bCs/>
          <w:iCs/>
          <w:sz w:val="20"/>
          <w:szCs w:val="20"/>
          <w:lang w:eastAsia="x-none"/>
        </w:rPr>
        <w:t>.</w:t>
      </w:r>
    </w:p>
    <w:p w14:paraId="1E00A188" w14:textId="77777777" w:rsidR="002E008B" w:rsidRPr="007106D9" w:rsidRDefault="002D5800" w:rsidP="002E008B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Każdy beneficjent jest</w:t>
      </w:r>
      <w:r w:rsidR="002E008B" w:rsidRPr="007106D9">
        <w:rPr>
          <w:rFonts w:ascii="Arial" w:hAnsi="Arial" w:cs="Arial"/>
          <w:sz w:val="20"/>
          <w:szCs w:val="20"/>
          <w:lang w:eastAsia="pl-PL"/>
        </w:rPr>
        <w:t xml:space="preserve"> zobowiązany, aby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przekazywać informację o tym, że</w:t>
      </w:r>
      <w:r w:rsidR="002E008B" w:rsidRPr="007106D9">
        <w:rPr>
          <w:rFonts w:ascii="Arial" w:hAnsi="Arial" w:cs="Arial"/>
          <w:sz w:val="20"/>
          <w:szCs w:val="20"/>
          <w:lang w:eastAsia="pl-PL"/>
        </w:rPr>
        <w:t xml:space="preserve"> projekt uzyskał dofinansowanie z Unii Europejskiej z konkretnego funduszu osobom i podmiotom uczestniczącym </w:t>
      </w:r>
      <w:r w:rsidR="00CB30DF">
        <w:rPr>
          <w:rFonts w:ascii="Arial" w:hAnsi="Arial" w:cs="Arial"/>
          <w:sz w:val="20"/>
          <w:szCs w:val="20"/>
          <w:lang w:eastAsia="pl-PL"/>
        </w:rPr>
        <w:br/>
      </w:r>
      <w:r w:rsidR="002E008B" w:rsidRPr="007106D9">
        <w:rPr>
          <w:rFonts w:ascii="Arial" w:hAnsi="Arial" w:cs="Arial"/>
          <w:sz w:val="20"/>
          <w:szCs w:val="20"/>
          <w:lang w:eastAsia="pl-PL"/>
        </w:rPr>
        <w:t xml:space="preserve">w projekcie. Instytucje wdrażające instrumenty finansowe mają z kolei obowiązek informowania odbiorców ostatecznych (np. pożyczkobiorców), </w:t>
      </w:r>
      <w:r w:rsidR="00E27738" w:rsidRPr="007106D9">
        <w:rPr>
          <w:rFonts w:ascii="Arial" w:hAnsi="Arial" w:cs="Arial"/>
          <w:sz w:val="20"/>
          <w:szCs w:val="20"/>
          <w:lang w:eastAsia="pl-PL"/>
        </w:rPr>
        <w:t>że pozadotacyjną</w:t>
      </w:r>
      <w:r w:rsidR="002E008B" w:rsidRPr="007106D9">
        <w:rPr>
          <w:rFonts w:ascii="Arial" w:hAnsi="Arial" w:cs="Arial"/>
          <w:sz w:val="20"/>
          <w:szCs w:val="20"/>
          <w:lang w:eastAsia="pl-PL"/>
        </w:rPr>
        <w:t xml:space="preserve"> pomoc jest możliwa dzięki unijnemu dofinansowaniu.</w:t>
      </w:r>
    </w:p>
    <w:p w14:paraId="19419ABA" w14:textId="77777777" w:rsidR="002E008B" w:rsidRPr="007106D9" w:rsidRDefault="002D5800" w:rsidP="002E008B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Obowiązek ten zostanie wypełniony</w:t>
      </w:r>
      <w:r w:rsidR="002E008B" w:rsidRPr="007106D9">
        <w:rPr>
          <w:rFonts w:ascii="Arial" w:hAnsi="Arial" w:cs="Arial"/>
          <w:sz w:val="20"/>
          <w:szCs w:val="20"/>
          <w:lang w:eastAsia="pl-PL"/>
        </w:rPr>
        <w:t>, jeśli zgodnie z</w:t>
      </w:r>
      <w:r w:rsidR="00E27738" w:rsidRPr="007106D9">
        <w:rPr>
          <w:rFonts w:ascii="Arial" w:hAnsi="Arial" w:cs="Arial"/>
          <w:sz w:val="20"/>
          <w:szCs w:val="20"/>
          <w:lang w:eastAsia="pl-PL"/>
        </w:rPr>
        <w:t xml:space="preserve"> zasadami przedstawionymi w punkcie </w:t>
      </w:r>
      <w:r w:rsidR="00CB30DF">
        <w:rPr>
          <w:rFonts w:ascii="Arial" w:hAnsi="Arial" w:cs="Arial"/>
          <w:sz w:val="20"/>
          <w:szCs w:val="20"/>
          <w:lang w:eastAsia="pl-PL"/>
        </w:rPr>
        <w:br/>
      </w:r>
      <w:r w:rsidR="00E27738" w:rsidRPr="007106D9">
        <w:rPr>
          <w:rFonts w:ascii="Arial" w:hAnsi="Arial" w:cs="Arial"/>
          <w:sz w:val="20"/>
          <w:szCs w:val="20"/>
          <w:lang w:eastAsia="pl-PL"/>
        </w:rPr>
        <w:t>2.</w:t>
      </w:r>
      <w:r w:rsidRPr="007106D9">
        <w:rPr>
          <w:rFonts w:ascii="Arial" w:hAnsi="Arial" w:cs="Arial"/>
          <w:sz w:val="20"/>
          <w:szCs w:val="20"/>
          <w:lang w:eastAsia="pl-PL"/>
        </w:rPr>
        <w:t>, oznakowane zostaną</w:t>
      </w:r>
      <w:r w:rsidR="002E008B" w:rsidRPr="007106D9">
        <w:rPr>
          <w:rFonts w:ascii="Arial" w:hAnsi="Arial" w:cs="Arial"/>
          <w:sz w:val="20"/>
          <w:szCs w:val="20"/>
          <w:lang w:eastAsia="pl-PL"/>
        </w:rPr>
        <w:t xml:space="preserve"> konferencje, warsztaty, szkolenia, wystawy, targi l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ub inne formy realizacji </w:t>
      </w:r>
      <w:r w:rsidR="002E008B" w:rsidRPr="007106D9">
        <w:rPr>
          <w:rFonts w:ascii="Arial" w:hAnsi="Arial" w:cs="Arial"/>
          <w:sz w:val="20"/>
          <w:szCs w:val="20"/>
          <w:lang w:eastAsia="pl-PL"/>
        </w:rPr>
        <w:t xml:space="preserve"> projektu. Oznakowanie może mieć formę plansz informacyjnych, plakatów, stojaków etc. </w:t>
      </w:r>
    </w:p>
    <w:p w14:paraId="04D98D84" w14:textId="77777777" w:rsidR="002E008B" w:rsidRPr="007106D9" w:rsidRDefault="002D5800" w:rsidP="002E008B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Dodatkowo można</w:t>
      </w:r>
      <w:r w:rsidR="002E008B" w:rsidRPr="007106D9">
        <w:rPr>
          <w:rFonts w:ascii="Arial" w:hAnsi="Arial" w:cs="Arial"/>
          <w:sz w:val="20"/>
          <w:szCs w:val="20"/>
          <w:lang w:eastAsia="pl-PL"/>
        </w:rPr>
        <w:t xml:space="preserve"> przekazywać informację osobom uczestniczącym w projekcie oraz odbiorcom ostatecznym w innej formie, np. powiadamiając ich o tym fakcie w trakcie konferencji, szkolenia lub prezentacji oferty.</w:t>
      </w:r>
    </w:p>
    <w:p w14:paraId="2916C06B" w14:textId="77777777" w:rsidR="002E008B" w:rsidRPr="007106D9" w:rsidRDefault="002D5800" w:rsidP="002E008B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Należy pamiętać, że jeżeli realizowany projekt polega</w:t>
      </w:r>
      <w:r w:rsidR="002E008B" w:rsidRPr="007106D9">
        <w:rPr>
          <w:rFonts w:ascii="Arial" w:hAnsi="Arial" w:cs="Arial"/>
          <w:sz w:val="20"/>
          <w:szCs w:val="20"/>
          <w:lang w:eastAsia="pl-PL"/>
        </w:rPr>
        <w:t xml:space="preserve"> na pomocy innym podmiotom lub instytucjom, osobami uczestniczącymi w projekcie mogą być np. nauczyciele i uczniowie dofinansowanej szkoły albo pracownicy firmy, których miejsca pracy zostały doposażone. Osoby te powinny mieć świadomość, że korzystają z projektów współfinansowanych przez Unię Europejską. Dlatego </w:t>
      </w:r>
      <w:r w:rsidRPr="007106D9">
        <w:rPr>
          <w:rFonts w:ascii="Arial" w:hAnsi="Arial" w:cs="Arial"/>
          <w:sz w:val="20"/>
          <w:szCs w:val="20"/>
          <w:lang w:eastAsia="pl-PL"/>
        </w:rPr>
        <w:t>należy zadbać</w:t>
      </w:r>
      <w:r w:rsidR="002E008B" w:rsidRPr="007106D9">
        <w:rPr>
          <w:rFonts w:ascii="Arial" w:hAnsi="Arial" w:cs="Arial"/>
          <w:sz w:val="20"/>
          <w:szCs w:val="20"/>
          <w:lang w:eastAsia="pl-PL"/>
        </w:rPr>
        <w:t xml:space="preserve">, aby taka informacja do nich dotarła. </w:t>
      </w:r>
    </w:p>
    <w:p w14:paraId="68E09CF0" w14:textId="77777777" w:rsidR="002E008B" w:rsidRPr="007106D9" w:rsidRDefault="002D5800" w:rsidP="002E008B">
      <w:pPr>
        <w:keepNext/>
        <w:numPr>
          <w:ilvl w:val="0"/>
          <w:numId w:val="9"/>
        </w:numPr>
        <w:spacing w:before="240" w:after="240" w:line="240" w:lineRule="auto"/>
        <w:jc w:val="both"/>
        <w:outlineLvl w:val="1"/>
        <w:rPr>
          <w:rFonts w:ascii="Arial" w:hAnsi="Arial" w:cs="Arial"/>
          <w:b/>
          <w:bCs/>
          <w:iCs/>
          <w:sz w:val="20"/>
          <w:szCs w:val="20"/>
          <w:lang w:val="x-none" w:eastAsia="x-none"/>
        </w:rPr>
      </w:pPr>
      <w:bookmarkStart w:id="41" w:name="_Toc424215919"/>
      <w:r w:rsidRPr="007106D9">
        <w:rPr>
          <w:rFonts w:ascii="Arial" w:hAnsi="Arial" w:cs="Arial"/>
          <w:b/>
          <w:bCs/>
          <w:iCs/>
          <w:sz w:val="20"/>
          <w:szCs w:val="20"/>
          <w:lang w:eastAsia="x-none"/>
        </w:rPr>
        <w:t>Zasady umieszczania z</w:t>
      </w:r>
      <w:r w:rsidR="002E008B" w:rsidRPr="007106D9">
        <w:rPr>
          <w:rFonts w:ascii="Arial" w:hAnsi="Arial" w:cs="Arial"/>
          <w:b/>
          <w:bCs/>
          <w:iCs/>
          <w:sz w:val="20"/>
          <w:szCs w:val="20"/>
          <w:lang w:val="x-none" w:eastAsia="x-none"/>
        </w:rPr>
        <w:t>nak</w:t>
      </w:r>
      <w:r w:rsidRPr="007106D9">
        <w:rPr>
          <w:rFonts w:ascii="Arial" w:hAnsi="Arial" w:cs="Arial"/>
          <w:b/>
          <w:bCs/>
          <w:iCs/>
          <w:sz w:val="20"/>
          <w:szCs w:val="20"/>
          <w:lang w:eastAsia="x-none"/>
        </w:rPr>
        <w:t>u</w:t>
      </w:r>
      <w:r w:rsidRPr="007106D9">
        <w:rPr>
          <w:rFonts w:ascii="Arial" w:hAnsi="Arial" w:cs="Arial"/>
          <w:b/>
          <w:bCs/>
          <w:iCs/>
          <w:sz w:val="20"/>
          <w:szCs w:val="20"/>
          <w:lang w:val="x-none" w:eastAsia="x-none"/>
        </w:rPr>
        <w:t xml:space="preserve"> Funduszy Europejskich oraz </w:t>
      </w:r>
      <w:r w:rsidR="002E008B" w:rsidRPr="007106D9">
        <w:rPr>
          <w:rFonts w:ascii="Arial" w:hAnsi="Arial" w:cs="Arial"/>
          <w:b/>
          <w:bCs/>
          <w:iCs/>
          <w:sz w:val="20"/>
          <w:szCs w:val="20"/>
          <w:lang w:val="x-none" w:eastAsia="x-none"/>
        </w:rPr>
        <w:t xml:space="preserve"> Unii Europejskiej</w:t>
      </w:r>
      <w:bookmarkEnd w:id="41"/>
      <w:r w:rsidRPr="007106D9">
        <w:rPr>
          <w:rFonts w:ascii="Arial" w:hAnsi="Arial" w:cs="Arial"/>
          <w:b/>
          <w:bCs/>
          <w:iCs/>
          <w:sz w:val="20"/>
          <w:szCs w:val="20"/>
          <w:lang w:eastAsia="x-none"/>
        </w:rPr>
        <w:t>.</w:t>
      </w:r>
    </w:p>
    <w:p w14:paraId="0BF19BC0" w14:textId="77777777" w:rsidR="002E008B" w:rsidRPr="007106D9" w:rsidRDefault="002E008B" w:rsidP="002E008B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sz w:val="20"/>
          <w:szCs w:val="20"/>
          <w:lang w:val="x-none" w:eastAsia="x-none"/>
        </w:rPr>
      </w:pPr>
      <w:bookmarkStart w:id="42" w:name="_Toc424215920"/>
      <w:r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>Widoczność znaków</w:t>
      </w:r>
      <w:bookmarkEnd w:id="42"/>
    </w:p>
    <w:p w14:paraId="4EF0D231" w14:textId="77777777" w:rsidR="002E008B" w:rsidRPr="007106D9" w:rsidRDefault="002E008B" w:rsidP="002E008B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 xml:space="preserve">Znak Funduszy Europejskich oraz znak Unii Europejskiej muszą być zawsze umieszczone w widocznym miejscu. </w:t>
      </w:r>
      <w:r w:rsidR="002B59FB" w:rsidRPr="007106D9">
        <w:rPr>
          <w:rFonts w:ascii="Arial" w:hAnsi="Arial" w:cs="Arial"/>
          <w:sz w:val="20"/>
          <w:szCs w:val="20"/>
          <w:lang w:eastAsia="pl-PL"/>
        </w:rPr>
        <w:t>Należy pamiętać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, aby ich </w:t>
      </w:r>
      <w:r w:rsidRPr="007106D9">
        <w:rPr>
          <w:rFonts w:ascii="Arial" w:hAnsi="Arial" w:cs="Arial"/>
          <w:b/>
          <w:sz w:val="20"/>
          <w:szCs w:val="20"/>
          <w:lang w:eastAsia="pl-PL"/>
        </w:rPr>
        <w:t>umiejscowienie oraz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</w:t>
      </w:r>
      <w:r w:rsidRPr="007106D9">
        <w:rPr>
          <w:rFonts w:ascii="Arial" w:hAnsi="Arial" w:cs="Arial"/>
          <w:b/>
          <w:sz w:val="20"/>
          <w:szCs w:val="20"/>
          <w:lang w:eastAsia="pl-PL"/>
        </w:rPr>
        <w:t>wielkość były odpowiednie do rodzaju i skali materiału, przedmiotu lub dokumentu</w:t>
      </w:r>
      <w:r w:rsidRPr="007106D9">
        <w:rPr>
          <w:rFonts w:ascii="Arial" w:hAnsi="Arial" w:cs="Arial"/>
          <w:sz w:val="20"/>
          <w:szCs w:val="20"/>
          <w:lang w:eastAsia="pl-PL"/>
        </w:rPr>
        <w:t>. Dla spełnienia tego warunku wystarczy, jeśli tylko jedna, np. pierwsza strona lub ostatnia dokumentu, zostanie oznaczona ciągiem znaków.</w:t>
      </w:r>
    </w:p>
    <w:p w14:paraId="07BC798C" w14:textId="77777777" w:rsidR="002E008B" w:rsidRPr="007106D9" w:rsidRDefault="002B59FB" w:rsidP="002E008B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Należy z</w:t>
      </w:r>
      <w:r w:rsidR="007877B4">
        <w:rPr>
          <w:rFonts w:ascii="Arial" w:hAnsi="Arial" w:cs="Arial"/>
          <w:sz w:val="20"/>
          <w:szCs w:val="20"/>
          <w:lang w:eastAsia="pl-PL"/>
        </w:rPr>
        <w:t>w</w:t>
      </w:r>
      <w:r w:rsidRPr="007106D9">
        <w:rPr>
          <w:rFonts w:ascii="Arial" w:hAnsi="Arial" w:cs="Arial"/>
          <w:sz w:val="20"/>
          <w:szCs w:val="20"/>
          <w:lang w:eastAsia="pl-PL"/>
        </w:rPr>
        <w:t>rócić</w:t>
      </w:r>
      <w:r w:rsidR="002E008B" w:rsidRPr="007106D9">
        <w:rPr>
          <w:rFonts w:ascii="Arial" w:hAnsi="Arial" w:cs="Arial"/>
          <w:sz w:val="20"/>
          <w:szCs w:val="20"/>
          <w:lang w:eastAsia="pl-PL"/>
        </w:rPr>
        <w:t xml:space="preserve"> szczególną uwagę, aby znaki i napisy były czytelne dla odbiorcy i wyraźnie widoczne. </w:t>
      </w:r>
    </w:p>
    <w:p w14:paraId="648F97DF" w14:textId="77777777" w:rsidR="002E008B" w:rsidRPr="007106D9" w:rsidRDefault="002E008B" w:rsidP="002E008B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sz w:val="20"/>
          <w:szCs w:val="20"/>
          <w:lang w:val="x-none" w:eastAsia="x-none"/>
        </w:rPr>
      </w:pPr>
      <w:bookmarkStart w:id="43" w:name="_Toc424215921"/>
      <w:r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lastRenderedPageBreak/>
        <w:t>Kolejność znaków</w:t>
      </w:r>
      <w:bookmarkEnd w:id="43"/>
    </w:p>
    <w:p w14:paraId="73C21FB3" w14:textId="77777777" w:rsidR="002E008B" w:rsidRPr="007106D9" w:rsidRDefault="002E008B" w:rsidP="002E008B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 xml:space="preserve">Znak Funduszy Europejskich umieszczasz zawsze z lewej strony, natomiast znak Unii Europejskiej z prawej. </w:t>
      </w:r>
    </w:p>
    <w:p w14:paraId="7947001F" w14:textId="77777777" w:rsidR="002E008B" w:rsidRPr="007106D9" w:rsidRDefault="002E008B" w:rsidP="002E008B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 xml:space="preserve">W przypadku projektów finansowanych przez program regionalny, herb województwa lub jego oficjalne logo promocyjne </w:t>
      </w:r>
      <w:r w:rsidR="002B59FB" w:rsidRPr="007106D9">
        <w:rPr>
          <w:rFonts w:ascii="Arial" w:hAnsi="Arial" w:cs="Arial"/>
          <w:sz w:val="20"/>
          <w:szCs w:val="20"/>
          <w:lang w:eastAsia="pl-PL"/>
        </w:rPr>
        <w:t>powinny być umieszczone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pomiędzy znakiem FE a znakiem UE.</w:t>
      </w:r>
    </w:p>
    <w:p w14:paraId="33DCAD42" w14:textId="77777777" w:rsidR="002E008B" w:rsidRPr="007106D9" w:rsidRDefault="002E008B" w:rsidP="002E008B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Gdy nie jest możliwe umiejsco</w:t>
      </w:r>
      <w:r w:rsidR="002B59FB" w:rsidRPr="007106D9">
        <w:rPr>
          <w:rFonts w:ascii="Arial" w:hAnsi="Arial" w:cs="Arial"/>
          <w:sz w:val="20"/>
          <w:szCs w:val="20"/>
          <w:lang w:eastAsia="pl-PL"/>
        </w:rPr>
        <w:t>wienie znaków w poziomie, można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zastosować układ pionowy. W tym ustawieniu znak Funduszy Europejskich z nazwą programu znajduje się na górze, a znak Unii Europejskiej na dole. W przypadku projektów finansowanych przez program regionalny, herb województwa lub jego oficj</w:t>
      </w:r>
      <w:r w:rsidR="002B59FB" w:rsidRPr="007106D9">
        <w:rPr>
          <w:rFonts w:ascii="Arial" w:hAnsi="Arial" w:cs="Arial"/>
          <w:sz w:val="20"/>
          <w:szCs w:val="20"/>
          <w:lang w:eastAsia="pl-PL"/>
        </w:rPr>
        <w:t>alne logo promocyjne umieszczone są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pomiędzy znakiem FE a znakiem UE.</w:t>
      </w:r>
    </w:p>
    <w:p w14:paraId="33EF8A87" w14:textId="77777777" w:rsidR="002E008B" w:rsidRPr="007106D9" w:rsidRDefault="00E27738" w:rsidP="002E008B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Przykładowy układ pionowy:</w:t>
      </w:r>
    </w:p>
    <w:p w14:paraId="07A236D0" w14:textId="77777777" w:rsidR="002E008B" w:rsidRPr="00DB030B" w:rsidRDefault="002E008B" w:rsidP="002E008B">
      <w:pPr>
        <w:spacing w:before="120" w:after="120" w:line="240" w:lineRule="auto"/>
        <w:jc w:val="center"/>
        <w:rPr>
          <w:rFonts w:ascii="Tahoma" w:hAnsi="Tahoma" w:cs="Tahoma"/>
          <w:sz w:val="20"/>
          <w:szCs w:val="20"/>
          <w:lang w:eastAsia="pl-PL"/>
        </w:rPr>
      </w:pPr>
      <w:r w:rsidRPr="00DB030B">
        <w:rPr>
          <w:rFonts w:ascii="Tahoma" w:hAnsi="Tahoma" w:cs="Tahoma"/>
          <w:noProof/>
          <w:sz w:val="20"/>
          <w:szCs w:val="20"/>
          <w:lang w:eastAsia="pl-PL"/>
        </w:rPr>
        <w:t xml:space="preserve">                                                                                                       </w:t>
      </w:r>
    </w:p>
    <w:p w14:paraId="751D6DE6" w14:textId="10E69CF8" w:rsidR="002E008B" w:rsidRDefault="002E008B" w:rsidP="002E008B">
      <w:pPr>
        <w:spacing w:before="120" w:after="120" w:line="240" w:lineRule="auto"/>
        <w:jc w:val="both"/>
        <w:rPr>
          <w:rFonts w:ascii="Tahoma" w:hAnsi="Tahoma" w:cs="Tahoma"/>
          <w:noProof/>
          <w:sz w:val="20"/>
          <w:szCs w:val="20"/>
          <w:lang w:eastAsia="pl-PL"/>
        </w:rPr>
      </w:pPr>
      <w:r w:rsidRPr="00DB030B">
        <w:rPr>
          <w:rFonts w:ascii="Tahoma" w:hAnsi="Tahoma" w:cs="Tahoma"/>
          <w:noProof/>
          <w:sz w:val="20"/>
          <w:szCs w:val="20"/>
          <w:lang w:eastAsia="pl-PL"/>
        </w:rPr>
        <w:t xml:space="preserve">      </w:t>
      </w:r>
      <w:r w:rsidR="000078EF" w:rsidRPr="001B684F">
        <w:rPr>
          <w:rFonts w:ascii="Tahoma" w:hAnsi="Tahoma" w:cs="Tahoma"/>
          <w:noProof/>
          <w:sz w:val="20"/>
          <w:szCs w:val="20"/>
          <w:lang w:eastAsia="pl-PL"/>
        </w:rPr>
        <w:drawing>
          <wp:inline distT="0" distB="0" distL="0" distR="0" wp14:anchorId="02E87355" wp14:editId="37DF69B2">
            <wp:extent cx="1666875" cy="20193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84F">
        <w:rPr>
          <w:rFonts w:ascii="Tahoma" w:hAnsi="Tahoma" w:cs="Tahoma"/>
          <w:noProof/>
          <w:sz w:val="20"/>
          <w:szCs w:val="20"/>
          <w:lang w:eastAsia="pl-PL"/>
        </w:rPr>
        <w:t xml:space="preserve"> </w:t>
      </w:r>
      <w:r w:rsidR="000078EF" w:rsidRPr="007877B4">
        <w:rPr>
          <w:rFonts w:ascii="Tahoma" w:hAnsi="Tahoma" w:cs="Tahoma"/>
          <w:noProof/>
          <w:sz w:val="20"/>
          <w:szCs w:val="20"/>
          <w:lang w:eastAsia="pl-PL"/>
        </w:rPr>
        <w:drawing>
          <wp:inline distT="0" distB="0" distL="0" distR="0" wp14:anchorId="2A9D2766" wp14:editId="77AAF7FF">
            <wp:extent cx="1419225" cy="22669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30B">
        <w:rPr>
          <w:rFonts w:ascii="Tahoma" w:hAnsi="Tahoma" w:cs="Tahoma"/>
          <w:noProof/>
          <w:sz w:val="20"/>
          <w:szCs w:val="20"/>
          <w:lang w:eastAsia="pl-PL"/>
        </w:rPr>
        <w:t xml:space="preserve"> </w:t>
      </w:r>
      <w:r w:rsidR="001B684F">
        <w:rPr>
          <w:rFonts w:ascii="Tahoma" w:hAnsi="Tahoma" w:cs="Tahoma"/>
          <w:noProof/>
          <w:sz w:val="20"/>
          <w:szCs w:val="20"/>
          <w:lang w:eastAsia="pl-PL"/>
        </w:rPr>
        <w:t xml:space="preserve">    </w:t>
      </w:r>
      <w:r w:rsidR="000078EF" w:rsidRPr="001B684F">
        <w:rPr>
          <w:rFonts w:ascii="Tahoma" w:hAnsi="Tahoma" w:cs="Tahoma"/>
          <w:noProof/>
          <w:sz w:val="20"/>
          <w:szCs w:val="20"/>
          <w:lang w:eastAsia="pl-PL"/>
        </w:rPr>
        <w:drawing>
          <wp:inline distT="0" distB="0" distL="0" distR="0" wp14:anchorId="69FD2B47" wp14:editId="409275D8">
            <wp:extent cx="1676400" cy="14859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E146F" w14:textId="77777777" w:rsidR="001B684F" w:rsidRPr="00DB030B" w:rsidRDefault="001B684F" w:rsidP="002E008B">
      <w:pPr>
        <w:spacing w:before="120" w:after="120" w:line="240" w:lineRule="auto"/>
        <w:jc w:val="both"/>
        <w:rPr>
          <w:rFonts w:ascii="Tahoma" w:hAnsi="Tahoma" w:cs="Tahoma"/>
          <w:noProof/>
          <w:sz w:val="20"/>
          <w:szCs w:val="20"/>
          <w:lang w:eastAsia="pl-PL"/>
        </w:rPr>
      </w:pPr>
    </w:p>
    <w:p w14:paraId="08328DD1" w14:textId="77777777" w:rsidR="002E008B" w:rsidRPr="007106D9" w:rsidRDefault="002B59FB" w:rsidP="002E008B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Zestawienia znaków znajduje się</w:t>
      </w:r>
      <w:r w:rsidR="002E008B" w:rsidRPr="007106D9">
        <w:rPr>
          <w:rFonts w:ascii="Arial" w:hAnsi="Arial" w:cs="Arial"/>
          <w:sz w:val="20"/>
          <w:szCs w:val="20"/>
          <w:lang w:eastAsia="pl-PL"/>
        </w:rPr>
        <w:t xml:space="preserve"> na stronach internetowych programów. </w:t>
      </w:r>
    </w:p>
    <w:p w14:paraId="167733D7" w14:textId="77777777" w:rsidR="00214E17" w:rsidRPr="007106D9" w:rsidRDefault="00C81784" w:rsidP="00214E17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sz w:val="20"/>
          <w:szCs w:val="20"/>
          <w:lang w:val="x-none" w:eastAsia="x-none"/>
        </w:rPr>
      </w:pPr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 xml:space="preserve"> </w:t>
      </w:r>
      <w:r w:rsidR="00214E17"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>Liczba znaków</w:t>
      </w:r>
    </w:p>
    <w:p w14:paraId="760C7952" w14:textId="77777777" w:rsidR="00214E17" w:rsidRPr="007106D9" w:rsidRDefault="00214E17" w:rsidP="00214E17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 xml:space="preserve">Liczba znaków w zestawieniu – to znaczy w jednej linii – nie może przekraczać </w:t>
      </w:r>
      <w:r w:rsidRPr="007106D9">
        <w:rPr>
          <w:rFonts w:ascii="Arial" w:hAnsi="Arial" w:cs="Arial"/>
          <w:b/>
          <w:sz w:val="20"/>
          <w:szCs w:val="20"/>
          <w:lang w:eastAsia="pl-PL"/>
        </w:rPr>
        <w:t>czterech</w:t>
      </w:r>
      <w:r w:rsidRPr="007106D9">
        <w:rPr>
          <w:rFonts w:ascii="Arial" w:hAnsi="Arial" w:cs="Arial"/>
          <w:sz w:val="20"/>
          <w:szCs w:val="20"/>
          <w:lang w:eastAsia="pl-PL"/>
        </w:rPr>
        <w:t>,</w:t>
      </w:r>
      <w:r w:rsidRPr="007106D9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łącznie ze znakami FE oraz UE, a w przypadku programów regionalnych również herbem województwa lub jego oficjalnym logo promocyjnym. </w:t>
      </w:r>
    </w:p>
    <w:p w14:paraId="57974429" w14:textId="77777777" w:rsidR="00214E17" w:rsidRPr="007106D9" w:rsidRDefault="00214E17" w:rsidP="00214E17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 xml:space="preserve">Jakie znaki mogą się znaleźć w zestawieniu? (poza znakami FE i UE oraz herbem województwa lub jego oficjalnym logo promocyjnym). W zestawieniu znaków na materiałach informacyjnych </w:t>
      </w:r>
      <w:r w:rsidR="00CB30DF">
        <w:rPr>
          <w:rFonts w:ascii="Arial" w:hAnsi="Arial" w:cs="Arial"/>
          <w:sz w:val="20"/>
          <w:szCs w:val="20"/>
          <w:lang w:eastAsia="pl-PL"/>
        </w:rPr>
        <w:br/>
      </w:r>
      <w:r w:rsidRPr="007106D9">
        <w:rPr>
          <w:rFonts w:ascii="Arial" w:hAnsi="Arial" w:cs="Arial"/>
          <w:sz w:val="20"/>
          <w:szCs w:val="20"/>
          <w:lang w:eastAsia="pl-PL"/>
        </w:rPr>
        <w:t>i promocyjnych (z wyjątkiem tablic informacyjnych i pamiątkow</w:t>
      </w:r>
      <w:r w:rsidR="00C81784" w:rsidRPr="007106D9">
        <w:rPr>
          <w:rFonts w:ascii="Arial" w:hAnsi="Arial" w:cs="Arial"/>
          <w:sz w:val="20"/>
          <w:szCs w:val="20"/>
          <w:lang w:eastAsia="pl-PL"/>
        </w:rPr>
        <w:t xml:space="preserve">ych) oraz na dokumentach można </w:t>
      </w:r>
      <w:r w:rsidRPr="007106D9">
        <w:rPr>
          <w:rFonts w:ascii="Arial" w:hAnsi="Arial" w:cs="Arial"/>
          <w:sz w:val="20"/>
          <w:szCs w:val="20"/>
          <w:lang w:eastAsia="pl-PL"/>
        </w:rPr>
        <w:t>umieścić swoj</w:t>
      </w:r>
      <w:r w:rsidR="00C81784" w:rsidRPr="007106D9">
        <w:rPr>
          <w:rFonts w:ascii="Arial" w:hAnsi="Arial" w:cs="Arial"/>
          <w:sz w:val="20"/>
          <w:szCs w:val="20"/>
          <w:lang w:eastAsia="pl-PL"/>
        </w:rPr>
        <w:t>e logo jako beneficjenta. Można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umieścić logo partnera projektu, logo projektu, czy logo instytucji pośrednicz</w:t>
      </w:r>
      <w:r w:rsidR="00C81784" w:rsidRPr="007106D9">
        <w:rPr>
          <w:rFonts w:ascii="Arial" w:hAnsi="Arial" w:cs="Arial"/>
          <w:sz w:val="20"/>
          <w:szCs w:val="20"/>
          <w:lang w:eastAsia="pl-PL"/>
        </w:rPr>
        <w:t>ącej lub wdrażającej. Nie można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umieszczać natomiast znaków wykonawców, którzy realizują działania w ramach projektu, ale którzy nie są beneficjentami.</w:t>
      </w:r>
    </w:p>
    <w:p w14:paraId="611EBF05" w14:textId="77777777" w:rsidR="00214E17" w:rsidRPr="007106D9" w:rsidRDefault="00C81784" w:rsidP="00214E17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Inne znaki, jeśli są</w:t>
      </w:r>
      <w:r w:rsidR="00214E17" w:rsidRPr="007106D9">
        <w:rPr>
          <w:rFonts w:ascii="Arial" w:hAnsi="Arial" w:cs="Arial"/>
          <w:sz w:val="20"/>
          <w:szCs w:val="20"/>
          <w:lang w:eastAsia="pl-PL"/>
        </w:rPr>
        <w:t xml:space="preserve"> potrzebne, mo</w:t>
      </w:r>
      <w:r w:rsidRPr="007106D9">
        <w:rPr>
          <w:rFonts w:ascii="Arial" w:hAnsi="Arial" w:cs="Arial"/>
          <w:sz w:val="20"/>
          <w:szCs w:val="20"/>
          <w:lang w:eastAsia="pl-PL"/>
        </w:rPr>
        <w:t>żna</w:t>
      </w:r>
      <w:r w:rsidR="00214E17" w:rsidRPr="007106D9">
        <w:rPr>
          <w:rFonts w:ascii="Arial" w:hAnsi="Arial" w:cs="Arial"/>
          <w:sz w:val="20"/>
          <w:szCs w:val="20"/>
          <w:lang w:eastAsia="pl-PL"/>
        </w:rPr>
        <w:t xml:space="preserve"> umieścić poza zestawieniem (linią znaków FE-UE). </w:t>
      </w:r>
    </w:p>
    <w:p w14:paraId="739312C2" w14:textId="77777777" w:rsidR="00214E17" w:rsidRPr="007106D9" w:rsidRDefault="00214E17" w:rsidP="002E008B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b/>
          <w:sz w:val="20"/>
          <w:szCs w:val="20"/>
          <w:lang w:eastAsia="pl-PL"/>
        </w:rPr>
        <w:t>Uwaga! Jeśli w zestawieniu lub na materiale występują inne znaki (logo), to nie mogą być one większe (mierzone wysokością lub szerokością) od flagi Unii Europejskiej.</w:t>
      </w:r>
      <w:r w:rsidR="00E27738" w:rsidRPr="007106D9">
        <w:rPr>
          <w:rFonts w:ascii="Arial" w:hAnsi="Arial" w:cs="Arial"/>
          <w:sz w:val="20"/>
          <w:szCs w:val="20"/>
          <w:lang w:eastAsia="pl-PL"/>
        </w:rPr>
        <w:t xml:space="preserve"> </w:t>
      </w:r>
    </w:p>
    <w:p w14:paraId="6C43848D" w14:textId="77777777" w:rsidR="002E008B" w:rsidRPr="007106D9" w:rsidRDefault="002E008B" w:rsidP="00214E17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sz w:val="20"/>
          <w:szCs w:val="20"/>
          <w:lang w:val="x-none" w:eastAsia="x-none"/>
        </w:rPr>
      </w:pPr>
      <w:bookmarkStart w:id="44" w:name="_Toc424215923"/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 xml:space="preserve"> </w:t>
      </w:r>
      <w:r w:rsidR="00C81784" w:rsidRPr="007106D9">
        <w:rPr>
          <w:rFonts w:ascii="Arial" w:hAnsi="Arial" w:cs="Arial"/>
          <w:b/>
          <w:bCs/>
          <w:sz w:val="20"/>
          <w:szCs w:val="20"/>
          <w:lang w:eastAsia="x-none"/>
        </w:rPr>
        <w:t>W</w:t>
      </w:r>
      <w:r w:rsidR="00C81784"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>ersj</w:t>
      </w:r>
      <w:r w:rsidR="00C81784" w:rsidRPr="007106D9">
        <w:rPr>
          <w:rFonts w:ascii="Arial" w:hAnsi="Arial" w:cs="Arial"/>
          <w:b/>
          <w:bCs/>
          <w:sz w:val="20"/>
          <w:szCs w:val="20"/>
          <w:lang w:eastAsia="x-none"/>
        </w:rPr>
        <w:t>e</w:t>
      </w:r>
      <w:r w:rsidR="00C81784"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 xml:space="preserve"> kolorystyczn</w:t>
      </w:r>
      <w:r w:rsidR="00C81784" w:rsidRPr="007106D9">
        <w:rPr>
          <w:rFonts w:ascii="Arial" w:hAnsi="Arial" w:cs="Arial"/>
          <w:b/>
          <w:bCs/>
          <w:sz w:val="20"/>
          <w:szCs w:val="20"/>
          <w:lang w:eastAsia="x-none"/>
        </w:rPr>
        <w:t>e</w:t>
      </w:r>
      <w:r w:rsidR="00C81784"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 xml:space="preserve"> znak</w:t>
      </w:r>
      <w:r w:rsidR="00C81784" w:rsidRPr="007106D9">
        <w:rPr>
          <w:rFonts w:ascii="Arial" w:hAnsi="Arial" w:cs="Arial"/>
          <w:b/>
          <w:bCs/>
          <w:sz w:val="20"/>
          <w:szCs w:val="20"/>
          <w:lang w:eastAsia="x-none"/>
        </w:rPr>
        <w:t xml:space="preserve">u </w:t>
      </w:r>
      <w:r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>Fundusze Europejskie i Unia Europejska</w:t>
      </w:r>
      <w:bookmarkEnd w:id="44"/>
      <w:r w:rsidR="00C81784" w:rsidRPr="007106D9">
        <w:rPr>
          <w:rFonts w:ascii="Arial" w:hAnsi="Arial" w:cs="Arial"/>
          <w:b/>
          <w:bCs/>
          <w:sz w:val="20"/>
          <w:szCs w:val="20"/>
          <w:lang w:eastAsia="x-none"/>
        </w:rPr>
        <w:t>.</w:t>
      </w:r>
    </w:p>
    <w:p w14:paraId="7540FA99" w14:textId="77777777" w:rsidR="002E008B" w:rsidRPr="007106D9" w:rsidRDefault="002E008B" w:rsidP="002E008B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 xml:space="preserve">Znaki FE i UE powinny w miarę możliwości występować w kolorze. </w:t>
      </w:r>
    </w:p>
    <w:p w14:paraId="58DAB6A4" w14:textId="77777777" w:rsidR="002E008B" w:rsidRPr="007106D9" w:rsidRDefault="002E008B" w:rsidP="002E008B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Wersję jednobarwną wolno stosować w uzasadnionych przypadkach, np. braku możliwości wykorzystania wersji kolorowej ze względów technicznych (tłoczenie, grawerunek itp.).</w:t>
      </w:r>
    </w:p>
    <w:p w14:paraId="599DA38B" w14:textId="77777777" w:rsidR="002E008B" w:rsidRPr="007106D9" w:rsidRDefault="002E008B" w:rsidP="002E008B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lastRenderedPageBreak/>
        <w:t xml:space="preserve">Szczególnym przypadkiem, pozwalającym na zastosowanie wersji achromatycznej (czarno-białej), jest druk dokumentów (w tym pism, materiałów szkoleniowych itp.), które nie zawierają innych kolorów poza czernią. </w:t>
      </w:r>
    </w:p>
    <w:p w14:paraId="0F97EFE7" w14:textId="77777777" w:rsidR="001B684F" w:rsidRDefault="001B684F" w:rsidP="002E008B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</w:p>
    <w:p w14:paraId="52DB33AE" w14:textId="174F24A8" w:rsidR="001B684F" w:rsidRDefault="000078EF" w:rsidP="002E008B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1B684F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30722E9E" wp14:editId="5679BCDC">
            <wp:extent cx="1876425" cy="98107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0CB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2773257D" wp14:editId="7B1C80F6">
            <wp:extent cx="2809875" cy="88582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A6DFB" w14:textId="77777777" w:rsidR="002E008B" w:rsidRPr="007106D9" w:rsidRDefault="002E008B" w:rsidP="002E008B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Przykładowe zestawienie znaków w wersji czarno-białej:</w:t>
      </w:r>
    </w:p>
    <w:p w14:paraId="2E3A12DF" w14:textId="55CC8CE0" w:rsidR="002E008B" w:rsidRPr="007106D9" w:rsidRDefault="000078EF" w:rsidP="00D640CB">
      <w:pPr>
        <w:spacing w:before="120" w:after="120" w:line="240" w:lineRule="auto"/>
        <w:ind w:left="-993"/>
        <w:jc w:val="center"/>
        <w:rPr>
          <w:rFonts w:ascii="Arial" w:hAnsi="Arial" w:cs="Arial"/>
          <w:sz w:val="20"/>
          <w:szCs w:val="20"/>
          <w:lang w:eastAsia="pl-PL"/>
        </w:rPr>
      </w:pPr>
      <w:r w:rsidRPr="00963C95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0771E7D5" wp14:editId="137049D1">
            <wp:extent cx="6896100" cy="58102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2C2F1" w14:textId="77777777" w:rsidR="002E008B" w:rsidRPr="007106D9" w:rsidRDefault="002E008B" w:rsidP="002E008B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Przykładowe zestawienie znaków w wersji czarno-białej dla programów regionalnych:</w:t>
      </w:r>
    </w:p>
    <w:p w14:paraId="702D476D" w14:textId="77777777" w:rsidR="002E008B" w:rsidRPr="007106D9" w:rsidRDefault="002E008B" w:rsidP="002E008B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</w:p>
    <w:p w14:paraId="141A236D" w14:textId="77777777" w:rsidR="002E008B" w:rsidRPr="007106D9" w:rsidRDefault="002E008B" w:rsidP="002E008B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</w:p>
    <w:p w14:paraId="49CDC5C5" w14:textId="77777777" w:rsidR="00D838A7" w:rsidRPr="007106D9" w:rsidRDefault="002E008B" w:rsidP="002E008B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Wszystkie dopuszczone achromatyczne i monochromatyczn</w:t>
      </w:r>
      <w:r w:rsidR="00C81784" w:rsidRPr="007106D9">
        <w:rPr>
          <w:rFonts w:ascii="Arial" w:hAnsi="Arial" w:cs="Arial"/>
          <w:sz w:val="20"/>
          <w:szCs w:val="20"/>
          <w:lang w:eastAsia="pl-PL"/>
        </w:rPr>
        <w:t>e warianty znaków – jeśli są potrzebne – znajdują się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</w:t>
      </w:r>
      <w:r w:rsidR="00D838A7" w:rsidRPr="007106D9">
        <w:rPr>
          <w:rFonts w:ascii="Arial" w:hAnsi="Arial" w:cs="Arial"/>
          <w:sz w:val="20"/>
          <w:szCs w:val="20"/>
          <w:lang w:eastAsia="pl-PL"/>
        </w:rPr>
        <w:t xml:space="preserve"> na  stronach internetowych programów. </w:t>
      </w:r>
    </w:p>
    <w:p w14:paraId="7628E0BE" w14:textId="77777777" w:rsidR="002E008B" w:rsidRPr="007106D9" w:rsidRDefault="002E008B" w:rsidP="00D838A7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 xml:space="preserve">W przypadku programów regionalnych zasady stosowania herbu województwa lub jego oficjalnego logo promocyjnego oraz gotowe wzory – </w:t>
      </w:r>
      <w:r w:rsidR="00C81784" w:rsidRPr="007106D9">
        <w:rPr>
          <w:rFonts w:ascii="Arial" w:hAnsi="Arial" w:cs="Arial"/>
          <w:sz w:val="20"/>
          <w:szCs w:val="20"/>
          <w:lang w:eastAsia="pl-PL"/>
        </w:rPr>
        <w:t>zestawienia logotypów znajdują się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na stronach internetowych programów regionalnych.</w:t>
      </w:r>
    </w:p>
    <w:p w14:paraId="1942D27C" w14:textId="77777777" w:rsidR="002E008B" w:rsidRPr="007106D9" w:rsidRDefault="00C81784" w:rsidP="00214E17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sz w:val="20"/>
          <w:szCs w:val="20"/>
          <w:lang w:val="x-none" w:eastAsia="x-none"/>
        </w:rPr>
      </w:pPr>
      <w:bookmarkStart w:id="45" w:name="_Toc424215924"/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 xml:space="preserve"> Stosowanie</w:t>
      </w:r>
      <w:r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 xml:space="preserve"> znak</w:t>
      </w:r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 xml:space="preserve">u </w:t>
      </w:r>
      <w:r w:rsidR="002E008B"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>Fundusze Europejskie i Unia Europejska na kolorowym tle</w:t>
      </w:r>
      <w:bookmarkEnd w:id="45"/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>.</w:t>
      </w:r>
    </w:p>
    <w:p w14:paraId="3391A375" w14:textId="77777777" w:rsidR="002E008B" w:rsidRPr="007106D9" w:rsidRDefault="00C81784" w:rsidP="002E008B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Najlepiej używać</w:t>
      </w:r>
      <w:r w:rsidR="002E008B" w:rsidRPr="007106D9">
        <w:rPr>
          <w:rFonts w:ascii="Arial" w:hAnsi="Arial" w:cs="Arial"/>
          <w:sz w:val="20"/>
          <w:szCs w:val="20"/>
          <w:lang w:eastAsia="pl-PL"/>
        </w:rPr>
        <w:t xml:space="preserve"> znaków pełnokolorowych na białym tle, co zapewnia jego największą widoczność. Jeśli znak Funduszy Europejskich wystę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puje na tle barwnym, powinno się </w:t>
      </w:r>
      <w:r w:rsidR="002E008B" w:rsidRPr="007106D9">
        <w:rPr>
          <w:rFonts w:ascii="Arial" w:hAnsi="Arial" w:cs="Arial"/>
          <w:sz w:val="20"/>
          <w:szCs w:val="20"/>
          <w:lang w:eastAsia="pl-PL"/>
        </w:rPr>
        <w:t>zachować odpowiedni kontrast, który zagwarantuje odpowiednią czytelność znaku. Kolory tła powinny być pastelowe i nie pow</w:t>
      </w:r>
      <w:r w:rsidR="00D838A7" w:rsidRPr="007106D9">
        <w:rPr>
          <w:rFonts w:ascii="Arial" w:hAnsi="Arial" w:cs="Arial"/>
          <w:sz w:val="20"/>
          <w:szCs w:val="20"/>
          <w:lang w:eastAsia="pl-PL"/>
        </w:rPr>
        <w:t>inny przekraczać 25% nasycenia.</w:t>
      </w:r>
    </w:p>
    <w:p w14:paraId="7538931F" w14:textId="77777777" w:rsidR="002E008B" w:rsidRPr="007106D9" w:rsidRDefault="00C81784" w:rsidP="00D838A7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Można</w:t>
      </w:r>
      <w:r w:rsidR="002E008B" w:rsidRPr="007106D9">
        <w:rPr>
          <w:rFonts w:ascii="Arial" w:hAnsi="Arial" w:cs="Arial"/>
          <w:sz w:val="20"/>
          <w:szCs w:val="20"/>
          <w:lang w:eastAsia="pl-PL"/>
        </w:rPr>
        <w:t xml:space="preserve"> też zastosować znak FE na tłach wielokolorowych, takich jak zdjęcia lub wzorzyste podłoża, po wcześniejszym zastosowaniu rozjaśnienia tła</w:t>
      </w:r>
      <w:r w:rsidR="00D838A7" w:rsidRPr="007106D9">
        <w:rPr>
          <w:rFonts w:ascii="Arial" w:hAnsi="Arial" w:cs="Arial"/>
          <w:sz w:val="20"/>
          <w:szCs w:val="20"/>
          <w:lang w:eastAsia="pl-PL"/>
        </w:rPr>
        <w:t>.</w:t>
      </w:r>
    </w:p>
    <w:p w14:paraId="16710161" w14:textId="77777777" w:rsidR="00933561" w:rsidRDefault="002E008B" w:rsidP="002E008B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W przypadku znaku Un</w:t>
      </w:r>
      <w:r w:rsidR="00C81784" w:rsidRPr="007106D9">
        <w:rPr>
          <w:rFonts w:ascii="Arial" w:hAnsi="Arial" w:cs="Arial"/>
          <w:sz w:val="20"/>
          <w:szCs w:val="20"/>
          <w:lang w:eastAsia="pl-PL"/>
        </w:rPr>
        <w:t xml:space="preserve">ii Europejskiej, jeśli nie ma </w:t>
      </w:r>
      <w:r w:rsidRPr="007106D9">
        <w:rPr>
          <w:rFonts w:ascii="Arial" w:hAnsi="Arial" w:cs="Arial"/>
          <w:sz w:val="20"/>
          <w:szCs w:val="20"/>
          <w:lang w:eastAsia="pl-PL"/>
        </w:rPr>
        <w:t>innego wyboru niż u</w:t>
      </w:r>
      <w:r w:rsidR="00C81784" w:rsidRPr="007106D9">
        <w:rPr>
          <w:rFonts w:ascii="Arial" w:hAnsi="Arial" w:cs="Arial"/>
          <w:sz w:val="20"/>
          <w:szCs w:val="20"/>
          <w:lang w:eastAsia="pl-PL"/>
        </w:rPr>
        <w:t>życie kolorowego tła, powinno się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umieścić wokół flagi białą obwódkę o szerokości równej </w:t>
      </w:r>
      <w:r w:rsidR="00D640CB">
        <w:rPr>
          <w:rFonts w:ascii="Arial" w:hAnsi="Arial" w:cs="Arial"/>
          <w:sz w:val="20"/>
          <w:szCs w:val="20"/>
          <w:lang w:eastAsia="pl-PL"/>
        </w:rPr>
        <w:t>1/25 wysokości tego prostokąta.</w:t>
      </w:r>
    </w:p>
    <w:p w14:paraId="084E961F" w14:textId="77777777" w:rsidR="00D640CB" w:rsidRPr="007106D9" w:rsidRDefault="002E008B" w:rsidP="002E008B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 xml:space="preserve">Jeśli w zestawieniu występują inne znaki, </w:t>
      </w:r>
      <w:r w:rsidR="00C81784" w:rsidRPr="007106D9">
        <w:rPr>
          <w:rFonts w:ascii="Arial" w:hAnsi="Arial" w:cs="Arial"/>
          <w:sz w:val="20"/>
          <w:szCs w:val="20"/>
          <w:lang w:eastAsia="pl-PL"/>
        </w:rPr>
        <w:t>należy pamiętać</w:t>
      </w:r>
      <w:r w:rsidRPr="007106D9">
        <w:rPr>
          <w:rFonts w:ascii="Arial" w:hAnsi="Arial" w:cs="Arial"/>
          <w:sz w:val="20"/>
          <w:szCs w:val="20"/>
          <w:lang w:eastAsia="pl-PL"/>
        </w:rPr>
        <w:t>, aby sprawdzić, czy mogą one występować na kolorowych tłach. W przypadku</w:t>
      </w:r>
      <w:r w:rsidR="00C81784" w:rsidRPr="007106D9">
        <w:rPr>
          <w:rFonts w:ascii="Arial" w:hAnsi="Arial" w:cs="Arial"/>
          <w:sz w:val="20"/>
          <w:szCs w:val="20"/>
          <w:lang w:eastAsia="pl-PL"/>
        </w:rPr>
        <w:t xml:space="preserve"> herbów lub logo województw taka informacja znajduje się na stronie internetowej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programu regionalnego.</w:t>
      </w:r>
    </w:p>
    <w:p w14:paraId="49E1D95C" w14:textId="77777777" w:rsidR="007534FA" w:rsidRPr="007106D9" w:rsidRDefault="00C81784" w:rsidP="00214E17">
      <w:pPr>
        <w:keepNext/>
        <w:numPr>
          <w:ilvl w:val="0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sz w:val="20"/>
          <w:szCs w:val="20"/>
          <w:lang w:val="x-none" w:eastAsia="x-none"/>
        </w:rPr>
      </w:pPr>
      <w:bookmarkStart w:id="46" w:name="_Toc424215925"/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>Zasady o</w:t>
      </w:r>
      <w:r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>znacz</w:t>
      </w:r>
      <w:r w:rsidR="00A5277B">
        <w:rPr>
          <w:rFonts w:ascii="Arial" w:hAnsi="Arial" w:cs="Arial"/>
          <w:b/>
          <w:bCs/>
          <w:sz w:val="20"/>
          <w:szCs w:val="20"/>
          <w:lang w:eastAsia="x-none"/>
        </w:rPr>
        <w:t>enia</w:t>
      </w:r>
      <w:r w:rsidR="007534FA"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 xml:space="preserve"> przedsięwzięcia dofinansowane</w:t>
      </w:r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>go</w:t>
      </w:r>
      <w:r w:rsidR="007534FA"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 xml:space="preserve"> z wielu programów lub funduszy</w:t>
      </w:r>
      <w:bookmarkEnd w:id="46"/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>.</w:t>
      </w:r>
    </w:p>
    <w:p w14:paraId="785C7DCD" w14:textId="77777777" w:rsidR="007534FA" w:rsidRPr="007106D9" w:rsidRDefault="007534FA" w:rsidP="007534FA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W przypadku gdy działanie informacyjne lub promocyjne, dokument albo inny materiał dotyczą:</w:t>
      </w:r>
    </w:p>
    <w:p w14:paraId="0F532A72" w14:textId="77777777" w:rsidR="007534FA" w:rsidRPr="007106D9" w:rsidRDefault="007534FA" w:rsidP="007534FA">
      <w:pPr>
        <w:numPr>
          <w:ilvl w:val="0"/>
          <w:numId w:val="15"/>
        </w:numPr>
        <w:spacing w:before="120" w:after="120" w:line="24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projektów realizowanych w rama</w:t>
      </w:r>
      <w:r w:rsidR="00C81784" w:rsidRPr="007106D9">
        <w:rPr>
          <w:rFonts w:ascii="Arial" w:hAnsi="Arial" w:cs="Arial"/>
          <w:sz w:val="20"/>
          <w:szCs w:val="20"/>
          <w:lang w:eastAsia="pl-PL"/>
        </w:rPr>
        <w:t xml:space="preserve">ch kilku programów – nie trzeba </w:t>
      </w:r>
      <w:r w:rsidRPr="007106D9">
        <w:rPr>
          <w:rFonts w:ascii="Arial" w:hAnsi="Arial" w:cs="Arial"/>
          <w:sz w:val="20"/>
          <w:szCs w:val="20"/>
          <w:lang w:eastAsia="pl-PL"/>
        </w:rPr>
        <w:t>w znaku wymieniać nazw tych wszystkich prog</w:t>
      </w:r>
      <w:r w:rsidR="00C81784" w:rsidRPr="007106D9">
        <w:rPr>
          <w:rFonts w:ascii="Arial" w:hAnsi="Arial" w:cs="Arial"/>
          <w:sz w:val="20"/>
          <w:szCs w:val="20"/>
          <w:lang w:eastAsia="pl-PL"/>
        </w:rPr>
        <w:t>ramów. Wystarczy, że zastosowany zostanie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wspólny znak </w:t>
      </w:r>
      <w:r w:rsidRPr="007106D9">
        <w:rPr>
          <w:rFonts w:ascii="Arial" w:hAnsi="Arial" w:cs="Arial"/>
          <w:b/>
          <w:sz w:val="20"/>
          <w:szCs w:val="20"/>
          <w:lang w:eastAsia="pl-PL"/>
        </w:rPr>
        <w:t>Fundusze Europejskie</w:t>
      </w:r>
      <w:r w:rsidRPr="007106D9">
        <w:rPr>
          <w:rFonts w:ascii="Arial" w:hAnsi="Arial" w:cs="Arial"/>
          <w:sz w:val="20"/>
          <w:szCs w:val="20"/>
          <w:lang w:eastAsia="pl-PL"/>
        </w:rPr>
        <w:t>:</w:t>
      </w:r>
    </w:p>
    <w:p w14:paraId="04900C64" w14:textId="7174BE67" w:rsidR="007534FA" w:rsidRPr="007106D9" w:rsidRDefault="000078EF" w:rsidP="007534FA">
      <w:pPr>
        <w:spacing w:before="120" w:after="120" w:line="24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37D78B6E" wp14:editId="04D81A47">
            <wp:simplePos x="0" y="0"/>
            <wp:positionH relativeFrom="column">
              <wp:posOffset>3169920</wp:posOffset>
            </wp:positionH>
            <wp:positionV relativeFrom="paragraph">
              <wp:posOffset>102235</wp:posOffset>
            </wp:positionV>
            <wp:extent cx="1955800" cy="1103630"/>
            <wp:effectExtent l="0" t="0" r="0" b="0"/>
            <wp:wrapSquare wrapText="bothSides"/>
            <wp:docPr id="18" name="Obraz 7" descr="C:\Users\Aleksandra_Sztetyllo\AppData\Local\Microsoft\Windows\Temporary Internet Files\Content.IE5\1EGE810X\zal_1a_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sandra_Sztetyllo\AppData\Local\Microsoft\Windows\Temporary Internet Files\Content.IE5\1EGE810X\zal_1a_24[1]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630CC583" wp14:editId="2CF8A8CE">
            <wp:simplePos x="0" y="0"/>
            <wp:positionH relativeFrom="column">
              <wp:posOffset>201295</wp:posOffset>
            </wp:positionH>
            <wp:positionV relativeFrom="paragraph">
              <wp:posOffset>29845</wp:posOffset>
            </wp:positionV>
            <wp:extent cx="2169795" cy="1232535"/>
            <wp:effectExtent l="0" t="0" r="0" b="0"/>
            <wp:wrapSquare wrapText="bothSides"/>
            <wp:docPr id="17" name="Obraz 8" descr="C:\Users\Aleksandra_Sztetyllo\AppData\Local\Microsoft\Windows\Temporary Internet Files\Content.IE5\67I8VMVV\zal_1a_2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ksandra_Sztetyllo\AppData\Local\Microsoft\Windows\Temporary Internet Files\Content.IE5\67I8VMVV\zal_1a_23[1]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81BEA" w14:textId="77777777" w:rsidR="007534FA" w:rsidRPr="007106D9" w:rsidRDefault="007534FA" w:rsidP="007534FA">
      <w:pPr>
        <w:spacing w:before="120" w:after="120" w:line="240" w:lineRule="auto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x-none"/>
        </w:rPr>
      </w:pPr>
      <w:r w:rsidRPr="007106D9"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/>
        </w:rPr>
        <w:t xml:space="preserve"> </w:t>
      </w:r>
    </w:p>
    <w:p w14:paraId="7493B3B3" w14:textId="77777777" w:rsidR="007534FA" w:rsidRPr="007106D9" w:rsidRDefault="007534FA" w:rsidP="007534FA">
      <w:pPr>
        <w:spacing w:before="120" w:after="120" w:line="240" w:lineRule="auto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x-none"/>
        </w:rPr>
      </w:pPr>
    </w:p>
    <w:p w14:paraId="6161D61B" w14:textId="77777777" w:rsidR="007534FA" w:rsidRPr="007106D9" w:rsidRDefault="007534FA" w:rsidP="007534FA">
      <w:pPr>
        <w:spacing w:before="120" w:after="120" w:line="240" w:lineRule="auto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x-none"/>
        </w:rPr>
      </w:pPr>
    </w:p>
    <w:p w14:paraId="015FC239" w14:textId="77777777" w:rsidR="007534FA" w:rsidRPr="007106D9" w:rsidRDefault="007534FA" w:rsidP="007534FA">
      <w:pPr>
        <w:spacing w:before="120" w:after="120" w:line="240" w:lineRule="auto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x-none"/>
        </w:rPr>
      </w:pPr>
    </w:p>
    <w:p w14:paraId="51AAB436" w14:textId="77777777" w:rsidR="007534FA" w:rsidRPr="007106D9" w:rsidRDefault="007534FA" w:rsidP="007534FA">
      <w:pPr>
        <w:spacing w:before="120" w:after="120" w:line="240" w:lineRule="auto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x-none"/>
        </w:rPr>
      </w:pPr>
    </w:p>
    <w:p w14:paraId="1CD05B9B" w14:textId="77777777" w:rsidR="007534FA" w:rsidRPr="007106D9" w:rsidRDefault="007534FA" w:rsidP="007534FA">
      <w:pPr>
        <w:spacing w:before="120" w:after="120" w:line="240" w:lineRule="auto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x-none"/>
        </w:rPr>
      </w:pPr>
    </w:p>
    <w:p w14:paraId="0056FC0A" w14:textId="77777777" w:rsidR="007534FA" w:rsidRPr="007106D9" w:rsidRDefault="007534FA" w:rsidP="007534FA">
      <w:pPr>
        <w:numPr>
          <w:ilvl w:val="0"/>
          <w:numId w:val="3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projektów dofinansowanych z więcej niż jednego funduszu polityki spójności –</w:t>
      </w:r>
      <w:r w:rsidR="00C81784" w:rsidRPr="007106D9">
        <w:rPr>
          <w:rFonts w:ascii="Arial" w:hAnsi="Arial" w:cs="Arial"/>
          <w:sz w:val="20"/>
          <w:szCs w:val="20"/>
          <w:lang w:eastAsia="pl-PL"/>
        </w:rPr>
        <w:t>należy zastosowaź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odniesienie słowne do </w:t>
      </w:r>
      <w:r w:rsidRPr="007106D9">
        <w:rPr>
          <w:rFonts w:ascii="Arial" w:hAnsi="Arial" w:cs="Arial"/>
          <w:b/>
          <w:sz w:val="20"/>
          <w:szCs w:val="20"/>
          <w:lang w:eastAsia="pl-PL"/>
        </w:rPr>
        <w:t>Unii Europejskiej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oraz – zamiast nazw wszystkich tych funduszy – jedną wspólną nazwę </w:t>
      </w:r>
      <w:r w:rsidRPr="007106D9">
        <w:rPr>
          <w:rFonts w:ascii="Arial" w:hAnsi="Arial" w:cs="Arial"/>
          <w:b/>
          <w:sz w:val="20"/>
          <w:szCs w:val="20"/>
          <w:lang w:eastAsia="pl-PL"/>
        </w:rPr>
        <w:t>Europejskie Fundusze Strukturalne i Inwestycyjne</w:t>
      </w:r>
      <w:r w:rsidRPr="007106D9">
        <w:rPr>
          <w:rFonts w:ascii="Arial" w:hAnsi="Arial" w:cs="Arial"/>
          <w:sz w:val="20"/>
          <w:szCs w:val="20"/>
          <w:lang w:eastAsia="pl-PL"/>
        </w:rPr>
        <w:t>:</w:t>
      </w:r>
    </w:p>
    <w:p w14:paraId="240FBDFD" w14:textId="420A2020" w:rsidR="007534FA" w:rsidRPr="007106D9" w:rsidRDefault="000078EF" w:rsidP="007534FA">
      <w:pPr>
        <w:spacing w:before="120" w:after="120" w:line="24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022886" wp14:editId="0D48EF1F">
            <wp:simplePos x="0" y="0"/>
            <wp:positionH relativeFrom="column">
              <wp:posOffset>2371090</wp:posOffset>
            </wp:positionH>
            <wp:positionV relativeFrom="paragraph">
              <wp:posOffset>276225</wp:posOffset>
            </wp:positionV>
            <wp:extent cx="2804795" cy="784860"/>
            <wp:effectExtent l="0" t="0" r="0" b="0"/>
            <wp:wrapSquare wrapText="bothSides"/>
            <wp:docPr id="3" name="Obraz 9" descr="C:\Users\Aleksandra_Sztetyllo\AppData\Local\Microsoft\Windows\Temporary Internet Files\Content.IE5\67I8VMVV\zal_1a_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ksandra_Sztetyllo\AppData\Local\Microsoft\Windows\Temporary Internet Files\Content.IE5\67I8VMVV\zal_1a_26[1]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79D99922" wp14:editId="1F724A16">
            <wp:simplePos x="0" y="0"/>
            <wp:positionH relativeFrom="column">
              <wp:posOffset>154305</wp:posOffset>
            </wp:positionH>
            <wp:positionV relativeFrom="paragraph">
              <wp:posOffset>113665</wp:posOffset>
            </wp:positionV>
            <wp:extent cx="1712595" cy="1064260"/>
            <wp:effectExtent l="0" t="0" r="0" b="0"/>
            <wp:wrapSquare wrapText="bothSides"/>
            <wp:docPr id="2" name="Obraz 10" descr="C:\Users\Aleksandra_Sztetyllo\AppData\Local\Microsoft\Windows\Temporary Internet Files\Content.IE5\ZDNYPYMI\zal_1a_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ksandra_Sztetyllo\AppData\Local\Microsoft\Windows\Temporary Internet Files\Content.IE5\ZDNYPYMI\zal_1a_25[1]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848CA" w14:textId="77777777" w:rsidR="007534FA" w:rsidRPr="007106D9" w:rsidRDefault="007534FA" w:rsidP="007534FA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</w:p>
    <w:p w14:paraId="720D1FE2" w14:textId="77777777" w:rsidR="007534FA" w:rsidRPr="007106D9" w:rsidRDefault="007534FA" w:rsidP="007534FA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</w:p>
    <w:p w14:paraId="7C8D0B46" w14:textId="77777777" w:rsidR="007534FA" w:rsidRPr="007106D9" w:rsidRDefault="007534FA" w:rsidP="007534FA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</w:p>
    <w:p w14:paraId="49F6651B" w14:textId="77777777" w:rsidR="007534FA" w:rsidRPr="007106D9" w:rsidRDefault="007534FA" w:rsidP="007534FA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</w:p>
    <w:p w14:paraId="0C918D36" w14:textId="77777777" w:rsidR="007534FA" w:rsidRPr="007106D9" w:rsidRDefault="007534FA" w:rsidP="007534FA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</w:p>
    <w:p w14:paraId="46E30046" w14:textId="77777777" w:rsidR="007534FA" w:rsidRPr="007106D9" w:rsidRDefault="007534FA" w:rsidP="007534FA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</w:p>
    <w:p w14:paraId="0D8E44FD" w14:textId="77777777" w:rsidR="007534FA" w:rsidRPr="007106D9" w:rsidRDefault="00C81784" w:rsidP="00214E17">
      <w:pPr>
        <w:keepNext/>
        <w:numPr>
          <w:ilvl w:val="0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sz w:val="20"/>
          <w:szCs w:val="20"/>
          <w:lang w:val="x-none" w:eastAsia="x-none"/>
        </w:rPr>
      </w:pPr>
      <w:bookmarkStart w:id="47" w:name="_Toc424215927"/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>Oznaczenie</w:t>
      </w:r>
      <w:r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 xml:space="preserve"> mał</w:t>
      </w:r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>ych</w:t>
      </w:r>
      <w:r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 xml:space="preserve"> przedmiot</w:t>
      </w:r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>ów</w:t>
      </w:r>
      <w:r w:rsidR="007534FA"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 xml:space="preserve"> promocyjn</w:t>
      </w:r>
      <w:bookmarkEnd w:id="47"/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>ych.</w:t>
      </w:r>
    </w:p>
    <w:p w14:paraId="25F9634C" w14:textId="77777777" w:rsidR="007534FA" w:rsidRPr="007106D9" w:rsidRDefault="007534FA" w:rsidP="007534FA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Jeśli przedmiot jest mały (np. długopis, ołówek, pendrive) i nazwa funduszu</w:t>
      </w:r>
      <w:r w:rsidRPr="007106D9" w:rsidDel="00815B53">
        <w:rPr>
          <w:rFonts w:ascii="Arial" w:hAnsi="Arial" w:cs="Arial"/>
          <w:sz w:val="20"/>
          <w:szCs w:val="20"/>
          <w:lang w:eastAsia="pl-PL"/>
        </w:rPr>
        <w:t xml:space="preserve"> 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oraz nazwa programu nie będą czytelne, </w:t>
      </w:r>
      <w:r w:rsidR="00C81784" w:rsidRPr="007106D9">
        <w:rPr>
          <w:rFonts w:ascii="Arial" w:hAnsi="Arial" w:cs="Arial"/>
          <w:sz w:val="20"/>
          <w:szCs w:val="20"/>
          <w:lang w:eastAsia="pl-PL"/>
        </w:rPr>
        <w:t xml:space="preserve">należy umieści </w:t>
      </w:r>
      <w:r w:rsidRPr="007106D9">
        <w:rPr>
          <w:rFonts w:ascii="Arial" w:hAnsi="Arial" w:cs="Arial"/>
          <w:sz w:val="20"/>
          <w:szCs w:val="20"/>
          <w:lang w:eastAsia="pl-PL"/>
        </w:rPr>
        <w:t>znak Funduszy Europejskich z napisem Fundusze Europejskie (bez nazwy programu) oraz znak UE tylko z napisem Unia Europejska. Zawsze stosuje się pełny zapis nazwy „Unia Europejska” i „Fundusze Europejskie”.</w:t>
      </w:r>
    </w:p>
    <w:p w14:paraId="6B6315BA" w14:textId="4D0F38B1" w:rsidR="007534FA" w:rsidRPr="007106D9" w:rsidRDefault="000078EF" w:rsidP="007534FA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2BD4A251" wp14:editId="07471577">
            <wp:extent cx="5019675" cy="12573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56679" w14:textId="77777777" w:rsidR="007534FA" w:rsidRPr="007106D9" w:rsidRDefault="00C81784" w:rsidP="007534FA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W takich przypadkach nie muszą być stosowane słowne</w:t>
      </w:r>
      <w:r w:rsidR="007534FA" w:rsidRPr="007106D9">
        <w:rPr>
          <w:rFonts w:ascii="Arial" w:hAnsi="Arial" w:cs="Arial"/>
          <w:sz w:val="20"/>
          <w:szCs w:val="20"/>
          <w:lang w:eastAsia="pl-PL"/>
        </w:rPr>
        <w:t xml:space="preserve"> odniesienia do odpowiedniego funduszu/funduszy lub odniesienia do Europejskich Funduszy Strukturalnych i Inwestycyjnych. Na małych przedmiotach promocyjnych stosowanie herbu lub logo promocyjnego województwa nie jest obowiązkowe.</w:t>
      </w:r>
    </w:p>
    <w:p w14:paraId="28790AFF" w14:textId="77777777" w:rsidR="007534FA" w:rsidRPr="007106D9" w:rsidRDefault="00C81784" w:rsidP="007534FA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Jednocześnie należy</w:t>
      </w:r>
      <w:r w:rsidR="007534FA" w:rsidRPr="007106D9">
        <w:rPr>
          <w:rFonts w:ascii="Arial" w:hAnsi="Arial" w:cs="Arial"/>
          <w:sz w:val="20"/>
          <w:szCs w:val="20"/>
          <w:lang w:eastAsia="pl-PL"/>
        </w:rPr>
        <w:t xml:space="preserve"> każdorazowo rozważyć, czy małe przedmioty itp. są na pewno skutecznym i niezbędn</w:t>
      </w:r>
      <w:r w:rsidR="003E3EFA" w:rsidRPr="007106D9">
        <w:rPr>
          <w:rFonts w:ascii="Arial" w:hAnsi="Arial" w:cs="Arial"/>
          <w:sz w:val="20"/>
          <w:szCs w:val="20"/>
          <w:lang w:eastAsia="pl-PL"/>
        </w:rPr>
        <w:t xml:space="preserve">ym narzędziem promocji </w:t>
      </w:r>
      <w:r w:rsidR="00D838A7" w:rsidRPr="007106D9">
        <w:rPr>
          <w:rFonts w:ascii="Arial" w:hAnsi="Arial" w:cs="Arial"/>
          <w:sz w:val="20"/>
          <w:szCs w:val="20"/>
          <w:lang w:eastAsia="pl-PL"/>
        </w:rPr>
        <w:t xml:space="preserve"> projektu.</w:t>
      </w:r>
    </w:p>
    <w:p w14:paraId="46A7A6B6" w14:textId="77777777" w:rsidR="007534FA" w:rsidRPr="007106D9" w:rsidRDefault="00C81784" w:rsidP="00214E17">
      <w:pPr>
        <w:keepNext/>
        <w:numPr>
          <w:ilvl w:val="1"/>
          <w:numId w:val="9"/>
        </w:numPr>
        <w:spacing w:before="240" w:after="240" w:line="240" w:lineRule="auto"/>
        <w:jc w:val="both"/>
        <w:outlineLvl w:val="2"/>
        <w:rPr>
          <w:rFonts w:ascii="Arial" w:hAnsi="Arial" w:cs="Arial"/>
          <w:b/>
          <w:bCs/>
          <w:sz w:val="20"/>
          <w:szCs w:val="20"/>
          <w:lang w:val="x-none" w:eastAsia="x-none"/>
        </w:rPr>
      </w:pPr>
      <w:bookmarkStart w:id="48" w:name="_Toc424215928"/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 xml:space="preserve"> O</w:t>
      </w:r>
      <w:r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>znac</w:t>
      </w:r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>zenie</w:t>
      </w:r>
      <w:r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 xml:space="preserve"> przedmiot</w:t>
      </w:r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>ów</w:t>
      </w:r>
      <w:r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 xml:space="preserve"> promocyjn</w:t>
      </w:r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>ych</w:t>
      </w:r>
      <w:r w:rsidR="007534FA" w:rsidRPr="007106D9">
        <w:rPr>
          <w:rFonts w:ascii="Arial" w:hAnsi="Arial" w:cs="Arial"/>
          <w:b/>
          <w:bCs/>
          <w:sz w:val="20"/>
          <w:szCs w:val="20"/>
          <w:lang w:val="x-none" w:eastAsia="x-none"/>
        </w:rPr>
        <w:t xml:space="preserve"> w sposób nierzucający się w oczy</w:t>
      </w:r>
      <w:bookmarkEnd w:id="48"/>
      <w:r w:rsidRPr="007106D9">
        <w:rPr>
          <w:rFonts w:ascii="Arial" w:hAnsi="Arial" w:cs="Arial"/>
          <w:b/>
          <w:bCs/>
          <w:sz w:val="20"/>
          <w:szCs w:val="20"/>
          <w:lang w:eastAsia="x-none"/>
        </w:rPr>
        <w:t>.</w:t>
      </w:r>
    </w:p>
    <w:p w14:paraId="28B3784C" w14:textId="77777777" w:rsidR="002E008B" w:rsidRPr="00A5277B" w:rsidRDefault="007534FA" w:rsidP="00A5277B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106D9">
        <w:rPr>
          <w:rFonts w:ascii="Arial" w:hAnsi="Arial" w:cs="Arial"/>
          <w:sz w:val="20"/>
          <w:szCs w:val="20"/>
          <w:lang w:eastAsia="pl-PL"/>
        </w:rPr>
        <w:t>Zestawienia znaków z właściwymi napisami muszą być widoczne. Nie mogą być umieszczane np. na wewnętrznej, niewidocznej stronie przedmiotów. Jeśli przedmiot jest tak mały, że nie można na nim zastosować czyte</w:t>
      </w:r>
      <w:r w:rsidR="00C81784" w:rsidRPr="007106D9">
        <w:rPr>
          <w:rFonts w:ascii="Arial" w:hAnsi="Arial" w:cs="Arial"/>
          <w:sz w:val="20"/>
          <w:szCs w:val="20"/>
          <w:lang w:eastAsia="pl-PL"/>
        </w:rPr>
        <w:t>lnych znaków FE i UE, nie można</w:t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 go używać do celów promocyjnych. Celem przedmiotu promocyjnego jest bowiem informowanie o dofinansowaniu projektu ze środków UE </w:t>
      </w:r>
      <w:r w:rsidR="00CB30DF">
        <w:rPr>
          <w:rFonts w:ascii="Arial" w:hAnsi="Arial" w:cs="Arial"/>
          <w:sz w:val="20"/>
          <w:szCs w:val="20"/>
          <w:lang w:eastAsia="pl-PL"/>
        </w:rPr>
        <w:br/>
      </w:r>
      <w:r w:rsidRPr="007106D9">
        <w:rPr>
          <w:rFonts w:ascii="Arial" w:hAnsi="Arial" w:cs="Arial"/>
          <w:sz w:val="20"/>
          <w:szCs w:val="20"/>
          <w:lang w:eastAsia="pl-PL"/>
        </w:rPr>
        <w:t xml:space="preserve">i realizowanego programu. </w:t>
      </w:r>
    </w:p>
    <w:sectPr w:rsidR="002E008B" w:rsidRPr="00A5277B"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95674E" w14:textId="77777777" w:rsidR="00E25771" w:rsidRDefault="00E25771" w:rsidP="005E067D">
      <w:pPr>
        <w:spacing w:after="0" w:line="240" w:lineRule="auto"/>
      </w:pPr>
      <w:r>
        <w:separator/>
      </w:r>
    </w:p>
  </w:endnote>
  <w:endnote w:type="continuationSeparator" w:id="0">
    <w:p w14:paraId="5D7389C7" w14:textId="77777777" w:rsidR="00E25771" w:rsidRDefault="00E25771" w:rsidP="005E0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307980" w14:textId="49E7BCE0" w:rsidR="000F41C4" w:rsidRDefault="000078EF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D7651D4" wp14:editId="7038B0E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46290" cy="10123170"/>
              <wp:effectExtent l="0" t="0" r="0" b="0"/>
              <wp:wrapNone/>
              <wp:docPr id="40" name="Prostokąt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46290" cy="10123170"/>
                      </a:xfrm>
                      <a:prstGeom prst="rect">
                        <a:avLst/>
                      </a:prstGeom>
                      <a:noFill/>
                      <a:ln w="25400" cap="flat" cmpd="sng" algn="ctr">
                        <a:solidFill>
                          <a:srgbClr val="EEECE1">
                            <a:lumMod val="50000"/>
                          </a:srgb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79418E3" id="Prostokąt 40" o:spid="_x0000_s1026" style="position:absolute;margin-left:0;margin-top:0;width:562.7pt;height:797.1pt;z-index:25166336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" filled="f" strokecolor="#948a54" strokeweight="2pt">
              <v:path arrowok="t"/>
              <w10:wrap anchorx="page" anchory="page"/>
            </v:rect>
          </w:pict>
        </mc:Fallback>
      </mc:AlternateContent>
    </w:r>
    <w:r w:rsidR="000F41C4" w:rsidRPr="000F41C4">
      <w:rPr>
        <w:color w:val="4F81BD"/>
      </w:rPr>
      <w:t xml:space="preserve"> </w:t>
    </w:r>
    <w:r w:rsidR="000F41C4" w:rsidRPr="000F41C4">
      <w:rPr>
        <w:rFonts w:ascii="Cambria" w:hAnsi="Cambria"/>
        <w:color w:val="4F81BD"/>
        <w:sz w:val="20"/>
        <w:szCs w:val="20"/>
      </w:rPr>
      <w:t xml:space="preserve">str. </w:t>
    </w:r>
    <w:r w:rsidR="000F41C4" w:rsidRPr="000F41C4">
      <w:rPr>
        <w:color w:val="4F81BD"/>
        <w:sz w:val="20"/>
        <w:szCs w:val="20"/>
      </w:rPr>
      <w:fldChar w:fldCharType="begin"/>
    </w:r>
    <w:r w:rsidR="000F41C4" w:rsidRPr="000F41C4">
      <w:rPr>
        <w:color w:val="4F81BD"/>
        <w:sz w:val="20"/>
        <w:szCs w:val="20"/>
      </w:rPr>
      <w:instrText>PAGE    \* MERGEFORMAT</w:instrText>
    </w:r>
    <w:r w:rsidR="000F41C4" w:rsidRPr="000F41C4">
      <w:rPr>
        <w:color w:val="4F81BD"/>
        <w:sz w:val="20"/>
        <w:szCs w:val="20"/>
      </w:rPr>
      <w:fldChar w:fldCharType="separate"/>
    </w:r>
    <w:r w:rsidR="00AA17D8" w:rsidRPr="00AA17D8">
      <w:rPr>
        <w:rFonts w:ascii="Cambria" w:hAnsi="Cambria"/>
        <w:noProof/>
        <w:color w:val="4F81BD"/>
        <w:sz w:val="20"/>
        <w:szCs w:val="20"/>
      </w:rPr>
      <w:t>1</w:t>
    </w:r>
    <w:r w:rsidR="000F41C4" w:rsidRPr="000F41C4">
      <w:rPr>
        <w:color w:val="4F81BD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09D062" w14:textId="77777777" w:rsidR="00E25771" w:rsidRDefault="00E25771" w:rsidP="005E067D">
      <w:pPr>
        <w:spacing w:after="0" w:line="240" w:lineRule="auto"/>
      </w:pPr>
      <w:r>
        <w:separator/>
      </w:r>
    </w:p>
  </w:footnote>
  <w:footnote w:type="continuationSeparator" w:id="0">
    <w:p w14:paraId="53BE3E71" w14:textId="77777777" w:rsidR="00E25771" w:rsidRDefault="00E25771" w:rsidP="005E067D">
      <w:pPr>
        <w:spacing w:after="0" w:line="240" w:lineRule="auto"/>
      </w:pPr>
      <w:r>
        <w:continuationSeparator/>
      </w:r>
    </w:p>
  </w:footnote>
  <w:footnote w:id="1">
    <w:p w14:paraId="1F2E112D" w14:textId="77777777" w:rsidR="00000000" w:rsidRDefault="005E067D" w:rsidP="005E067D">
      <w:pPr>
        <w:pStyle w:val="Tekstprzypisudolnego"/>
        <w:ind w:left="142" w:hanging="142"/>
      </w:pPr>
      <w:r w:rsidRPr="007106D9">
        <w:rPr>
          <w:rStyle w:val="Odwoanieprzypisudolnego"/>
          <w:rFonts w:ascii="Arial" w:hAnsi="Arial" w:cs="Arial"/>
        </w:rPr>
        <w:footnoteRef/>
      </w:r>
      <w:r w:rsidRPr="007106D9">
        <w:rPr>
          <w:rFonts w:ascii="Arial" w:hAnsi="Arial" w:cs="Arial"/>
        </w:rPr>
        <w:t xml:space="preserve"> </w:t>
      </w:r>
      <w:r w:rsidRPr="007106D9">
        <w:rPr>
          <w:rFonts w:ascii="Arial" w:hAnsi="Arial" w:cs="Arial"/>
          <w:sz w:val="16"/>
          <w:szCs w:val="16"/>
        </w:rPr>
        <w:t xml:space="preserve">Wyjątek stanowią projekty realizowane w ramach </w:t>
      </w:r>
      <w:r w:rsidRPr="007106D9">
        <w:rPr>
          <w:rFonts w:ascii="Arial" w:hAnsi="Arial" w:cs="Arial"/>
          <w:i/>
          <w:sz w:val="16"/>
          <w:szCs w:val="16"/>
        </w:rPr>
        <w:t xml:space="preserve">Inicjatywy na rzecz zatrudnienia ludzi młodych </w:t>
      </w:r>
      <w:r w:rsidRPr="007106D9">
        <w:rPr>
          <w:rFonts w:ascii="Arial" w:hAnsi="Arial" w:cs="Arial"/>
          <w:sz w:val="16"/>
          <w:szCs w:val="16"/>
        </w:rPr>
        <w:t>(zobacz poniżej rozdz. 11.1).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D0B8E"/>
    <w:multiLevelType w:val="hybridMultilevel"/>
    <w:tmpl w:val="F828A82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25AB0"/>
    <w:multiLevelType w:val="multilevel"/>
    <w:tmpl w:val="2B9C71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cs="Times New Roman" w:hint="default"/>
      </w:rPr>
    </w:lvl>
  </w:abstractNum>
  <w:abstractNum w:abstractNumId="3" w15:restartNumberingAfterBreak="0">
    <w:nsid w:val="1118052A"/>
    <w:multiLevelType w:val="multilevel"/>
    <w:tmpl w:val="2B9C71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cs="Times New Roman" w:hint="default"/>
      </w:rPr>
    </w:lvl>
  </w:abstractNum>
  <w:abstractNum w:abstractNumId="4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F25B3C"/>
    <w:multiLevelType w:val="hybridMultilevel"/>
    <w:tmpl w:val="12802494"/>
    <w:lvl w:ilvl="0" w:tplc="5BBA4F1A">
      <w:start w:val="1"/>
      <w:numFmt w:val="lowerLetter"/>
      <w:lvlText w:val="%1)"/>
      <w:lvlJc w:val="left"/>
      <w:pPr>
        <w:ind w:left="106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6" w15:restartNumberingAfterBreak="0">
    <w:nsid w:val="3BC4031E"/>
    <w:multiLevelType w:val="multilevel"/>
    <w:tmpl w:val="53A8D7CE"/>
    <w:lvl w:ilvl="0">
      <w:start w:val="1"/>
      <w:numFmt w:val="decimal"/>
      <w:pStyle w:val="Nagwek2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Nagwek3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" w15:restartNumberingAfterBreak="0">
    <w:nsid w:val="4634736E"/>
    <w:multiLevelType w:val="hybridMultilevel"/>
    <w:tmpl w:val="2DC062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6671494"/>
    <w:multiLevelType w:val="multilevel"/>
    <w:tmpl w:val="2B9C71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cs="Times New Roman" w:hint="default"/>
      </w:rPr>
    </w:lvl>
  </w:abstractNum>
  <w:abstractNum w:abstractNumId="9" w15:restartNumberingAfterBreak="0">
    <w:nsid w:val="4D0A5077"/>
    <w:multiLevelType w:val="hybridMultilevel"/>
    <w:tmpl w:val="3470F556"/>
    <w:lvl w:ilvl="0" w:tplc="688C27FC">
      <w:start w:val="1"/>
      <w:numFmt w:val="lowerRoman"/>
      <w:lvlText w:val="%1."/>
      <w:lvlJc w:val="left"/>
      <w:pPr>
        <w:ind w:left="1425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0" w15:restartNumberingAfterBreak="0">
    <w:nsid w:val="529857B7"/>
    <w:multiLevelType w:val="multilevel"/>
    <w:tmpl w:val="2B9C71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cs="Times New Roman" w:hint="default"/>
      </w:rPr>
    </w:lvl>
  </w:abstractNum>
  <w:abstractNum w:abstractNumId="11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5C7B85"/>
    <w:multiLevelType w:val="hybridMultilevel"/>
    <w:tmpl w:val="E6E0CFF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7C54277"/>
    <w:multiLevelType w:val="multilevel"/>
    <w:tmpl w:val="2B9C71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cs="Times New Roman" w:hint="default"/>
      </w:rPr>
    </w:lvl>
  </w:abstractNum>
  <w:abstractNum w:abstractNumId="14" w15:restartNumberingAfterBreak="0">
    <w:nsid w:val="711053BB"/>
    <w:multiLevelType w:val="hybridMultilevel"/>
    <w:tmpl w:val="F2568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0515A4"/>
    <w:multiLevelType w:val="hybridMultilevel"/>
    <w:tmpl w:val="EDB041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9"/>
  </w:num>
  <w:num w:numId="3">
    <w:abstractNumId w:val="15"/>
  </w:num>
  <w:num w:numId="4">
    <w:abstractNumId w:val="6"/>
  </w:num>
  <w:num w:numId="5">
    <w:abstractNumId w:val="0"/>
  </w:num>
  <w:num w:numId="6">
    <w:abstractNumId w:val="16"/>
  </w:num>
  <w:num w:numId="7">
    <w:abstractNumId w:val="7"/>
  </w:num>
  <w:num w:numId="8">
    <w:abstractNumId w:val="12"/>
  </w:num>
  <w:num w:numId="9">
    <w:abstractNumId w:val="3"/>
  </w:num>
  <w:num w:numId="10">
    <w:abstractNumId w:val="11"/>
  </w:num>
  <w:num w:numId="11">
    <w:abstractNumId w:val="1"/>
  </w:num>
  <w:num w:numId="12">
    <w:abstractNumId w:val="4"/>
  </w:num>
  <w:num w:numId="13">
    <w:abstractNumId w:val="8"/>
  </w:num>
  <w:num w:numId="14">
    <w:abstractNumId w:val="13"/>
  </w:num>
  <w:num w:numId="15">
    <w:abstractNumId w:val="14"/>
  </w:num>
  <w:num w:numId="16">
    <w:abstractNumId w:val="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116"/>
    <w:rsid w:val="000078EF"/>
    <w:rsid w:val="000E16A4"/>
    <w:rsid w:val="000F41C4"/>
    <w:rsid w:val="00123762"/>
    <w:rsid w:val="00135A9D"/>
    <w:rsid w:val="001642A2"/>
    <w:rsid w:val="001B684F"/>
    <w:rsid w:val="00214E17"/>
    <w:rsid w:val="00285600"/>
    <w:rsid w:val="002B59FB"/>
    <w:rsid w:val="002D5800"/>
    <w:rsid w:val="002E008B"/>
    <w:rsid w:val="002F368E"/>
    <w:rsid w:val="00331864"/>
    <w:rsid w:val="00393FE5"/>
    <w:rsid w:val="003E3EFA"/>
    <w:rsid w:val="004130EB"/>
    <w:rsid w:val="0042367E"/>
    <w:rsid w:val="00482711"/>
    <w:rsid w:val="004A4F1C"/>
    <w:rsid w:val="004D04CC"/>
    <w:rsid w:val="004E53BA"/>
    <w:rsid w:val="004F2D97"/>
    <w:rsid w:val="00577C62"/>
    <w:rsid w:val="005B22F4"/>
    <w:rsid w:val="005D7B6B"/>
    <w:rsid w:val="005E067D"/>
    <w:rsid w:val="00615D6A"/>
    <w:rsid w:val="006201BE"/>
    <w:rsid w:val="00636058"/>
    <w:rsid w:val="00681238"/>
    <w:rsid w:val="00682F42"/>
    <w:rsid w:val="00685D43"/>
    <w:rsid w:val="006C3116"/>
    <w:rsid w:val="007106D9"/>
    <w:rsid w:val="007534FA"/>
    <w:rsid w:val="00782C12"/>
    <w:rsid w:val="007877B4"/>
    <w:rsid w:val="00815B53"/>
    <w:rsid w:val="00851E1C"/>
    <w:rsid w:val="00884488"/>
    <w:rsid w:val="00933561"/>
    <w:rsid w:val="00963C95"/>
    <w:rsid w:val="009B71BD"/>
    <w:rsid w:val="00A5277B"/>
    <w:rsid w:val="00AA17D8"/>
    <w:rsid w:val="00AF7ED3"/>
    <w:rsid w:val="00B661B6"/>
    <w:rsid w:val="00C149B0"/>
    <w:rsid w:val="00C164E4"/>
    <w:rsid w:val="00C44FAC"/>
    <w:rsid w:val="00C81784"/>
    <w:rsid w:val="00CA1222"/>
    <w:rsid w:val="00CB30DF"/>
    <w:rsid w:val="00D23E01"/>
    <w:rsid w:val="00D43DF2"/>
    <w:rsid w:val="00D640CB"/>
    <w:rsid w:val="00D838A7"/>
    <w:rsid w:val="00DB030B"/>
    <w:rsid w:val="00DC00B1"/>
    <w:rsid w:val="00E14BBF"/>
    <w:rsid w:val="00E16159"/>
    <w:rsid w:val="00E25771"/>
    <w:rsid w:val="00E27738"/>
    <w:rsid w:val="00E504B9"/>
    <w:rsid w:val="00ED030D"/>
    <w:rsid w:val="00EE2B98"/>
    <w:rsid w:val="00F44064"/>
    <w:rsid w:val="00F71639"/>
    <w:rsid w:val="00FB2819"/>
    <w:rsid w:val="00FD0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F01CD46"/>
  <w14:defaultImageDpi w14:val="0"/>
  <w15:docId w15:val="{9AE88F3B-EFCB-403D-A2BF-EC2231BFC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footnote reference" w:semiHidden="1" w:uiPriority="0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 w:uiPriority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4E17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5E067D"/>
    <w:pPr>
      <w:keepNext/>
      <w:numPr>
        <w:numId w:val="4"/>
      </w:numPr>
      <w:spacing w:before="240" w:after="240" w:line="240" w:lineRule="auto"/>
      <w:jc w:val="both"/>
      <w:outlineLvl w:val="1"/>
    </w:pPr>
    <w:rPr>
      <w:b/>
      <w:bCs/>
      <w:iCs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5E067D"/>
    <w:pPr>
      <w:keepNext/>
      <w:numPr>
        <w:ilvl w:val="1"/>
        <w:numId w:val="4"/>
      </w:numPr>
      <w:spacing w:before="240" w:after="240" w:line="240" w:lineRule="auto"/>
      <w:jc w:val="both"/>
      <w:outlineLvl w:val="2"/>
    </w:pPr>
    <w:rPr>
      <w:b/>
      <w:bCs/>
      <w:sz w:val="20"/>
      <w:szCs w:val="26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locked/>
    <w:rsid w:val="005E067D"/>
    <w:rPr>
      <w:rFonts w:eastAsia="Times New Roman"/>
      <w:b/>
      <w:sz w:val="24"/>
      <w:lang w:val="x-none" w:eastAsia="x-none"/>
    </w:rPr>
  </w:style>
  <w:style w:type="character" w:customStyle="1" w:styleId="Nagwek3Znak">
    <w:name w:val="Nagłówek 3 Znak"/>
    <w:basedOn w:val="Domylnaczcionkaakapitu"/>
    <w:link w:val="Nagwek3"/>
    <w:uiPriority w:val="9"/>
    <w:locked/>
    <w:rsid w:val="005E067D"/>
    <w:rPr>
      <w:rFonts w:eastAsia="Times New Roman"/>
      <w:b/>
      <w:sz w:val="26"/>
      <w:lang w:val="x-none" w:eastAsia="x-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E067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5E067D"/>
    <w:rPr>
      <w:lang w:val="x-none" w:eastAsia="en-US"/>
    </w:rPr>
  </w:style>
  <w:style w:type="character" w:styleId="Odwoanieprzypisudolnego">
    <w:name w:val="footnote reference"/>
    <w:basedOn w:val="Domylnaczcionkaakapitu"/>
    <w:uiPriority w:val="99"/>
    <w:semiHidden/>
    <w:rsid w:val="005E067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F41C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0F41C4"/>
    <w:rPr>
      <w:sz w:val="22"/>
      <w:lang w:val="x-none" w:eastAsia="en-US"/>
    </w:rPr>
  </w:style>
  <w:style w:type="paragraph" w:styleId="Stopka">
    <w:name w:val="footer"/>
    <w:basedOn w:val="Normalny"/>
    <w:link w:val="StopkaZnak"/>
    <w:uiPriority w:val="99"/>
    <w:unhideWhenUsed/>
    <w:rsid w:val="000F41C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0F41C4"/>
    <w:rPr>
      <w:sz w:val="22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file:///C:\Users\Aleksandra_Sztetyllo\AppData\Local\Microsoft\Windows\Temporary%20Internet%20Files\Content.IE5\1EGE810X\zal_1a_24%5b1%5d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mapadotacji.gov.pl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padotacji.gov.pl" TargetMode="External"/><Relationship Id="rId24" Type="http://schemas.openxmlformats.org/officeDocument/2006/relationships/image" Target="media/image14.jpeg"/><Relationship Id="rId32" Type="http://schemas.openxmlformats.org/officeDocument/2006/relationships/image" Target="file:///C:\Users\Aleksandra_Sztetyllo\AppData\Local\Microsoft\Windows\Temporary%20Internet%20Files\Content.IE5\ZDNYPYMI\zal_1a_25%5b1%5d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file:///C:\Users\Aleksandra_Sztetyllo\AppData\Local\Microsoft\Windows\Temporary%20Internet%20Files\Content.IE5\67I8VMVV\zal_1a_23%5b1%5d.jpg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funduszeeuropejskie.gov.pl/poradnikbeneficjenta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file:///C:\Users\Aleksandra_Sztetyllo\AppData\Local\Microsoft\Windows\Temporary%20Internet%20Files\Content.IE5\67I8VMVV\zal_1a_26%5b1%5d.jpg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C3CCA-161E-49F7-AD14-600B28636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3710</Words>
  <Characters>22261</Characters>
  <Application>Microsoft Office Word</Application>
  <DocSecurity>0</DocSecurity>
  <Lines>185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25920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Ratajczak</dc:creator>
  <cp:keywords/>
  <dc:description/>
  <cp:lastModifiedBy>Filip Burczyk</cp:lastModifiedBy>
  <cp:revision>2</cp:revision>
  <cp:lastPrinted>2022-07-20T07:13:00Z</cp:lastPrinted>
  <dcterms:created xsi:type="dcterms:W3CDTF">2022-07-20T07:14:00Z</dcterms:created>
  <dcterms:modified xsi:type="dcterms:W3CDTF">2022-07-20T07:14:00Z</dcterms:modified>
</cp:coreProperties>
</file>