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jc w:val="left"/>
        <w:rPr>
          <w:rFonts w:ascii="Arial" w:eastAsia="Times New Roman" w:hAnsi="Arial" w:cs="Arial"/>
          <w:iCs/>
          <w:sz w:val="24"/>
          <w:szCs w:val="24"/>
          <w:lang w:eastAsia="pl-PL"/>
        </w:rPr>
      </w:pPr>
      <w:bookmarkStart w:id="0" w:name="_GoBack"/>
      <w:bookmarkEnd w:id="0"/>
      <w:r w:rsidRPr="005233C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233C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233C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233C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233C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5233C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 </w:t>
      </w: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233C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PROTOKÓŁ ODBIORU TECHNICZNEGO </w:t>
      </w: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Pojazdu kolejowego typu </w:t>
      </w:r>
      <w:r w:rsidRPr="005233CA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………….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..</w:t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nr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..................................</w:t>
      </w:r>
      <w:r w:rsidRPr="005233CA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footnoteReference w:id="1"/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nr fabryczny </w:t>
      </w:r>
      <w:r w:rsidRPr="005233CA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…………………………</w:t>
      </w: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Wyprodukowanego przez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5233CA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…………………………............................................................................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..</w:t>
      </w: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dniu ……………………………… w …………………………….………………….……</w:t>
      </w:r>
      <w:r w:rsidR="004E37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hanging="720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Przedstawiciele Kolei Śląskich Sp. z o.o. (</w:t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dalej Zamawiającego 1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): </w:t>
      </w: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1. …………………………………;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………………………………… </w:t>
      </w: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2. …………………………………;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………………………………… </w:t>
      </w: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3. …………………………………;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………………………………… </w:t>
      </w: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hanging="720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Przedstawiciele……………………………………………………….</w:t>
      </w:r>
      <w:r w:rsidR="004E37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</w:t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dalej Wykonawcy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</w:t>
      </w:r>
      <w:r w:rsidR="004E37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1. …………………………………;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………………………………… </w:t>
      </w: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2. …………………………………;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………………………………… </w:t>
      </w: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3. …………………………………;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………………………………… </w:t>
      </w: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Dokonali/nie dokonali</w:t>
      </w:r>
      <w:r w:rsidRPr="005233CA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footnoteReference w:id="2"/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odbioru technicznego pojazdu kolejowego (jak na wstępie) wykonanego na podstawie Umowy Nr ……………….….. zawartej w dniu ……………………. przez </w:t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Zamawiających i Wykonawcę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Pojazd kolejowy przedstawiony do odbioru został wykonany</w:t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/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został wykonany</w:t>
      </w:r>
      <w:r w:rsidRPr="005233CA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2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ze Szczegółowym Opisem Przedmiotu Zamówienia przedstawionym przez </w:t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Zamawiających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(załącznik Nr </w:t>
      </w:r>
      <w:r w:rsidR="008849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</w:t>
      </w:r>
      <w:r w:rsidR="00884960"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 Umowy Nr …………..…..….. z dnia …………………………) i z Warunkami Technicznymi Wykonania i Odbioru opracowanymi przez </w:t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Wykonawcę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 </w:t>
      </w:r>
      <w:r w:rsidR="008849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zatwierdzonymi</w:t>
      </w:r>
      <w:r w:rsidR="00884960"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przez </w:t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Zamawiającego 1</w:t>
      </w:r>
      <w:r w:rsidR="008849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Odbiory techniczne poszczególnych zespołów i podzespołów pojazdu kolejowego zostały przeprowadzone/nie zostały przeprowadzone</w:t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²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przez komisarzy odbiorczych </w:t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Zamawiającego 1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zgodnie z Warunkami Technicznymi Wykonania i Odbioru</w:t>
      </w:r>
      <w:r w:rsidR="008849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884960" w:rsidRDefault="00884960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br w:type="page"/>
      </w: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Odbiory techniczne pojazdu kolejowego (jak na wstępie) zostały przeprowadzone przez przedstawicieli</w:t>
      </w:r>
      <w:r w:rsidRPr="005233C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Zamawiającego 1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zgodnie ze Szczegółowym Opisem Przedmiotu Zamówienia stanowiącym załącznik nr 1 do Umowy Nr …………</w:t>
      </w:r>
      <w:r w:rsidR="004E37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…..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dnia …………</w:t>
      </w:r>
      <w:r w:rsidR="004E37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…………………………………..</w:t>
      </w: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Odbierany pojazd kolejowy posiada/nie posiada</w:t>
      </w:r>
      <w:r w:rsidRPr="005233CA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2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5233CA">
        <w:rPr>
          <w:rFonts w:ascii="Arial" w:eastAsia="Times New Roman" w:hAnsi="Arial" w:cs="Arial"/>
          <w:sz w:val="20"/>
          <w:szCs w:val="20"/>
          <w:lang w:eastAsia="pl-PL"/>
        </w:rPr>
        <w:t>Zezwolenie na dopuszczenie do eksploatacji typu pojazdu kolejowego zgodnego z Technicznymi Specyfikacjami Interoperacyjności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4E37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                         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Nr …………………………………….</w:t>
      </w:r>
      <w:r w:rsidRPr="005233CA">
        <w:rPr>
          <w:rFonts w:ascii="Arial" w:eastAsia="Times New Roman" w:hAnsi="Arial" w:cs="Arial"/>
          <w:sz w:val="20"/>
          <w:szCs w:val="20"/>
          <w:lang w:eastAsia="pl-PL"/>
        </w:rPr>
        <w:t xml:space="preserve"> wydane przez Prezesa Urzędu Transportu Kolejowego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 próbach stacjonarnych, przeprowadzono jazdę próbną na</w:t>
      </w:r>
      <w:r w:rsidRPr="005233CA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footnoteReference w:id="3"/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 linii</w:t>
      </w:r>
      <w:r w:rsidR="004E37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 o długości ……………..</w:t>
      </w:r>
      <w:r w:rsidR="004E37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km. Urządzenia pracowały prawidłowo/ nie pracowały prawidłowo</w:t>
      </w:r>
      <w:r w:rsidRPr="005233CA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2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 </w:t>
      </w:r>
    </w:p>
    <w:p w:rsid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Wraz z odbieranym pojazdem szynowym </w:t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Wykonawca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dostarczył/nie dostarczył</w:t>
      </w:r>
      <w:r w:rsidRPr="005233CA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pl-PL"/>
        </w:rPr>
        <w:t>2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dokumentację dla tego pojazdu, zgodnie z Załącznikiem nr 5 do Umowy nr ……</w:t>
      </w:r>
      <w:r w:rsidR="004E37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 z dnia ………….:…………….</w:t>
      </w:r>
    </w:p>
    <w:p w:rsidR="004E3735" w:rsidRPr="005233CA" w:rsidRDefault="004E3735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Dodatkowo Wykonawca dostarczył:</w:t>
      </w:r>
    </w:p>
    <w:p w:rsidR="004E3735" w:rsidRDefault="005233CA" w:rsidP="004E373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09" w:hanging="283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</w:t>
      </w:r>
      <w:r w:rsidR="004E37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</w:t>
      </w:r>
      <w:r w:rsidR="004E37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</w:t>
      </w:r>
    </w:p>
    <w:p w:rsidR="005233CA" w:rsidRPr="005233CA" w:rsidRDefault="005233CA" w:rsidP="004E3735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09" w:hanging="283"/>
        <w:jc w:val="lef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  <w:r w:rsidR="004E373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</w:t>
      </w: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Dostarczony pojazd jest kompletny, sprawny i został należycie wykonany, jest zdolny do użycia zgodnie z przeznaczeniem</w:t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/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pojazd nie został odebrany z uwagi na następujące wady</w:t>
      </w:r>
      <w:r w:rsidRPr="005233CA">
        <w:rPr>
          <w:rFonts w:ascii="Arial" w:eastAsia="Times New Roman" w:hAnsi="Arial" w:cs="Arial"/>
          <w:color w:val="000000"/>
          <w:position w:val="8"/>
          <w:sz w:val="20"/>
          <w:szCs w:val="20"/>
          <w:vertAlign w:val="superscript"/>
          <w:lang w:eastAsia="pl-PL"/>
        </w:rPr>
        <w:t>2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="005715C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………………………………...……………………………………………………………………………………</w:t>
      </w:r>
      <w:r w:rsidR="005715C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…………………………..……………………………………………</w:t>
      </w: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Niniejszy protokół stanowi podstawę do przystąpienia/nie przystąpienia</w:t>
      </w:r>
      <w:r w:rsidRPr="005233CA">
        <w:rPr>
          <w:rFonts w:ascii="Arial" w:eastAsia="Times New Roman" w:hAnsi="Arial" w:cs="Arial"/>
          <w:color w:val="000000"/>
          <w:position w:val="8"/>
          <w:sz w:val="20"/>
          <w:szCs w:val="20"/>
          <w:vertAlign w:val="superscript"/>
          <w:lang w:eastAsia="pl-PL"/>
        </w:rPr>
        <w:t xml:space="preserve">2 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 Odbioru Końcowego pojazdu kolejowego przez </w:t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Zamawiającego 1. </w:t>
      </w: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Niniejszy protokół został sporządzony w ………………………. egzemplarzach. </w:t>
      </w: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.....................................</w:t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</w:r>
      <w:r w:rsidRPr="005233C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 xml:space="preserve">  ..................................... </w:t>
      </w: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Wykonawca </w:t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5233C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  <w:t xml:space="preserve">Zamawiający </w:t>
      </w: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autoSpaceDE w:val="0"/>
        <w:autoSpaceDN w:val="0"/>
        <w:adjustRightInd w:val="0"/>
        <w:spacing w:line="240" w:lineRule="auto"/>
        <w:ind w:firstLine="708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5233CA" w:rsidRPr="005233CA" w:rsidRDefault="005233CA" w:rsidP="005233CA">
      <w:pPr>
        <w:tabs>
          <w:tab w:val="left" w:pos="1752"/>
        </w:tabs>
        <w:spacing w:after="200" w:line="36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:rsidR="001C0870" w:rsidRDefault="001C0870"/>
    <w:sectPr w:rsidR="001C08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B96" w:rsidRDefault="003F1B96" w:rsidP="005233CA">
      <w:pPr>
        <w:spacing w:line="240" w:lineRule="auto"/>
      </w:pPr>
      <w:r>
        <w:separator/>
      </w:r>
    </w:p>
  </w:endnote>
  <w:endnote w:type="continuationSeparator" w:id="0">
    <w:p w:rsidR="003F1B96" w:rsidRDefault="003F1B96" w:rsidP="005233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204150"/>
      <w:docPartObj>
        <w:docPartGallery w:val="Page Numbers (Bottom of Page)"/>
        <w:docPartUnique/>
      </w:docPartObj>
    </w:sdtPr>
    <w:sdtEndPr/>
    <w:sdtContent>
      <w:p w:rsidR="006A60BB" w:rsidRDefault="006A60B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65E">
          <w:rPr>
            <w:noProof/>
          </w:rPr>
          <w:t>1</w:t>
        </w:r>
        <w:r>
          <w:fldChar w:fldCharType="end"/>
        </w:r>
      </w:p>
    </w:sdtContent>
  </w:sdt>
  <w:p w:rsidR="006A60BB" w:rsidRDefault="006A60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B96" w:rsidRDefault="003F1B96" w:rsidP="005233CA">
      <w:pPr>
        <w:spacing w:line="240" w:lineRule="auto"/>
      </w:pPr>
      <w:r>
        <w:separator/>
      </w:r>
    </w:p>
  </w:footnote>
  <w:footnote w:type="continuationSeparator" w:id="0">
    <w:p w:rsidR="003F1B96" w:rsidRDefault="003F1B96" w:rsidP="005233CA">
      <w:pPr>
        <w:spacing w:line="240" w:lineRule="auto"/>
      </w:pPr>
      <w:r>
        <w:continuationSeparator/>
      </w:r>
    </w:p>
  </w:footnote>
  <w:footnote w:id="1">
    <w:p w:rsidR="005233CA" w:rsidRDefault="005233CA" w:rsidP="005233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A14B0">
        <w:rPr>
          <w:i/>
          <w:iCs/>
          <w:color w:val="000000"/>
        </w:rPr>
        <w:t xml:space="preserve">Numer zgodny z wymaganiami Rozporządzenia Ministra Transportu, Budownictwa i Gospodarki Morskiej  z dnia 3 stycznia 2013 r. w sprawie sposobu prowadzenia rejestru oraz sposobu oznakowania pojazdów kolejowych (Dz. U. 2013 poz. </w:t>
      </w:r>
      <w:r>
        <w:rPr>
          <w:i/>
          <w:iCs/>
          <w:color w:val="000000"/>
        </w:rPr>
        <w:t>211</w:t>
      </w:r>
      <w:r w:rsidRPr="000E6AF8">
        <w:rPr>
          <w:i/>
          <w:iCs/>
          <w:color w:val="000000"/>
        </w:rPr>
        <w:t>).</w:t>
      </w:r>
    </w:p>
  </w:footnote>
  <w:footnote w:id="2">
    <w:p w:rsidR="005233CA" w:rsidRPr="00B9165B" w:rsidRDefault="005233CA" w:rsidP="005233CA">
      <w:pPr>
        <w:pStyle w:val="Tekstprzypisudolnego"/>
        <w:tabs>
          <w:tab w:val="left" w:pos="5847"/>
        </w:tabs>
        <w:rPr>
          <w:i/>
          <w:iCs/>
          <w:color w:val="000000"/>
        </w:rPr>
      </w:pPr>
      <w:r>
        <w:rPr>
          <w:i/>
          <w:iCs/>
          <w:color w:val="000000"/>
        </w:rPr>
        <w:t>2 Niepotrzebne skreślić</w:t>
      </w:r>
      <w:r>
        <w:rPr>
          <w:i/>
          <w:iCs/>
          <w:color w:val="000000"/>
        </w:rPr>
        <w:tab/>
      </w:r>
    </w:p>
  </w:footnote>
  <w:footnote w:id="3">
    <w:p w:rsidR="005233CA" w:rsidRDefault="005233CA" w:rsidP="005233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E6AF8">
        <w:rPr>
          <w:i/>
          <w:iCs/>
          <w:color w:val="000000"/>
        </w:rPr>
        <w:t>Nie wypełnia się w przypadku poprzedniej negatywnej oceny przygotowania i wykonania pojazdu.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3CA" w:rsidRPr="005233CA" w:rsidRDefault="005233CA" w:rsidP="005233CA">
    <w:pPr>
      <w:tabs>
        <w:tab w:val="left" w:pos="1752"/>
      </w:tabs>
      <w:spacing w:after="200" w:line="360" w:lineRule="auto"/>
      <w:jc w:val="right"/>
      <w:rPr>
        <w:rFonts w:ascii="Arial" w:eastAsia="Times New Roman" w:hAnsi="Arial" w:cs="Arial"/>
        <w:sz w:val="18"/>
        <w:szCs w:val="18"/>
        <w:lang w:eastAsia="pl-PL"/>
      </w:rPr>
    </w:pPr>
    <w:r w:rsidRPr="005233CA">
      <w:rPr>
        <w:rFonts w:ascii="Arial" w:eastAsia="Times New Roman" w:hAnsi="Arial" w:cs="Arial"/>
        <w:sz w:val="18"/>
        <w:szCs w:val="18"/>
        <w:lang w:eastAsia="pl-PL"/>
      </w:rPr>
      <w:t>Załącznik nr 6 do Umowy</w:t>
    </w:r>
    <w:r w:rsidR="0001546C">
      <w:rPr>
        <w:rFonts w:ascii="Arial" w:eastAsia="Times New Roman" w:hAnsi="Arial" w:cs="Arial"/>
        <w:sz w:val="18"/>
        <w:szCs w:val="18"/>
        <w:lang w:eastAsia="pl-PL"/>
      </w:rPr>
      <w:t xml:space="preserve"> nr KS/ZP/25/2016</w:t>
    </w:r>
  </w:p>
  <w:p w:rsidR="005233CA" w:rsidRDefault="005233CA" w:rsidP="005233C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37BDB"/>
    <w:multiLevelType w:val="hybridMultilevel"/>
    <w:tmpl w:val="9EB047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D40596"/>
    <w:multiLevelType w:val="hybridMultilevel"/>
    <w:tmpl w:val="F72E41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22F"/>
    <w:rsid w:val="0001546C"/>
    <w:rsid w:val="001C0870"/>
    <w:rsid w:val="0023722F"/>
    <w:rsid w:val="003F1B96"/>
    <w:rsid w:val="00481C5A"/>
    <w:rsid w:val="004E3735"/>
    <w:rsid w:val="005233CA"/>
    <w:rsid w:val="005715CF"/>
    <w:rsid w:val="006A60BB"/>
    <w:rsid w:val="00884960"/>
    <w:rsid w:val="009D2983"/>
    <w:rsid w:val="009F042A"/>
    <w:rsid w:val="00BE2C67"/>
    <w:rsid w:val="00E20777"/>
    <w:rsid w:val="00E60406"/>
    <w:rsid w:val="00E90A44"/>
    <w:rsid w:val="00F4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233CA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33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233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233C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33CA"/>
  </w:style>
  <w:style w:type="paragraph" w:styleId="Stopka">
    <w:name w:val="footer"/>
    <w:basedOn w:val="Normalny"/>
    <w:link w:val="StopkaZnak"/>
    <w:uiPriority w:val="99"/>
    <w:unhideWhenUsed/>
    <w:rsid w:val="005233C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3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233CA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33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233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233C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33CA"/>
  </w:style>
  <w:style w:type="paragraph" w:styleId="Stopka">
    <w:name w:val="footer"/>
    <w:basedOn w:val="Normalny"/>
    <w:link w:val="StopkaZnak"/>
    <w:uiPriority w:val="99"/>
    <w:unhideWhenUsed/>
    <w:rsid w:val="005233C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Kwiecińska Ewa</dc:creator>
  <cp:keywords/>
  <dc:description/>
  <cp:lastModifiedBy>Kwiecińska Ewa</cp:lastModifiedBy>
  <cp:revision>3</cp:revision>
  <dcterms:created xsi:type="dcterms:W3CDTF">2016-04-18T19:20:00Z</dcterms:created>
  <dcterms:modified xsi:type="dcterms:W3CDTF">2016-04-21T06:33:00Z</dcterms:modified>
</cp:coreProperties>
</file>