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1D5F" w:rsidRPr="00550C6C" w:rsidRDefault="00A073F8" w:rsidP="00550C6C">
      <w:pPr>
        <w:pStyle w:val="Default"/>
        <w:jc w:val="right"/>
        <w:rPr>
          <w:bCs/>
          <w:sz w:val="23"/>
          <w:szCs w:val="23"/>
        </w:rPr>
      </w:pPr>
      <w:bookmarkStart w:id="0" w:name="_GoBack"/>
      <w:bookmarkEnd w:id="0"/>
      <w:r w:rsidRPr="00550C6C">
        <w:rPr>
          <w:bCs/>
          <w:sz w:val="23"/>
          <w:szCs w:val="23"/>
        </w:rPr>
        <w:t>7.7.</w:t>
      </w:r>
      <w:r w:rsidR="00550C6C">
        <w:rPr>
          <w:bCs/>
          <w:sz w:val="23"/>
          <w:szCs w:val="23"/>
        </w:rPr>
        <w:t>1</w:t>
      </w:r>
      <w:r w:rsidR="00492B87" w:rsidRPr="00550C6C">
        <w:rPr>
          <w:bCs/>
          <w:sz w:val="23"/>
          <w:szCs w:val="23"/>
        </w:rPr>
        <w:t>- Zał. 1</w:t>
      </w:r>
    </w:p>
    <w:p w:rsidR="006F1D5F" w:rsidRDefault="006F1D5F" w:rsidP="005C1087">
      <w:pPr>
        <w:pStyle w:val="Default"/>
        <w:jc w:val="both"/>
        <w:rPr>
          <w:b/>
          <w:bCs/>
          <w:sz w:val="23"/>
          <w:szCs w:val="23"/>
        </w:rPr>
      </w:pPr>
    </w:p>
    <w:p w:rsidR="006F1D5F" w:rsidRDefault="00445028" w:rsidP="00445028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MINIMALNY ZAKRES </w:t>
      </w:r>
      <w:r w:rsidR="006F1D5F">
        <w:rPr>
          <w:b/>
          <w:bCs/>
          <w:sz w:val="23"/>
          <w:szCs w:val="23"/>
        </w:rPr>
        <w:t>AN</w:t>
      </w:r>
      <w:r w:rsidR="00492B87">
        <w:rPr>
          <w:b/>
          <w:bCs/>
          <w:sz w:val="23"/>
          <w:szCs w:val="23"/>
        </w:rPr>
        <w:t>A</w:t>
      </w:r>
      <w:r w:rsidR="006F1D5F">
        <w:rPr>
          <w:b/>
          <w:bCs/>
          <w:sz w:val="23"/>
          <w:szCs w:val="23"/>
        </w:rPr>
        <w:t>LIZY PRZEDKONTROLNEJ</w:t>
      </w:r>
    </w:p>
    <w:p w:rsidR="006F1D5F" w:rsidRDefault="006F1D5F" w:rsidP="005C1087">
      <w:pPr>
        <w:pStyle w:val="Default"/>
        <w:jc w:val="both"/>
        <w:rPr>
          <w:sz w:val="23"/>
          <w:szCs w:val="23"/>
        </w:rPr>
      </w:pPr>
    </w:p>
    <w:p w:rsidR="006F1D5F" w:rsidRDefault="006F1D5F" w:rsidP="005C1087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Celem analizy przedkontrolnej jest prawidłowe zaplanowanie kontroli, ustalenie celu kontroli, metodyki prowadzenia kontroli oraz niezbędnych zasobów do przeprowadzenia kontroli.</w:t>
      </w:r>
    </w:p>
    <w:p w:rsidR="006F1D5F" w:rsidRDefault="006F1D5F" w:rsidP="005C1087">
      <w:pPr>
        <w:pStyle w:val="Default"/>
        <w:jc w:val="both"/>
        <w:rPr>
          <w:sz w:val="23"/>
          <w:szCs w:val="23"/>
        </w:rPr>
      </w:pPr>
    </w:p>
    <w:p w:rsidR="006F1D5F" w:rsidRDefault="00F56B6B" w:rsidP="005C1087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Analiza przedkontrolna przeprowadzana jest z uwzględnieniem następujących zagadnień</w:t>
      </w:r>
      <w:r w:rsidR="006F1D5F">
        <w:rPr>
          <w:sz w:val="23"/>
          <w:szCs w:val="23"/>
        </w:rPr>
        <w:t>:</w:t>
      </w:r>
    </w:p>
    <w:p w:rsidR="006F1D5F" w:rsidRDefault="006F1D5F" w:rsidP="005C1087">
      <w:pPr>
        <w:pStyle w:val="Default"/>
        <w:jc w:val="both"/>
        <w:rPr>
          <w:sz w:val="23"/>
          <w:szCs w:val="23"/>
        </w:rPr>
      </w:pPr>
    </w:p>
    <w:p w:rsidR="006F1D5F" w:rsidRDefault="006F1D5F" w:rsidP="005C1087">
      <w:pPr>
        <w:pStyle w:val="Default"/>
        <w:ind w:left="720"/>
        <w:jc w:val="both"/>
        <w:rPr>
          <w:sz w:val="23"/>
          <w:szCs w:val="23"/>
        </w:rPr>
      </w:pPr>
    </w:p>
    <w:p w:rsidR="00F56B6B" w:rsidRDefault="004262E0" w:rsidP="005C1087">
      <w:pPr>
        <w:pStyle w:val="Default"/>
        <w:numPr>
          <w:ilvl w:val="0"/>
          <w:numId w:val="1"/>
        </w:numPr>
        <w:jc w:val="both"/>
        <w:rPr>
          <w:sz w:val="23"/>
          <w:szCs w:val="23"/>
        </w:rPr>
      </w:pPr>
      <w:r>
        <w:rPr>
          <w:sz w:val="23"/>
          <w:szCs w:val="23"/>
        </w:rPr>
        <w:t>U</w:t>
      </w:r>
      <w:r w:rsidR="00F56B6B" w:rsidRPr="00B47480">
        <w:rPr>
          <w:sz w:val="23"/>
          <w:szCs w:val="23"/>
        </w:rPr>
        <w:t xml:space="preserve">warunkowania prowadzenia procesu kontroli </w:t>
      </w:r>
      <w:r w:rsidR="00B47480">
        <w:rPr>
          <w:sz w:val="23"/>
          <w:szCs w:val="23"/>
        </w:rPr>
        <w:t>wewnętrznej funkcjonowania systemu</w:t>
      </w:r>
    </w:p>
    <w:p w:rsidR="00B47480" w:rsidRPr="00B47480" w:rsidRDefault="00B47480" w:rsidP="00B47480">
      <w:pPr>
        <w:pStyle w:val="Default"/>
        <w:ind w:left="720"/>
        <w:jc w:val="both"/>
        <w:rPr>
          <w:sz w:val="23"/>
          <w:szCs w:val="23"/>
        </w:rPr>
      </w:pPr>
    </w:p>
    <w:p w:rsidR="00F56B6B" w:rsidRPr="00F56B6B" w:rsidRDefault="00F56B6B" w:rsidP="005C1087">
      <w:pPr>
        <w:pStyle w:val="Default"/>
        <w:ind w:left="720"/>
        <w:jc w:val="both"/>
        <w:rPr>
          <w:i/>
          <w:sz w:val="23"/>
          <w:szCs w:val="23"/>
        </w:rPr>
      </w:pPr>
      <w:r>
        <w:rPr>
          <w:i/>
          <w:sz w:val="23"/>
          <w:szCs w:val="23"/>
        </w:rPr>
        <w:t>[należy odnieść się do stanu wdrażania programu, na podstawie sprawozdań z realizacji oraz wyników innych kontroli zdefiniować obszary problemowe, ustalić postęp realizacji programu operacyjnego]</w:t>
      </w:r>
    </w:p>
    <w:p w:rsidR="00F56B6B" w:rsidRDefault="00F56B6B" w:rsidP="005C1087">
      <w:pPr>
        <w:pStyle w:val="Default"/>
        <w:ind w:left="720"/>
        <w:jc w:val="both"/>
        <w:rPr>
          <w:sz w:val="23"/>
          <w:szCs w:val="23"/>
        </w:rPr>
      </w:pPr>
    </w:p>
    <w:p w:rsidR="006F1D5F" w:rsidRDefault="004262E0" w:rsidP="005C1087">
      <w:pPr>
        <w:pStyle w:val="Default"/>
        <w:numPr>
          <w:ilvl w:val="0"/>
          <w:numId w:val="1"/>
        </w:numPr>
        <w:jc w:val="both"/>
        <w:rPr>
          <w:sz w:val="23"/>
          <w:szCs w:val="23"/>
        </w:rPr>
      </w:pPr>
      <w:r>
        <w:rPr>
          <w:sz w:val="23"/>
          <w:szCs w:val="23"/>
        </w:rPr>
        <w:t>A</w:t>
      </w:r>
      <w:r w:rsidR="007D34B1">
        <w:rPr>
          <w:sz w:val="23"/>
          <w:szCs w:val="23"/>
        </w:rPr>
        <w:t>naliz</w:t>
      </w:r>
      <w:r>
        <w:rPr>
          <w:sz w:val="23"/>
          <w:szCs w:val="23"/>
        </w:rPr>
        <w:t>a</w:t>
      </w:r>
      <w:r w:rsidR="007D34B1">
        <w:rPr>
          <w:sz w:val="23"/>
          <w:szCs w:val="23"/>
        </w:rPr>
        <w:t xml:space="preserve"> ryzyka</w:t>
      </w:r>
    </w:p>
    <w:p w:rsidR="006F1D5F" w:rsidRDefault="006F1D5F" w:rsidP="005C1087">
      <w:pPr>
        <w:pStyle w:val="Default"/>
        <w:ind w:left="720"/>
        <w:jc w:val="both"/>
        <w:rPr>
          <w:sz w:val="23"/>
          <w:szCs w:val="23"/>
        </w:rPr>
      </w:pPr>
    </w:p>
    <w:p w:rsidR="006F1D5F" w:rsidRDefault="006F1D5F" w:rsidP="005C1087">
      <w:pPr>
        <w:pStyle w:val="Default"/>
        <w:ind w:left="720"/>
        <w:jc w:val="both"/>
        <w:rPr>
          <w:i/>
          <w:sz w:val="23"/>
          <w:szCs w:val="23"/>
        </w:rPr>
      </w:pPr>
      <w:r>
        <w:rPr>
          <w:i/>
          <w:sz w:val="23"/>
          <w:szCs w:val="23"/>
        </w:rPr>
        <w:t>[należy zbadać zakres kontroli przewidziany w Rocznym planie kontroli</w:t>
      </w:r>
      <w:r w:rsidR="007D34B1">
        <w:rPr>
          <w:i/>
          <w:sz w:val="23"/>
          <w:szCs w:val="23"/>
        </w:rPr>
        <w:t>, ponownie przeprowadzić analizy ryzyka systemu pod kątem procesów wybranych do kontroli, należy wskazać czy zakres kontroli wymaga aktualizacji/ uzupełnienia oraz określić ponownie zakres planowanej kontroli</w:t>
      </w:r>
      <w:r w:rsidR="00F9427B">
        <w:rPr>
          <w:i/>
          <w:sz w:val="23"/>
          <w:szCs w:val="23"/>
        </w:rPr>
        <w:t>, a także uzasadnić wybó</w:t>
      </w:r>
      <w:r w:rsidR="00B47480">
        <w:rPr>
          <w:i/>
          <w:sz w:val="23"/>
          <w:szCs w:val="23"/>
        </w:rPr>
        <w:t>r</w:t>
      </w:r>
      <w:r w:rsidR="00F9427B">
        <w:rPr>
          <w:i/>
          <w:sz w:val="23"/>
          <w:szCs w:val="23"/>
        </w:rPr>
        <w:t xml:space="preserve"> zakresu kontroli</w:t>
      </w:r>
      <w:r w:rsidR="006E0235">
        <w:rPr>
          <w:i/>
          <w:sz w:val="23"/>
          <w:szCs w:val="23"/>
        </w:rPr>
        <w:t>.</w:t>
      </w:r>
    </w:p>
    <w:p w:rsidR="006E0235" w:rsidRDefault="006E0235" w:rsidP="005C1087">
      <w:pPr>
        <w:pStyle w:val="Default"/>
        <w:ind w:left="720"/>
        <w:jc w:val="both"/>
        <w:rPr>
          <w:i/>
          <w:sz w:val="23"/>
          <w:szCs w:val="23"/>
        </w:rPr>
      </w:pPr>
      <w:r>
        <w:rPr>
          <w:i/>
          <w:sz w:val="23"/>
          <w:szCs w:val="23"/>
        </w:rPr>
        <w:t>W przypadku kontroli doraźnej niniejszy punkt nie jest rozpatrywany]</w:t>
      </w:r>
    </w:p>
    <w:p w:rsidR="007D34B1" w:rsidRPr="006F1D5F" w:rsidRDefault="007D34B1" w:rsidP="005C1087">
      <w:pPr>
        <w:pStyle w:val="Default"/>
        <w:ind w:left="720"/>
        <w:jc w:val="both"/>
        <w:rPr>
          <w:i/>
          <w:sz w:val="23"/>
          <w:szCs w:val="23"/>
        </w:rPr>
      </w:pPr>
    </w:p>
    <w:p w:rsidR="00445028" w:rsidRDefault="004262E0" w:rsidP="005C1087">
      <w:pPr>
        <w:pStyle w:val="Default"/>
        <w:numPr>
          <w:ilvl w:val="0"/>
          <w:numId w:val="1"/>
        </w:numPr>
        <w:jc w:val="both"/>
        <w:rPr>
          <w:sz w:val="23"/>
          <w:szCs w:val="23"/>
        </w:rPr>
      </w:pPr>
      <w:r>
        <w:rPr>
          <w:sz w:val="23"/>
          <w:szCs w:val="23"/>
        </w:rPr>
        <w:t>C</w:t>
      </w:r>
      <w:r w:rsidR="00445028">
        <w:rPr>
          <w:sz w:val="23"/>
          <w:szCs w:val="23"/>
        </w:rPr>
        <w:t>elu kontroli</w:t>
      </w:r>
    </w:p>
    <w:p w:rsidR="00445028" w:rsidRDefault="00445028" w:rsidP="00445028">
      <w:pPr>
        <w:pStyle w:val="Default"/>
        <w:ind w:left="720"/>
        <w:jc w:val="both"/>
        <w:rPr>
          <w:sz w:val="23"/>
          <w:szCs w:val="23"/>
        </w:rPr>
      </w:pPr>
    </w:p>
    <w:p w:rsidR="00445028" w:rsidRPr="00445028" w:rsidRDefault="00445028" w:rsidP="00445028">
      <w:pPr>
        <w:pStyle w:val="Default"/>
        <w:ind w:left="720"/>
        <w:jc w:val="both"/>
        <w:rPr>
          <w:i/>
          <w:sz w:val="23"/>
          <w:szCs w:val="23"/>
        </w:rPr>
      </w:pPr>
      <w:r>
        <w:rPr>
          <w:i/>
          <w:sz w:val="23"/>
          <w:szCs w:val="23"/>
        </w:rPr>
        <w:t>[należy sformułować główny cel planowanych działań kontrolnych]</w:t>
      </w:r>
    </w:p>
    <w:p w:rsidR="00445028" w:rsidRDefault="00445028" w:rsidP="00445028">
      <w:pPr>
        <w:pStyle w:val="Default"/>
        <w:ind w:left="720"/>
        <w:jc w:val="both"/>
        <w:rPr>
          <w:sz w:val="23"/>
          <w:szCs w:val="23"/>
        </w:rPr>
      </w:pPr>
    </w:p>
    <w:p w:rsidR="006F1D5F" w:rsidRDefault="004262E0" w:rsidP="005C1087">
      <w:pPr>
        <w:pStyle w:val="Default"/>
        <w:numPr>
          <w:ilvl w:val="0"/>
          <w:numId w:val="1"/>
        </w:numPr>
        <w:jc w:val="both"/>
        <w:rPr>
          <w:sz w:val="23"/>
          <w:szCs w:val="23"/>
        </w:rPr>
      </w:pPr>
      <w:r>
        <w:rPr>
          <w:sz w:val="23"/>
          <w:szCs w:val="23"/>
        </w:rPr>
        <w:t>P</w:t>
      </w:r>
      <w:r w:rsidR="005C1087">
        <w:rPr>
          <w:sz w:val="23"/>
          <w:szCs w:val="23"/>
        </w:rPr>
        <w:t>odstaw</w:t>
      </w:r>
      <w:r>
        <w:rPr>
          <w:sz w:val="23"/>
          <w:szCs w:val="23"/>
        </w:rPr>
        <w:t>y</w:t>
      </w:r>
      <w:r w:rsidR="00F56B6B">
        <w:rPr>
          <w:sz w:val="23"/>
          <w:szCs w:val="23"/>
        </w:rPr>
        <w:t xml:space="preserve"> prawn</w:t>
      </w:r>
      <w:r>
        <w:rPr>
          <w:sz w:val="23"/>
          <w:szCs w:val="23"/>
        </w:rPr>
        <w:t>e</w:t>
      </w:r>
      <w:r w:rsidR="005C1087">
        <w:rPr>
          <w:sz w:val="23"/>
          <w:szCs w:val="23"/>
        </w:rPr>
        <w:t xml:space="preserve"> i regulacj</w:t>
      </w:r>
      <w:r>
        <w:rPr>
          <w:sz w:val="23"/>
          <w:szCs w:val="23"/>
        </w:rPr>
        <w:t>e</w:t>
      </w:r>
      <w:r w:rsidR="005C1087">
        <w:rPr>
          <w:sz w:val="23"/>
          <w:szCs w:val="23"/>
        </w:rPr>
        <w:t xml:space="preserve"> dotycząc</w:t>
      </w:r>
      <w:r>
        <w:rPr>
          <w:sz w:val="23"/>
          <w:szCs w:val="23"/>
        </w:rPr>
        <w:t>e</w:t>
      </w:r>
      <w:r w:rsidR="00F56B6B">
        <w:rPr>
          <w:sz w:val="23"/>
          <w:szCs w:val="23"/>
        </w:rPr>
        <w:t xml:space="preserve"> obszarów podlegających kontroli</w:t>
      </w:r>
    </w:p>
    <w:p w:rsidR="00F56B6B" w:rsidRPr="00F56B6B" w:rsidRDefault="00F56B6B" w:rsidP="005C1087">
      <w:pPr>
        <w:pStyle w:val="Default"/>
        <w:ind w:left="720"/>
        <w:jc w:val="both"/>
        <w:rPr>
          <w:i/>
          <w:sz w:val="23"/>
          <w:szCs w:val="23"/>
        </w:rPr>
      </w:pPr>
    </w:p>
    <w:p w:rsidR="00F56B6B" w:rsidRPr="00F56B6B" w:rsidRDefault="00F56B6B" w:rsidP="005C1087">
      <w:pPr>
        <w:pStyle w:val="Default"/>
        <w:ind w:left="720"/>
        <w:jc w:val="both"/>
        <w:rPr>
          <w:i/>
          <w:sz w:val="23"/>
          <w:szCs w:val="23"/>
        </w:rPr>
      </w:pPr>
      <w:r>
        <w:rPr>
          <w:i/>
          <w:sz w:val="23"/>
          <w:szCs w:val="23"/>
        </w:rPr>
        <w:t>[należy wskazać ustawy, rozporządzenia, wytyczne, instrukcje wykonawcze oraz inne dokumenty o charakterze regulacyjnym stanowiące odniesienie dla oceny prawidłowości realizacji procesów wytypowanych do kontroli]</w:t>
      </w:r>
    </w:p>
    <w:p w:rsidR="00F56B6B" w:rsidRDefault="00F56B6B" w:rsidP="005C1087">
      <w:pPr>
        <w:pStyle w:val="Default"/>
        <w:jc w:val="both"/>
        <w:rPr>
          <w:sz w:val="23"/>
          <w:szCs w:val="23"/>
        </w:rPr>
      </w:pPr>
    </w:p>
    <w:p w:rsidR="00F56B6B" w:rsidRDefault="004262E0" w:rsidP="005C1087">
      <w:pPr>
        <w:pStyle w:val="Default"/>
        <w:numPr>
          <w:ilvl w:val="0"/>
          <w:numId w:val="1"/>
        </w:numPr>
        <w:jc w:val="both"/>
        <w:rPr>
          <w:sz w:val="23"/>
          <w:szCs w:val="23"/>
        </w:rPr>
      </w:pPr>
      <w:r>
        <w:rPr>
          <w:sz w:val="23"/>
          <w:szCs w:val="23"/>
        </w:rPr>
        <w:t>Pytania</w:t>
      </w:r>
      <w:r w:rsidR="005C1087">
        <w:rPr>
          <w:sz w:val="23"/>
          <w:szCs w:val="23"/>
        </w:rPr>
        <w:t xml:space="preserve"> kontroln</w:t>
      </w:r>
      <w:r>
        <w:rPr>
          <w:sz w:val="23"/>
          <w:szCs w:val="23"/>
        </w:rPr>
        <w:t>e</w:t>
      </w:r>
    </w:p>
    <w:p w:rsidR="005C1087" w:rsidRDefault="005C1087" w:rsidP="005C1087">
      <w:pPr>
        <w:pStyle w:val="Default"/>
        <w:ind w:left="720"/>
        <w:jc w:val="both"/>
        <w:rPr>
          <w:i/>
          <w:sz w:val="23"/>
          <w:szCs w:val="23"/>
        </w:rPr>
      </w:pPr>
    </w:p>
    <w:p w:rsidR="007D34B1" w:rsidRPr="005C1087" w:rsidRDefault="005C1087" w:rsidP="005C1087">
      <w:pPr>
        <w:pStyle w:val="Default"/>
        <w:ind w:left="720"/>
        <w:jc w:val="both"/>
        <w:rPr>
          <w:i/>
          <w:sz w:val="23"/>
          <w:szCs w:val="23"/>
        </w:rPr>
      </w:pPr>
      <w:r w:rsidRPr="005C1087">
        <w:rPr>
          <w:i/>
          <w:sz w:val="23"/>
          <w:szCs w:val="23"/>
        </w:rPr>
        <w:t xml:space="preserve">[należy przygotować listę sprawdzającą do </w:t>
      </w:r>
      <w:r w:rsidR="002221C2">
        <w:rPr>
          <w:i/>
          <w:sz w:val="23"/>
          <w:szCs w:val="23"/>
        </w:rPr>
        <w:t xml:space="preserve">kontroli </w:t>
      </w:r>
      <w:r w:rsidR="00B47480">
        <w:rPr>
          <w:i/>
          <w:sz w:val="23"/>
          <w:szCs w:val="23"/>
        </w:rPr>
        <w:t>wewnętrznej funkcjonowania systemu</w:t>
      </w:r>
      <w:r w:rsidR="002221C2">
        <w:rPr>
          <w:i/>
          <w:sz w:val="23"/>
          <w:szCs w:val="23"/>
        </w:rPr>
        <w:t xml:space="preserve"> w oparciu o </w:t>
      </w:r>
      <w:r w:rsidRPr="005C1087">
        <w:rPr>
          <w:i/>
          <w:sz w:val="23"/>
          <w:szCs w:val="23"/>
        </w:rPr>
        <w:t>zidentyfikowane podstawy prawne procesów wytypowanych do kontroli</w:t>
      </w:r>
      <w:r w:rsidR="00E712ED">
        <w:rPr>
          <w:i/>
          <w:sz w:val="23"/>
          <w:szCs w:val="23"/>
        </w:rPr>
        <w:t>, uwzględniając zakres listy sprawdzającej do deklaracji zarządczej oraz kryteria desygnacji stanowiące zał. XII do rozporządzenia ogólnego 1303/2013</w:t>
      </w:r>
      <w:r w:rsidRPr="005C1087">
        <w:rPr>
          <w:i/>
          <w:sz w:val="23"/>
          <w:szCs w:val="23"/>
        </w:rPr>
        <w:t>]</w:t>
      </w:r>
    </w:p>
    <w:p w:rsidR="002221C2" w:rsidRDefault="002221C2" w:rsidP="002221C2">
      <w:pPr>
        <w:pStyle w:val="Default"/>
        <w:ind w:left="720"/>
        <w:jc w:val="both"/>
        <w:rPr>
          <w:sz w:val="23"/>
          <w:szCs w:val="23"/>
        </w:rPr>
      </w:pPr>
    </w:p>
    <w:p w:rsidR="002221C2" w:rsidRDefault="004262E0" w:rsidP="002221C2">
      <w:pPr>
        <w:pStyle w:val="Default"/>
        <w:numPr>
          <w:ilvl w:val="0"/>
          <w:numId w:val="1"/>
        </w:numPr>
        <w:jc w:val="both"/>
        <w:rPr>
          <w:sz w:val="23"/>
          <w:szCs w:val="23"/>
        </w:rPr>
      </w:pPr>
      <w:r>
        <w:rPr>
          <w:sz w:val="23"/>
          <w:szCs w:val="23"/>
        </w:rPr>
        <w:t>D</w:t>
      </w:r>
      <w:r w:rsidR="002221C2">
        <w:rPr>
          <w:sz w:val="23"/>
          <w:szCs w:val="23"/>
        </w:rPr>
        <w:t>owod</w:t>
      </w:r>
      <w:r>
        <w:rPr>
          <w:sz w:val="23"/>
          <w:szCs w:val="23"/>
        </w:rPr>
        <w:t>y</w:t>
      </w:r>
      <w:r w:rsidR="002221C2">
        <w:rPr>
          <w:sz w:val="23"/>
          <w:szCs w:val="23"/>
        </w:rPr>
        <w:t xml:space="preserve"> kontroli </w:t>
      </w:r>
    </w:p>
    <w:p w:rsidR="002221C2" w:rsidRDefault="002221C2" w:rsidP="002221C2">
      <w:pPr>
        <w:pStyle w:val="Default"/>
        <w:ind w:left="720"/>
        <w:jc w:val="both"/>
        <w:rPr>
          <w:i/>
          <w:sz w:val="23"/>
          <w:szCs w:val="23"/>
        </w:rPr>
      </w:pPr>
    </w:p>
    <w:p w:rsidR="002221C2" w:rsidRDefault="002221C2" w:rsidP="002221C2">
      <w:pPr>
        <w:pStyle w:val="Default"/>
        <w:ind w:left="720"/>
        <w:jc w:val="both"/>
        <w:rPr>
          <w:i/>
          <w:sz w:val="23"/>
          <w:szCs w:val="23"/>
        </w:rPr>
      </w:pPr>
      <w:r w:rsidRPr="005C1087">
        <w:rPr>
          <w:i/>
          <w:sz w:val="23"/>
          <w:szCs w:val="23"/>
        </w:rPr>
        <w:t>[</w:t>
      </w:r>
      <w:r>
        <w:rPr>
          <w:i/>
          <w:sz w:val="23"/>
          <w:szCs w:val="23"/>
        </w:rPr>
        <w:t>należy wskazać dowody</w:t>
      </w:r>
      <w:r w:rsidR="00945CAA">
        <w:rPr>
          <w:i/>
          <w:sz w:val="23"/>
          <w:szCs w:val="23"/>
        </w:rPr>
        <w:t xml:space="preserve"> (tj. dokumenty)</w:t>
      </w:r>
      <w:r>
        <w:rPr>
          <w:i/>
          <w:sz w:val="23"/>
          <w:szCs w:val="23"/>
        </w:rPr>
        <w:t xml:space="preserve"> kontroli niezbędne do udzielenia odpowiedzi na pytania kontrolne]</w:t>
      </w:r>
    </w:p>
    <w:p w:rsidR="002221C2" w:rsidRDefault="002221C2" w:rsidP="002221C2">
      <w:pPr>
        <w:pStyle w:val="Default"/>
        <w:ind w:left="720"/>
        <w:jc w:val="both"/>
        <w:rPr>
          <w:sz w:val="23"/>
          <w:szCs w:val="23"/>
        </w:rPr>
      </w:pPr>
    </w:p>
    <w:p w:rsidR="002221C2" w:rsidRDefault="002221C2" w:rsidP="002221C2">
      <w:pPr>
        <w:pStyle w:val="Default"/>
        <w:numPr>
          <w:ilvl w:val="0"/>
          <w:numId w:val="1"/>
        </w:numPr>
        <w:jc w:val="both"/>
        <w:rPr>
          <w:sz w:val="23"/>
          <w:szCs w:val="23"/>
        </w:rPr>
      </w:pPr>
      <w:r>
        <w:rPr>
          <w:sz w:val="23"/>
          <w:szCs w:val="23"/>
        </w:rPr>
        <w:t>Opis metodologii doboru próby dokumentów do kontroli</w:t>
      </w:r>
    </w:p>
    <w:p w:rsidR="002221C2" w:rsidRDefault="002221C2" w:rsidP="002221C2">
      <w:pPr>
        <w:pStyle w:val="Default"/>
        <w:ind w:left="720"/>
        <w:jc w:val="both"/>
        <w:rPr>
          <w:i/>
          <w:sz w:val="23"/>
          <w:szCs w:val="23"/>
        </w:rPr>
      </w:pPr>
    </w:p>
    <w:p w:rsidR="002221C2" w:rsidRDefault="002221C2" w:rsidP="002221C2">
      <w:pPr>
        <w:pStyle w:val="Default"/>
        <w:ind w:left="720"/>
        <w:jc w:val="both"/>
        <w:rPr>
          <w:i/>
          <w:sz w:val="23"/>
          <w:szCs w:val="23"/>
        </w:rPr>
      </w:pPr>
      <w:r w:rsidRPr="005C1087">
        <w:rPr>
          <w:i/>
          <w:sz w:val="23"/>
          <w:szCs w:val="23"/>
        </w:rPr>
        <w:t xml:space="preserve">[należy </w:t>
      </w:r>
      <w:r>
        <w:rPr>
          <w:i/>
          <w:sz w:val="23"/>
          <w:szCs w:val="23"/>
        </w:rPr>
        <w:t>wskazać i opisać stosowaną metodologię doboru próby dokumentów do kontroli, a następnie wybrać dokumenty do kontroli na podstawie przyjętej metodologii]</w:t>
      </w:r>
    </w:p>
    <w:p w:rsidR="002221C2" w:rsidRPr="005C1087" w:rsidRDefault="002221C2" w:rsidP="002221C2">
      <w:pPr>
        <w:pStyle w:val="Default"/>
        <w:ind w:left="720"/>
        <w:jc w:val="both"/>
        <w:rPr>
          <w:i/>
          <w:sz w:val="23"/>
          <w:szCs w:val="23"/>
        </w:rPr>
      </w:pPr>
    </w:p>
    <w:p w:rsidR="002221C2" w:rsidRDefault="002221C2" w:rsidP="002221C2">
      <w:pPr>
        <w:pStyle w:val="Default"/>
        <w:numPr>
          <w:ilvl w:val="0"/>
          <w:numId w:val="1"/>
        </w:num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Opis </w:t>
      </w:r>
      <w:r w:rsidR="00945CAA">
        <w:rPr>
          <w:sz w:val="23"/>
          <w:szCs w:val="23"/>
        </w:rPr>
        <w:t>metodyki kontroli</w:t>
      </w:r>
    </w:p>
    <w:p w:rsidR="002221C2" w:rsidRDefault="002221C2" w:rsidP="002221C2">
      <w:pPr>
        <w:pStyle w:val="Default"/>
        <w:ind w:left="720"/>
        <w:jc w:val="both"/>
        <w:rPr>
          <w:i/>
          <w:sz w:val="23"/>
          <w:szCs w:val="23"/>
        </w:rPr>
      </w:pPr>
    </w:p>
    <w:p w:rsidR="002221C2" w:rsidRPr="005C1087" w:rsidRDefault="002221C2" w:rsidP="002221C2">
      <w:pPr>
        <w:pStyle w:val="Default"/>
        <w:ind w:left="720"/>
        <w:jc w:val="both"/>
        <w:rPr>
          <w:i/>
          <w:sz w:val="23"/>
          <w:szCs w:val="23"/>
        </w:rPr>
      </w:pPr>
      <w:r w:rsidRPr="005C1087">
        <w:rPr>
          <w:i/>
          <w:sz w:val="23"/>
          <w:szCs w:val="23"/>
        </w:rPr>
        <w:t xml:space="preserve">[należy </w:t>
      </w:r>
      <w:r w:rsidR="00945CAA">
        <w:rPr>
          <w:i/>
          <w:sz w:val="23"/>
          <w:szCs w:val="23"/>
        </w:rPr>
        <w:t xml:space="preserve">określić narzędzia prowadzenia kontroli, np. analiza dokumentów, analiza danych liczbowych, </w:t>
      </w:r>
      <w:r w:rsidR="00F9427B">
        <w:rPr>
          <w:i/>
          <w:sz w:val="23"/>
          <w:szCs w:val="23"/>
        </w:rPr>
        <w:t>oględziny]</w:t>
      </w:r>
    </w:p>
    <w:p w:rsidR="005C1087" w:rsidRDefault="005C1087" w:rsidP="005C1087">
      <w:pPr>
        <w:pStyle w:val="Default"/>
        <w:spacing w:after="262"/>
        <w:jc w:val="both"/>
        <w:rPr>
          <w:sz w:val="22"/>
          <w:szCs w:val="22"/>
        </w:rPr>
      </w:pPr>
    </w:p>
    <w:p w:rsidR="00F9427B" w:rsidRDefault="004262E0" w:rsidP="00F9427B">
      <w:pPr>
        <w:pStyle w:val="Default"/>
        <w:numPr>
          <w:ilvl w:val="0"/>
          <w:numId w:val="1"/>
        </w:numPr>
        <w:jc w:val="both"/>
        <w:rPr>
          <w:sz w:val="23"/>
          <w:szCs w:val="23"/>
        </w:rPr>
      </w:pPr>
      <w:r>
        <w:rPr>
          <w:sz w:val="23"/>
          <w:szCs w:val="23"/>
        </w:rPr>
        <w:t>H</w:t>
      </w:r>
      <w:r w:rsidR="00F9427B">
        <w:rPr>
          <w:sz w:val="23"/>
          <w:szCs w:val="23"/>
        </w:rPr>
        <w:t>armonogram kontroli</w:t>
      </w:r>
    </w:p>
    <w:p w:rsidR="00F9427B" w:rsidRDefault="00F9427B" w:rsidP="00F9427B">
      <w:pPr>
        <w:pStyle w:val="Default"/>
        <w:ind w:left="720"/>
        <w:jc w:val="both"/>
        <w:rPr>
          <w:i/>
          <w:sz w:val="23"/>
          <w:szCs w:val="23"/>
        </w:rPr>
      </w:pPr>
    </w:p>
    <w:p w:rsidR="00F9427B" w:rsidRPr="005C1087" w:rsidRDefault="00F9427B" w:rsidP="00F9427B">
      <w:pPr>
        <w:pStyle w:val="Default"/>
        <w:ind w:left="720"/>
        <w:jc w:val="both"/>
        <w:rPr>
          <w:i/>
          <w:sz w:val="23"/>
          <w:szCs w:val="23"/>
        </w:rPr>
      </w:pPr>
      <w:r w:rsidRPr="005C1087">
        <w:rPr>
          <w:i/>
          <w:sz w:val="23"/>
          <w:szCs w:val="23"/>
        </w:rPr>
        <w:t xml:space="preserve">[należy </w:t>
      </w:r>
      <w:r>
        <w:rPr>
          <w:i/>
          <w:sz w:val="23"/>
          <w:szCs w:val="23"/>
        </w:rPr>
        <w:t>wskazać terminy realizacji kolejnych etapów kontroli]</w:t>
      </w:r>
    </w:p>
    <w:p w:rsidR="006F1D5F" w:rsidRDefault="006F1D5F" w:rsidP="005C1087">
      <w:pPr>
        <w:jc w:val="both"/>
        <w:rPr>
          <w:sz w:val="20"/>
          <w:szCs w:val="20"/>
        </w:rPr>
      </w:pPr>
    </w:p>
    <w:p w:rsidR="00F9427B" w:rsidRDefault="004262E0" w:rsidP="00F9427B">
      <w:pPr>
        <w:pStyle w:val="Default"/>
        <w:numPr>
          <w:ilvl w:val="0"/>
          <w:numId w:val="1"/>
        </w:numPr>
        <w:jc w:val="both"/>
        <w:rPr>
          <w:sz w:val="23"/>
          <w:szCs w:val="23"/>
        </w:rPr>
      </w:pPr>
      <w:r>
        <w:rPr>
          <w:sz w:val="23"/>
          <w:szCs w:val="23"/>
        </w:rPr>
        <w:t>Z</w:t>
      </w:r>
      <w:r w:rsidR="00F9427B">
        <w:rPr>
          <w:sz w:val="23"/>
          <w:szCs w:val="23"/>
        </w:rPr>
        <w:t>asob</w:t>
      </w:r>
      <w:r>
        <w:rPr>
          <w:sz w:val="23"/>
          <w:szCs w:val="23"/>
        </w:rPr>
        <w:t>y</w:t>
      </w:r>
      <w:r w:rsidR="00F9427B">
        <w:rPr>
          <w:sz w:val="23"/>
          <w:szCs w:val="23"/>
        </w:rPr>
        <w:t xml:space="preserve"> niezbędn</w:t>
      </w:r>
      <w:r>
        <w:rPr>
          <w:sz w:val="23"/>
          <w:szCs w:val="23"/>
        </w:rPr>
        <w:t>e</w:t>
      </w:r>
      <w:r w:rsidR="00F9427B">
        <w:rPr>
          <w:sz w:val="23"/>
          <w:szCs w:val="23"/>
        </w:rPr>
        <w:t xml:space="preserve"> do prowadzenia kontroli</w:t>
      </w:r>
    </w:p>
    <w:p w:rsidR="00F9427B" w:rsidRDefault="00F9427B" w:rsidP="00F9427B">
      <w:pPr>
        <w:pStyle w:val="Default"/>
        <w:ind w:left="720"/>
        <w:jc w:val="both"/>
        <w:rPr>
          <w:i/>
          <w:sz w:val="23"/>
          <w:szCs w:val="23"/>
        </w:rPr>
      </w:pPr>
    </w:p>
    <w:p w:rsidR="00F9427B" w:rsidRPr="005C1087" w:rsidRDefault="00F9427B" w:rsidP="00F9427B">
      <w:pPr>
        <w:pStyle w:val="Default"/>
        <w:ind w:left="720"/>
        <w:jc w:val="both"/>
        <w:rPr>
          <w:i/>
          <w:sz w:val="23"/>
          <w:szCs w:val="23"/>
        </w:rPr>
      </w:pPr>
      <w:r w:rsidRPr="005C1087">
        <w:rPr>
          <w:i/>
          <w:sz w:val="23"/>
          <w:szCs w:val="23"/>
        </w:rPr>
        <w:t xml:space="preserve">[należy </w:t>
      </w:r>
      <w:r>
        <w:rPr>
          <w:i/>
          <w:sz w:val="23"/>
          <w:szCs w:val="23"/>
        </w:rPr>
        <w:t>wskazać liczebność zespołu kontrolującego, oraz w razie potrzeby specjalistyczne umiejętności niezbędne do prowadzenia kontroli oraz konieczność korzystania ze wsparcia ekspertów w specjalistycznej dziedzinie wiedzy]</w:t>
      </w:r>
    </w:p>
    <w:p w:rsidR="006F1D5F" w:rsidRDefault="006F1D5F" w:rsidP="005C1087">
      <w:pPr>
        <w:pStyle w:val="Default"/>
        <w:jc w:val="both"/>
      </w:pPr>
    </w:p>
    <w:p w:rsidR="006F1D5F" w:rsidRDefault="006F1D5F" w:rsidP="005C1087">
      <w:pPr>
        <w:jc w:val="both"/>
      </w:pPr>
    </w:p>
    <w:p w:rsidR="00F9427B" w:rsidRDefault="00F9427B" w:rsidP="005C1087">
      <w:pPr>
        <w:jc w:val="both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3119"/>
        <w:gridCol w:w="2526"/>
        <w:gridCol w:w="1585"/>
      </w:tblGrid>
      <w:tr w:rsidR="00445028" w:rsidRPr="004C1380" w:rsidTr="00787ED1">
        <w:trPr>
          <w:trHeight w:val="584"/>
        </w:trPr>
        <w:tc>
          <w:tcPr>
            <w:tcW w:w="2376" w:type="dxa"/>
            <w:vAlign w:val="center"/>
          </w:tcPr>
          <w:p w:rsidR="00445028" w:rsidRPr="004C1380" w:rsidRDefault="00445028" w:rsidP="00787ED1">
            <w:pPr>
              <w:pStyle w:val="Tytu"/>
              <w:suppressAutoHyphens/>
              <w:jc w:val="left"/>
              <w:rPr>
                <w:sz w:val="24"/>
              </w:rPr>
            </w:pPr>
            <w:r>
              <w:rPr>
                <w:sz w:val="24"/>
              </w:rPr>
              <w:t>Sporządził:</w:t>
            </w:r>
          </w:p>
        </w:tc>
        <w:tc>
          <w:tcPr>
            <w:tcW w:w="3119" w:type="dxa"/>
            <w:vAlign w:val="center"/>
          </w:tcPr>
          <w:p w:rsidR="00445028" w:rsidRPr="004C1380" w:rsidRDefault="00445028" w:rsidP="00787ED1">
            <w:pPr>
              <w:pStyle w:val="Tytu"/>
              <w:suppressAutoHyphens/>
              <w:jc w:val="left"/>
              <w:rPr>
                <w:b w:val="0"/>
                <w:i/>
                <w:sz w:val="24"/>
              </w:rPr>
            </w:pPr>
            <w:r w:rsidRPr="004C1380">
              <w:rPr>
                <w:b w:val="0"/>
                <w:i/>
                <w:sz w:val="24"/>
              </w:rPr>
              <w:t>[imię, nazwisko]</w:t>
            </w:r>
          </w:p>
        </w:tc>
        <w:tc>
          <w:tcPr>
            <w:tcW w:w="2526" w:type="dxa"/>
            <w:vAlign w:val="center"/>
          </w:tcPr>
          <w:p w:rsidR="00445028" w:rsidRPr="004C1380" w:rsidRDefault="00445028" w:rsidP="00445028">
            <w:pPr>
              <w:pStyle w:val="Tytu"/>
              <w:suppressAutoHyphens/>
              <w:jc w:val="left"/>
              <w:rPr>
                <w:b w:val="0"/>
                <w:i/>
                <w:sz w:val="24"/>
              </w:rPr>
            </w:pPr>
            <w:r w:rsidRPr="004C1380">
              <w:rPr>
                <w:b w:val="0"/>
                <w:i/>
                <w:sz w:val="24"/>
              </w:rPr>
              <w:t>[podpis</w:t>
            </w:r>
            <w:r>
              <w:rPr>
                <w:b w:val="0"/>
                <w:i/>
                <w:sz w:val="24"/>
              </w:rPr>
              <w:t>]</w:t>
            </w:r>
          </w:p>
        </w:tc>
        <w:tc>
          <w:tcPr>
            <w:tcW w:w="1585" w:type="dxa"/>
            <w:vAlign w:val="center"/>
          </w:tcPr>
          <w:p w:rsidR="00445028" w:rsidRPr="004C1380" w:rsidRDefault="00445028" w:rsidP="00787ED1">
            <w:pPr>
              <w:pStyle w:val="Tytu"/>
              <w:suppressAutoHyphens/>
              <w:jc w:val="left"/>
              <w:rPr>
                <w:b w:val="0"/>
                <w:i/>
                <w:sz w:val="24"/>
              </w:rPr>
            </w:pPr>
            <w:r w:rsidRPr="004C1380">
              <w:rPr>
                <w:b w:val="0"/>
                <w:i/>
                <w:sz w:val="24"/>
              </w:rPr>
              <w:t>[data]</w:t>
            </w:r>
          </w:p>
        </w:tc>
      </w:tr>
      <w:tr w:rsidR="00445028" w:rsidRPr="004C1380" w:rsidTr="00787ED1">
        <w:trPr>
          <w:trHeight w:val="584"/>
        </w:trPr>
        <w:tc>
          <w:tcPr>
            <w:tcW w:w="2376" w:type="dxa"/>
            <w:vAlign w:val="center"/>
          </w:tcPr>
          <w:p w:rsidR="00445028" w:rsidRDefault="00445028" w:rsidP="00787ED1">
            <w:pPr>
              <w:pStyle w:val="Tytu"/>
              <w:suppressAutoHyphens/>
              <w:jc w:val="left"/>
              <w:rPr>
                <w:sz w:val="24"/>
              </w:rPr>
            </w:pPr>
            <w:r>
              <w:rPr>
                <w:sz w:val="24"/>
              </w:rPr>
              <w:t>Zweryfikował:</w:t>
            </w:r>
          </w:p>
          <w:p w:rsidR="00445028" w:rsidRPr="004C1380" w:rsidRDefault="00445028" w:rsidP="00787ED1">
            <w:pPr>
              <w:pStyle w:val="Tytu"/>
              <w:suppressAutoHyphens/>
              <w:jc w:val="left"/>
              <w:rPr>
                <w:sz w:val="24"/>
              </w:rPr>
            </w:pPr>
            <w:r>
              <w:rPr>
                <w:sz w:val="24"/>
              </w:rPr>
              <w:t>[kierownik RCS]</w:t>
            </w:r>
          </w:p>
        </w:tc>
        <w:tc>
          <w:tcPr>
            <w:tcW w:w="3119" w:type="dxa"/>
            <w:vAlign w:val="center"/>
          </w:tcPr>
          <w:p w:rsidR="00445028" w:rsidRPr="004C1380" w:rsidRDefault="00445028" w:rsidP="00787ED1">
            <w:pPr>
              <w:pStyle w:val="Tytu"/>
              <w:suppressAutoHyphens/>
              <w:jc w:val="left"/>
              <w:rPr>
                <w:b w:val="0"/>
                <w:sz w:val="24"/>
              </w:rPr>
            </w:pPr>
            <w:r w:rsidRPr="004C1380">
              <w:rPr>
                <w:b w:val="0"/>
                <w:i/>
                <w:sz w:val="24"/>
              </w:rPr>
              <w:t>[imię, nazwisko]</w:t>
            </w:r>
          </w:p>
        </w:tc>
        <w:tc>
          <w:tcPr>
            <w:tcW w:w="2526" w:type="dxa"/>
            <w:vAlign w:val="center"/>
          </w:tcPr>
          <w:p w:rsidR="00445028" w:rsidRPr="004C1380" w:rsidRDefault="00445028" w:rsidP="00787ED1">
            <w:pPr>
              <w:pStyle w:val="Tytu"/>
              <w:suppressAutoHyphens/>
              <w:jc w:val="left"/>
              <w:rPr>
                <w:b w:val="0"/>
                <w:sz w:val="24"/>
              </w:rPr>
            </w:pPr>
            <w:r w:rsidRPr="004C1380">
              <w:rPr>
                <w:b w:val="0"/>
                <w:i/>
                <w:sz w:val="24"/>
              </w:rPr>
              <w:t>[podpis]</w:t>
            </w:r>
          </w:p>
        </w:tc>
        <w:tc>
          <w:tcPr>
            <w:tcW w:w="1585" w:type="dxa"/>
            <w:vAlign w:val="center"/>
          </w:tcPr>
          <w:p w:rsidR="00445028" w:rsidRPr="004C1380" w:rsidRDefault="00445028" w:rsidP="00787ED1">
            <w:pPr>
              <w:pStyle w:val="Tytu"/>
              <w:suppressAutoHyphens/>
              <w:jc w:val="left"/>
              <w:rPr>
                <w:b w:val="0"/>
                <w:sz w:val="24"/>
              </w:rPr>
            </w:pPr>
            <w:r w:rsidRPr="004C1380">
              <w:rPr>
                <w:b w:val="0"/>
                <w:i/>
                <w:sz w:val="24"/>
              </w:rPr>
              <w:t>[data]</w:t>
            </w:r>
          </w:p>
        </w:tc>
      </w:tr>
    </w:tbl>
    <w:p w:rsidR="00F9427B" w:rsidRDefault="00F9427B" w:rsidP="005C1087">
      <w:pPr>
        <w:jc w:val="both"/>
      </w:pPr>
    </w:p>
    <w:p w:rsidR="00F9427B" w:rsidRDefault="00F9427B" w:rsidP="005C1087">
      <w:pPr>
        <w:jc w:val="both"/>
      </w:pPr>
    </w:p>
    <w:p w:rsidR="00F9427B" w:rsidRDefault="00F9427B" w:rsidP="005C1087">
      <w:pPr>
        <w:jc w:val="both"/>
      </w:pPr>
    </w:p>
    <w:p w:rsidR="00F9427B" w:rsidRDefault="00F9427B" w:rsidP="005C1087">
      <w:pPr>
        <w:jc w:val="both"/>
      </w:pPr>
    </w:p>
    <w:p w:rsidR="00F9427B" w:rsidRDefault="00F9427B" w:rsidP="005C1087">
      <w:pPr>
        <w:jc w:val="both"/>
      </w:pPr>
    </w:p>
    <w:p w:rsidR="00F9427B" w:rsidRDefault="00F9427B" w:rsidP="005C1087">
      <w:pPr>
        <w:jc w:val="both"/>
      </w:pPr>
    </w:p>
    <w:p w:rsidR="00F9427B" w:rsidRDefault="00F9427B" w:rsidP="005C1087">
      <w:pPr>
        <w:jc w:val="both"/>
      </w:pPr>
    </w:p>
    <w:p w:rsidR="00F9427B" w:rsidRDefault="00F9427B" w:rsidP="005C1087">
      <w:pPr>
        <w:jc w:val="both"/>
      </w:pPr>
    </w:p>
    <w:p w:rsidR="00445028" w:rsidRDefault="00445028" w:rsidP="005C1087">
      <w:pPr>
        <w:jc w:val="both"/>
      </w:pPr>
    </w:p>
    <w:p w:rsidR="00445028" w:rsidRDefault="00445028" w:rsidP="005C1087">
      <w:pPr>
        <w:jc w:val="both"/>
      </w:pPr>
    </w:p>
    <w:p w:rsidR="00445028" w:rsidRDefault="00445028" w:rsidP="005C1087">
      <w:pPr>
        <w:jc w:val="both"/>
      </w:pPr>
    </w:p>
    <w:p w:rsidR="00445028" w:rsidRDefault="00445028" w:rsidP="005C1087">
      <w:pPr>
        <w:jc w:val="both"/>
      </w:pPr>
    </w:p>
    <w:p w:rsidR="00445028" w:rsidRDefault="00445028" w:rsidP="005C1087">
      <w:pPr>
        <w:jc w:val="both"/>
      </w:pPr>
    </w:p>
    <w:p w:rsidR="00445028" w:rsidRDefault="00445028" w:rsidP="005C1087">
      <w:pPr>
        <w:jc w:val="both"/>
      </w:pPr>
    </w:p>
    <w:p w:rsidR="00445028" w:rsidRDefault="00445028" w:rsidP="005C1087">
      <w:pPr>
        <w:jc w:val="both"/>
      </w:pPr>
    </w:p>
    <w:p w:rsidR="00445028" w:rsidRDefault="00445028" w:rsidP="005C1087">
      <w:pPr>
        <w:jc w:val="both"/>
      </w:pPr>
    </w:p>
    <w:p w:rsidR="00445028" w:rsidRDefault="00445028" w:rsidP="005C1087">
      <w:pPr>
        <w:jc w:val="both"/>
      </w:pPr>
    </w:p>
    <w:p w:rsidR="00445028" w:rsidRDefault="00445028" w:rsidP="005C1087">
      <w:pPr>
        <w:jc w:val="both"/>
      </w:pPr>
    </w:p>
    <w:p w:rsidR="00F9427B" w:rsidRDefault="00F9427B" w:rsidP="005C1087">
      <w:pPr>
        <w:jc w:val="both"/>
      </w:pPr>
    </w:p>
    <w:p w:rsidR="00F9427B" w:rsidRDefault="00F9427B" w:rsidP="005C1087">
      <w:pPr>
        <w:jc w:val="both"/>
      </w:pPr>
    </w:p>
    <w:p w:rsidR="00F9427B" w:rsidRDefault="00F9427B" w:rsidP="005C1087">
      <w:pPr>
        <w:jc w:val="both"/>
      </w:pPr>
    </w:p>
    <w:p w:rsidR="00F9427B" w:rsidRDefault="00F9427B" w:rsidP="005C1087">
      <w:pPr>
        <w:jc w:val="both"/>
      </w:pPr>
      <w:r>
        <w:lastRenderedPageBreak/>
        <w:t xml:space="preserve">*wszelkie uzupełnienia/ zmiany ustaleń poczynionych w trakcie analizy przedkontrolnej (np. dokonanie uzupełniającego doboru próby) stanowią załącznik do niniejszego dokumentu </w:t>
      </w:r>
    </w:p>
    <w:sectPr w:rsidR="00F9427B" w:rsidSect="00257007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7364" w:rsidRDefault="00417364" w:rsidP="00257007">
      <w:r>
        <w:separator/>
      </w:r>
    </w:p>
  </w:endnote>
  <w:endnote w:type="continuationSeparator" w:id="0">
    <w:p w:rsidR="00417364" w:rsidRDefault="00417364" w:rsidP="00257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007" w:rsidRDefault="00257007">
    <w:pPr>
      <w:pStyle w:val="Stopka"/>
    </w:pPr>
  </w:p>
  <w:p w:rsidR="00257007" w:rsidRDefault="002570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7364" w:rsidRDefault="00417364" w:rsidP="00257007">
      <w:r>
        <w:separator/>
      </w:r>
    </w:p>
  </w:footnote>
  <w:footnote w:type="continuationSeparator" w:id="0">
    <w:p w:rsidR="00417364" w:rsidRDefault="00417364" w:rsidP="002570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007" w:rsidRDefault="00257007">
    <w:pPr>
      <w:pStyle w:val="Nagwek"/>
    </w:pPr>
    <w:r>
      <w:rPr>
        <w:noProof/>
      </w:rPr>
      <w:drawing>
        <wp:inline distT="0" distB="0" distL="0" distR="0">
          <wp:extent cx="5760720" cy="886460"/>
          <wp:effectExtent l="19050" t="0" r="0" b="0"/>
          <wp:docPr id="1" name="Obraz 0" descr="efs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si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8864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505827"/>
    <w:multiLevelType w:val="hybridMultilevel"/>
    <w:tmpl w:val="9F88A1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1D5F"/>
    <w:rsid w:val="00066EA6"/>
    <w:rsid w:val="002221C2"/>
    <w:rsid w:val="00257007"/>
    <w:rsid w:val="0040747E"/>
    <w:rsid w:val="00417364"/>
    <w:rsid w:val="004262E0"/>
    <w:rsid w:val="00445028"/>
    <w:rsid w:val="00492B87"/>
    <w:rsid w:val="00550C6C"/>
    <w:rsid w:val="005C1087"/>
    <w:rsid w:val="006E0235"/>
    <w:rsid w:val="006F1D5F"/>
    <w:rsid w:val="007D34B1"/>
    <w:rsid w:val="007F1D06"/>
    <w:rsid w:val="00945CAA"/>
    <w:rsid w:val="00A073F8"/>
    <w:rsid w:val="00AE4C27"/>
    <w:rsid w:val="00B47480"/>
    <w:rsid w:val="00CA2476"/>
    <w:rsid w:val="00E712ED"/>
    <w:rsid w:val="00F32D79"/>
    <w:rsid w:val="00F56B6B"/>
    <w:rsid w:val="00F7138E"/>
    <w:rsid w:val="00F94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BE2A5346-44B4-4381-B827-420C96FC0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5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F1D5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ytu">
    <w:name w:val="Title"/>
    <w:basedOn w:val="Normalny"/>
    <w:link w:val="TytuZnak"/>
    <w:qFormat/>
    <w:rsid w:val="00445028"/>
    <w:pPr>
      <w:jc w:val="center"/>
    </w:pPr>
    <w:rPr>
      <w:b/>
      <w:bCs/>
      <w:sz w:val="28"/>
    </w:rPr>
  </w:style>
  <w:style w:type="character" w:customStyle="1" w:styleId="TytuZnak">
    <w:name w:val="Tytuł Znak"/>
    <w:basedOn w:val="Domylnaczcionkaakapitu"/>
    <w:link w:val="Tytu"/>
    <w:rsid w:val="00445028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2570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5700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570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5700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700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7007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406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Janocha</dc:creator>
  <cp:keywords/>
  <dc:description/>
  <cp:lastModifiedBy>Michalik Ewa</cp:lastModifiedBy>
  <cp:revision>11</cp:revision>
  <dcterms:created xsi:type="dcterms:W3CDTF">2015-03-19T12:28:00Z</dcterms:created>
  <dcterms:modified xsi:type="dcterms:W3CDTF">2016-02-08T13:07:00Z</dcterms:modified>
</cp:coreProperties>
</file>