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37" w:rsidRPr="00361DC7" w:rsidRDefault="00986837" w:rsidP="00361DC7">
      <w:pPr>
        <w:pStyle w:val="Nagwek3"/>
        <w:spacing w:before="0"/>
        <w:jc w:val="right"/>
        <w:rPr>
          <w:b w:val="0"/>
          <w:i/>
          <w:color w:val="auto"/>
          <w:sz w:val="20"/>
          <w:szCs w:val="20"/>
        </w:rPr>
      </w:pPr>
      <w:bookmarkStart w:id="0" w:name="_Toc382898334"/>
      <w:bookmarkStart w:id="1" w:name="_Toc382898223"/>
      <w:bookmarkStart w:id="2" w:name="_Toc348610430"/>
      <w:bookmarkStart w:id="3" w:name="_Toc290631594"/>
      <w:bookmarkStart w:id="4" w:name="_Toc276020363"/>
      <w:bookmarkStart w:id="5" w:name="_Toc206415533"/>
      <w:bookmarkStart w:id="6" w:name="_Toc206412864"/>
      <w:bookmarkStart w:id="7" w:name="_Toc202591356"/>
      <w:bookmarkStart w:id="8" w:name="_Toc202591095"/>
      <w:bookmarkStart w:id="9" w:name="_Toc202232398"/>
      <w:r w:rsidRPr="00361DC7">
        <w:rPr>
          <w:b w:val="0"/>
          <w:i/>
          <w:color w:val="auto"/>
          <w:sz w:val="20"/>
          <w:szCs w:val="20"/>
        </w:rPr>
        <w:t>Zał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361DC7" w:rsidRPr="00361DC7">
        <w:rPr>
          <w:b w:val="0"/>
          <w:i/>
          <w:color w:val="auto"/>
          <w:sz w:val="20"/>
          <w:szCs w:val="20"/>
        </w:rPr>
        <w:t xml:space="preserve">. </w:t>
      </w:r>
      <w:r w:rsidRPr="00361DC7">
        <w:rPr>
          <w:b w:val="0"/>
          <w:i/>
          <w:color w:val="auto"/>
          <w:sz w:val="20"/>
          <w:szCs w:val="20"/>
        </w:rPr>
        <w:t>K5</w:t>
      </w:r>
      <w:r w:rsidR="00361DC7" w:rsidRPr="00361DC7">
        <w:rPr>
          <w:b w:val="0"/>
          <w:i/>
          <w:color w:val="auto"/>
          <w:sz w:val="20"/>
          <w:szCs w:val="20"/>
        </w:rPr>
        <w:t xml:space="preserve">- </w:t>
      </w:r>
      <w:r w:rsidRPr="00361DC7">
        <w:rPr>
          <w:b w:val="0"/>
          <w:i/>
          <w:color w:val="auto"/>
          <w:sz w:val="20"/>
          <w:szCs w:val="20"/>
        </w:rPr>
        <w:t xml:space="preserve">Wzór </w:t>
      </w:r>
      <w:r w:rsidR="000D7681" w:rsidRPr="00361DC7">
        <w:rPr>
          <w:b w:val="0"/>
          <w:i/>
          <w:color w:val="auto"/>
          <w:sz w:val="20"/>
          <w:szCs w:val="20"/>
        </w:rPr>
        <w:t>minimaln</w:t>
      </w:r>
      <w:r w:rsidR="00B230C8" w:rsidRPr="00361DC7">
        <w:rPr>
          <w:b w:val="0"/>
          <w:i/>
          <w:color w:val="auto"/>
          <w:sz w:val="20"/>
          <w:szCs w:val="20"/>
        </w:rPr>
        <w:t>ego zakresu</w:t>
      </w:r>
      <w:r w:rsidR="000D7681" w:rsidRPr="00361DC7">
        <w:rPr>
          <w:b w:val="0"/>
          <w:i/>
          <w:color w:val="auto"/>
          <w:sz w:val="20"/>
          <w:szCs w:val="20"/>
        </w:rPr>
        <w:t xml:space="preserve"> </w:t>
      </w:r>
      <w:r w:rsidRPr="00361DC7">
        <w:rPr>
          <w:b w:val="0"/>
          <w:i/>
          <w:color w:val="auto"/>
          <w:sz w:val="20"/>
          <w:szCs w:val="20"/>
        </w:rPr>
        <w:t xml:space="preserve">listy sprawdzającej do kontroli projektów </w:t>
      </w:r>
    </w:p>
    <w:p w:rsidR="004008D5" w:rsidRDefault="004008D5" w:rsidP="004008D5">
      <w:pPr>
        <w:ind w:left="-284"/>
      </w:pPr>
    </w:p>
    <w:p w:rsidR="004008D5" w:rsidRDefault="004008D5"/>
    <w:tbl>
      <w:tblPr>
        <w:tblW w:w="10715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550"/>
        <w:gridCol w:w="2410"/>
        <w:gridCol w:w="6646"/>
        <w:gridCol w:w="315"/>
        <w:gridCol w:w="240"/>
        <w:gridCol w:w="236"/>
      </w:tblGrid>
      <w:tr w:rsidR="00934319" w:rsidRPr="00E80458" w:rsidTr="002227D0">
        <w:trPr>
          <w:gridBefore w:val="1"/>
          <w:wBefore w:w="318" w:type="dxa"/>
          <w:jc w:val="center"/>
        </w:trPr>
        <w:tc>
          <w:tcPr>
            <w:tcW w:w="9921" w:type="dxa"/>
            <w:gridSpan w:val="4"/>
            <w:vAlign w:val="center"/>
          </w:tcPr>
          <w:p w:rsidR="00934319" w:rsidRDefault="00986837" w:rsidP="00E80458">
            <w:pPr>
              <w:spacing w:line="276" w:lineRule="auto"/>
              <w:jc w:val="both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57A5307" wp14:editId="00D01C86">
                  <wp:extent cx="6162675" cy="914317"/>
                  <wp:effectExtent l="0" t="0" r="0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049" cy="91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837" w:rsidRDefault="00986837" w:rsidP="00E80458">
            <w:pPr>
              <w:spacing w:line="276" w:lineRule="auto"/>
              <w:jc w:val="both"/>
              <w:rPr>
                <w:b/>
              </w:rPr>
            </w:pPr>
          </w:p>
          <w:p w:rsidR="00986837" w:rsidRPr="00E80458" w:rsidRDefault="00986837" w:rsidP="00E80458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40" w:type="dxa"/>
            <w:vAlign w:val="center"/>
          </w:tcPr>
          <w:p w:rsidR="00934319" w:rsidRPr="00E80458" w:rsidRDefault="00934319" w:rsidP="00E80458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vAlign w:val="center"/>
          </w:tcPr>
          <w:p w:rsidR="00934319" w:rsidRPr="00E80458" w:rsidRDefault="00934319" w:rsidP="00E80458">
            <w:pPr>
              <w:spacing w:line="276" w:lineRule="auto"/>
              <w:jc w:val="both"/>
              <w:rPr>
                <w:b/>
              </w:rPr>
            </w:pPr>
          </w:p>
        </w:tc>
      </w:tr>
      <w:tr w:rsidR="00934319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</w:trPr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4008D5" w:rsidRDefault="00934319" w:rsidP="004008D5">
            <w:pPr>
              <w:pStyle w:val="Listapunktowana"/>
              <w:spacing w:after="120"/>
              <w:jc w:val="center"/>
            </w:pPr>
            <w:r w:rsidRPr="004008D5">
              <w:t>LISTA SPRA</w:t>
            </w:r>
            <w:r w:rsidR="004008D5">
              <w:t xml:space="preserve">WDZAJĄCA DO KONTROLI NA MIEJSCU </w:t>
            </w:r>
            <w:r w:rsidR="003E0F7B" w:rsidRPr="004008D5">
              <w:t xml:space="preserve">REALIZACJI </w:t>
            </w:r>
            <w:r w:rsidR="004008D5">
              <w:t xml:space="preserve">                    </w:t>
            </w:r>
            <w:r w:rsidRPr="004008D5">
              <w:t>PROJEKTU</w:t>
            </w:r>
            <w:r w:rsidR="004008D5">
              <w:t>/ W SIEDZIBIE BENEFICJENTA</w:t>
            </w:r>
            <w:r w:rsidR="004008D5" w:rsidRPr="004008D5">
              <w:t xml:space="preserve"> NR……..</w:t>
            </w:r>
          </w:p>
        </w:tc>
      </w:tr>
      <w:tr w:rsidR="009322DC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</w:trPr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4008D5" w:rsidRDefault="004008D5" w:rsidP="004008D5">
            <w:pPr>
              <w:spacing w:before="60" w:after="60" w:line="276" w:lineRule="auto"/>
              <w:jc w:val="both"/>
              <w:rPr>
                <w:b/>
              </w:rPr>
            </w:pPr>
            <w:r w:rsidRPr="004008D5">
              <w:rPr>
                <w:b/>
              </w:rPr>
              <w:t>Numer projektu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C" w:rsidRPr="00E80458" w:rsidRDefault="009322DC" w:rsidP="00E80458">
            <w:pPr>
              <w:spacing w:line="276" w:lineRule="auto"/>
              <w:jc w:val="both"/>
            </w:pPr>
          </w:p>
        </w:tc>
      </w:tr>
      <w:tr w:rsidR="009322DC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  <w:trHeight w:val="290"/>
        </w:trPr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4008D5" w:rsidRDefault="00694FD7" w:rsidP="004008D5">
            <w:pPr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Nazwa b</w:t>
            </w:r>
            <w:r w:rsidR="004008D5" w:rsidRPr="004008D5">
              <w:rPr>
                <w:b/>
              </w:rPr>
              <w:t>eneficjenta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DC" w:rsidRPr="00E80458" w:rsidRDefault="009322DC" w:rsidP="00E80458">
            <w:pPr>
              <w:spacing w:line="276" w:lineRule="auto"/>
              <w:ind w:right="71"/>
              <w:jc w:val="both"/>
            </w:pPr>
          </w:p>
        </w:tc>
      </w:tr>
      <w:tr w:rsidR="004008D5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  <w:trHeight w:val="290"/>
        </w:trPr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4008D5" w:rsidRDefault="004008D5" w:rsidP="004008D5">
            <w:pPr>
              <w:spacing w:before="60" w:after="60" w:line="276" w:lineRule="auto"/>
              <w:jc w:val="both"/>
              <w:rPr>
                <w:b/>
              </w:rPr>
            </w:pPr>
            <w:r w:rsidRPr="004008D5">
              <w:rPr>
                <w:b/>
              </w:rPr>
              <w:t>Termin kontroli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E80458" w:rsidRDefault="004008D5" w:rsidP="00E80458">
            <w:pPr>
              <w:spacing w:line="276" w:lineRule="auto"/>
              <w:ind w:right="71"/>
              <w:jc w:val="both"/>
            </w:pPr>
          </w:p>
        </w:tc>
      </w:tr>
      <w:tr w:rsidR="004008D5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  <w:trHeight w:val="290"/>
        </w:trPr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4008D5" w:rsidRDefault="004008D5" w:rsidP="004008D5">
            <w:pPr>
              <w:spacing w:before="60" w:after="60" w:line="276" w:lineRule="auto"/>
              <w:rPr>
                <w:b/>
              </w:rPr>
            </w:pPr>
            <w:r w:rsidRPr="004008D5">
              <w:rPr>
                <w:b/>
              </w:rPr>
              <w:t>Okres realizacji projektu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E80458" w:rsidRDefault="004008D5" w:rsidP="00E80458">
            <w:pPr>
              <w:spacing w:line="276" w:lineRule="auto"/>
              <w:ind w:right="71"/>
              <w:jc w:val="both"/>
            </w:pPr>
          </w:p>
        </w:tc>
      </w:tr>
      <w:tr w:rsidR="004008D5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  <w:trHeight w:val="290"/>
        </w:trPr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4008D5" w:rsidRDefault="004008D5" w:rsidP="004008D5">
            <w:pPr>
              <w:spacing w:before="60" w:after="60" w:line="276" w:lineRule="auto"/>
              <w:jc w:val="both"/>
              <w:rPr>
                <w:b/>
              </w:rPr>
            </w:pPr>
            <w:r w:rsidRPr="004008D5">
              <w:rPr>
                <w:b/>
              </w:rPr>
              <w:t>Okres objęty kontrolą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E80458" w:rsidRDefault="004008D5" w:rsidP="00E80458">
            <w:pPr>
              <w:spacing w:line="276" w:lineRule="auto"/>
              <w:ind w:right="71"/>
              <w:jc w:val="both"/>
            </w:pPr>
          </w:p>
        </w:tc>
      </w:tr>
      <w:tr w:rsidR="00934319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  <w:trHeight w:val="395"/>
        </w:trPr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3E0F7B" w:rsidP="00E80458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 xml:space="preserve">Uwagi: </w:t>
            </w:r>
            <w:r w:rsidR="00934319" w:rsidRPr="00E8045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Default="00934319" w:rsidP="00E80458">
            <w:pPr>
              <w:spacing w:line="276" w:lineRule="auto"/>
              <w:ind w:right="71"/>
              <w:jc w:val="both"/>
              <w:rPr>
                <w:sz w:val="22"/>
                <w:szCs w:val="22"/>
              </w:rPr>
            </w:pPr>
            <w:r w:rsidRPr="00E80458">
              <w:rPr>
                <w:sz w:val="22"/>
                <w:szCs w:val="22"/>
              </w:rPr>
              <w:t>Skróty:</w:t>
            </w:r>
          </w:p>
          <w:p w:rsidR="004008D5" w:rsidRPr="00E80458" w:rsidRDefault="004008D5" w:rsidP="00E80458">
            <w:pPr>
              <w:spacing w:line="276" w:lineRule="auto"/>
              <w:ind w:right="71"/>
              <w:jc w:val="both"/>
            </w:pPr>
          </w:p>
        </w:tc>
      </w:tr>
      <w:tr w:rsidR="00934319" w:rsidRPr="00E80458" w:rsidTr="002227D0">
        <w:tblPrEx>
          <w:jc w:val="left"/>
          <w:tblLook w:val="0000" w:firstRow="0" w:lastRow="0" w:firstColumn="0" w:lastColumn="0" w:noHBand="0" w:noVBand="0"/>
        </w:tblPrEx>
        <w:trPr>
          <w:gridAfter w:val="3"/>
          <w:wAfter w:w="791" w:type="dxa"/>
          <w:trHeight w:val="281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8D4" w:rsidRPr="00E80458" w:rsidRDefault="00934319" w:rsidP="00E80458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9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8D4" w:rsidRPr="00BC1CC9" w:rsidRDefault="00934319" w:rsidP="004008D5">
            <w:pPr>
              <w:spacing w:before="60" w:after="60"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PYTANIA</w:t>
            </w:r>
          </w:p>
        </w:tc>
      </w:tr>
    </w:tbl>
    <w:p w:rsidR="004008D5" w:rsidRDefault="004008D5"/>
    <w:tbl>
      <w:tblPr>
        <w:tblW w:w="9901" w:type="dxa"/>
        <w:tblInd w:w="-300" w:type="dxa"/>
        <w:tblLook w:val="0000" w:firstRow="0" w:lastRow="0" w:firstColumn="0" w:lastColumn="0" w:noHBand="0" w:noVBand="0"/>
      </w:tblPr>
      <w:tblGrid>
        <w:gridCol w:w="9901"/>
      </w:tblGrid>
      <w:tr w:rsidR="00934319" w:rsidRPr="00E80458" w:rsidTr="002227D0">
        <w:tc>
          <w:tcPr>
            <w:tcW w:w="9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568D4" w:rsidRPr="004008D5" w:rsidRDefault="00934319" w:rsidP="00AE49A6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DOKUMENTACJA DOTYCZĄCA REALIZACJI PROJEKTU </w:t>
            </w:r>
          </w:p>
          <w:p w:rsidR="004008D5" w:rsidRPr="00E80458" w:rsidRDefault="004008D5" w:rsidP="004008D5">
            <w:pPr>
              <w:pStyle w:val="Akapitzlist"/>
              <w:spacing w:line="276" w:lineRule="auto"/>
              <w:jc w:val="both"/>
            </w:pPr>
          </w:p>
        </w:tc>
      </w:tr>
    </w:tbl>
    <w:p w:rsidR="001C3AA8" w:rsidRPr="00E80458" w:rsidRDefault="001C3AA8" w:rsidP="001C3AA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1C3AA8" w:rsidRPr="00E80458" w:rsidTr="00B55012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BC1C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2442C2">
            <w:pPr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Czy realizacja projektu odbywa się zgodnie z wnioskiem o dofinansowanie projektu?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C3AA8" w:rsidRPr="00E80458" w:rsidTr="00B55012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E80458" w:rsidRDefault="001C3AA8" w:rsidP="00515416">
            <w:pPr>
              <w:jc w:val="both"/>
            </w:pPr>
          </w:p>
        </w:tc>
      </w:tr>
      <w:tr w:rsidR="001C3AA8" w:rsidRPr="00E80458" w:rsidTr="00B5501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A8" w:rsidRPr="00BC1CC9" w:rsidRDefault="004008D5" w:rsidP="00515416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2227D0" w:rsidRDefault="002227D0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42" w:type="pct"/>
        <w:jc w:val="center"/>
        <w:tblInd w:w="-51" w:type="dxa"/>
        <w:tblLook w:val="0000" w:firstRow="0" w:lastRow="0" w:firstColumn="0" w:lastColumn="0" w:noHBand="0" w:noVBand="0"/>
      </w:tblPr>
      <w:tblGrid>
        <w:gridCol w:w="495"/>
        <w:gridCol w:w="1177"/>
        <w:gridCol w:w="1177"/>
        <w:gridCol w:w="1177"/>
        <w:gridCol w:w="1177"/>
        <w:gridCol w:w="1734"/>
        <w:gridCol w:w="2984"/>
      </w:tblGrid>
      <w:tr w:rsidR="002227D0" w:rsidRPr="00D56013" w:rsidTr="002227D0">
        <w:trPr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b/>
                <w:sz w:val="22"/>
                <w:szCs w:val="22"/>
              </w:rPr>
            </w:pPr>
            <w:r w:rsidRPr="00D56013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47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 w:rsidRPr="00D56013">
              <w:rPr>
                <w:b/>
                <w:sz w:val="22"/>
                <w:szCs w:val="22"/>
              </w:rPr>
              <w:t>Czy dokumentacja dotycząca projektu jest przechowywana w sposób zapewniający dostępność, poufność i bezpieczeństwo oraz właściwą ścieżkę audytu?</w:t>
            </w:r>
          </w:p>
        </w:tc>
      </w:tr>
      <w:tr w:rsidR="002227D0" w:rsidRPr="00D56013" w:rsidTr="002227D0">
        <w:trPr>
          <w:trHeight w:val="70"/>
          <w:jc w:val="center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sz w:val="22"/>
                <w:szCs w:val="22"/>
              </w:rPr>
            </w:pPr>
            <w:r w:rsidRPr="00D56013">
              <w:rPr>
                <w:sz w:val="22"/>
                <w:szCs w:val="22"/>
              </w:rPr>
              <w:t>TAK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sz w:val="22"/>
                <w:szCs w:val="22"/>
              </w:rPr>
            </w:pPr>
            <w:r w:rsidRPr="00D56013">
              <w:rPr>
                <w:sz w:val="22"/>
                <w:szCs w:val="22"/>
              </w:rPr>
              <w:t>NIE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D5601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jc w:val="both"/>
              <w:rPr>
                <w:sz w:val="22"/>
                <w:szCs w:val="22"/>
              </w:rPr>
            </w:pPr>
          </w:p>
        </w:tc>
      </w:tr>
      <w:tr w:rsidR="002227D0" w:rsidRPr="00D56013" w:rsidTr="002227D0">
        <w:trPr>
          <w:trHeight w:val="70"/>
          <w:jc w:val="center"/>
        </w:trPr>
        <w:tc>
          <w:tcPr>
            <w:tcW w:w="49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D0" w:rsidRPr="00D56013" w:rsidRDefault="002227D0" w:rsidP="002227D0">
            <w:pPr>
              <w:pStyle w:val="Stopka"/>
              <w:tabs>
                <w:tab w:val="clear" w:pos="4536"/>
                <w:tab w:val="clear" w:pos="9072"/>
              </w:tabs>
              <w:ind w:left="-108"/>
              <w:jc w:val="both"/>
              <w:rPr>
                <w:sz w:val="22"/>
                <w:szCs w:val="22"/>
              </w:rPr>
            </w:pPr>
          </w:p>
        </w:tc>
      </w:tr>
    </w:tbl>
    <w:p w:rsidR="002227D0" w:rsidRPr="00E80458" w:rsidRDefault="002227D0" w:rsidP="002227D0">
      <w:pPr>
        <w:pStyle w:val="Stopka"/>
        <w:tabs>
          <w:tab w:val="clear" w:pos="4536"/>
          <w:tab w:val="clear" w:pos="9072"/>
        </w:tabs>
        <w:spacing w:line="276" w:lineRule="auto"/>
        <w:ind w:left="-426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4"/>
        <w:gridCol w:w="1220"/>
        <w:gridCol w:w="1220"/>
        <w:gridCol w:w="1220"/>
        <w:gridCol w:w="1220"/>
        <w:gridCol w:w="1777"/>
        <w:gridCol w:w="2817"/>
      </w:tblGrid>
      <w:tr w:rsidR="00BC1CC9" w:rsidRPr="00E80458" w:rsidTr="00BC1CC9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C9" w:rsidRPr="00E80458" w:rsidRDefault="00BC1CC9" w:rsidP="002227D0">
            <w:pPr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1.</w:t>
            </w:r>
            <w:r w:rsidR="002227D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C67542">
            <w:pPr>
              <w:jc w:val="both"/>
              <w:rPr>
                <w:b/>
              </w:rPr>
            </w:pPr>
            <w:r w:rsidRPr="00E80458">
              <w:rPr>
                <w:b/>
                <w:bCs/>
                <w:color w:val="000000"/>
                <w:sz w:val="22"/>
                <w:szCs w:val="22"/>
              </w:rPr>
              <w:t>Czy działani</w:t>
            </w:r>
            <w:r w:rsidR="00DD6E0D">
              <w:rPr>
                <w:b/>
                <w:bCs/>
                <w:color w:val="000000"/>
                <w:sz w:val="22"/>
                <w:szCs w:val="22"/>
              </w:rPr>
              <w:t xml:space="preserve">a z zakresu równości szans </w:t>
            </w:r>
            <w:r w:rsidR="0052701C">
              <w:rPr>
                <w:b/>
                <w:bCs/>
                <w:color w:val="000000"/>
                <w:sz w:val="22"/>
                <w:szCs w:val="22"/>
              </w:rPr>
              <w:t>realizowane są zgodnie z</w:t>
            </w:r>
            <w:r w:rsidR="00DD6E0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D6E0D" w:rsidRPr="00DD6E0D">
              <w:rPr>
                <w:b/>
                <w:bCs/>
                <w:i/>
                <w:color w:val="000000"/>
                <w:sz w:val="22"/>
                <w:szCs w:val="22"/>
              </w:rPr>
              <w:t xml:space="preserve">Wytycznymi w zakresie realizacji zasady równości szans i niedyskryminacji, w tym dostępności dla osób z niepełnosprawnościami </w:t>
            </w:r>
            <w:r w:rsidR="00C67542">
              <w:rPr>
                <w:b/>
                <w:bCs/>
                <w:i/>
                <w:color w:val="000000"/>
                <w:sz w:val="22"/>
                <w:szCs w:val="22"/>
              </w:rPr>
              <w:t>oraz</w:t>
            </w:r>
            <w:r w:rsidR="0052701C">
              <w:rPr>
                <w:b/>
                <w:bCs/>
                <w:i/>
                <w:color w:val="000000"/>
                <w:sz w:val="22"/>
                <w:szCs w:val="22"/>
              </w:rPr>
              <w:t> </w:t>
            </w:r>
            <w:r w:rsidR="00DD6E0D" w:rsidRPr="00DD6E0D">
              <w:rPr>
                <w:b/>
                <w:bCs/>
                <w:i/>
                <w:color w:val="000000"/>
                <w:sz w:val="22"/>
                <w:szCs w:val="22"/>
              </w:rPr>
              <w:t xml:space="preserve">zasady równości </w:t>
            </w:r>
            <w:r w:rsidR="00DD6E0D">
              <w:rPr>
                <w:b/>
                <w:bCs/>
                <w:i/>
                <w:color w:val="000000"/>
                <w:sz w:val="22"/>
                <w:szCs w:val="22"/>
              </w:rPr>
              <w:t>szans kobiet i mężczyzn w ramach funduszy unijnych na lata 2014-2020</w:t>
            </w:r>
            <w:r w:rsidRPr="00E80458">
              <w:rPr>
                <w:b/>
                <w:bCs/>
                <w:color w:val="000000"/>
                <w:sz w:val="22"/>
                <w:szCs w:val="22"/>
              </w:rPr>
              <w:t>?</w:t>
            </w:r>
          </w:p>
        </w:tc>
      </w:tr>
      <w:tr w:rsidR="00BC1CC9" w:rsidRPr="00E80458" w:rsidTr="00BC1CC9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C9" w:rsidRPr="00E80458" w:rsidRDefault="00BC1CC9" w:rsidP="00515416">
            <w:pPr>
              <w:jc w:val="both"/>
            </w:pPr>
          </w:p>
        </w:tc>
      </w:tr>
      <w:tr w:rsidR="00BC1CC9" w:rsidRPr="00E80458" w:rsidTr="00BC1CC9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4008D5" w:rsidP="00515416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515416" w:rsidRDefault="00515416" w:rsidP="00515416">
      <w:pPr>
        <w:pStyle w:val="Stopka"/>
        <w:tabs>
          <w:tab w:val="clear" w:pos="4536"/>
          <w:tab w:val="clear" w:pos="9072"/>
          <w:tab w:val="left" w:pos="100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515416" w:rsidRPr="00E80458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416" w:rsidRPr="00E80458" w:rsidRDefault="00515416" w:rsidP="002227D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2227D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DD6E0D" w:rsidP="00DD6E0D">
            <w:pPr>
              <w:jc w:val="both"/>
              <w:rPr>
                <w:b/>
              </w:rPr>
            </w:pPr>
            <w:r>
              <w:rPr>
                <w:b/>
              </w:rPr>
              <w:t xml:space="preserve">Czy beneficjent zapewnia równość szans </w:t>
            </w:r>
            <w:r w:rsidR="0052701C">
              <w:rPr>
                <w:b/>
              </w:rPr>
              <w:t>i dostęp do projektu dla osób z </w:t>
            </w:r>
            <w:r>
              <w:rPr>
                <w:b/>
              </w:rPr>
              <w:t>niepełnosprawnościami na etapie rekrutacji do projektu?</w:t>
            </w:r>
          </w:p>
        </w:tc>
      </w:tr>
      <w:tr w:rsidR="00515416" w:rsidRPr="00E80458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515416" w:rsidP="004008D5">
            <w:pPr>
              <w:jc w:val="both"/>
            </w:pPr>
          </w:p>
        </w:tc>
      </w:tr>
      <w:tr w:rsidR="00515416" w:rsidRPr="00E80458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16" w:rsidRPr="00E80458" w:rsidRDefault="004008D5" w:rsidP="00515416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515416" w:rsidRDefault="00515416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2227D0" w:rsidRDefault="002227D0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2227D0" w:rsidRDefault="002227D0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9"/>
        <w:gridCol w:w="2803"/>
      </w:tblGrid>
      <w:tr w:rsidR="00DD6E0D" w:rsidRPr="00E80458" w:rsidTr="0052701C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E0D" w:rsidRPr="00E80458" w:rsidRDefault="00DD6E0D" w:rsidP="002227D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1.</w:t>
            </w:r>
            <w:r w:rsidR="002227D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52701C">
            <w:pPr>
              <w:jc w:val="both"/>
              <w:rPr>
                <w:b/>
              </w:rPr>
            </w:pPr>
            <w:r>
              <w:rPr>
                <w:b/>
              </w:rPr>
              <w:t xml:space="preserve">Czy </w:t>
            </w:r>
            <w:r w:rsidR="0052701C">
              <w:rPr>
                <w:b/>
              </w:rPr>
              <w:t>pom</w:t>
            </w:r>
            <w:r w:rsidR="00840F2F">
              <w:rPr>
                <w:b/>
              </w:rPr>
              <w:t>ieszczenia, materiały i produkty</w:t>
            </w:r>
            <w:r w:rsidR="0052701C">
              <w:rPr>
                <w:b/>
              </w:rPr>
              <w:t xml:space="preserve"> przygotowane w ramach projektu są dostosowane do potrzeb osób z niepełnosprawnościami</w:t>
            </w:r>
            <w:r>
              <w:rPr>
                <w:b/>
              </w:rPr>
              <w:t>?</w:t>
            </w:r>
          </w:p>
        </w:tc>
      </w:tr>
      <w:tr w:rsidR="00DD6E0D" w:rsidRPr="00E80458" w:rsidTr="0052701C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</w:p>
        </w:tc>
      </w:tr>
      <w:tr w:rsidR="00DD6E0D" w:rsidRPr="00E80458" w:rsidTr="00DD6E0D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52701C" w:rsidRDefault="0052701C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9"/>
        <w:gridCol w:w="2803"/>
      </w:tblGrid>
      <w:tr w:rsidR="0052701C" w:rsidRPr="00E80458" w:rsidTr="0052701C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2227D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52701C">
            <w:pPr>
              <w:jc w:val="both"/>
              <w:rPr>
                <w:b/>
              </w:rPr>
            </w:pPr>
            <w:r>
              <w:rPr>
                <w:b/>
              </w:rPr>
              <w:t xml:space="preserve">Czy beneficjent realizuje zadania z zakresu równości szans kobiet i mężczyzn zgodnie z założeniami określonymi we </w:t>
            </w:r>
            <w:r>
              <w:rPr>
                <w:b/>
                <w:bCs/>
                <w:color w:val="000000"/>
                <w:sz w:val="22"/>
                <w:szCs w:val="22"/>
              </w:rPr>
              <w:t>wniosku o dofinansowanie projektu oraz we wniosku o płatność</w:t>
            </w:r>
            <w:r>
              <w:rPr>
                <w:b/>
              </w:rPr>
              <w:t>?</w:t>
            </w:r>
          </w:p>
        </w:tc>
      </w:tr>
      <w:tr w:rsidR="0052701C" w:rsidRPr="00E80458" w:rsidTr="0052701C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</w:p>
        </w:tc>
      </w:tr>
      <w:tr w:rsidR="0052701C" w:rsidRPr="00E80458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E80458" w:rsidRDefault="0052701C" w:rsidP="002227D0">
            <w:pPr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DD6E0D" w:rsidRPr="00E80458" w:rsidRDefault="00DD6E0D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934319" w:rsidRPr="00E80458" w:rsidTr="008868A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319" w:rsidRPr="007F66E8" w:rsidRDefault="00934319" w:rsidP="002227D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7F66E8">
              <w:rPr>
                <w:b/>
                <w:sz w:val="22"/>
                <w:szCs w:val="22"/>
              </w:rPr>
              <w:t>1.</w:t>
            </w:r>
            <w:r w:rsidR="002227D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2442C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7F66E8">
              <w:rPr>
                <w:b/>
                <w:sz w:val="22"/>
                <w:szCs w:val="22"/>
              </w:rPr>
              <w:t xml:space="preserve">Czy wskaźniki założone we wniosku o dofinansowanie projektu zostały osiągnięte (dotyczy kontroli na zakończenie </w:t>
            </w:r>
            <w:r w:rsidR="002442C2">
              <w:rPr>
                <w:b/>
                <w:sz w:val="22"/>
                <w:szCs w:val="22"/>
              </w:rPr>
              <w:t xml:space="preserve">lub po zakończeniu </w:t>
            </w:r>
            <w:r w:rsidR="00515416" w:rsidRPr="007F66E8">
              <w:rPr>
                <w:b/>
                <w:sz w:val="22"/>
                <w:szCs w:val="22"/>
              </w:rPr>
              <w:t>realizacji projektu</w:t>
            </w:r>
            <w:r w:rsidRPr="007F66E8">
              <w:rPr>
                <w:b/>
                <w:sz w:val="22"/>
                <w:szCs w:val="22"/>
              </w:rPr>
              <w:t>)?</w:t>
            </w:r>
          </w:p>
        </w:tc>
      </w:tr>
      <w:tr w:rsidR="00934319" w:rsidRPr="00E80458" w:rsidTr="008868A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F66E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F66E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7F66E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7F66E8" w:rsidRDefault="00934319" w:rsidP="00E8045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34319" w:rsidRPr="00E80458" w:rsidTr="008868A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CA" w:rsidRPr="007F66E8" w:rsidRDefault="004008D5" w:rsidP="00515416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934319" w:rsidRDefault="00934319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0"/>
        <w:gridCol w:w="1220"/>
        <w:gridCol w:w="1220"/>
        <w:gridCol w:w="1220"/>
        <w:gridCol w:w="1220"/>
        <w:gridCol w:w="1777"/>
        <w:gridCol w:w="2821"/>
      </w:tblGrid>
      <w:tr w:rsidR="00DD6E0D" w:rsidRPr="00E80458" w:rsidTr="00DD6E0D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E0D" w:rsidRPr="00DD6E0D" w:rsidRDefault="00DD6E0D" w:rsidP="002227D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80458">
              <w:rPr>
                <w:b/>
                <w:sz w:val="22"/>
                <w:szCs w:val="22"/>
              </w:rPr>
              <w:t>1.</w:t>
            </w:r>
            <w:r w:rsidR="002227D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DD6E0D" w:rsidRDefault="00DD6E0D" w:rsidP="00DD6E0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80458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istnieje ryzyko niezrealizowania założeń merytorycznych projektu oraz osiągnięcia jego wskaźników </w:t>
            </w:r>
            <w:r w:rsidRPr="007F66E8">
              <w:rPr>
                <w:b/>
                <w:sz w:val="22"/>
                <w:szCs w:val="22"/>
              </w:rPr>
              <w:t xml:space="preserve">(dotyczy kontroli </w:t>
            </w:r>
            <w:r>
              <w:rPr>
                <w:b/>
                <w:sz w:val="22"/>
                <w:szCs w:val="22"/>
              </w:rPr>
              <w:t xml:space="preserve">w trakcie </w:t>
            </w:r>
            <w:r w:rsidRPr="007F66E8">
              <w:rPr>
                <w:b/>
                <w:sz w:val="22"/>
                <w:szCs w:val="22"/>
              </w:rPr>
              <w:t>realizacji projektu)?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D6E0D" w:rsidRPr="00E80458" w:rsidTr="00DD6E0D">
        <w:trPr>
          <w:trHeight w:val="70"/>
          <w:jc w:val="center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</w:p>
        </w:tc>
      </w:tr>
      <w:tr w:rsidR="00DD6E0D" w:rsidRPr="00E80458" w:rsidTr="00DD6E0D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0D" w:rsidRPr="00E80458" w:rsidRDefault="00DD6E0D" w:rsidP="00DD6E0D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DD6E0D" w:rsidRDefault="00DD6E0D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0"/>
        <w:gridCol w:w="1220"/>
        <w:gridCol w:w="1220"/>
        <w:gridCol w:w="1220"/>
        <w:gridCol w:w="1220"/>
        <w:gridCol w:w="1777"/>
        <w:gridCol w:w="2821"/>
      </w:tblGrid>
      <w:tr w:rsidR="00934319" w:rsidRPr="00E80458" w:rsidTr="00DD6E0D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319" w:rsidRPr="00E80458" w:rsidRDefault="00934319" w:rsidP="002227D0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1.</w:t>
            </w:r>
            <w:r w:rsidR="002227D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694FD7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 xml:space="preserve">Czy projekt </w:t>
            </w:r>
            <w:r w:rsidR="00694FD7">
              <w:rPr>
                <w:b/>
                <w:sz w:val="22"/>
                <w:szCs w:val="22"/>
              </w:rPr>
              <w:t xml:space="preserve">jest </w:t>
            </w:r>
            <w:r w:rsidRPr="00E80458">
              <w:rPr>
                <w:b/>
                <w:sz w:val="22"/>
                <w:szCs w:val="22"/>
              </w:rPr>
              <w:t xml:space="preserve">realizowany zgodnie z kryteriami </w:t>
            </w:r>
            <w:r w:rsidR="007F66E8">
              <w:rPr>
                <w:b/>
                <w:sz w:val="22"/>
                <w:szCs w:val="22"/>
              </w:rPr>
              <w:t xml:space="preserve">zatwierdzonymi przez Komitet Monitorujący/kryteriami określonymi w dokumentacji konkursowej? </w:t>
            </w:r>
          </w:p>
        </w:tc>
      </w:tr>
      <w:tr w:rsidR="00934319" w:rsidRPr="00E80458" w:rsidTr="00DD6E0D">
        <w:trPr>
          <w:trHeight w:val="70"/>
          <w:jc w:val="center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19" w:rsidRPr="00E80458" w:rsidRDefault="00934319" w:rsidP="00E80458">
            <w:pPr>
              <w:spacing w:line="276" w:lineRule="auto"/>
              <w:jc w:val="both"/>
            </w:pPr>
          </w:p>
        </w:tc>
      </w:tr>
      <w:tr w:rsidR="00934319" w:rsidRPr="00E80458" w:rsidTr="008868A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F6" w:rsidRPr="00E80458" w:rsidRDefault="004008D5" w:rsidP="007F66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UWAGI</w:t>
            </w:r>
          </w:p>
        </w:tc>
      </w:tr>
    </w:tbl>
    <w:p w:rsidR="00DD5F21" w:rsidRDefault="00DD5F21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2B4703" w:rsidRPr="00D27C55" w:rsidTr="002B4703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227D0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</w:t>
            </w:r>
            <w:r w:rsidR="002227D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 xml:space="preserve">Czy realizacja projektu odbywa się </w:t>
            </w: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bCs/>
                <w:sz w:val="22"/>
                <w:szCs w:val="22"/>
              </w:rPr>
              <w:t xml:space="preserve"> partnerstwie</w:t>
            </w:r>
            <w:r w:rsidRPr="00D27C55">
              <w:rPr>
                <w:b/>
                <w:bCs/>
                <w:sz w:val="22"/>
                <w:szCs w:val="22"/>
              </w:rPr>
              <w:t>?</w:t>
            </w:r>
          </w:p>
        </w:tc>
      </w:tr>
      <w:tr w:rsidR="002B4703" w:rsidRPr="00D27C55" w:rsidTr="002B4703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</w:pPr>
            <w:r w:rsidRPr="00D27C55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</w:pPr>
            <w:r w:rsidRPr="00D27C55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D27C55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27C55" w:rsidRDefault="002B4703" w:rsidP="002B4703">
            <w:pPr>
              <w:jc w:val="both"/>
            </w:pPr>
          </w:p>
        </w:tc>
      </w:tr>
      <w:tr w:rsidR="002B4703" w:rsidRPr="00D27C55" w:rsidTr="002B4703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703" w:rsidRPr="00DA5DC3" w:rsidRDefault="002B4703" w:rsidP="002B4703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UWAGI </w:t>
            </w:r>
          </w:p>
        </w:tc>
      </w:tr>
    </w:tbl>
    <w:p w:rsidR="002B4703" w:rsidRDefault="002B4703" w:rsidP="00E8045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856186" w:rsidRPr="00D27C55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2227D0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</w:t>
            </w:r>
            <w:r w:rsidR="002227D0">
              <w:rPr>
                <w:b/>
                <w:sz w:val="22"/>
                <w:szCs w:val="22"/>
              </w:rPr>
              <w:t>7</w:t>
            </w:r>
            <w:r w:rsidR="002B4703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943E56">
            <w:pPr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 xml:space="preserve">Czy realizacja projektu partnerskiego odbywa się zgodnie z </w:t>
            </w:r>
            <w:r w:rsidR="00943E56">
              <w:rPr>
                <w:b/>
                <w:sz w:val="22"/>
                <w:szCs w:val="22"/>
              </w:rPr>
              <w:t xml:space="preserve">postanowieniami </w:t>
            </w:r>
            <w:r>
              <w:rPr>
                <w:b/>
                <w:bCs/>
                <w:sz w:val="22"/>
                <w:szCs w:val="22"/>
              </w:rPr>
              <w:t xml:space="preserve">umowy </w:t>
            </w:r>
            <w:r w:rsidR="002B4703">
              <w:rPr>
                <w:b/>
                <w:bCs/>
                <w:sz w:val="22"/>
                <w:szCs w:val="22"/>
              </w:rPr>
              <w:t>partnerskiej</w:t>
            </w:r>
            <w:r w:rsidRPr="00D27C55">
              <w:rPr>
                <w:b/>
                <w:bCs/>
                <w:sz w:val="22"/>
                <w:szCs w:val="22"/>
              </w:rPr>
              <w:t>?</w:t>
            </w:r>
          </w:p>
        </w:tc>
      </w:tr>
      <w:tr w:rsidR="00856186" w:rsidRPr="00D27C55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jc w:val="both"/>
            </w:pPr>
            <w:r w:rsidRPr="00D27C55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jc w:val="both"/>
            </w:pPr>
            <w:r w:rsidRPr="00D27C55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pStyle w:val="Tekstkomentarza"/>
              <w:jc w:val="both"/>
              <w:rPr>
                <w:sz w:val="22"/>
                <w:szCs w:val="22"/>
                <w:lang w:val="pl-PL"/>
              </w:rPr>
            </w:pPr>
            <w:r w:rsidRPr="00D27C55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DA5DC3">
            <w:pPr>
              <w:jc w:val="both"/>
            </w:pPr>
          </w:p>
        </w:tc>
      </w:tr>
      <w:tr w:rsidR="00856186" w:rsidRPr="00D27C55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A5DC3" w:rsidRDefault="004008D5" w:rsidP="004008D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UWAGI</w:t>
            </w:r>
            <w:r w:rsidR="00856186">
              <w:rPr>
                <w:sz w:val="22"/>
                <w:szCs w:val="22"/>
              </w:rPr>
              <w:t xml:space="preserve"> </w:t>
            </w:r>
          </w:p>
        </w:tc>
      </w:tr>
    </w:tbl>
    <w:p w:rsidR="00822472" w:rsidRDefault="00822472" w:rsidP="00822472">
      <w:pPr>
        <w:pStyle w:val="Stopka"/>
        <w:tabs>
          <w:tab w:val="clear" w:pos="4536"/>
          <w:tab w:val="clear" w:pos="9072"/>
        </w:tabs>
        <w:spacing w:line="276" w:lineRule="auto"/>
        <w:ind w:left="-426"/>
        <w:jc w:val="both"/>
        <w:rPr>
          <w:sz w:val="22"/>
          <w:szCs w:val="22"/>
        </w:rPr>
      </w:pPr>
    </w:p>
    <w:tbl>
      <w:tblPr>
        <w:tblW w:w="5401" w:type="pct"/>
        <w:jc w:val="center"/>
        <w:tblLook w:val="0000" w:firstRow="0" w:lastRow="0" w:firstColumn="0" w:lastColumn="0" w:noHBand="0" w:noVBand="0"/>
      </w:tblPr>
      <w:tblGrid>
        <w:gridCol w:w="55"/>
        <w:gridCol w:w="601"/>
        <w:gridCol w:w="1725"/>
        <w:gridCol w:w="1198"/>
        <w:gridCol w:w="373"/>
        <w:gridCol w:w="819"/>
        <w:gridCol w:w="1198"/>
        <w:gridCol w:w="249"/>
        <w:gridCol w:w="1500"/>
        <w:gridCol w:w="2296"/>
        <w:gridCol w:w="17"/>
      </w:tblGrid>
      <w:tr w:rsidR="00856186" w:rsidRPr="00D27C55" w:rsidTr="002B4703">
        <w:trPr>
          <w:jc w:val="center"/>
        </w:trPr>
        <w:tc>
          <w:tcPr>
            <w:tcW w:w="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22472" w:rsidP="002227D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56186">
              <w:rPr>
                <w:b/>
                <w:sz w:val="22"/>
                <w:szCs w:val="22"/>
              </w:rPr>
              <w:t>.</w:t>
            </w:r>
            <w:r w:rsidR="002227D0">
              <w:rPr>
                <w:b/>
                <w:sz w:val="22"/>
                <w:szCs w:val="22"/>
              </w:rPr>
              <w:t>7</w:t>
            </w:r>
            <w:r w:rsidR="002B4703">
              <w:rPr>
                <w:b/>
                <w:sz w:val="22"/>
                <w:szCs w:val="22"/>
              </w:rPr>
              <w:t>.2</w:t>
            </w:r>
            <w:r w:rsidR="0085618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943E56">
            <w:pPr>
              <w:spacing w:line="276" w:lineRule="auto"/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 xml:space="preserve">Czy </w:t>
            </w:r>
            <w:r w:rsidR="00DA5DC3">
              <w:rPr>
                <w:b/>
                <w:sz w:val="22"/>
                <w:szCs w:val="22"/>
              </w:rPr>
              <w:t xml:space="preserve">realizacja projektu partnerskiego odbywa się zgodnie z </w:t>
            </w:r>
            <w:r w:rsidR="00943E56">
              <w:rPr>
                <w:b/>
                <w:sz w:val="22"/>
                <w:szCs w:val="22"/>
              </w:rPr>
              <w:t>przepisami</w:t>
            </w:r>
            <w:r>
              <w:rPr>
                <w:b/>
                <w:sz w:val="22"/>
                <w:szCs w:val="22"/>
              </w:rPr>
              <w:t xml:space="preserve"> ustaw</w:t>
            </w:r>
            <w:r w:rsidR="00943E56">
              <w:rPr>
                <w:b/>
                <w:sz w:val="22"/>
                <w:szCs w:val="22"/>
              </w:rPr>
              <w:t>y z dnia 11.07.2014</w:t>
            </w:r>
            <w:r>
              <w:rPr>
                <w:b/>
                <w:sz w:val="22"/>
                <w:szCs w:val="22"/>
              </w:rPr>
              <w:t>r.</w:t>
            </w:r>
            <w:r w:rsidR="00777776">
              <w:rPr>
                <w:b/>
                <w:sz w:val="22"/>
                <w:szCs w:val="22"/>
              </w:rPr>
              <w:t xml:space="preserve"> o zasadach realizacji programów w zakresie pol</w:t>
            </w:r>
            <w:r w:rsidR="00394559">
              <w:rPr>
                <w:b/>
                <w:sz w:val="22"/>
                <w:szCs w:val="22"/>
              </w:rPr>
              <w:t>ityki spójności finansowanych w </w:t>
            </w:r>
            <w:r w:rsidR="00777776">
              <w:rPr>
                <w:b/>
                <w:sz w:val="22"/>
                <w:szCs w:val="22"/>
              </w:rPr>
              <w:t>perspektywie finansowej 2014 - 2020</w:t>
            </w:r>
            <w:r w:rsidRPr="00D27C55">
              <w:rPr>
                <w:b/>
                <w:sz w:val="22"/>
                <w:szCs w:val="22"/>
              </w:rPr>
              <w:t>?</w:t>
            </w:r>
          </w:p>
        </w:tc>
      </w:tr>
      <w:tr w:rsidR="00856186" w:rsidRPr="00D27C55" w:rsidTr="002B4703">
        <w:trPr>
          <w:trHeight w:val="70"/>
          <w:jc w:val="center"/>
        </w:trPr>
        <w:tc>
          <w:tcPr>
            <w:tcW w:w="3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spacing w:line="276" w:lineRule="auto"/>
              <w:jc w:val="both"/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spacing w:line="276" w:lineRule="auto"/>
              <w:jc w:val="both"/>
            </w:pPr>
            <w:r w:rsidRPr="00D27C55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spacing w:line="276" w:lineRule="auto"/>
              <w:jc w:val="both"/>
            </w:pP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spacing w:line="276" w:lineRule="auto"/>
              <w:jc w:val="both"/>
            </w:pPr>
            <w:r w:rsidRPr="00D27C55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spacing w:line="276" w:lineRule="auto"/>
              <w:jc w:val="both"/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27C55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86" w:rsidRPr="00D27C55" w:rsidRDefault="00856186" w:rsidP="007B6267">
            <w:pPr>
              <w:spacing w:line="276" w:lineRule="auto"/>
              <w:jc w:val="both"/>
            </w:pPr>
          </w:p>
        </w:tc>
      </w:tr>
      <w:tr w:rsidR="00856186" w:rsidRPr="00D27C55" w:rsidTr="00822472">
        <w:trPr>
          <w:trHeight w:val="7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DC3" w:rsidRPr="004008D5" w:rsidRDefault="004008D5" w:rsidP="004008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  <w:tr w:rsidR="004008D5" w:rsidRPr="00E80458" w:rsidTr="0082247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9" w:type="pct"/>
          <w:jc w:val="center"/>
        </w:trPr>
        <w:tc>
          <w:tcPr>
            <w:tcW w:w="1934" w:type="pct"/>
            <w:gridSpan w:val="4"/>
            <w:vAlign w:val="center"/>
          </w:tcPr>
          <w:p w:rsidR="004008D5" w:rsidRPr="00E80458" w:rsidRDefault="004008D5" w:rsidP="007B626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5" w:type="pct"/>
            <w:gridSpan w:val="3"/>
            <w:vAlign w:val="center"/>
          </w:tcPr>
          <w:p w:rsidR="004008D5" w:rsidRPr="00E80458" w:rsidRDefault="004008D5" w:rsidP="007B626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895" w:type="pct"/>
            <w:gridSpan w:val="2"/>
            <w:vAlign w:val="center"/>
          </w:tcPr>
          <w:p w:rsidR="004008D5" w:rsidRPr="00E80458" w:rsidRDefault="004008D5" w:rsidP="007B6267">
            <w:pPr>
              <w:spacing w:line="276" w:lineRule="auto"/>
              <w:jc w:val="both"/>
              <w:rPr>
                <w:b/>
              </w:rPr>
            </w:pPr>
          </w:p>
        </w:tc>
      </w:tr>
      <w:tr w:rsidR="004008D5" w:rsidRPr="00D27C55" w:rsidTr="00822472">
        <w:trPr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008D5" w:rsidRPr="00D27C55" w:rsidRDefault="004008D5" w:rsidP="00AE49A6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b/>
              </w:rPr>
            </w:pPr>
            <w:r w:rsidRPr="00D27C55">
              <w:rPr>
                <w:b/>
                <w:sz w:val="22"/>
                <w:szCs w:val="22"/>
              </w:rPr>
              <w:t>KWALIFIKOWALNOŚĆ PERSONELU PROJEKTU</w:t>
            </w:r>
          </w:p>
          <w:p w:rsidR="004008D5" w:rsidRPr="00D27C55" w:rsidRDefault="004008D5" w:rsidP="007B6267">
            <w:pPr>
              <w:pStyle w:val="Akapitzlist"/>
              <w:spacing w:line="276" w:lineRule="auto"/>
              <w:jc w:val="both"/>
              <w:rPr>
                <w:b/>
              </w:rPr>
            </w:pP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beneficjent zatrudnia personel projektu na podstawie umowy o pracę?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822472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F76F47" w:rsidRPr="00CF3B44" w:rsidRDefault="00F76F47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F76F4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beneficjent posiada dokumentacj</w:t>
            </w:r>
            <w:r w:rsidR="00840F2F">
              <w:rPr>
                <w:b/>
                <w:sz w:val="22"/>
                <w:szCs w:val="22"/>
              </w:rPr>
              <w:t>ę</w:t>
            </w:r>
            <w:r w:rsidRPr="00CF3B44">
              <w:rPr>
                <w:b/>
                <w:sz w:val="22"/>
                <w:szCs w:val="22"/>
              </w:rPr>
              <w:t xml:space="preserve"> </w:t>
            </w:r>
            <w:r w:rsidR="00F76F47">
              <w:rPr>
                <w:b/>
                <w:sz w:val="22"/>
                <w:szCs w:val="22"/>
              </w:rPr>
              <w:t>dotyczącą naboru</w:t>
            </w:r>
            <w:r w:rsidRPr="00CF3B44">
              <w:rPr>
                <w:b/>
                <w:sz w:val="22"/>
                <w:szCs w:val="22"/>
              </w:rPr>
              <w:t xml:space="preserve"> </w:t>
            </w:r>
            <w:r w:rsidR="00840F2F">
              <w:rPr>
                <w:b/>
                <w:sz w:val="22"/>
                <w:szCs w:val="22"/>
              </w:rPr>
              <w:t>personelu projektu na umowę o pracę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i/>
                <w:sz w:val="22"/>
                <w:szCs w:val="22"/>
              </w:rPr>
              <w:t xml:space="preserve"> </w:t>
            </w:r>
            <w:r w:rsidR="00822472" w:rsidRPr="004008D5">
              <w:rPr>
                <w:sz w:val="22"/>
                <w:szCs w:val="22"/>
              </w:rPr>
              <w:t>UWAGI</w:t>
            </w:r>
          </w:p>
        </w:tc>
      </w:tr>
    </w:tbl>
    <w:p w:rsidR="00840F2F" w:rsidRDefault="00840F2F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2.1.2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beneficjent posiada regulacje w zakresie zatrudniania i wynagradzania pracowników?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i/>
                <w:sz w:val="22"/>
                <w:szCs w:val="22"/>
              </w:rPr>
              <w:t xml:space="preserve"> </w:t>
            </w:r>
            <w:r w:rsidR="00822472"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840F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beneficjent posiada dokumentację potwierdzającą prawidłowość zatrudnienia personelu projektu na umowę o pracę, w </w:t>
            </w:r>
            <w:r w:rsidR="00840F2F">
              <w:rPr>
                <w:b/>
                <w:sz w:val="22"/>
                <w:szCs w:val="22"/>
              </w:rPr>
              <w:t>szczególności:</w:t>
            </w:r>
            <w:r w:rsidRPr="00CF3B44">
              <w:rPr>
                <w:b/>
                <w:sz w:val="22"/>
                <w:szCs w:val="22"/>
              </w:rPr>
              <w:t xml:space="preserve"> umowę o pracę, oddelegowanie, opis stanowiska pracy, zakres obowiązków służbowych pracownika?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i/>
                <w:sz w:val="22"/>
                <w:szCs w:val="22"/>
              </w:rPr>
              <w:t xml:space="preserve"> </w:t>
            </w:r>
            <w:r w:rsidR="00822472"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2.1.4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C711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Czy zatrudnienie/oddelegowanie zostało odpowiednio udo</w:t>
            </w:r>
            <w:r w:rsidR="00C71101">
              <w:rPr>
                <w:rFonts w:eastAsiaTheme="minorHAnsi"/>
                <w:b/>
                <w:sz w:val="22"/>
                <w:szCs w:val="22"/>
                <w:lang w:eastAsia="en-US"/>
              </w:rPr>
              <w:t>kumentowane poprzez wskazanie w </w:t>
            </w: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dokumentach wszystkich zadań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,</w:t>
            </w: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które dana osoba będzie wykonywała w ramach projektu?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  <w:r w:rsidR="004008D5" w:rsidRPr="00CF3B44">
              <w:rPr>
                <w:i/>
                <w:sz w:val="22"/>
                <w:szCs w:val="22"/>
              </w:rPr>
              <w:t xml:space="preserve"> </w:t>
            </w:r>
          </w:p>
        </w:tc>
      </w:tr>
    </w:tbl>
    <w:p w:rsidR="004008D5" w:rsidRPr="00CF3B44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2.1.5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Czy pracownik  jest zatrudniony w ramach projektu  na podstawie umow</w:t>
            </w:r>
            <w:r w:rsidRPr="00CF3B44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y </w:t>
            </w: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o prac</w:t>
            </w:r>
            <w:r w:rsidRPr="00CF3B44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ę </w:t>
            </w: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w niepełnym wymiarze czasu pracy?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20"/>
        <w:gridCol w:w="1218"/>
        <w:gridCol w:w="1218"/>
        <w:gridCol w:w="1220"/>
        <w:gridCol w:w="1777"/>
        <w:gridCol w:w="2709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C7110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 w:rsidR="00C71101">
              <w:rPr>
                <w:b/>
                <w:sz w:val="22"/>
                <w:szCs w:val="22"/>
              </w:rPr>
              <w:t>1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ewidencja czasu pracy personelu projektu prowadzona jest prawidłowo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822472" w:rsidP="004008D5">
            <w:pPr>
              <w:tabs>
                <w:tab w:val="left" w:pos="113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B4703" w:rsidRPr="00CF3B44" w:rsidRDefault="002B4703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207A8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 w:rsidR="00822472">
              <w:rPr>
                <w:b/>
                <w:sz w:val="22"/>
                <w:szCs w:val="22"/>
              </w:rPr>
              <w:t>wypłata</w:t>
            </w:r>
            <w:r w:rsidRPr="00CF3B44">
              <w:rPr>
                <w:b/>
                <w:sz w:val="22"/>
                <w:szCs w:val="22"/>
              </w:rPr>
              <w:t xml:space="preserve"> wynagr</w:t>
            </w:r>
            <w:r w:rsidR="00822472">
              <w:rPr>
                <w:b/>
                <w:sz w:val="22"/>
                <w:szCs w:val="22"/>
              </w:rPr>
              <w:t>o</w:t>
            </w:r>
            <w:r w:rsidRPr="00CF3B44">
              <w:rPr>
                <w:b/>
                <w:sz w:val="22"/>
                <w:szCs w:val="22"/>
              </w:rPr>
              <w:t>dz</w:t>
            </w:r>
            <w:r w:rsidR="00822472">
              <w:rPr>
                <w:b/>
                <w:sz w:val="22"/>
                <w:szCs w:val="22"/>
              </w:rPr>
              <w:t>enia</w:t>
            </w:r>
            <w:r w:rsidRPr="00CF3B44">
              <w:rPr>
                <w:b/>
                <w:sz w:val="22"/>
                <w:szCs w:val="22"/>
              </w:rPr>
              <w:t xml:space="preserve"> w formie dodatku </w:t>
            </w:r>
            <w:r w:rsidR="00822472">
              <w:rPr>
                <w:b/>
                <w:sz w:val="22"/>
                <w:szCs w:val="22"/>
              </w:rPr>
              <w:t xml:space="preserve">jest zgodna z zapisami </w:t>
            </w:r>
            <w:r w:rsidR="00822472" w:rsidRPr="00CF3B44">
              <w:rPr>
                <w:b/>
                <w:i/>
                <w:sz w:val="22"/>
                <w:szCs w:val="22"/>
              </w:rPr>
              <w:t>Wytycznych w zakresie kwalifikowa</w:t>
            </w:r>
            <w:r w:rsidR="00822472">
              <w:rPr>
                <w:b/>
                <w:i/>
                <w:sz w:val="22"/>
                <w:szCs w:val="22"/>
              </w:rPr>
              <w:t>lności</w:t>
            </w:r>
            <w:r w:rsidR="008B708B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207A8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wypłata</w:t>
            </w:r>
            <w:r w:rsidRPr="00CF3B44">
              <w:rPr>
                <w:b/>
                <w:sz w:val="22"/>
                <w:szCs w:val="22"/>
              </w:rPr>
              <w:t xml:space="preserve"> wynagr</w:t>
            </w:r>
            <w:r>
              <w:rPr>
                <w:b/>
                <w:sz w:val="22"/>
                <w:szCs w:val="22"/>
              </w:rPr>
              <w:t>o</w:t>
            </w:r>
            <w:r w:rsidRPr="00CF3B44">
              <w:rPr>
                <w:b/>
                <w:sz w:val="22"/>
                <w:szCs w:val="22"/>
              </w:rPr>
              <w:t>dz</w:t>
            </w:r>
            <w:r>
              <w:rPr>
                <w:b/>
                <w:sz w:val="22"/>
                <w:szCs w:val="22"/>
              </w:rPr>
              <w:t>enia</w:t>
            </w:r>
            <w:r w:rsidRPr="00CF3B44">
              <w:rPr>
                <w:b/>
                <w:sz w:val="22"/>
                <w:szCs w:val="22"/>
              </w:rPr>
              <w:t xml:space="preserve"> w formie </w:t>
            </w:r>
            <w:r>
              <w:rPr>
                <w:b/>
                <w:sz w:val="22"/>
                <w:szCs w:val="22"/>
              </w:rPr>
              <w:t>premii</w:t>
            </w:r>
            <w:r w:rsidRPr="00CF3B4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jest zgodna z zapisami </w:t>
            </w:r>
            <w:r w:rsidRPr="00CF3B44">
              <w:rPr>
                <w:b/>
                <w:i/>
                <w:sz w:val="22"/>
                <w:szCs w:val="22"/>
              </w:rPr>
              <w:t>Wytycznych w zakresie kwalifikowa</w:t>
            </w:r>
            <w:r>
              <w:rPr>
                <w:b/>
                <w:i/>
                <w:sz w:val="22"/>
                <w:szCs w:val="22"/>
              </w:rPr>
              <w:t>lności</w:t>
            </w:r>
            <w:r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207A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wypłata</w:t>
            </w:r>
            <w:r w:rsidRPr="00CF3B44">
              <w:rPr>
                <w:b/>
                <w:sz w:val="22"/>
                <w:szCs w:val="22"/>
              </w:rPr>
              <w:t xml:space="preserve"> wynagr</w:t>
            </w:r>
            <w:r>
              <w:rPr>
                <w:b/>
                <w:sz w:val="22"/>
                <w:szCs w:val="22"/>
              </w:rPr>
              <w:t>o</w:t>
            </w:r>
            <w:r w:rsidRPr="00CF3B44">
              <w:rPr>
                <w:b/>
                <w:sz w:val="22"/>
                <w:szCs w:val="22"/>
              </w:rPr>
              <w:t>dz</w:t>
            </w:r>
            <w:r>
              <w:rPr>
                <w:b/>
                <w:sz w:val="22"/>
                <w:szCs w:val="22"/>
              </w:rPr>
              <w:t>enia</w:t>
            </w:r>
            <w:r w:rsidRPr="00CF3B44">
              <w:rPr>
                <w:b/>
                <w:sz w:val="22"/>
                <w:szCs w:val="22"/>
              </w:rPr>
              <w:t xml:space="preserve"> w formie </w:t>
            </w:r>
            <w:r>
              <w:rPr>
                <w:b/>
                <w:sz w:val="22"/>
                <w:szCs w:val="22"/>
              </w:rPr>
              <w:t>nagrody</w:t>
            </w:r>
            <w:r w:rsidRPr="00CF3B4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jest zgodna z zapisami </w:t>
            </w:r>
            <w:r w:rsidRPr="00CF3B44">
              <w:rPr>
                <w:b/>
                <w:i/>
                <w:sz w:val="22"/>
                <w:szCs w:val="22"/>
              </w:rPr>
              <w:t>Wytycznych w zakresie kwalifikowa</w:t>
            </w:r>
            <w:r>
              <w:rPr>
                <w:b/>
                <w:i/>
                <w:sz w:val="22"/>
                <w:szCs w:val="22"/>
              </w:rPr>
              <w:t>lności</w:t>
            </w:r>
            <w:r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9450A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Czy personel projektu wynagradzany jest w formie nadgodzin/godzin ponadwymiarowych?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5062E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lastRenderedPageBreak/>
              <w:t>2.1.1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C711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Czy personelowi projektu zostało wypłacone dodatkowe wynagrodzenie roczne z tytułu zaangażowania w realizację projektu?</w:t>
            </w:r>
          </w:p>
        </w:tc>
      </w:tr>
      <w:tr w:rsidR="004008D5" w:rsidRPr="00CF3B44" w:rsidTr="0045062E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  <w:tr w:rsidR="004008D5" w:rsidRPr="00CF3B44" w:rsidTr="00840F2F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wysokość wynagrodzenia określona w listach płac wynika z dokumentów potwierdzających zatrudnienie pracownika i z faktycznego czasu pracy zaangażowania w zadania projektowe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5062E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822472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2.1.1</w:t>
            </w:r>
            <w:r w:rsidR="00B31FB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C711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Czy z personelem projektu zatrudnionym na podstawie </w:t>
            </w:r>
            <w:r w:rsidR="00C71101">
              <w:rPr>
                <w:rFonts w:eastAsiaTheme="minorHAnsi"/>
                <w:b/>
                <w:sz w:val="22"/>
                <w:szCs w:val="22"/>
                <w:lang w:eastAsia="en-US"/>
              </w:rPr>
              <w:t>umowy o pracę zostały zawarte w </w:t>
            </w:r>
            <w:r w:rsidRPr="00CF3B44">
              <w:rPr>
                <w:rFonts w:eastAsiaTheme="minorHAnsi"/>
                <w:b/>
                <w:sz w:val="22"/>
                <w:szCs w:val="22"/>
                <w:lang w:eastAsia="en-US"/>
              </w:rPr>
              <w:t>ramach projektu umowy cywilnoprawne?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i/>
                <w:sz w:val="22"/>
                <w:szCs w:val="22"/>
              </w:rPr>
              <w:t xml:space="preserve"> </w:t>
            </w:r>
            <w:r w:rsidR="00B31FBC"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1</w:t>
            </w:r>
            <w:r w:rsidR="00B31FB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personel projektu zatrudniony na podstawie umowy o pracę jest zaangażowany w ramach innych projektów?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6"/>
        <w:gridCol w:w="1178"/>
        <w:gridCol w:w="1181"/>
        <w:gridCol w:w="1181"/>
        <w:gridCol w:w="1738"/>
        <w:gridCol w:w="2788"/>
      </w:tblGrid>
      <w:tr w:rsidR="004008D5" w:rsidRPr="00CF3B44" w:rsidTr="00B31FBC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1</w:t>
            </w:r>
            <w:r w:rsidR="00B31FB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zakres zadań osób zatrudnionych w więcej niż jednym projekcie umożliwia ich prawidłowe i efektywne wykonywanie?</w:t>
            </w:r>
          </w:p>
        </w:tc>
      </w:tr>
      <w:tr w:rsidR="004008D5" w:rsidRPr="00CF3B44" w:rsidTr="00B31FBC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B708B" w:rsidRPr="00CF3B44" w:rsidRDefault="008B708B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1</w:t>
            </w:r>
            <w:r w:rsidR="00B31FB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łączne zaangażowanie danej osoby w realizację zadań przekracza wymiar godzin określony w </w:t>
            </w:r>
            <w:r w:rsidRPr="00CF3B44">
              <w:rPr>
                <w:b/>
                <w:i/>
                <w:sz w:val="22"/>
                <w:szCs w:val="22"/>
              </w:rPr>
              <w:t>Wytycznych w zakresie kwalifikowa</w:t>
            </w:r>
            <w:r>
              <w:rPr>
                <w:b/>
                <w:i/>
                <w:sz w:val="22"/>
                <w:szCs w:val="22"/>
              </w:rPr>
              <w:t>lności</w:t>
            </w:r>
            <w:r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  <w:r w:rsidR="004008D5" w:rsidRPr="00CF3B44">
              <w:rPr>
                <w:i/>
                <w:sz w:val="22"/>
                <w:szCs w:val="22"/>
              </w:rPr>
              <w:t xml:space="preserve"> 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</w:t>
            </w:r>
            <w:r>
              <w:rPr>
                <w:b/>
                <w:sz w:val="22"/>
                <w:szCs w:val="22"/>
              </w:rPr>
              <w:t>1</w:t>
            </w:r>
            <w:r w:rsidR="00B31FB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koszty związane z wyposażeniem stanowiska pracy dla osoby stanowiącej personel projektu są kwalifikowalne?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i/>
                <w:sz w:val="22"/>
                <w:szCs w:val="22"/>
              </w:rPr>
              <w:t xml:space="preserve"> </w:t>
            </w:r>
            <w:r w:rsidR="00B31FBC"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2.1.1</w:t>
            </w:r>
            <w:r w:rsidR="00B31FB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zatrudnienie pracownika jest zgodne z przepisami prawa oraz regulacjami obowiązującymi w jednostce w zakresie zatrudniania i wynagradzania pracowników?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B31F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1.</w:t>
            </w:r>
            <w:r w:rsidR="00B31FBC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wysokość wynagrodzeń personelu odpowiada stawkom stosowanym u beneficjenta (dotyczy to wszystkich składników wynagrodzenia personelu, w tym nagród i premii)?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2"/>
        <w:gridCol w:w="1220"/>
        <w:gridCol w:w="1220"/>
        <w:gridCol w:w="1220"/>
        <w:gridCol w:w="1220"/>
        <w:gridCol w:w="1777"/>
        <w:gridCol w:w="2819"/>
      </w:tblGrid>
      <w:tr w:rsidR="004008D5" w:rsidRPr="00CF3B44" w:rsidTr="004008D5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beneficjent zatrudnia personel projektu na podstawie </w:t>
            </w:r>
            <w:r>
              <w:rPr>
                <w:b/>
                <w:sz w:val="22"/>
                <w:szCs w:val="22"/>
              </w:rPr>
              <w:t>umów cywilnoprawnych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lastRenderedPageBreak/>
              <w:t>UWAGI</w:t>
            </w:r>
          </w:p>
        </w:tc>
      </w:tr>
    </w:tbl>
    <w:p w:rsidR="004008D5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5062E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beneficjent </w:t>
            </w:r>
            <w:r>
              <w:rPr>
                <w:b/>
                <w:sz w:val="22"/>
                <w:szCs w:val="22"/>
              </w:rPr>
              <w:t>posiada dokumentację potwierdzającą zaangażowanie personelu projektu</w:t>
            </w:r>
            <w:r w:rsidRPr="00CF3B44">
              <w:rPr>
                <w:b/>
                <w:sz w:val="22"/>
                <w:szCs w:val="22"/>
              </w:rPr>
              <w:t xml:space="preserve"> na podstawie </w:t>
            </w:r>
            <w:r>
              <w:rPr>
                <w:b/>
                <w:sz w:val="22"/>
                <w:szCs w:val="22"/>
              </w:rPr>
              <w:t>umów cywilnoprawnych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5062E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840F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wykonanie zadań przez </w:t>
            </w:r>
            <w:r w:rsidRPr="00CF3B44">
              <w:rPr>
                <w:b/>
                <w:sz w:val="22"/>
                <w:szCs w:val="22"/>
              </w:rPr>
              <w:t xml:space="preserve">personel projektu zatrudniony na podstawie umowy </w:t>
            </w:r>
            <w:r>
              <w:rPr>
                <w:b/>
                <w:sz w:val="22"/>
                <w:szCs w:val="22"/>
              </w:rPr>
              <w:t>cywilnoprawnej</w:t>
            </w:r>
            <w:r w:rsidRPr="00CF3B44">
              <w:rPr>
                <w:b/>
                <w:sz w:val="22"/>
                <w:szCs w:val="22"/>
              </w:rPr>
              <w:t xml:space="preserve"> jest </w:t>
            </w:r>
            <w:r>
              <w:rPr>
                <w:b/>
                <w:sz w:val="22"/>
                <w:szCs w:val="22"/>
              </w:rPr>
              <w:t>potwierdzon</w:t>
            </w:r>
            <w:r w:rsidR="00840F2F"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z w:val="22"/>
                <w:szCs w:val="22"/>
              </w:rPr>
              <w:t>protokołem odbioru, wskazującym prawidłowe wykonanie zadań w projekcie, liczbę oraz ewidencję godzin w danym miesiącu kalendarzowym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wynagrodzenie wypłacone w ramach projektu wynika z zawartej umowy cywilnoprawnej oraz innych dokumentów potwierdzających wykonanie zadań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w przypadku umowy o dzieło charakter zadań uzasadnia zawarcie tego rodzaju umowy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beneficjent posiada wynik rzeczowy wykonanego dzieła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personel projektu z</w:t>
            </w:r>
            <w:r>
              <w:rPr>
                <w:b/>
                <w:sz w:val="22"/>
                <w:szCs w:val="22"/>
              </w:rPr>
              <w:t xml:space="preserve">atrudniony na podstawie umowy cywilnoprawnej </w:t>
            </w:r>
            <w:r w:rsidRPr="00CF3B44">
              <w:rPr>
                <w:b/>
                <w:sz w:val="22"/>
                <w:szCs w:val="22"/>
              </w:rPr>
              <w:t>jest zaangażowany w ramach innych projektów?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008D5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Czy zakres zadań osób zatrudnionych w więcej niż jednym projekcie umożliwia ich prawidłowe i efektywne wykonywanie?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2.8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łączne zaangażowanie danej osoby w realizację zadań przekracza wymiar godzin określony w </w:t>
            </w:r>
            <w:r w:rsidRPr="00CF3B44">
              <w:rPr>
                <w:b/>
                <w:i/>
                <w:sz w:val="22"/>
                <w:szCs w:val="22"/>
              </w:rPr>
              <w:t>Wytycznych w zakresie kwalifikowa</w:t>
            </w:r>
            <w:r>
              <w:rPr>
                <w:b/>
                <w:i/>
                <w:sz w:val="22"/>
                <w:szCs w:val="22"/>
              </w:rPr>
              <w:t>lności</w:t>
            </w:r>
            <w:r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A1624E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CF3B44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2.9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osoba zaangażowana na podstawie umowy cywilnoprawnej jest pracownikiem beneficjenta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CF3B44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2.10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poniesiono </w:t>
            </w:r>
            <w:r w:rsidRPr="00CF3B44">
              <w:rPr>
                <w:b/>
                <w:sz w:val="22"/>
                <w:szCs w:val="22"/>
              </w:rPr>
              <w:t xml:space="preserve">koszty związane z wyposażeniem stanowiska pracy </w:t>
            </w:r>
            <w:r>
              <w:rPr>
                <w:b/>
                <w:sz w:val="22"/>
                <w:szCs w:val="22"/>
              </w:rPr>
              <w:t>osoby zaangażowanej na podstawie umowy cywilnoprawnej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p w:rsidR="0045062E" w:rsidRDefault="0045062E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4008D5" w:rsidRPr="00CF3B44" w:rsidTr="0045062E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2</w:t>
            </w:r>
            <w:r w:rsidRPr="00CF3B4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zaangażowanie personelu projektu na podstawie umowy cywilnoprawnej </w:t>
            </w:r>
            <w:r w:rsidRPr="00CF3B44">
              <w:rPr>
                <w:b/>
                <w:sz w:val="22"/>
                <w:szCs w:val="22"/>
              </w:rPr>
              <w:t xml:space="preserve"> jest zgodne z przepisami prawa </w:t>
            </w:r>
            <w:r>
              <w:rPr>
                <w:b/>
                <w:sz w:val="22"/>
                <w:szCs w:val="22"/>
              </w:rPr>
              <w:t xml:space="preserve">krajowego </w:t>
            </w:r>
            <w:r w:rsidRPr="00CF3B44">
              <w:rPr>
                <w:b/>
                <w:sz w:val="22"/>
                <w:szCs w:val="22"/>
              </w:rPr>
              <w:t xml:space="preserve">oraz </w:t>
            </w:r>
            <w:r w:rsidRPr="00CF3B44">
              <w:rPr>
                <w:b/>
                <w:i/>
                <w:sz w:val="22"/>
                <w:szCs w:val="22"/>
              </w:rPr>
              <w:t>Wytyczny</w:t>
            </w:r>
            <w:r>
              <w:rPr>
                <w:b/>
                <w:i/>
                <w:sz w:val="22"/>
                <w:szCs w:val="22"/>
              </w:rPr>
              <w:t>mi</w:t>
            </w:r>
            <w:r w:rsidRPr="00CF3B44">
              <w:rPr>
                <w:b/>
                <w:i/>
                <w:sz w:val="22"/>
                <w:szCs w:val="22"/>
              </w:rPr>
              <w:t xml:space="preserve"> w zakresie kwalifikowa</w:t>
            </w:r>
            <w:r>
              <w:rPr>
                <w:b/>
                <w:i/>
                <w:sz w:val="22"/>
                <w:szCs w:val="22"/>
              </w:rPr>
              <w:t>lności</w:t>
            </w:r>
            <w:r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5062E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4"/>
        <w:gridCol w:w="1220"/>
        <w:gridCol w:w="1220"/>
        <w:gridCol w:w="1220"/>
        <w:gridCol w:w="1220"/>
        <w:gridCol w:w="1777"/>
        <w:gridCol w:w="2817"/>
      </w:tblGrid>
      <w:tr w:rsidR="004008D5" w:rsidRPr="00CF3B44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personel projektu stanowią osoby samozatrudnione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/>
    <w:tbl>
      <w:tblPr>
        <w:tblpPr w:leftFromText="141" w:rightFromText="141" w:vertAnchor="text" w:horzAnchor="margin" w:tblpXSpec="center" w:tblpY="138"/>
        <w:tblW w:w="5394" w:type="pct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9"/>
        <w:gridCol w:w="2803"/>
      </w:tblGrid>
      <w:tr w:rsidR="004008D5" w:rsidRPr="00CF3B44" w:rsidTr="004008D5"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C7110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3.</w:t>
            </w:r>
            <w:r w:rsidR="00C7110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w ramach projektu zostały zaangażowane osoby współpracujące w rozumieniu ustawy z dnia 13.10.1998 o systemie ubezpieczeń społecznych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CF3B44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C7110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3.</w:t>
            </w:r>
            <w:r w:rsidR="00C7110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we wniosku o dofinansowanie założono samozatrudnienie/zaangażowanie osób współpracujących (w szczególności określono zakres obowiązków tej osoby i wysokość wynagrodzenia)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CF3B44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C7110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3.</w:t>
            </w:r>
            <w:r w:rsidR="00C7110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poniesienie wydatku na wynagrodzenie jest dokumentowane dokumentem księgowym oraz protokołem odbioru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B31FBC" w:rsidRDefault="004008D5" w:rsidP="004008D5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4"/>
        <w:gridCol w:w="1220"/>
        <w:gridCol w:w="1220"/>
        <w:gridCol w:w="1220"/>
        <w:gridCol w:w="1220"/>
        <w:gridCol w:w="1777"/>
        <w:gridCol w:w="2817"/>
      </w:tblGrid>
      <w:tr w:rsidR="004008D5" w:rsidRPr="00B31FBC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Czy w ramach projektu zaangażowane zostały osoby świadczące pracę w formie wolontariatu?</w:t>
            </w: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31FBC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UWAGI</w:t>
            </w:r>
          </w:p>
        </w:tc>
      </w:tr>
    </w:tbl>
    <w:p w:rsidR="004008D5" w:rsidRPr="00B31FBC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B31FBC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2.4.1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Czy dokumentacja potwierdza fakt, iż wolontariusz jest świadomy charakteru nieodpłatnego udziału w projekcie?</w:t>
            </w: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31FBC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UWAGI</w:t>
            </w:r>
          </w:p>
        </w:tc>
      </w:tr>
    </w:tbl>
    <w:p w:rsidR="004008D5" w:rsidRPr="00B31FBC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B31FBC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2.4.2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Czy został szczegółowo określony rodzaj wykonywanej przez wolontariusza pracy?</w:t>
            </w: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31FBC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Pr="00B31FBC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B31FBC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2.4.3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Czy zadania wykonywane i wykazywane przez wolontariusza są zgodne z tytułem jego nieodpłatnej pracy/stanowiska?</w:t>
            </w: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31FBC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5062E" w:rsidRPr="00B31FBC" w:rsidRDefault="0045062E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B31FBC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2.4.4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31FBC">
              <w:rPr>
                <w:b/>
                <w:sz w:val="22"/>
                <w:szCs w:val="22"/>
              </w:rPr>
              <w:t>Czy wartość pracy wolontariusza została prawidłowo wyceniona?</w:t>
            </w:r>
          </w:p>
        </w:tc>
      </w:tr>
      <w:tr w:rsidR="004008D5" w:rsidRPr="00B31FBC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31FBC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31FBC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B31FBC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173EB3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173EB3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color w:val="FF0000"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pPr w:leftFromText="141" w:rightFromText="141" w:vertAnchor="text" w:horzAnchor="margin" w:tblpXSpec="center" w:tblpY="-59"/>
        <w:tblW w:w="5394" w:type="pct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52466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 w:rsidR="00524669">
              <w:rPr>
                <w:b/>
                <w:sz w:val="22"/>
                <w:szCs w:val="22"/>
              </w:rPr>
              <w:t>b</w:t>
            </w:r>
            <w:r w:rsidRPr="00CF3B44">
              <w:rPr>
                <w:b/>
                <w:sz w:val="22"/>
                <w:szCs w:val="22"/>
              </w:rPr>
              <w:t xml:space="preserve">eneficjent </w:t>
            </w:r>
            <w:r>
              <w:rPr>
                <w:b/>
                <w:sz w:val="22"/>
                <w:szCs w:val="22"/>
              </w:rPr>
              <w:t>angażuje personel projektu na podstawie innych form zatrudnienia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9"/>
        <w:gridCol w:w="2803"/>
      </w:tblGrid>
      <w:tr w:rsidR="004008D5" w:rsidRPr="00CF3B44" w:rsidTr="004008D5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6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we wniosku o dofinansowanie założono inne formy zaangażowania personelu projektu?</w:t>
            </w:r>
          </w:p>
        </w:tc>
      </w:tr>
      <w:tr w:rsidR="004008D5" w:rsidRPr="00CF3B44" w:rsidTr="0052701C">
        <w:trPr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9"/>
        <w:gridCol w:w="2799"/>
      </w:tblGrid>
      <w:tr w:rsidR="004008D5" w:rsidRPr="00CF3B44" w:rsidTr="004008D5">
        <w:trPr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5.2</w:t>
            </w:r>
          </w:p>
        </w:tc>
        <w:tc>
          <w:tcPr>
            <w:tcW w:w="47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poniesienie wydatku na wynagrodzenie jest dokumentowane dokumentem księgowym oraz protokołem odbioru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4008D5" w:rsidRPr="00CF3B44" w:rsidTr="004008D5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840F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beneficjent zatrudnia osoby zatrudnione w instytucji uczestniczącej w realizacji  </w:t>
            </w:r>
            <w:r w:rsidR="00840F2F">
              <w:rPr>
                <w:b/>
                <w:sz w:val="22"/>
                <w:szCs w:val="22"/>
              </w:rPr>
              <w:t>RPO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986837" w:rsidRPr="00CF3B44" w:rsidRDefault="00986837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6</w:t>
            </w:r>
            <w:r w:rsidRPr="00CF3B44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840F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 xml:space="preserve">Czy występuje konflikt interesów i/lub podwójne finansowanie w przypadku gdy personel projektu stanowią osoby zatrudnione w instytucjach uczestniczących w realizacji </w:t>
            </w:r>
            <w:r w:rsidR="00840F2F">
              <w:rPr>
                <w:b/>
                <w:sz w:val="22"/>
                <w:szCs w:val="22"/>
              </w:rPr>
              <w:t>RPO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008D5" w:rsidRDefault="004008D5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4008D5" w:rsidRPr="00CF3B44" w:rsidTr="004008D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w przypadku realizacji projektów partnerskich nastąpiło angażowanie jako personelu projektu pracowników partnerów przez beneficjenta i odwrotnie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4008D5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008D5" w:rsidRPr="00CF3B44" w:rsidTr="004008D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D5" w:rsidRPr="00CF3B44" w:rsidRDefault="00B31FBC" w:rsidP="004008D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B4703" w:rsidRDefault="002B4703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52701C" w:rsidRPr="00CF3B44" w:rsidTr="002227D0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01C" w:rsidRPr="00CF3B44" w:rsidRDefault="0052701C" w:rsidP="0052701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52701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osoby dysponujące środkami dofinansowania są prawomocnie skazane za przestępstwa przeciwko mieniu, przeciwko obrotowi gospodarczemu, przeciwko działalności instytucji</w:t>
            </w:r>
            <w:r w:rsidR="00C5144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państwowych oraz samorządu terytorialnego, przeciwko wiarygodności</w:t>
            </w:r>
            <w:r w:rsidR="00C51442">
              <w:rPr>
                <w:b/>
                <w:sz w:val="22"/>
                <w:szCs w:val="22"/>
              </w:rPr>
              <w:t xml:space="preserve"> dokumentów lub za  </w:t>
            </w:r>
            <w:r w:rsidR="00394559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 xml:space="preserve">rzestępstwa skarbowe (dotyczy również personelu projektu zaangażowanego w ramach kosztów </w:t>
            </w:r>
            <w:r w:rsidR="00C51442">
              <w:rPr>
                <w:b/>
                <w:sz w:val="22"/>
                <w:szCs w:val="22"/>
              </w:rPr>
              <w:t>pośrednich, w tym personelu zarządzającego)</w:t>
            </w:r>
            <w:r w:rsidRPr="00CF3B44">
              <w:rPr>
                <w:b/>
                <w:sz w:val="22"/>
                <w:szCs w:val="22"/>
              </w:rPr>
              <w:t>?</w:t>
            </w:r>
          </w:p>
        </w:tc>
      </w:tr>
      <w:tr w:rsidR="0052701C" w:rsidRPr="00CF3B44" w:rsidTr="002227D0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2701C" w:rsidRPr="00CF3B44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1C" w:rsidRPr="00CF3B44" w:rsidRDefault="0052701C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52701C" w:rsidRDefault="0052701C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C51442" w:rsidRPr="00CF3B44" w:rsidTr="002227D0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2" w:rsidRPr="00CF3B44" w:rsidRDefault="00C51442" w:rsidP="00C5144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C5144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Czy wydatki poniesione na wynagrodzenie personelu projektu są zgodne z pozostałymi przepisami prawa krajowego oraz </w:t>
            </w:r>
            <w:r w:rsidRPr="00CF3B44">
              <w:rPr>
                <w:b/>
                <w:i/>
                <w:sz w:val="22"/>
                <w:szCs w:val="22"/>
              </w:rPr>
              <w:t>Wytyczny</w:t>
            </w:r>
            <w:r>
              <w:rPr>
                <w:b/>
                <w:i/>
                <w:sz w:val="22"/>
                <w:szCs w:val="22"/>
              </w:rPr>
              <w:t xml:space="preserve">mi </w:t>
            </w:r>
            <w:r w:rsidRPr="00CF3B44">
              <w:rPr>
                <w:b/>
                <w:i/>
                <w:sz w:val="22"/>
                <w:szCs w:val="22"/>
              </w:rPr>
              <w:t>w zakresie kwalifikowa</w:t>
            </w:r>
            <w:r>
              <w:rPr>
                <w:b/>
                <w:i/>
                <w:sz w:val="22"/>
                <w:szCs w:val="22"/>
              </w:rPr>
              <w:t>lności</w:t>
            </w:r>
            <w:r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>
              <w:rPr>
                <w:b/>
                <w:i/>
                <w:sz w:val="22"/>
                <w:szCs w:val="22"/>
              </w:rPr>
              <w:t>?</w:t>
            </w:r>
          </w:p>
        </w:tc>
      </w:tr>
      <w:tr w:rsidR="00C51442" w:rsidRPr="00CF3B44" w:rsidTr="002227D0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C51442" w:rsidRPr="00CF3B44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2" w:rsidRPr="00CF3B44" w:rsidRDefault="00C5144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5062E" w:rsidRDefault="0045062E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p w:rsidR="00F76F47" w:rsidRDefault="00F76F47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45062E" w:rsidRPr="00CF3B44" w:rsidTr="002227D0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62E" w:rsidRPr="00CF3B44" w:rsidRDefault="0045062E" w:rsidP="0045062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F3B44">
              <w:rPr>
                <w:b/>
                <w:sz w:val="22"/>
                <w:szCs w:val="22"/>
              </w:rPr>
              <w:lastRenderedPageBreak/>
              <w:t>2.</w:t>
            </w: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45062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beneficjent wywiązuje się z obowiązku umieszczania danych personelu projektu w LSI</w:t>
            </w:r>
            <w:r>
              <w:rPr>
                <w:b/>
                <w:i/>
                <w:sz w:val="22"/>
                <w:szCs w:val="22"/>
              </w:rPr>
              <w:t>?</w:t>
            </w:r>
          </w:p>
        </w:tc>
      </w:tr>
      <w:tr w:rsidR="0045062E" w:rsidRPr="00CF3B44" w:rsidTr="002227D0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F3B4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F3B4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5062E" w:rsidRPr="00CF3B44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CF3B44" w:rsidRDefault="0045062E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5062E" w:rsidRPr="00CF3B44" w:rsidRDefault="0045062E" w:rsidP="004008D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B31FBC" w:rsidRPr="00DA43C1" w:rsidTr="007B6267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31FBC" w:rsidRPr="00DA43C1" w:rsidRDefault="00B31FBC" w:rsidP="00AE49A6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KWALIFIKOWALNOŚĆ UCZESTNIKÓW PROJEKTU</w:t>
            </w:r>
            <w:r w:rsidR="00D273B2">
              <w:rPr>
                <w:b/>
                <w:sz w:val="22"/>
                <w:szCs w:val="22"/>
              </w:rPr>
              <w:t xml:space="preserve"> I DANE OSOBOWE</w:t>
            </w:r>
          </w:p>
          <w:p w:rsidR="00B31FBC" w:rsidRPr="00DA43C1" w:rsidRDefault="00B31FBC" w:rsidP="007B6267">
            <w:pPr>
              <w:pStyle w:val="Akapitzlist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B31FBC" w:rsidRPr="00DA43C1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projekt jest zgodny z zapisami </w:t>
            </w:r>
            <w:r w:rsidRPr="00DA43C1">
              <w:rPr>
                <w:b/>
                <w:i/>
                <w:sz w:val="22"/>
                <w:szCs w:val="22"/>
              </w:rPr>
              <w:t>Szczegółowego Opisu Osi Priorytetów RPO WSL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B31FBC" w:rsidRPr="00DA43C1" w:rsidTr="007B6267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3.2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proces rekrutacji uczestników projektu odbywa się zgodnie z regulacjami wewnętrznymi beneficjenta oraz zapisami wniosku o dofinansowanie projektu?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D273B2" w:rsidRPr="00DA43C1" w:rsidTr="002227D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3B2" w:rsidRPr="00DA43C1" w:rsidRDefault="00D273B2" w:rsidP="00D273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D273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beneficjent prowadzi procedurę</w:t>
            </w:r>
            <w:r w:rsidRPr="00DA43C1">
              <w:rPr>
                <w:b/>
                <w:sz w:val="22"/>
                <w:szCs w:val="22"/>
              </w:rPr>
              <w:t xml:space="preserve"> rekrutacji uczestników projektu </w:t>
            </w:r>
            <w:r>
              <w:rPr>
                <w:b/>
                <w:sz w:val="22"/>
                <w:szCs w:val="22"/>
              </w:rPr>
              <w:t>w sposób przejrzysty, jawny i zapewniający równy dostęp do otrzymania wsparcia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D273B2" w:rsidRPr="00DA43C1" w:rsidTr="002227D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D273B2" w:rsidRPr="00DA43C1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D273B2" w:rsidRDefault="00D273B2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D273B2" w:rsidRPr="00DA43C1" w:rsidTr="002227D0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3B2" w:rsidRPr="00DA43C1" w:rsidRDefault="00D273B2" w:rsidP="00D273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0F662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 w:rsidR="00F76F47">
              <w:rPr>
                <w:b/>
                <w:sz w:val="22"/>
                <w:szCs w:val="22"/>
              </w:rPr>
              <w:t>beneficjent posiada dokumenty potwierdzające kwalifikowalność uczestników projektu</w:t>
            </w:r>
            <w:r w:rsidR="000F6621">
              <w:rPr>
                <w:b/>
                <w:sz w:val="22"/>
                <w:szCs w:val="22"/>
              </w:rPr>
              <w:t xml:space="preserve"> zgodnie z </w:t>
            </w:r>
            <w:r w:rsidR="000F6621">
              <w:rPr>
                <w:b/>
                <w:sz w:val="22"/>
                <w:szCs w:val="22"/>
              </w:rPr>
              <w:t xml:space="preserve">w </w:t>
            </w:r>
            <w:r w:rsidR="000F6621">
              <w:rPr>
                <w:b/>
                <w:i/>
                <w:sz w:val="22"/>
                <w:szCs w:val="22"/>
              </w:rPr>
              <w:t>Wytyczny</w:t>
            </w:r>
            <w:r w:rsidR="000F6621">
              <w:rPr>
                <w:b/>
                <w:i/>
                <w:sz w:val="22"/>
                <w:szCs w:val="22"/>
              </w:rPr>
              <w:t>mi</w:t>
            </w:r>
            <w:r w:rsidR="000F6621">
              <w:rPr>
                <w:b/>
                <w:i/>
                <w:sz w:val="22"/>
                <w:szCs w:val="22"/>
              </w:rPr>
              <w:t xml:space="preserve"> w zakresie kwalifikowania wydatków w ramach Europejskiego Funduszu Rozwoju Regionalnego, Europejskiego Funduszu Społecznego oraz Funduszu Spójności na lata 2014-2020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D273B2" w:rsidRPr="00DA43C1" w:rsidTr="002227D0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D273B2" w:rsidRPr="00DA43C1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D273B2" w:rsidRDefault="00D273B2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8"/>
        <w:gridCol w:w="2804"/>
      </w:tblGrid>
      <w:tr w:rsidR="00F76F47" w:rsidRPr="00DA43C1" w:rsidTr="00F154F2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uczestnicy projektu złożyli oświadczenie lub zaświadczenie potwierdzające spełnienie  kryteriów kwalifikowalności uprawniających do udziału w projekcie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F76F47" w:rsidRPr="00DA43C1" w:rsidTr="00F154F2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76F47" w:rsidRPr="00DA43C1" w:rsidTr="00F154F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F76F47" w:rsidRDefault="00F76F47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8"/>
        <w:gridCol w:w="2804"/>
      </w:tblGrid>
      <w:tr w:rsidR="00F76F47" w:rsidRPr="00DA43C1" w:rsidTr="00F154F2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0F662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 w:rsidR="000F6621">
              <w:rPr>
                <w:b/>
                <w:sz w:val="22"/>
                <w:szCs w:val="22"/>
              </w:rPr>
              <w:t>beneficjent uzyskał dane o osobie fizycznej potrzebne do monitorowania wskaźników oraz przeprowadzenia ewaluacji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F76F47" w:rsidRPr="00DA43C1" w:rsidTr="00F154F2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76F47" w:rsidRPr="00DA43C1" w:rsidTr="00F154F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47" w:rsidRPr="00DA43C1" w:rsidRDefault="00F76F47" w:rsidP="00F154F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F76F47" w:rsidRDefault="00F76F47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8"/>
        <w:gridCol w:w="2800"/>
      </w:tblGrid>
      <w:tr w:rsidR="000F6621" w:rsidRPr="00DA43C1" w:rsidTr="00F154F2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621" w:rsidRPr="00DA43C1" w:rsidRDefault="000F6621" w:rsidP="000F662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uczestnicy projektu zobowiązali się do przekazywania informacji na temat ich sytuacji po opuszczeniu projektu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0F6621" w:rsidRPr="00DA43C1" w:rsidTr="00F154F2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F6621" w:rsidRPr="00DA43C1" w:rsidTr="00F154F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0F6621" w:rsidRDefault="000F6621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1"/>
        <w:gridCol w:w="1201"/>
        <w:gridCol w:w="1201"/>
        <w:gridCol w:w="1201"/>
        <w:gridCol w:w="1758"/>
        <w:gridCol w:w="2800"/>
      </w:tblGrid>
      <w:tr w:rsidR="00D273B2" w:rsidRPr="00DA43C1" w:rsidTr="00D273B2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3B2" w:rsidRPr="00DA43C1" w:rsidRDefault="00D273B2" w:rsidP="000F662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4.</w:t>
            </w:r>
            <w:r w:rsidR="000F662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840F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dokumenty potwierdzające kwalifikowalność uczestników projektu zostały złożone prze</w:t>
            </w:r>
            <w:r w:rsidR="00840F2F">
              <w:rPr>
                <w:b/>
                <w:sz w:val="22"/>
                <w:szCs w:val="22"/>
              </w:rPr>
              <w:t xml:space="preserve">d </w:t>
            </w:r>
            <w:r>
              <w:rPr>
                <w:b/>
                <w:sz w:val="22"/>
                <w:szCs w:val="22"/>
              </w:rPr>
              <w:t>udzieleniem pierwszej formy wsparcia danej osobie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D273B2" w:rsidRPr="00DA43C1" w:rsidTr="00D273B2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D273B2" w:rsidRPr="00DA43C1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B2" w:rsidRPr="00DA43C1" w:rsidRDefault="00D273B2" w:rsidP="002227D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D273B2" w:rsidRDefault="00D273B2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2"/>
        <w:gridCol w:w="1220"/>
        <w:gridCol w:w="1220"/>
        <w:gridCol w:w="1220"/>
        <w:gridCol w:w="1220"/>
        <w:gridCol w:w="1777"/>
        <w:gridCol w:w="2819"/>
      </w:tblGrid>
      <w:tr w:rsidR="00B31FBC" w:rsidRPr="00DA43C1" w:rsidTr="00D273B2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D273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lastRenderedPageBreak/>
              <w:t>3.</w:t>
            </w:r>
            <w:r w:rsidR="00D273B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personel projektu jest jednocześnie uczestnikiem projektu i uzyskuje wsparcie w ramach jego działań?</w:t>
            </w:r>
          </w:p>
        </w:tc>
      </w:tr>
      <w:tr w:rsidR="00B31FBC" w:rsidRPr="00DA43C1" w:rsidTr="00D273B2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2"/>
        <w:gridCol w:w="1220"/>
        <w:gridCol w:w="1220"/>
        <w:gridCol w:w="1220"/>
        <w:gridCol w:w="1220"/>
        <w:gridCol w:w="1777"/>
        <w:gridCol w:w="2819"/>
      </w:tblGrid>
      <w:tr w:rsidR="00786937" w:rsidRPr="00DA43C1" w:rsidTr="00786937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937" w:rsidRPr="00DA43C1" w:rsidRDefault="00786937" w:rsidP="00D273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D273B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formy wsparcia są realizowane zgodnie z zało</w:t>
            </w:r>
            <w:r>
              <w:rPr>
                <w:b/>
                <w:sz w:val="22"/>
                <w:szCs w:val="22"/>
              </w:rPr>
              <w:t>żeniami wskazanymi we wniosku o </w:t>
            </w:r>
            <w:r w:rsidRPr="00DA43C1">
              <w:rPr>
                <w:b/>
                <w:sz w:val="22"/>
                <w:szCs w:val="22"/>
              </w:rPr>
              <w:t>dofinasowanie?</w:t>
            </w:r>
          </w:p>
        </w:tc>
      </w:tr>
      <w:tr w:rsidR="00786937" w:rsidRPr="00DA43C1" w:rsidTr="00786937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86937" w:rsidRPr="00DA43C1" w:rsidTr="0078693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37" w:rsidRPr="00DA43C1" w:rsidRDefault="00786937" w:rsidP="0078693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86937" w:rsidRDefault="00786937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491"/>
        <w:gridCol w:w="1413"/>
        <w:gridCol w:w="1188"/>
        <w:gridCol w:w="1188"/>
        <w:gridCol w:w="1188"/>
        <w:gridCol w:w="1749"/>
        <w:gridCol w:w="2801"/>
      </w:tblGrid>
      <w:tr w:rsidR="00B31FBC" w:rsidRPr="00DA43C1" w:rsidTr="00986837">
        <w:trPr>
          <w:jc w:val="center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9455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694FD7" w:rsidP="000F662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beneficjent posiada oś</w:t>
            </w:r>
            <w:r w:rsidR="000F6621">
              <w:rPr>
                <w:b/>
                <w:sz w:val="22"/>
                <w:szCs w:val="22"/>
              </w:rPr>
              <w:t>wiadczenia uczestników projektu</w:t>
            </w:r>
            <w:r>
              <w:rPr>
                <w:b/>
                <w:sz w:val="22"/>
                <w:szCs w:val="22"/>
              </w:rPr>
              <w:t xml:space="preserve"> o </w:t>
            </w:r>
            <w:r w:rsidR="000F6621">
              <w:rPr>
                <w:b/>
                <w:sz w:val="22"/>
                <w:szCs w:val="22"/>
              </w:rPr>
              <w:t>przyjęciu przez niego do wiadomości informacji, o których mowa w art. 24 ust. 1 ustawy z dnia 29 sierpnia 1997 r. o ochronie danych osobowych? (w przypadku uczestników nie posiadających zdolności do czynności prawnych, oświadczenie składa jego opiekun prawny)</w:t>
            </w:r>
          </w:p>
        </w:tc>
      </w:tr>
      <w:tr w:rsidR="00B31FBC" w:rsidRPr="00DA43C1" w:rsidTr="00986837">
        <w:trPr>
          <w:trHeight w:val="70"/>
          <w:jc w:val="center"/>
        </w:trPr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C71101" w:rsidRDefault="00C71101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9455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pracownicy beneficjenta, którzy mają dostęp do danych osobowych posiadają imienne upoważnienia do ich przetwarzania?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 w:rsidR="0039455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0F6621" w:rsidP="00840F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beneficjent pr</w:t>
            </w:r>
            <w:r w:rsidR="00B31FBC" w:rsidRPr="00DA43C1">
              <w:rPr>
                <w:b/>
                <w:sz w:val="22"/>
                <w:szCs w:val="22"/>
              </w:rPr>
              <w:t>owadzi ewidencję osób upoważnionych do przetwarzania danych osobowych, która zawiera imion</w:t>
            </w:r>
            <w:r w:rsidR="00840F2F">
              <w:rPr>
                <w:b/>
                <w:sz w:val="22"/>
                <w:szCs w:val="22"/>
              </w:rPr>
              <w:t xml:space="preserve">a i nazwiska osób upoważnionych, </w:t>
            </w:r>
            <w:r w:rsidR="00B31FBC" w:rsidRPr="00DA43C1">
              <w:rPr>
                <w:b/>
                <w:sz w:val="22"/>
                <w:szCs w:val="22"/>
              </w:rPr>
              <w:t>daty nadania i ustania ich uprawnień oraz zakres upoważnień do przetwarzania danych osobowych?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beneficjent powierzył przetwarzanie danych osobowych podmiotom wykonującym zadania związane z realizacją projektu, w tym w szczególności realizującym badania ewaluacyjne, lub podmiotom realizującym </w:t>
            </w:r>
            <w:r w:rsidR="00D273B2">
              <w:rPr>
                <w:b/>
                <w:sz w:val="22"/>
                <w:szCs w:val="22"/>
              </w:rPr>
              <w:t>zadania związane z kontrolą,</w:t>
            </w:r>
            <w:r w:rsidRPr="00DA43C1">
              <w:rPr>
                <w:b/>
                <w:sz w:val="22"/>
                <w:szCs w:val="22"/>
              </w:rPr>
              <w:t xml:space="preserve"> monitoringiem i sprawozdawczością prowadzone w ramach projektu?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1"/>
        <w:gridCol w:w="1181"/>
        <w:gridCol w:w="1740"/>
        <w:gridCol w:w="2790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</w:t>
            </w:r>
            <w:r w:rsidR="0039455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Jeśli tak (3.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0</w:t>
            </w:r>
            <w:r w:rsidRPr="00DA43C1">
              <w:rPr>
                <w:b/>
                <w:sz w:val="22"/>
                <w:szCs w:val="22"/>
              </w:rPr>
              <w:t xml:space="preserve">), to czy przed powierzeniem przetwarzania danych osobowych beneficjent poinformował o tym zamiarze </w:t>
            </w:r>
            <w:r>
              <w:rPr>
                <w:b/>
                <w:sz w:val="22"/>
                <w:szCs w:val="22"/>
              </w:rPr>
              <w:t>IZ RPO WSL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1"/>
        <w:gridCol w:w="1181"/>
        <w:gridCol w:w="1740"/>
        <w:gridCol w:w="2790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</w:t>
            </w:r>
            <w:r w:rsidR="0039455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Jeśli tak (3.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0</w:t>
            </w:r>
            <w:r w:rsidRPr="00DA43C1">
              <w:rPr>
                <w:b/>
                <w:sz w:val="22"/>
                <w:szCs w:val="22"/>
              </w:rPr>
              <w:t xml:space="preserve">), </w:t>
            </w:r>
            <w:r w:rsidR="00840F2F">
              <w:rPr>
                <w:b/>
                <w:sz w:val="22"/>
                <w:szCs w:val="22"/>
              </w:rPr>
              <w:t xml:space="preserve">to </w:t>
            </w:r>
            <w:r w:rsidRPr="00DA43C1">
              <w:rPr>
                <w:b/>
                <w:sz w:val="22"/>
                <w:szCs w:val="22"/>
              </w:rPr>
              <w:t>czy powierzenie przetwarzania danych osobowych podmiotom wykonującym zadania związane z realizacją projektu, nastąpiło na podstawie odrębnych umów o powierzenie przetwarzania danych osobowych?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Default="00394559" w:rsidP="00394559">
      <w:pPr>
        <w:pStyle w:val="Stopka"/>
        <w:tabs>
          <w:tab w:val="clear" w:pos="4536"/>
          <w:tab w:val="clear" w:pos="9072"/>
          <w:tab w:val="left" w:pos="661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394559" w:rsidRDefault="00394559" w:rsidP="00394559">
      <w:pPr>
        <w:pStyle w:val="Stopka"/>
        <w:tabs>
          <w:tab w:val="clear" w:pos="4536"/>
          <w:tab w:val="clear" w:pos="9072"/>
          <w:tab w:val="left" w:pos="6615"/>
        </w:tabs>
        <w:spacing w:line="276" w:lineRule="auto"/>
        <w:jc w:val="both"/>
        <w:rPr>
          <w:sz w:val="22"/>
          <w:szCs w:val="22"/>
        </w:rPr>
      </w:pPr>
    </w:p>
    <w:p w:rsidR="00394559" w:rsidRPr="00DA43C1" w:rsidRDefault="00394559" w:rsidP="00394559">
      <w:pPr>
        <w:pStyle w:val="Stopka"/>
        <w:tabs>
          <w:tab w:val="clear" w:pos="4536"/>
          <w:tab w:val="clear" w:pos="9072"/>
          <w:tab w:val="left" w:pos="6615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lastRenderedPageBreak/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 xml:space="preserve">Czy beneficjent posiada Politykę Bezpieczeństwa oraz Instrukcję Zarządzania Systemem Informatycznym spełniające wymogi określone w </w:t>
            </w:r>
            <w:r w:rsidR="00840F2F">
              <w:rPr>
                <w:b/>
                <w:bCs/>
                <w:i/>
                <w:sz w:val="22"/>
                <w:szCs w:val="22"/>
              </w:rPr>
              <w:t>R</w:t>
            </w:r>
            <w:r w:rsidRPr="00A04623">
              <w:rPr>
                <w:b/>
                <w:bCs/>
                <w:i/>
                <w:sz w:val="22"/>
                <w:szCs w:val="22"/>
              </w:rPr>
              <w:t>ozporządzeniu</w:t>
            </w:r>
            <w:r w:rsidRPr="00A04623">
              <w:rPr>
                <w:b/>
                <w:i/>
                <w:sz w:val="22"/>
                <w:szCs w:val="22"/>
              </w:rPr>
              <w:t xml:space="preserve"> </w:t>
            </w:r>
            <w:r w:rsidRPr="00A04623">
              <w:rPr>
                <w:b/>
                <w:bCs/>
                <w:i/>
                <w:sz w:val="22"/>
                <w:szCs w:val="22"/>
              </w:rPr>
              <w:t>Ministra Spraw Wewnętrznych i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 w:rsidRPr="00A04623">
              <w:rPr>
                <w:b/>
                <w:bCs/>
                <w:i/>
                <w:sz w:val="22"/>
                <w:szCs w:val="22"/>
              </w:rPr>
              <w:t>Administracji</w:t>
            </w:r>
            <w:r w:rsidRPr="00A04623">
              <w:rPr>
                <w:b/>
                <w:i/>
                <w:sz w:val="22"/>
                <w:szCs w:val="22"/>
              </w:rPr>
              <w:t xml:space="preserve"> </w:t>
            </w:r>
            <w:r w:rsidRPr="00A04623">
              <w:rPr>
                <w:b/>
                <w:bCs/>
                <w:i/>
                <w:sz w:val="22"/>
                <w:szCs w:val="22"/>
              </w:rPr>
              <w:t>w sprawie dokumentacji przetwarzania danych osobowych oraz warunków technicznych i organizacyjnych, jakim powinny odpowiadać urządzenia i systemy informatyczne służące do przetwarzania danych osobowych</w:t>
            </w:r>
            <w:r w:rsidRPr="00DA43C1">
              <w:rPr>
                <w:b/>
                <w:sz w:val="22"/>
                <w:szCs w:val="22"/>
              </w:rPr>
              <w:t xml:space="preserve"> 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DA43C1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B31FBC" w:rsidRPr="00DA43C1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Czy beneficjent przechowuje dokumenty zawierające dane osobowe w sposób zgodny z określonymi w Polityce Bezpieczeństwa środkami technicznymi organizacyjnymi niezbędnymi dla zapewnienia poufności i integralności przetwarzania danych?</w:t>
            </w: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7"/>
        <w:gridCol w:w="2817"/>
      </w:tblGrid>
      <w:tr w:rsidR="00E560E1" w:rsidRPr="00DA43C1" w:rsidTr="002227D0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0E1" w:rsidRPr="00DA43C1" w:rsidRDefault="00E560E1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Czy dane osobowe są przetwarzane wyłącznie w celu realizacji projektu, w szczególności potwierdzenia kwalifikowalności wydatków, udzielania wsp</w:t>
            </w:r>
            <w:r w:rsidR="00F230C3">
              <w:rPr>
                <w:rFonts w:eastAsiaTheme="minorHAnsi"/>
                <w:b/>
                <w:sz w:val="22"/>
                <w:szCs w:val="22"/>
                <w:lang w:eastAsia="en-US"/>
              </w:rPr>
              <w:t>arcia uczestnikom pro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jektu, ewaluacji, monitoringu,, kontroli, audytu, sprawozdawczości oraz działań </w:t>
            </w:r>
            <w:proofErr w:type="spell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informacyjno</w:t>
            </w:r>
            <w:proofErr w:type="spellEnd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– promocyjnych w zakresie wskazanym w umowie o dofinansowanie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?</w:t>
            </w:r>
          </w:p>
        </w:tc>
      </w:tr>
      <w:tr w:rsidR="00E560E1" w:rsidRPr="00DA43C1" w:rsidTr="002227D0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560E1" w:rsidRPr="00DA43C1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DA43C1" w:rsidRDefault="00E560E1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E560E1" w:rsidRDefault="00E560E1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7"/>
        <w:gridCol w:w="2817"/>
      </w:tblGrid>
      <w:tr w:rsidR="00B31FBC" w:rsidRPr="00DA43C1" w:rsidTr="00C71101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DA43C1" w:rsidRDefault="00B31FBC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52466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Czy </w:t>
            </w:r>
            <w:r w:rsidR="00524669">
              <w:rPr>
                <w:rFonts w:eastAsiaTheme="minorHAnsi"/>
                <w:b/>
                <w:sz w:val="22"/>
                <w:szCs w:val="22"/>
                <w:lang w:eastAsia="en-US"/>
              </w:rPr>
              <w:t>b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eneficjent uczestniczył w sprawach dotycz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cych ochrony danych osobowych uczestników projektów prowadzonych w szczególno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ci przed Generalnym Inspektorem Ochrony Danych Osobowych, urz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dami pa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ń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stwowymi, policj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ą 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lub przed s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dem? Je</w:t>
            </w:r>
            <w:r w:rsidRPr="00DA43C1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DA43C1">
              <w:rPr>
                <w:rFonts w:eastAsiaTheme="minorHAnsi"/>
                <w:b/>
                <w:sz w:val="22"/>
                <w:szCs w:val="22"/>
                <w:lang w:eastAsia="en-US"/>
              </w:rPr>
              <w:t>li tak, to czy niezwłocznie poinformowano o tym fakcie IZ?</w:t>
            </w:r>
          </w:p>
        </w:tc>
      </w:tr>
      <w:tr w:rsidR="00B31FBC" w:rsidRPr="00DA43C1" w:rsidTr="00C71101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31FBC" w:rsidRPr="00DA43C1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DA43C1" w:rsidRDefault="00B31FB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B4703" w:rsidRDefault="002B4703" w:rsidP="00B31FBC">
      <w:pPr>
        <w:tabs>
          <w:tab w:val="left" w:pos="1903"/>
        </w:tabs>
        <w:spacing w:line="276" w:lineRule="auto"/>
        <w:jc w:val="both"/>
        <w:rPr>
          <w:i/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0F6621" w:rsidRPr="00DA43C1" w:rsidTr="00F154F2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621" w:rsidRPr="00DA43C1" w:rsidRDefault="000F6621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A43C1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1</w:t>
            </w:r>
            <w:r w:rsidR="0039455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Czy dane uczestników projektu wpisywane do LSI są zgodne z przedłożoną dokumentacją</w:t>
            </w:r>
            <w:r w:rsidRPr="00DA43C1">
              <w:rPr>
                <w:b/>
                <w:sz w:val="22"/>
                <w:szCs w:val="22"/>
              </w:rPr>
              <w:t>?</w:t>
            </w:r>
          </w:p>
        </w:tc>
      </w:tr>
      <w:tr w:rsidR="000F6621" w:rsidRPr="00DA43C1" w:rsidTr="00F154F2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A43C1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A43C1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F6621" w:rsidRPr="00DA43C1" w:rsidTr="00F154F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21" w:rsidRPr="00DA43C1" w:rsidRDefault="000F6621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0F6621" w:rsidRPr="00B15A14" w:rsidRDefault="000F6621" w:rsidP="00B31FBC">
      <w:pPr>
        <w:tabs>
          <w:tab w:val="left" w:pos="1903"/>
        </w:tabs>
        <w:spacing w:line="276" w:lineRule="auto"/>
        <w:jc w:val="both"/>
        <w:rPr>
          <w:i/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B31FBC" w:rsidRPr="00B15A14" w:rsidTr="007B6267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B31FBC" w:rsidRPr="00326AE4" w:rsidRDefault="00B31FBC" w:rsidP="00AE49A6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b/>
              </w:rPr>
            </w:pPr>
            <w:r w:rsidRPr="00326AE4">
              <w:rPr>
                <w:b/>
                <w:sz w:val="22"/>
                <w:szCs w:val="22"/>
              </w:rPr>
              <w:t>ROZLICZENIA FINANSOWE</w:t>
            </w:r>
          </w:p>
          <w:p w:rsidR="00B31FBC" w:rsidRPr="00B15A14" w:rsidRDefault="00B31FBC" w:rsidP="007B6267">
            <w:pPr>
              <w:pStyle w:val="Akapitzlist"/>
              <w:spacing w:line="276" w:lineRule="auto"/>
              <w:jc w:val="both"/>
              <w:rPr>
                <w:b/>
                <w:color w:val="FF0000"/>
              </w:rPr>
            </w:pPr>
          </w:p>
        </w:tc>
      </w:tr>
    </w:tbl>
    <w:p w:rsidR="00B31FBC" w:rsidRPr="00B15A14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B31FBC" w:rsidRPr="00B15A14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Czy beneficjent posiada oryginalne dowody księgowe?</w:t>
            </w: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9450A" w:rsidRPr="00B15A14" w:rsidRDefault="0089450A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B31FBC" w:rsidRPr="00B15A14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D72AC2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 xml:space="preserve">Czy weryfikowane dokumenty są opisane zgodnie z wymogami określonymi </w:t>
            </w:r>
            <w:r w:rsidR="00D72AC2">
              <w:rPr>
                <w:b/>
                <w:sz w:val="22"/>
                <w:szCs w:val="22"/>
              </w:rPr>
              <w:t>przez</w:t>
            </w:r>
            <w:r w:rsidRPr="00B15A14">
              <w:rPr>
                <w:b/>
                <w:sz w:val="22"/>
                <w:szCs w:val="22"/>
              </w:rPr>
              <w:t xml:space="preserve"> </w:t>
            </w:r>
            <w:r w:rsidR="008C0ACC">
              <w:rPr>
                <w:b/>
                <w:sz w:val="22"/>
                <w:szCs w:val="22"/>
              </w:rPr>
              <w:t>IZ RPO WSL</w:t>
            </w:r>
            <w:r w:rsidRPr="00B15A14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color w:val="FF000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F253EB" w:rsidP="007B6267">
            <w:pPr>
              <w:suppressAutoHyphens/>
              <w:autoSpaceDE w:val="0"/>
              <w:spacing w:before="60" w:after="60"/>
              <w:jc w:val="both"/>
              <w:rPr>
                <w:color w:val="FF0000"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B15A14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B31FBC" w:rsidRPr="00B15A14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8C0ACC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 xml:space="preserve">Czy beneficjent </w:t>
            </w:r>
            <w:r w:rsidR="008C0ACC">
              <w:rPr>
                <w:b/>
                <w:sz w:val="22"/>
                <w:szCs w:val="22"/>
              </w:rPr>
              <w:t>zakupił w ramach projektu środki trwałe</w:t>
            </w:r>
            <w:r w:rsidRPr="00B15A14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F253EB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F253EB" w:rsidRDefault="00F253EB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8C0ACC" w:rsidRPr="00B15A14" w:rsidTr="008C0ACC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4.3</w:t>
            </w:r>
            <w:r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zakup środków trwałych został wskazany i uzasadniony we wniosku o dofinansowanie </w:t>
            </w:r>
            <w:r>
              <w:rPr>
                <w:b/>
                <w:sz w:val="22"/>
                <w:szCs w:val="22"/>
              </w:rPr>
              <w:lastRenderedPageBreak/>
              <w:t>projektu</w:t>
            </w:r>
            <w:r w:rsidRPr="00B15A14">
              <w:rPr>
                <w:b/>
                <w:sz w:val="22"/>
                <w:szCs w:val="22"/>
              </w:rPr>
              <w:t>?</w:t>
            </w:r>
          </w:p>
        </w:tc>
      </w:tr>
      <w:tr w:rsidR="008C0ACC" w:rsidRPr="00B15A14" w:rsidTr="008C0ACC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</w:tr>
      <w:tr w:rsidR="008C0ACC" w:rsidRPr="00B15A14" w:rsidTr="008C0AC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C0ACC" w:rsidRDefault="008C0AC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8C0ACC" w:rsidRPr="00B15A14" w:rsidTr="008C0ACC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4.3</w:t>
            </w:r>
            <w:r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 xml:space="preserve">Czy beneficjent </w:t>
            </w:r>
            <w:r>
              <w:rPr>
                <w:b/>
                <w:sz w:val="22"/>
                <w:szCs w:val="22"/>
              </w:rPr>
              <w:t>ponosił</w:t>
            </w:r>
            <w:r w:rsidRPr="00B15A14">
              <w:rPr>
                <w:b/>
                <w:sz w:val="22"/>
                <w:szCs w:val="22"/>
              </w:rPr>
              <w:t xml:space="preserve"> wydatk</w:t>
            </w:r>
            <w:r>
              <w:rPr>
                <w:b/>
                <w:sz w:val="22"/>
                <w:szCs w:val="22"/>
              </w:rPr>
              <w:t xml:space="preserve">i </w:t>
            </w:r>
            <w:r w:rsidRPr="00B15A14">
              <w:rPr>
                <w:b/>
                <w:sz w:val="22"/>
                <w:szCs w:val="22"/>
              </w:rPr>
              <w:t>w ramach cross-</w:t>
            </w:r>
            <w:proofErr w:type="spellStart"/>
            <w:r w:rsidRPr="00B15A14">
              <w:rPr>
                <w:b/>
                <w:sz w:val="22"/>
                <w:szCs w:val="22"/>
              </w:rPr>
              <w:t>financingu</w:t>
            </w:r>
            <w:proofErr w:type="spellEnd"/>
            <w:r w:rsidRPr="00B15A14">
              <w:rPr>
                <w:b/>
                <w:sz w:val="22"/>
                <w:szCs w:val="22"/>
              </w:rPr>
              <w:t>?</w:t>
            </w:r>
          </w:p>
        </w:tc>
      </w:tr>
      <w:tr w:rsidR="008C0ACC" w:rsidRPr="00B15A14" w:rsidTr="008C0ACC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</w:p>
        </w:tc>
      </w:tr>
      <w:tr w:rsidR="008C0ACC" w:rsidRPr="00B15A14" w:rsidTr="008C0AC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CC" w:rsidRPr="00B15A14" w:rsidRDefault="008C0ACC" w:rsidP="008C0AC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C0ACC" w:rsidRDefault="008C0AC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F253EB" w:rsidRPr="00B15A14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EB" w:rsidRPr="00B15A14" w:rsidRDefault="00F253EB" w:rsidP="008C0ACC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4.3</w:t>
            </w:r>
            <w:r>
              <w:rPr>
                <w:b/>
                <w:sz w:val="22"/>
                <w:szCs w:val="22"/>
              </w:rPr>
              <w:t>.</w:t>
            </w:r>
            <w:r w:rsidR="008C0AC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18274A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Cz</w:t>
            </w:r>
            <w:r>
              <w:rPr>
                <w:b/>
                <w:sz w:val="22"/>
                <w:szCs w:val="22"/>
              </w:rPr>
              <w:t>y łączna kwota</w:t>
            </w:r>
            <w:r w:rsidRPr="00B15A14">
              <w:rPr>
                <w:b/>
                <w:sz w:val="22"/>
                <w:szCs w:val="22"/>
              </w:rPr>
              <w:t xml:space="preserve"> wydatków </w:t>
            </w:r>
            <w:r>
              <w:rPr>
                <w:b/>
                <w:sz w:val="22"/>
                <w:szCs w:val="22"/>
              </w:rPr>
              <w:t xml:space="preserve">poniesionych </w:t>
            </w:r>
            <w:r w:rsidRPr="00B15A14">
              <w:rPr>
                <w:b/>
                <w:sz w:val="22"/>
                <w:szCs w:val="22"/>
              </w:rPr>
              <w:t>w ramach cross-</w:t>
            </w:r>
            <w:proofErr w:type="spellStart"/>
            <w:r w:rsidRPr="00B15A14">
              <w:rPr>
                <w:b/>
                <w:sz w:val="22"/>
                <w:szCs w:val="22"/>
              </w:rPr>
              <w:t>financingu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8C0ACC">
              <w:rPr>
                <w:b/>
                <w:sz w:val="22"/>
                <w:szCs w:val="22"/>
              </w:rPr>
              <w:t xml:space="preserve">oraz na zakup środków trwałych w ramach kosztów bezpośrednich </w:t>
            </w:r>
            <w:r>
              <w:rPr>
                <w:b/>
                <w:sz w:val="22"/>
                <w:szCs w:val="22"/>
              </w:rPr>
              <w:t>przekrac</w:t>
            </w:r>
            <w:r w:rsidR="008C0ACC">
              <w:rPr>
                <w:b/>
                <w:sz w:val="22"/>
                <w:szCs w:val="22"/>
              </w:rPr>
              <w:t>za limit określony we wniosku o </w:t>
            </w:r>
            <w:r>
              <w:rPr>
                <w:b/>
                <w:sz w:val="22"/>
                <w:szCs w:val="22"/>
              </w:rPr>
              <w:t>dofinansowanie projekt</w:t>
            </w:r>
            <w:r w:rsidR="0018274A">
              <w:rPr>
                <w:b/>
                <w:sz w:val="22"/>
                <w:szCs w:val="22"/>
              </w:rPr>
              <w:t>u</w:t>
            </w:r>
            <w:r w:rsidRPr="00B15A14">
              <w:rPr>
                <w:b/>
                <w:sz w:val="22"/>
                <w:szCs w:val="22"/>
              </w:rPr>
              <w:t>?</w:t>
            </w:r>
          </w:p>
        </w:tc>
      </w:tr>
      <w:tr w:rsidR="00F253EB" w:rsidRPr="00B15A14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</w:p>
        </w:tc>
      </w:tr>
      <w:tr w:rsidR="00F253EB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B15A14" w:rsidRDefault="00F253EB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F253EB" w:rsidRDefault="00F253EB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6"/>
        <w:gridCol w:w="1128"/>
        <w:gridCol w:w="92"/>
        <w:gridCol w:w="1220"/>
        <w:gridCol w:w="1220"/>
        <w:gridCol w:w="1777"/>
        <w:gridCol w:w="2819"/>
      </w:tblGrid>
      <w:tr w:rsidR="00B31FBC" w:rsidRPr="00B15A14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>4.4</w:t>
            </w:r>
          </w:p>
        </w:tc>
        <w:tc>
          <w:tcPr>
            <w:tcW w:w="46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3922F2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 xml:space="preserve">Czy beneficjent posiada </w:t>
            </w:r>
            <w:r w:rsidR="003922F2">
              <w:rPr>
                <w:b/>
                <w:sz w:val="22"/>
                <w:szCs w:val="22"/>
              </w:rPr>
              <w:t xml:space="preserve">dowody zapłaty i inne dokumenty </w:t>
            </w:r>
            <w:r w:rsidRPr="00B15A14">
              <w:rPr>
                <w:b/>
                <w:sz w:val="22"/>
                <w:szCs w:val="22"/>
              </w:rPr>
              <w:t>potwierdzające</w:t>
            </w:r>
            <w:r w:rsidR="003922F2">
              <w:rPr>
                <w:b/>
                <w:sz w:val="22"/>
                <w:szCs w:val="22"/>
              </w:rPr>
              <w:t>, iż wydatek został faktycznie poniesiony</w:t>
            </w:r>
            <w:r w:rsidRPr="00B15A14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B15A14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F253EB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  <w:tr w:rsidR="00B31FBC" w:rsidRPr="00B15A14" w:rsidTr="003922F2">
        <w:trPr>
          <w:gridAfter w:val="7"/>
          <w:wAfter w:w="4693" w:type="pct"/>
          <w:trHeight w:val="317"/>
          <w:jc w:val="center"/>
        </w:trPr>
        <w:tc>
          <w:tcPr>
            <w:tcW w:w="307" w:type="pct"/>
            <w:tcBorders>
              <w:top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</w:p>
        </w:tc>
      </w:tr>
      <w:tr w:rsidR="00B31FBC" w:rsidRPr="00B15A14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B15A14" w:rsidRDefault="00656474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31FBC" w:rsidRPr="00B15A14">
              <w:rPr>
                <w:b/>
                <w:sz w:val="22"/>
                <w:szCs w:val="22"/>
              </w:rPr>
              <w:t>.5</w:t>
            </w:r>
          </w:p>
        </w:tc>
        <w:tc>
          <w:tcPr>
            <w:tcW w:w="46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B15A14">
              <w:rPr>
                <w:b/>
                <w:sz w:val="22"/>
                <w:szCs w:val="22"/>
              </w:rPr>
              <w:t xml:space="preserve">Czy dane umieszczone w zestawieniu dokumentów potwierdzającym wydatki objęte wnioskiem </w:t>
            </w:r>
            <w:r w:rsidRPr="00B15A14">
              <w:rPr>
                <w:b/>
                <w:sz w:val="22"/>
                <w:szCs w:val="22"/>
              </w:rPr>
              <w:br/>
              <w:t xml:space="preserve">o płatność/wydruku z ewidencji księgowej wynikają z oryginałów posiadanych  przez beneficjenta dowodów zapłaty i innych dokumentów potwierdzających fakt zakupu zamówionych towarów </w:t>
            </w:r>
            <w:r w:rsidRPr="00B15A14">
              <w:rPr>
                <w:b/>
                <w:sz w:val="22"/>
                <w:szCs w:val="22"/>
              </w:rPr>
              <w:br/>
              <w:t>i usług?</w:t>
            </w:r>
          </w:p>
        </w:tc>
      </w:tr>
      <w:tr w:rsidR="00B31FBC" w:rsidRPr="00B15A14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  <w:r w:rsidRPr="00B15A1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15A1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B31FBC">
        <w:trPr>
          <w:trHeight w:val="29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F253EB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B15A14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2"/>
        <w:gridCol w:w="1220"/>
        <w:gridCol w:w="1220"/>
        <w:gridCol w:w="1220"/>
        <w:gridCol w:w="1777"/>
        <w:gridCol w:w="2823"/>
      </w:tblGrid>
      <w:tr w:rsidR="00B31FBC" w:rsidRPr="00F155E4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F155E4">
              <w:rPr>
                <w:b/>
                <w:sz w:val="22"/>
                <w:szCs w:val="22"/>
              </w:rPr>
              <w:t xml:space="preserve">4.6 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F253EB">
            <w:pPr>
              <w:spacing w:line="276" w:lineRule="auto"/>
              <w:jc w:val="both"/>
              <w:rPr>
                <w:b/>
              </w:rPr>
            </w:pPr>
            <w:r w:rsidRPr="00F155E4">
              <w:rPr>
                <w:b/>
                <w:sz w:val="22"/>
                <w:szCs w:val="22"/>
              </w:rPr>
              <w:t xml:space="preserve">Czy koszty bezpośrednie </w:t>
            </w:r>
            <w:r w:rsidR="00F253EB">
              <w:rPr>
                <w:b/>
                <w:sz w:val="22"/>
                <w:szCs w:val="22"/>
              </w:rPr>
              <w:t xml:space="preserve">spełniają wymogi kwalifikowalności określone w </w:t>
            </w:r>
            <w:r w:rsidR="00F253EB" w:rsidRPr="00DA43C1">
              <w:rPr>
                <w:b/>
                <w:i/>
                <w:sz w:val="22"/>
                <w:szCs w:val="22"/>
              </w:rPr>
              <w:t>Wytyczny</w:t>
            </w:r>
            <w:r w:rsidR="00F253EB">
              <w:rPr>
                <w:b/>
                <w:i/>
                <w:sz w:val="22"/>
                <w:szCs w:val="22"/>
              </w:rPr>
              <w:t>ch</w:t>
            </w:r>
            <w:r w:rsidR="00F253EB" w:rsidRPr="00DA43C1">
              <w:rPr>
                <w:b/>
                <w:i/>
                <w:sz w:val="22"/>
                <w:szCs w:val="22"/>
              </w:rPr>
              <w:t xml:space="preserve"> w zakresie kwalifikowania wydatków w ramach Europejskiego Funduszu Rozwoju Regionalnego, Europejskiego Funduszu Społecznego oraz Funduszu Spójności na lata 2014-2020</w:t>
            </w:r>
            <w:r w:rsidR="00F253EB">
              <w:rPr>
                <w:b/>
                <w:i/>
                <w:sz w:val="22"/>
                <w:szCs w:val="22"/>
              </w:rPr>
              <w:t>?</w:t>
            </w:r>
            <w:r w:rsidRPr="00F155E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31FBC" w:rsidRPr="00F155E4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  <w:r w:rsidRPr="00F155E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  <w:r w:rsidRPr="00F155E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F155E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</w:tr>
      <w:tr w:rsidR="00B31FBC" w:rsidRPr="00F155E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7B6267" w:rsidP="007B626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B708B" w:rsidRDefault="008B708B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8"/>
        <w:gridCol w:w="2804"/>
      </w:tblGrid>
      <w:tr w:rsidR="00F253EB" w:rsidRPr="00F155E4" w:rsidTr="007B6267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EB" w:rsidRPr="00F155E4" w:rsidRDefault="00F253EB" w:rsidP="00F253EB">
            <w:pPr>
              <w:spacing w:line="276" w:lineRule="auto"/>
              <w:jc w:val="both"/>
              <w:rPr>
                <w:b/>
              </w:rPr>
            </w:pPr>
            <w:r w:rsidRPr="00F155E4">
              <w:rPr>
                <w:b/>
                <w:sz w:val="22"/>
                <w:szCs w:val="22"/>
              </w:rPr>
              <w:t>4.</w:t>
            </w:r>
            <w:r w:rsidR="007B6267">
              <w:rPr>
                <w:b/>
                <w:sz w:val="22"/>
                <w:szCs w:val="22"/>
              </w:rPr>
              <w:t>6.1</w:t>
            </w:r>
            <w:r w:rsidRPr="00F155E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F253EB">
            <w:pPr>
              <w:spacing w:line="276" w:lineRule="auto"/>
              <w:jc w:val="both"/>
              <w:rPr>
                <w:b/>
              </w:rPr>
            </w:pPr>
            <w:r w:rsidRPr="00F155E4">
              <w:rPr>
                <w:b/>
                <w:sz w:val="22"/>
                <w:szCs w:val="22"/>
              </w:rPr>
              <w:t>Czy</w:t>
            </w:r>
            <w:r>
              <w:rPr>
                <w:b/>
                <w:sz w:val="22"/>
                <w:szCs w:val="22"/>
              </w:rPr>
              <w:t xml:space="preserve"> w ramach kosztów bezpośrednich</w:t>
            </w:r>
            <w:r w:rsidRPr="00F155E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znajdują się </w:t>
            </w:r>
            <w:r w:rsidRPr="00F155E4">
              <w:rPr>
                <w:b/>
                <w:sz w:val="22"/>
                <w:szCs w:val="22"/>
              </w:rPr>
              <w:t>koszty ujęte</w:t>
            </w:r>
            <w:r>
              <w:rPr>
                <w:b/>
                <w:sz w:val="22"/>
                <w:szCs w:val="22"/>
              </w:rPr>
              <w:t xml:space="preserve"> w katalogu kosztów pośrednich</w:t>
            </w:r>
            <w:r w:rsidRPr="00F155E4">
              <w:rPr>
                <w:b/>
                <w:sz w:val="22"/>
                <w:szCs w:val="22"/>
              </w:rPr>
              <w:t>?</w:t>
            </w:r>
          </w:p>
        </w:tc>
      </w:tr>
      <w:tr w:rsidR="00F253EB" w:rsidRPr="00F155E4" w:rsidTr="007B6267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spacing w:line="276" w:lineRule="auto"/>
              <w:jc w:val="both"/>
            </w:pPr>
            <w:r w:rsidRPr="00F155E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spacing w:line="276" w:lineRule="auto"/>
              <w:jc w:val="both"/>
            </w:pPr>
            <w:r w:rsidRPr="00F155E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F155E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F253EB" w:rsidP="007B6267">
            <w:pPr>
              <w:spacing w:line="276" w:lineRule="auto"/>
              <w:jc w:val="both"/>
            </w:pPr>
          </w:p>
        </w:tc>
      </w:tr>
      <w:tr w:rsidR="00F253EB" w:rsidRPr="00F155E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EB" w:rsidRPr="00F155E4" w:rsidRDefault="007B6267" w:rsidP="007B626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F253EB" w:rsidRPr="00F155E4" w:rsidRDefault="00F253EB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0"/>
        <w:gridCol w:w="1220"/>
        <w:gridCol w:w="1220"/>
        <w:gridCol w:w="1220"/>
        <w:gridCol w:w="1777"/>
        <w:gridCol w:w="2825"/>
      </w:tblGrid>
      <w:tr w:rsidR="00B31FBC" w:rsidRPr="00F155E4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F155E4">
              <w:rPr>
                <w:b/>
                <w:sz w:val="22"/>
                <w:szCs w:val="22"/>
              </w:rPr>
              <w:t>4.</w:t>
            </w:r>
            <w:r w:rsidR="007B6267">
              <w:rPr>
                <w:b/>
                <w:sz w:val="22"/>
                <w:szCs w:val="22"/>
              </w:rPr>
              <w:t>7</w:t>
            </w:r>
            <w:r w:rsidRPr="00F155E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F253EB" w:rsidP="008C0ACC">
            <w:pPr>
              <w:spacing w:line="276" w:lineRule="auto"/>
              <w:jc w:val="both"/>
              <w:rPr>
                <w:b/>
              </w:rPr>
            </w:pPr>
            <w:r w:rsidRPr="00F155E4">
              <w:rPr>
                <w:b/>
                <w:sz w:val="22"/>
                <w:szCs w:val="22"/>
              </w:rPr>
              <w:t xml:space="preserve">Czy </w:t>
            </w:r>
            <w:r w:rsidR="008C0ACC">
              <w:rPr>
                <w:b/>
                <w:sz w:val="22"/>
                <w:szCs w:val="22"/>
              </w:rPr>
              <w:t xml:space="preserve">w ramach projektu rozliczane są </w:t>
            </w:r>
            <w:r w:rsidRPr="00F155E4">
              <w:rPr>
                <w:b/>
                <w:sz w:val="22"/>
                <w:szCs w:val="22"/>
              </w:rPr>
              <w:t>koszty pośrednie</w:t>
            </w:r>
            <w:r w:rsidRPr="008C0ACC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F155E4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  <w:r w:rsidRPr="00F155E4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  <w:r w:rsidRPr="00F155E4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F155E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B31FBC" w:rsidP="007B6267">
            <w:pPr>
              <w:spacing w:line="276" w:lineRule="auto"/>
              <w:jc w:val="both"/>
            </w:pPr>
          </w:p>
        </w:tc>
      </w:tr>
      <w:tr w:rsidR="00B31FBC" w:rsidRPr="00F155E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F155E4" w:rsidRDefault="007B6267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B15A14" w:rsidRDefault="007B6267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0"/>
        <w:gridCol w:w="1220"/>
        <w:gridCol w:w="1220"/>
        <w:gridCol w:w="1220"/>
        <w:gridCol w:w="1777"/>
        <w:gridCol w:w="2825"/>
      </w:tblGrid>
      <w:tr w:rsidR="00B31FBC" w:rsidRPr="006A6829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4.8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Czy beneficjent prowadzi wyodrębnioną ewidencję wydatków?</w:t>
            </w:r>
          </w:p>
        </w:tc>
      </w:tr>
      <w:tr w:rsidR="00B31FBC" w:rsidRPr="006A6829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 xml:space="preserve"> </w:t>
            </w:r>
            <w:r w:rsidR="007B6267"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6A6829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186"/>
        <w:gridCol w:w="1180"/>
        <w:gridCol w:w="1180"/>
        <w:gridCol w:w="1180"/>
        <w:gridCol w:w="1741"/>
        <w:gridCol w:w="2793"/>
      </w:tblGrid>
      <w:tr w:rsidR="00B31FBC" w:rsidRPr="006A6829" w:rsidTr="003922F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 xml:space="preserve">4.8.1 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8C0ACC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Czy wydatk</w:t>
            </w:r>
            <w:r w:rsidR="008C0ACC">
              <w:rPr>
                <w:b/>
                <w:sz w:val="22"/>
                <w:szCs w:val="22"/>
              </w:rPr>
              <w:t>i związane z zakupem środków trwałych i wartości niematerialnych i prawnych zostały ujęt</w:t>
            </w:r>
            <w:r w:rsidR="00D72AC2">
              <w:rPr>
                <w:b/>
                <w:sz w:val="22"/>
                <w:szCs w:val="22"/>
              </w:rPr>
              <w:t>e w wyodrębnionej ewidencji księ</w:t>
            </w:r>
            <w:r w:rsidR="008C0ACC">
              <w:rPr>
                <w:b/>
                <w:sz w:val="22"/>
                <w:szCs w:val="22"/>
              </w:rPr>
              <w:t>gowej</w:t>
            </w:r>
            <w:r w:rsidRPr="006A6829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6A6829" w:rsidTr="003922F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lastRenderedPageBreak/>
              <w:t xml:space="preserve"> </w:t>
            </w:r>
            <w:r w:rsidR="007B6267"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Default="007B6267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186"/>
        <w:gridCol w:w="1180"/>
        <w:gridCol w:w="1180"/>
        <w:gridCol w:w="1180"/>
        <w:gridCol w:w="1741"/>
        <w:gridCol w:w="2793"/>
      </w:tblGrid>
      <w:tr w:rsidR="00B31FBC" w:rsidRPr="006A6829" w:rsidTr="003922F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4.9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Czy płatności są co do zasady realizowane z wyodrębnionego rachunku projektu?</w:t>
            </w:r>
          </w:p>
        </w:tc>
      </w:tr>
      <w:tr w:rsidR="00B31FBC" w:rsidRPr="006A6829" w:rsidTr="003922F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7B6267" w:rsidP="007B6267">
            <w:pPr>
              <w:spacing w:after="120" w:line="276" w:lineRule="auto"/>
              <w:contextualSpacing/>
              <w:jc w:val="both"/>
              <w:rPr>
                <w:rFonts w:eastAsia="Tahoma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6A6829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4"/>
        <w:gridCol w:w="1180"/>
        <w:gridCol w:w="1180"/>
        <w:gridCol w:w="1180"/>
        <w:gridCol w:w="1180"/>
        <w:gridCol w:w="1741"/>
        <w:gridCol w:w="2793"/>
      </w:tblGrid>
      <w:tr w:rsidR="00B31FBC" w:rsidRPr="006A6829" w:rsidTr="007B6267">
        <w:trPr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4.9.1</w:t>
            </w:r>
          </w:p>
        </w:tc>
        <w:tc>
          <w:tcPr>
            <w:tcW w:w="4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Czy w trakcie realizacji projektu zostały zaangażowane środki własne Beneficjenta?</w:t>
            </w:r>
          </w:p>
        </w:tc>
      </w:tr>
      <w:tr w:rsidR="00B31FBC" w:rsidRPr="006A6829" w:rsidTr="007B6267">
        <w:trPr>
          <w:gridAfter w:val="1"/>
          <w:wAfter w:w="2793" w:type="dxa"/>
          <w:trHeight w:val="70"/>
          <w:jc w:val="center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7B6267" w:rsidP="007B6267">
            <w:pPr>
              <w:spacing w:after="120" w:line="276" w:lineRule="auto"/>
              <w:contextualSpacing/>
              <w:jc w:val="both"/>
              <w:rPr>
                <w:rFonts w:eastAsia="Tahoma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6A6829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4"/>
        <w:gridCol w:w="1180"/>
        <w:gridCol w:w="1180"/>
        <w:gridCol w:w="1180"/>
        <w:gridCol w:w="1180"/>
        <w:gridCol w:w="1741"/>
        <w:gridCol w:w="2793"/>
      </w:tblGrid>
      <w:tr w:rsidR="00B31FBC" w:rsidRPr="006A6829" w:rsidTr="007B6267">
        <w:trPr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4.9.2</w:t>
            </w:r>
          </w:p>
        </w:tc>
        <w:tc>
          <w:tcPr>
            <w:tcW w:w="4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 xml:space="preserve">Czy na wyodrębnionym do projektu rachunku bankowym występują inne operacje, nie związane z </w:t>
            </w:r>
            <w:r w:rsidR="007B6267">
              <w:rPr>
                <w:b/>
                <w:sz w:val="22"/>
                <w:szCs w:val="22"/>
              </w:rPr>
              <w:t xml:space="preserve">realizacją </w:t>
            </w:r>
            <w:r w:rsidRPr="006A6829">
              <w:rPr>
                <w:b/>
                <w:sz w:val="22"/>
                <w:szCs w:val="22"/>
              </w:rPr>
              <w:t>projekt</w:t>
            </w:r>
            <w:r w:rsidR="007B6267">
              <w:rPr>
                <w:b/>
                <w:sz w:val="22"/>
                <w:szCs w:val="22"/>
              </w:rPr>
              <w:t>u</w:t>
            </w:r>
            <w:r w:rsidRPr="006A6829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6A6829" w:rsidTr="007B6267">
        <w:trPr>
          <w:gridAfter w:val="1"/>
          <w:wAfter w:w="2793" w:type="dxa"/>
          <w:trHeight w:val="70"/>
          <w:jc w:val="center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7B6267" w:rsidP="007B6267">
            <w:pPr>
              <w:spacing w:after="120" w:line="276" w:lineRule="auto"/>
              <w:contextualSpacing/>
              <w:jc w:val="both"/>
              <w:rPr>
                <w:rFonts w:eastAsia="Tahoma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986837" w:rsidRDefault="00986837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4"/>
        <w:gridCol w:w="1180"/>
        <w:gridCol w:w="1180"/>
        <w:gridCol w:w="1180"/>
        <w:gridCol w:w="1180"/>
        <w:gridCol w:w="1741"/>
        <w:gridCol w:w="2793"/>
      </w:tblGrid>
      <w:tr w:rsidR="00B31FBC" w:rsidRPr="006A6829" w:rsidTr="007B6267">
        <w:trPr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4.9</w:t>
            </w:r>
            <w:r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wyodrębniony do projektu rachunek bankowy jest oprocentowany</w:t>
            </w:r>
            <w:r w:rsidRPr="006A6829">
              <w:rPr>
                <w:b/>
                <w:sz w:val="22"/>
                <w:szCs w:val="22"/>
              </w:rPr>
              <w:t>?</w:t>
            </w: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7B6267" w:rsidP="007B6267">
            <w:pPr>
              <w:spacing w:after="120" w:line="276" w:lineRule="auto"/>
              <w:contextualSpacing/>
              <w:jc w:val="both"/>
              <w:rPr>
                <w:rFonts w:eastAsia="Tahoma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6A6829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4"/>
        <w:gridCol w:w="1180"/>
        <w:gridCol w:w="1180"/>
        <w:gridCol w:w="1180"/>
        <w:gridCol w:w="1180"/>
        <w:gridCol w:w="1741"/>
        <w:gridCol w:w="2793"/>
      </w:tblGrid>
      <w:tr w:rsidR="00B31FBC" w:rsidRPr="006A6829" w:rsidTr="007B6267">
        <w:trPr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4.9.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524669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 xml:space="preserve">Czy </w:t>
            </w:r>
            <w:r w:rsidR="00524669">
              <w:rPr>
                <w:b/>
                <w:sz w:val="22"/>
                <w:szCs w:val="22"/>
              </w:rPr>
              <w:t>b</w:t>
            </w:r>
            <w:r w:rsidRPr="006A6829">
              <w:rPr>
                <w:b/>
                <w:sz w:val="22"/>
                <w:szCs w:val="22"/>
              </w:rPr>
              <w:t>eneficjent dokonywał w ramach projektu płatności gotówkowych.</w:t>
            </w:r>
          </w:p>
        </w:tc>
      </w:tr>
      <w:tr w:rsidR="00B31FBC" w:rsidRPr="006A6829" w:rsidTr="007B6267">
        <w:trPr>
          <w:gridAfter w:val="1"/>
          <w:wAfter w:w="2793" w:type="dxa"/>
          <w:trHeight w:val="70"/>
          <w:jc w:val="center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  <w:r w:rsidRPr="006A6829">
              <w:rPr>
                <w:sz w:val="22"/>
                <w:szCs w:val="22"/>
              </w:rPr>
              <w:t>NIE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spacing w:line="276" w:lineRule="auto"/>
              <w:jc w:val="both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6A6829">
              <w:rPr>
                <w:sz w:val="22"/>
                <w:szCs w:val="22"/>
                <w:lang w:val="pl-PL"/>
              </w:rPr>
              <w:t xml:space="preserve">NIE DOTYCZY </w:t>
            </w:r>
          </w:p>
        </w:tc>
      </w:tr>
      <w:tr w:rsidR="00B31FBC" w:rsidRPr="006A682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6A6829" w:rsidRDefault="007B6267" w:rsidP="007B6267">
            <w:pPr>
              <w:spacing w:after="120" w:line="276" w:lineRule="auto"/>
              <w:contextualSpacing/>
              <w:jc w:val="both"/>
              <w:rPr>
                <w:rFonts w:eastAsia="Tahoma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052"/>
        <w:gridCol w:w="1208"/>
        <w:gridCol w:w="1208"/>
        <w:gridCol w:w="1208"/>
        <w:gridCol w:w="1765"/>
        <w:gridCol w:w="2819"/>
      </w:tblGrid>
      <w:tr w:rsidR="00880D23" w:rsidRPr="004D1D2D" w:rsidTr="002442C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Czy zapewniony jest wymagany wkład własny?</w:t>
            </w:r>
          </w:p>
        </w:tc>
      </w:tr>
      <w:tr w:rsidR="00880D23" w:rsidRPr="004D1D2D" w:rsidTr="002442C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D1D2D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</w:tr>
      <w:tr w:rsidR="00880D23" w:rsidRPr="004D1D2D" w:rsidTr="002442C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80D23" w:rsidRDefault="00880D23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050"/>
        <w:gridCol w:w="1206"/>
        <w:gridCol w:w="1207"/>
        <w:gridCol w:w="1207"/>
        <w:gridCol w:w="1764"/>
        <w:gridCol w:w="2818"/>
      </w:tblGrid>
      <w:tr w:rsidR="00880D23" w:rsidRPr="004D1D2D" w:rsidTr="002442C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D23" w:rsidRPr="004D1D2D" w:rsidRDefault="00880D23" w:rsidP="00880D23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0.1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  <w:rPr>
                <w:b/>
              </w:rPr>
            </w:pPr>
            <w:r w:rsidRPr="006A6829">
              <w:rPr>
                <w:b/>
                <w:sz w:val="22"/>
                <w:szCs w:val="22"/>
              </w:rPr>
              <w:t>Czy wkład własny jest ujęty w wyodrębnionej ewidencji księgowej (jeśli to możliwe)?</w:t>
            </w:r>
          </w:p>
        </w:tc>
      </w:tr>
      <w:tr w:rsidR="00880D23" w:rsidRPr="004D1D2D" w:rsidTr="002442C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D1D2D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</w:tr>
      <w:tr w:rsidR="00880D23" w:rsidRPr="004D1D2D" w:rsidTr="002442C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80D23" w:rsidRDefault="00880D23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050"/>
        <w:gridCol w:w="1206"/>
        <w:gridCol w:w="1207"/>
        <w:gridCol w:w="1207"/>
        <w:gridCol w:w="1764"/>
        <w:gridCol w:w="2818"/>
      </w:tblGrid>
      <w:tr w:rsidR="00880D23" w:rsidRPr="004D1D2D" w:rsidTr="002442C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D23" w:rsidRPr="004D1D2D" w:rsidRDefault="00880D23" w:rsidP="00880D23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0.2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880D2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Czy wkład własny niepieniężny był współfinansowany ze środków unijnych lub z dotacji krajowych środków publicznych</w:t>
            </w:r>
            <w:r w:rsidRPr="006A6829">
              <w:rPr>
                <w:b/>
                <w:sz w:val="22"/>
                <w:szCs w:val="22"/>
              </w:rPr>
              <w:t>?</w:t>
            </w:r>
          </w:p>
        </w:tc>
      </w:tr>
      <w:tr w:rsidR="00880D23" w:rsidRPr="004D1D2D" w:rsidTr="002442C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D1D2D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</w:p>
        </w:tc>
      </w:tr>
      <w:tr w:rsidR="00880D23" w:rsidRPr="004D1D2D" w:rsidTr="002442C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3" w:rsidRPr="004D1D2D" w:rsidRDefault="00880D23" w:rsidP="002442C2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80D23" w:rsidRPr="00B15A14" w:rsidRDefault="00880D23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052"/>
        <w:gridCol w:w="1208"/>
        <w:gridCol w:w="1208"/>
        <w:gridCol w:w="1208"/>
        <w:gridCol w:w="1765"/>
        <w:gridCol w:w="2819"/>
      </w:tblGrid>
      <w:tr w:rsidR="00B31FBC" w:rsidRPr="004D1D2D" w:rsidTr="003922F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4.1</w:t>
            </w:r>
            <w:r w:rsidR="007B626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Czy przekazane środki na realizację projektu przyczyniły się do wygenerowania przychodu?</w:t>
            </w:r>
          </w:p>
        </w:tc>
      </w:tr>
      <w:tr w:rsidR="00B31FBC" w:rsidRPr="004D1D2D" w:rsidTr="003922F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D1D2D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</w:tr>
      <w:tr w:rsidR="00B31FBC" w:rsidRPr="004D1D2D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7B6267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4D1D2D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B31FBC" w:rsidRPr="004D1D2D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4.1</w:t>
            </w:r>
            <w:r w:rsidR="007B6267">
              <w:rPr>
                <w:b/>
                <w:sz w:val="22"/>
                <w:szCs w:val="22"/>
              </w:rPr>
              <w:t>1</w:t>
            </w:r>
            <w:r w:rsidRPr="004D1D2D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4D1D2D">
              <w:rPr>
                <w:b/>
                <w:sz w:val="22"/>
                <w:szCs w:val="22"/>
              </w:rPr>
              <w:t>Czy przychód został wykazany we wniosku o płatność?</w:t>
            </w:r>
          </w:p>
        </w:tc>
      </w:tr>
      <w:tr w:rsidR="00B31FBC" w:rsidRPr="004D1D2D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  <w:r w:rsidRPr="004D1D2D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D1D2D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B31FBC" w:rsidP="007B6267">
            <w:pPr>
              <w:spacing w:line="276" w:lineRule="auto"/>
              <w:jc w:val="both"/>
            </w:pPr>
          </w:p>
        </w:tc>
      </w:tr>
      <w:tr w:rsidR="00B31FBC" w:rsidRPr="004D1D2D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4D1D2D" w:rsidRDefault="007B6267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9450A" w:rsidRPr="00B15A14" w:rsidRDefault="0089450A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052"/>
        <w:gridCol w:w="1208"/>
        <w:gridCol w:w="1208"/>
        <w:gridCol w:w="1208"/>
        <w:gridCol w:w="1765"/>
        <w:gridCol w:w="2819"/>
      </w:tblGrid>
      <w:tr w:rsidR="00B31FBC" w:rsidRPr="00B15A14" w:rsidTr="003922F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C63708">
              <w:rPr>
                <w:b/>
                <w:sz w:val="22"/>
                <w:szCs w:val="22"/>
              </w:rPr>
              <w:t>4.1</w:t>
            </w:r>
            <w:r w:rsidR="007B626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C63708">
              <w:rPr>
                <w:b/>
                <w:sz w:val="22"/>
                <w:szCs w:val="22"/>
              </w:rPr>
              <w:t>Czy podatek VAT w ramach projektu jest kwalifikowany?</w:t>
            </w:r>
          </w:p>
        </w:tc>
      </w:tr>
      <w:tr w:rsidR="00B31FBC" w:rsidRPr="00B15A14" w:rsidTr="003922F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</w:pPr>
            <w:r w:rsidRPr="00C63708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</w:pPr>
            <w:r w:rsidRPr="00C63708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C6370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C63708" w:rsidRDefault="007B6267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B15A14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B31FBC" w:rsidRPr="00B15A14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>4.1</w:t>
            </w:r>
            <w:r w:rsidR="007B6267">
              <w:rPr>
                <w:b/>
                <w:sz w:val="22"/>
                <w:szCs w:val="22"/>
              </w:rPr>
              <w:t>2</w:t>
            </w:r>
            <w:r w:rsidRPr="00284172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3922F2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Czy beneficjent</w:t>
            </w:r>
            <w:r w:rsidR="00B31FBC" w:rsidRPr="00284172">
              <w:rPr>
                <w:b/>
                <w:sz w:val="22"/>
                <w:szCs w:val="22"/>
              </w:rPr>
              <w:t xml:space="preserve"> jest zarejestrowany jako czynny podatnik podatku VAT?</w:t>
            </w: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84172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176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7B6267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B15A14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0"/>
        <w:gridCol w:w="1180"/>
        <w:gridCol w:w="1182"/>
        <w:gridCol w:w="1182"/>
        <w:gridCol w:w="1739"/>
        <w:gridCol w:w="2789"/>
      </w:tblGrid>
      <w:tr w:rsidR="00B31FBC" w:rsidRPr="00B15A14" w:rsidTr="007B6267">
        <w:trPr>
          <w:jc w:val="center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>4.1</w:t>
            </w:r>
            <w:r w:rsidR="007B6267">
              <w:rPr>
                <w:b/>
                <w:sz w:val="22"/>
                <w:szCs w:val="22"/>
              </w:rPr>
              <w:t>2</w:t>
            </w:r>
            <w:r w:rsidRPr="00284172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TAK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NIE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84172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7B6267" w:rsidRDefault="007B6267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31FBC" w:rsidRPr="00B15A14" w:rsidRDefault="00B31FBC" w:rsidP="00B31FB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i/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052"/>
        <w:gridCol w:w="1208"/>
        <w:gridCol w:w="1208"/>
        <w:gridCol w:w="1208"/>
        <w:gridCol w:w="1765"/>
        <w:gridCol w:w="2819"/>
      </w:tblGrid>
      <w:tr w:rsidR="00B31FBC" w:rsidRPr="00B15A14" w:rsidTr="003922F2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>4.1</w:t>
            </w:r>
            <w:r w:rsidR="007B626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E560E1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 xml:space="preserve">Czy stwierdzono podwójne finansowanie wydatków w przypadku realizacji przez beneficjenta więcej niż jednego projektu (dotyczy w szczególności wydatków związanych z zatrudnianiem personelu projektu oraz </w:t>
            </w:r>
            <w:r w:rsidR="00E560E1">
              <w:rPr>
                <w:b/>
                <w:sz w:val="22"/>
                <w:szCs w:val="22"/>
              </w:rPr>
              <w:t>zakupem środków trwałych</w:t>
            </w:r>
            <w:r w:rsidRPr="00284172">
              <w:rPr>
                <w:b/>
                <w:sz w:val="22"/>
                <w:szCs w:val="22"/>
              </w:rPr>
              <w:t>)?</w:t>
            </w:r>
          </w:p>
        </w:tc>
      </w:tr>
      <w:tr w:rsidR="00B31FBC" w:rsidRPr="00B15A14" w:rsidTr="003922F2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B31FBC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84172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B15A14" w:rsidRDefault="00B31FBC" w:rsidP="007B6267">
            <w:pPr>
              <w:spacing w:line="276" w:lineRule="auto"/>
              <w:jc w:val="both"/>
              <w:rPr>
                <w:color w:val="FF0000"/>
              </w:rPr>
            </w:pPr>
          </w:p>
        </w:tc>
      </w:tr>
      <w:tr w:rsidR="00B31FBC" w:rsidRPr="00B15A14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BC" w:rsidRPr="00284172" w:rsidRDefault="007B6267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58"/>
        <w:gridCol w:w="1052"/>
        <w:gridCol w:w="1208"/>
        <w:gridCol w:w="1208"/>
        <w:gridCol w:w="1208"/>
        <w:gridCol w:w="1765"/>
        <w:gridCol w:w="2819"/>
      </w:tblGrid>
      <w:tr w:rsidR="00E560E1" w:rsidRPr="00B15A14" w:rsidTr="002227D0">
        <w:trPr>
          <w:jc w:val="center"/>
        </w:trPr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0E1" w:rsidRPr="00284172" w:rsidRDefault="00E560E1" w:rsidP="00E560E1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E560E1">
            <w:pPr>
              <w:spacing w:line="276" w:lineRule="auto"/>
              <w:jc w:val="both"/>
              <w:rPr>
                <w:b/>
              </w:rPr>
            </w:pPr>
            <w:r w:rsidRPr="00284172">
              <w:rPr>
                <w:b/>
                <w:sz w:val="22"/>
                <w:szCs w:val="22"/>
              </w:rPr>
              <w:t xml:space="preserve">Czy stwierdzono </w:t>
            </w:r>
            <w:r>
              <w:rPr>
                <w:b/>
                <w:sz w:val="22"/>
                <w:szCs w:val="22"/>
              </w:rPr>
              <w:t xml:space="preserve">inne przypadki </w:t>
            </w:r>
            <w:r w:rsidRPr="00284172">
              <w:rPr>
                <w:b/>
                <w:sz w:val="22"/>
                <w:szCs w:val="22"/>
              </w:rPr>
              <w:t>podwójne</w:t>
            </w:r>
            <w:r>
              <w:rPr>
                <w:b/>
                <w:sz w:val="22"/>
                <w:szCs w:val="22"/>
              </w:rPr>
              <w:t>go</w:t>
            </w:r>
            <w:r w:rsidRPr="00284172">
              <w:rPr>
                <w:b/>
                <w:sz w:val="22"/>
                <w:szCs w:val="22"/>
              </w:rPr>
              <w:t xml:space="preserve"> finansowani</w:t>
            </w:r>
            <w:r>
              <w:rPr>
                <w:b/>
                <w:sz w:val="22"/>
                <w:szCs w:val="22"/>
              </w:rPr>
              <w:t>a</w:t>
            </w:r>
            <w:r w:rsidRPr="0028417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określone w </w:t>
            </w:r>
            <w:r w:rsidRPr="00DA43C1">
              <w:rPr>
                <w:b/>
                <w:i/>
                <w:sz w:val="22"/>
                <w:szCs w:val="22"/>
              </w:rPr>
              <w:t>Wytyczny</w:t>
            </w:r>
            <w:r>
              <w:rPr>
                <w:b/>
                <w:i/>
                <w:sz w:val="22"/>
                <w:szCs w:val="22"/>
              </w:rPr>
              <w:t>ch</w:t>
            </w:r>
            <w:r w:rsidRPr="00DA43C1">
              <w:rPr>
                <w:b/>
                <w:i/>
                <w:sz w:val="22"/>
                <w:szCs w:val="22"/>
              </w:rPr>
              <w:t xml:space="preserve"> w zakresie kwalifikowania wydatków w ramach Europejskiego Funduszu Rozwoju Regionalnego, Europejskiego Funduszu Społecznego oraz Funduszu Spójności na lata 2014-2020</w:t>
            </w:r>
            <w:r>
              <w:rPr>
                <w:b/>
                <w:i/>
                <w:sz w:val="22"/>
                <w:szCs w:val="22"/>
              </w:rPr>
              <w:t>?</w:t>
            </w:r>
          </w:p>
        </w:tc>
      </w:tr>
      <w:tr w:rsidR="00E560E1" w:rsidRPr="00B15A14" w:rsidTr="00E560E1">
        <w:trPr>
          <w:trHeight w:val="70"/>
          <w:jc w:val="center"/>
        </w:trPr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spacing w:line="276" w:lineRule="auto"/>
              <w:jc w:val="both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spacing w:line="276" w:lineRule="auto"/>
              <w:jc w:val="both"/>
            </w:pPr>
            <w:r w:rsidRPr="00284172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84172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B15A14" w:rsidRDefault="00E560E1" w:rsidP="002227D0">
            <w:pPr>
              <w:spacing w:line="276" w:lineRule="auto"/>
              <w:jc w:val="both"/>
              <w:rPr>
                <w:color w:val="FF0000"/>
              </w:rPr>
            </w:pPr>
          </w:p>
        </w:tc>
      </w:tr>
      <w:tr w:rsidR="00E560E1" w:rsidRPr="00B15A14" w:rsidTr="002227D0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E1" w:rsidRPr="00284172" w:rsidRDefault="00E560E1" w:rsidP="002227D0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E560E1" w:rsidRDefault="00E560E1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7B6267" w:rsidRPr="00EC2AE7" w:rsidTr="007B6267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B6267" w:rsidRPr="00EC2AE7" w:rsidRDefault="007B6267" w:rsidP="00AE49A6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C2AE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STAWKI JEDNOSTKOWE</w:t>
            </w:r>
          </w:p>
          <w:p w:rsidR="007B6267" w:rsidRPr="00EC2AE7" w:rsidRDefault="007B6267" w:rsidP="007B6267">
            <w:pPr>
              <w:pStyle w:val="Akapitzlist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986837" w:rsidRPr="00EC2AE7" w:rsidRDefault="0098683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2"/>
        <w:gridCol w:w="1220"/>
        <w:gridCol w:w="1220"/>
        <w:gridCol w:w="1220"/>
        <w:gridCol w:w="1777"/>
        <w:gridCol w:w="2823"/>
      </w:tblGrid>
      <w:tr w:rsidR="007B6267" w:rsidRPr="00EC2AE7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EC2AE7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Czy beneficjent posiada oryginały dokumentów przekazywanych wraz z wnioskiem o płatno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ść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jako potwierdzenie zrealizowania zada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ń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rozliczanych w oparciu o stawki jednostkowe?</w:t>
            </w:r>
          </w:p>
        </w:tc>
      </w:tr>
      <w:tr w:rsidR="007B6267" w:rsidRPr="00EC2AE7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C2AE7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C2AE7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C2AE7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2"/>
        <w:gridCol w:w="1220"/>
        <w:gridCol w:w="1220"/>
        <w:gridCol w:w="1220"/>
        <w:gridCol w:w="1777"/>
        <w:gridCol w:w="2823"/>
      </w:tblGrid>
      <w:tr w:rsidR="007B6267" w:rsidRPr="00EC2AE7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EC2AE7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Czy wska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ź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niki, do których osi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gni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cia miały przyczyni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ć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si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ę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zadania rozliczane na podstawie stawek jednostkowych zostały osi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gni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te?</w:t>
            </w:r>
          </w:p>
        </w:tc>
      </w:tr>
      <w:tr w:rsidR="007B6267" w:rsidRPr="00EC2AE7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C2AE7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C2AE7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C2AE7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2"/>
        <w:gridCol w:w="1220"/>
        <w:gridCol w:w="1220"/>
        <w:gridCol w:w="1220"/>
        <w:gridCol w:w="1777"/>
        <w:gridCol w:w="2823"/>
      </w:tblGrid>
      <w:tr w:rsidR="007B6267" w:rsidRPr="00EC2AE7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EC2AE7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Czy listy obecno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ci w zadaniach rozliczanych stawkami jednostkowymi wykazuj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ą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wielko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ść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grup nie wi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ksz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ą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niż wskazan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a we wniosku o dofinansowanie projektu</w:t>
            </w:r>
            <w:r w:rsidRPr="00EC2AE7">
              <w:rPr>
                <w:rFonts w:eastAsia="Calibri"/>
                <w:b/>
                <w:i/>
                <w:iCs/>
                <w:sz w:val="22"/>
                <w:szCs w:val="22"/>
                <w:lang w:eastAsia="en-US"/>
              </w:rPr>
              <w:t>?</w:t>
            </w:r>
          </w:p>
        </w:tc>
      </w:tr>
      <w:tr w:rsidR="007B6267" w:rsidRPr="00EC2AE7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C2AE7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C2AE7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C2AE7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46"/>
        <w:gridCol w:w="1220"/>
        <w:gridCol w:w="1220"/>
        <w:gridCol w:w="1220"/>
        <w:gridCol w:w="1777"/>
        <w:gridCol w:w="2819"/>
      </w:tblGrid>
      <w:tr w:rsidR="007B6267" w:rsidRPr="00EC2AE7" w:rsidTr="003922F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EC2AE7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 xml:space="preserve">Czy 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wiadczona usługa zgodna jest z tematyk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ą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przewidzian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ą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dla zada</w:t>
            </w:r>
            <w:r w:rsidRPr="00EC2AE7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ń </w:t>
            </w:r>
            <w:r w:rsidRPr="00EC2AE7">
              <w:rPr>
                <w:rFonts w:eastAsia="Calibri"/>
                <w:b/>
                <w:sz w:val="22"/>
                <w:szCs w:val="22"/>
                <w:lang w:eastAsia="en-US"/>
              </w:rPr>
              <w:t>realizowanych w oparciu o stawki jednostkowe?</w:t>
            </w:r>
          </w:p>
        </w:tc>
      </w:tr>
      <w:tr w:rsidR="007B6267" w:rsidRPr="00EC2AE7" w:rsidTr="003922F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2AE7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C2AE7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C2AE7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267" w:rsidRPr="00EC2AE7" w:rsidRDefault="007B6267" w:rsidP="007B626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Default="007B6267" w:rsidP="00E80458">
      <w:pPr>
        <w:pStyle w:val="Stopka"/>
        <w:tabs>
          <w:tab w:val="clear" w:pos="4536"/>
          <w:tab w:val="clear" w:pos="9072"/>
        </w:tabs>
        <w:spacing w:line="276" w:lineRule="auto"/>
        <w:ind w:left="-426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7B6267" w:rsidRPr="00D9140C" w:rsidTr="007B6267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B6267" w:rsidRPr="003857E6" w:rsidRDefault="007B6267" w:rsidP="00AE49A6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b/>
              </w:rPr>
            </w:pPr>
            <w:r w:rsidRPr="003857E6">
              <w:rPr>
                <w:b/>
                <w:sz w:val="22"/>
                <w:szCs w:val="22"/>
              </w:rPr>
              <w:t>STOSOWANIE USTAWY PRAWO ZAMÓWIEŃ PUBLIC</w:t>
            </w:r>
            <w:r w:rsidR="006872B3">
              <w:rPr>
                <w:b/>
                <w:sz w:val="22"/>
                <w:szCs w:val="22"/>
              </w:rPr>
              <w:t>ZNYCH I PRZEPISÓW WSPÓLNOTOWYCH</w:t>
            </w:r>
          </w:p>
        </w:tc>
      </w:tr>
    </w:tbl>
    <w:p w:rsidR="00AD728A" w:rsidRDefault="00AD728A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0"/>
        <w:gridCol w:w="1220"/>
        <w:gridCol w:w="1220"/>
        <w:gridCol w:w="1220"/>
        <w:gridCol w:w="1220"/>
        <w:gridCol w:w="1777"/>
        <w:gridCol w:w="2821"/>
      </w:tblGrid>
      <w:tr w:rsidR="00AD728A" w:rsidRPr="0043311A" w:rsidTr="00AD728A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Pr="0043311A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postępowanie zostało przeprowadzone z zachowaniem formy pisemnej?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zostały spełnione i właściwie udokumentowane przesłanki wyboru trybu udzielenia zamówienia w przypadku wyboru innego niż jeden z podstawowych – przetarg nieograniczony/ograniczony?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2176"/>
        <w:gridCol w:w="2374"/>
        <w:gridCol w:w="12"/>
      </w:tblGrid>
      <w:tr w:rsidR="00AD728A" w:rsidRPr="0043311A" w:rsidTr="00AD728A">
        <w:trPr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.2.1</w:t>
            </w:r>
          </w:p>
        </w:tc>
        <w:tc>
          <w:tcPr>
            <w:tcW w:w="46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zostały właściwie udokumentowane przesłanki wyboru trybu udzielenia zamówienia </w:t>
            </w:r>
            <w:r>
              <w:rPr>
                <w:b/>
                <w:sz w:val="22"/>
                <w:szCs w:val="22"/>
              </w:rPr>
              <w:br/>
            </w:r>
            <w:r w:rsidRPr="0043311A">
              <w:rPr>
                <w:b/>
                <w:sz w:val="22"/>
                <w:szCs w:val="22"/>
              </w:rPr>
              <w:t>w przypadku wyboru innego niż jeden z podstawowych – przetarg nieograniczony/ograniczony?</w:t>
            </w:r>
          </w:p>
        </w:tc>
      </w:tr>
      <w:tr w:rsidR="00AD728A" w:rsidRPr="0043311A" w:rsidTr="00AD728A">
        <w:trPr>
          <w:gridAfter w:val="1"/>
          <w:wAfter w:w="4" w:type="pct"/>
          <w:trHeight w:val="70"/>
          <w:jc w:val="center"/>
        </w:trPr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Czy </w:t>
            </w:r>
            <w:r w:rsidRPr="00AD728A">
              <w:rPr>
                <w:b/>
                <w:sz w:val="22"/>
                <w:szCs w:val="22"/>
              </w:rPr>
              <w:t>zamawiający</w:t>
            </w:r>
            <w:r w:rsidRPr="0043311A">
              <w:rPr>
                <w:b/>
                <w:sz w:val="22"/>
                <w:szCs w:val="22"/>
              </w:rPr>
              <w:t xml:space="preserve"> dokonał niedozwolonego podziału zamówienia na części w celu uniknięcia stosowania przepisów ustawy?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.4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podstawa ustalenia wartości zamówienia </w:t>
            </w:r>
            <w:r w:rsidRPr="00AD728A">
              <w:rPr>
                <w:b/>
                <w:sz w:val="22"/>
                <w:szCs w:val="22"/>
              </w:rPr>
              <w:t xml:space="preserve">jest zgodna z obowiązującym w momencie wszczęcia postępowania Rozporządzeniem Prezesa Rady Ministrów </w:t>
            </w:r>
            <w:r w:rsidRPr="0043311A">
              <w:rPr>
                <w:b/>
                <w:sz w:val="22"/>
                <w:szCs w:val="22"/>
              </w:rPr>
              <w:t xml:space="preserve">w sprawie średniego kursu złotego </w:t>
            </w:r>
            <w:r>
              <w:rPr>
                <w:b/>
                <w:sz w:val="22"/>
                <w:szCs w:val="22"/>
              </w:rPr>
              <w:br/>
            </w:r>
            <w:r w:rsidRPr="0043311A">
              <w:rPr>
                <w:b/>
                <w:sz w:val="22"/>
                <w:szCs w:val="22"/>
              </w:rPr>
              <w:t>w stosunku do euro stanowiącego podstawę przeliczania wartości zamówień publicznych?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986837" w:rsidRPr="0043311A" w:rsidRDefault="00986837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.5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</w:t>
            </w:r>
            <w:r w:rsidRPr="00AD728A">
              <w:rPr>
                <w:b/>
                <w:sz w:val="22"/>
                <w:szCs w:val="22"/>
              </w:rPr>
              <w:t xml:space="preserve">zamawiający dokonał ustalenia wartości zamówienia zgodnie z przepisami ustawy </w:t>
            </w:r>
            <w:proofErr w:type="spellStart"/>
            <w:r w:rsidRPr="00AD728A">
              <w:rPr>
                <w:b/>
                <w:sz w:val="22"/>
                <w:szCs w:val="22"/>
              </w:rPr>
              <w:t>Pzp</w:t>
            </w:r>
            <w:proofErr w:type="spellEnd"/>
            <w:r w:rsidRPr="00AD728A">
              <w:rPr>
                <w:b/>
                <w:sz w:val="22"/>
                <w:szCs w:val="22"/>
              </w:rPr>
              <w:t xml:space="preserve"> </w:t>
            </w:r>
            <w:r w:rsidRPr="00AD728A">
              <w:rPr>
                <w:b/>
                <w:sz w:val="22"/>
                <w:szCs w:val="22"/>
              </w:rPr>
              <w:br/>
              <w:t>i posiada dokumenty potwierdzające ten fakt?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AD728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>6.6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>Czy zamawiający przewidział udzielenie zamówień uzupełniających?</w:t>
            </w:r>
          </w:p>
        </w:tc>
      </w:tr>
      <w:tr w:rsidR="00AD728A" w:rsidRPr="00AD728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D728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D728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AD728A">
              <w:rPr>
                <w:sz w:val="22"/>
                <w:szCs w:val="22"/>
                <w:lang w:val="pl-PL"/>
              </w:rPr>
              <w:t>NIE DOTYCZY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AD728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AD728A" w:rsidRPr="00AD728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>6.6.1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0019AC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>Jeżeli t</w:t>
            </w:r>
            <w:r w:rsidR="000019AC">
              <w:rPr>
                <w:b/>
                <w:sz w:val="22"/>
                <w:szCs w:val="22"/>
              </w:rPr>
              <w:t>a</w:t>
            </w:r>
            <w:r w:rsidRPr="00AD728A">
              <w:rPr>
                <w:b/>
                <w:sz w:val="22"/>
                <w:szCs w:val="22"/>
              </w:rPr>
              <w:t xml:space="preserve">k (pkt. 6.6), to czy przy ustalaniu wartości zamówienia uwzględniono wartość zamówień uzupełniających </w:t>
            </w:r>
            <w:r w:rsidRPr="00AD728A">
              <w:rPr>
                <w:b/>
                <w:i/>
                <w:sz w:val="22"/>
                <w:szCs w:val="22"/>
              </w:rPr>
              <w:t>(</w:t>
            </w:r>
            <w:r w:rsidRPr="00AD728A">
              <w:rPr>
                <w:i/>
                <w:sz w:val="22"/>
                <w:szCs w:val="22"/>
              </w:rPr>
              <w:t>została odpowiednio zwiększona wartość zamówienia)</w:t>
            </w:r>
            <w:r w:rsidRPr="00AD728A">
              <w:rPr>
                <w:b/>
                <w:sz w:val="22"/>
                <w:szCs w:val="22"/>
              </w:rPr>
              <w:t>?</w:t>
            </w:r>
          </w:p>
        </w:tc>
      </w:tr>
      <w:tr w:rsidR="00AD728A" w:rsidRPr="00AD728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D728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D728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AD728A">
              <w:rPr>
                <w:sz w:val="22"/>
                <w:szCs w:val="22"/>
                <w:lang w:val="pl-PL"/>
              </w:rPr>
              <w:t>NIE DOTYCZY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630014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630014" w:rsidRDefault="00223390" w:rsidP="00AD728A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BF7897" w:rsidRDefault="00AD728A" w:rsidP="00AD728A">
            <w:pPr>
              <w:spacing w:line="276" w:lineRule="auto"/>
              <w:jc w:val="both"/>
              <w:rPr>
                <w:b/>
                <w:color w:val="FF0000"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 xml:space="preserve">Czy ustalenia wartości zamówienia publicznego dokonano nie wcześniej niż 3 </w:t>
            </w:r>
            <w:r w:rsidR="0018274A">
              <w:rPr>
                <w:b/>
                <w:sz w:val="22"/>
                <w:szCs w:val="22"/>
              </w:rPr>
              <w:t xml:space="preserve">miesiące </w:t>
            </w:r>
            <w:r w:rsidRPr="00AD728A">
              <w:rPr>
                <w:b/>
                <w:sz w:val="22"/>
                <w:szCs w:val="22"/>
              </w:rPr>
              <w:t>przed dniem wszczęcia postępowania o udzielenie zamówienia (w przypadku d</w:t>
            </w:r>
            <w:r w:rsidR="0018274A">
              <w:rPr>
                <w:b/>
                <w:sz w:val="22"/>
                <w:szCs w:val="22"/>
              </w:rPr>
              <w:t xml:space="preserve">ostaw i usług) i nie wcześniej </w:t>
            </w:r>
            <w:r w:rsidRPr="00AD728A">
              <w:rPr>
                <w:b/>
                <w:sz w:val="22"/>
                <w:szCs w:val="22"/>
              </w:rPr>
              <w:t>niż 6 miesięcy przed dniem wszczęcia postępowania o udzielenie zamówienia pu</w:t>
            </w:r>
            <w:r w:rsidR="0018274A">
              <w:rPr>
                <w:b/>
                <w:sz w:val="22"/>
                <w:szCs w:val="22"/>
              </w:rPr>
              <w:t xml:space="preserve">blicznego </w:t>
            </w:r>
            <w:r w:rsidRPr="00AD728A">
              <w:rPr>
                <w:b/>
                <w:sz w:val="22"/>
                <w:szCs w:val="22"/>
              </w:rPr>
              <w:t>(w przypadku robót budowlanych)?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394559" w:rsidRDefault="00394559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AD728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lastRenderedPageBreak/>
              <w:t>6.8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 xml:space="preserve">Czy przedmiot zamówienia został opisany zgodnie z przepisami ustawy </w:t>
            </w:r>
            <w:proofErr w:type="spellStart"/>
            <w:r w:rsidRPr="00AD728A">
              <w:rPr>
                <w:b/>
                <w:sz w:val="22"/>
                <w:szCs w:val="22"/>
              </w:rPr>
              <w:t>Pzp</w:t>
            </w:r>
            <w:proofErr w:type="spellEnd"/>
            <w:r w:rsidRPr="00AD728A">
              <w:rPr>
                <w:b/>
                <w:sz w:val="22"/>
                <w:szCs w:val="22"/>
              </w:rPr>
              <w:t>, w tym m.in.:</w:t>
            </w:r>
          </w:p>
          <w:p w:rsidR="00AD728A" w:rsidRPr="00AD728A" w:rsidRDefault="00AD728A" w:rsidP="00AD728A">
            <w:pPr>
              <w:numPr>
                <w:ilvl w:val="0"/>
                <w:numId w:val="9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 xml:space="preserve">czy przedmiot zamówienia został opisany w sposób jednoznaczny i wyczerpujący </w:t>
            </w:r>
            <w:r w:rsidRPr="00AD728A">
              <w:rPr>
                <w:b/>
                <w:sz w:val="22"/>
                <w:szCs w:val="22"/>
              </w:rPr>
              <w:br/>
              <w:t>za pomocą dostatecznie dokładnych i zrozumiałych określeń?</w:t>
            </w:r>
          </w:p>
          <w:p w:rsidR="00AD728A" w:rsidRPr="00AD728A" w:rsidRDefault="00AD728A" w:rsidP="00AD728A">
            <w:pPr>
              <w:numPr>
                <w:ilvl w:val="0"/>
                <w:numId w:val="9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 xml:space="preserve">czy jeśli przedmiot zamówienia został opisany przez wskazanie znaków towarowych </w:t>
            </w:r>
            <w:r w:rsidRPr="00AD728A">
              <w:rPr>
                <w:b/>
                <w:sz w:val="22"/>
                <w:szCs w:val="22"/>
              </w:rPr>
              <w:br/>
              <w:t xml:space="preserve">(nazw handlowych), patentów lub pochodzenia to czy było to uzasadnione </w:t>
            </w:r>
            <w:r w:rsidRPr="00AD728A">
              <w:rPr>
                <w:b/>
                <w:sz w:val="22"/>
                <w:szCs w:val="22"/>
              </w:rPr>
              <w:br/>
              <w:t xml:space="preserve">i czy zamawiający w SIWZ dopuścił rozwiązania równoważne, wskazując i precyzując, </w:t>
            </w:r>
            <w:r w:rsidRPr="00AD728A">
              <w:rPr>
                <w:b/>
                <w:sz w:val="22"/>
                <w:szCs w:val="22"/>
              </w:rPr>
              <w:br/>
              <w:t>co rozumie pod pojęciem „rozwiązania równoważne”?</w:t>
            </w:r>
          </w:p>
          <w:p w:rsidR="00AD728A" w:rsidRPr="00AD728A" w:rsidRDefault="00AD728A" w:rsidP="00AD728A">
            <w:pPr>
              <w:numPr>
                <w:ilvl w:val="0"/>
                <w:numId w:val="9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D728A">
              <w:rPr>
                <w:b/>
                <w:sz w:val="22"/>
                <w:szCs w:val="22"/>
              </w:rPr>
              <w:t>czy przedmiot zamówienia został opisany w sposób, który mógłby utrudniać uczciwą konkurencję, w szczególności czy nie opisano przedmiotu zamówienia za pomocą jednoznacznych cech technicznych, które w sposób pośredni wskazują na określony produkt konkretnego producenta?</w:t>
            </w:r>
          </w:p>
        </w:tc>
      </w:tr>
      <w:tr w:rsidR="00AD728A" w:rsidRPr="00AD728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D728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D728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AD728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AD728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AD728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zamawiający przed wszczęciem postępowania o udzielenie zamówienia p</w:t>
            </w:r>
            <w:r w:rsidR="00223390" w:rsidRPr="00223390">
              <w:rPr>
                <w:b/>
                <w:sz w:val="22"/>
                <w:szCs w:val="22"/>
              </w:rPr>
              <w:t>rzeprowadził dialog techniczny?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223390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6.9</w:t>
            </w:r>
            <w:r w:rsidR="00223390" w:rsidRPr="00223390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Jeżeli tak (pkt. 6.9), to </w:t>
            </w:r>
            <w:r w:rsidR="00AD728A" w:rsidRPr="00223390">
              <w:rPr>
                <w:b/>
                <w:sz w:val="22"/>
                <w:szCs w:val="22"/>
              </w:rPr>
              <w:t>czy zamieścił informację o zamiarze przepr</w:t>
            </w:r>
            <w:r w:rsidRPr="00223390">
              <w:rPr>
                <w:b/>
                <w:sz w:val="22"/>
                <w:szCs w:val="22"/>
              </w:rPr>
              <w:t xml:space="preserve">owadzenia dialogu technicznego </w:t>
            </w:r>
            <w:r w:rsidR="00AD728A" w:rsidRPr="00223390">
              <w:rPr>
                <w:b/>
                <w:sz w:val="22"/>
                <w:szCs w:val="22"/>
              </w:rPr>
              <w:t xml:space="preserve">oraz jego przedmiocie </w:t>
            </w:r>
            <w:r w:rsidRPr="00223390">
              <w:rPr>
                <w:b/>
                <w:sz w:val="22"/>
                <w:szCs w:val="22"/>
              </w:rPr>
              <w:t>na swojej stronie internetowej?</w:t>
            </w:r>
          </w:p>
        </w:tc>
      </w:tr>
      <w:tr w:rsidR="00223390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56"/>
        <w:gridCol w:w="1200"/>
        <w:gridCol w:w="1200"/>
        <w:gridCol w:w="1200"/>
        <w:gridCol w:w="1200"/>
        <w:gridCol w:w="1757"/>
        <w:gridCol w:w="2805"/>
      </w:tblGrid>
      <w:tr w:rsidR="00223390" w:rsidRPr="00223390" w:rsidTr="00207A8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90" w:rsidRPr="00223390" w:rsidRDefault="00223390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6.9.2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Jeżeli tak (pkt. 6.9) , to czy zamieścił informację o zastosowaniu dialogu technicznego w ogłoszeniu o zamówieniu?</w:t>
            </w:r>
          </w:p>
        </w:tc>
      </w:tr>
      <w:tr w:rsidR="00223390" w:rsidRPr="00223390" w:rsidTr="00207A8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23390" w:rsidRPr="006E4930" w:rsidTr="00207A8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6E4930" w:rsidRDefault="00223390" w:rsidP="00207A85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została powołana komisja do przeprowadzenia postępowania o udzielenie zamówieni</w:t>
            </w:r>
            <w:r w:rsidR="00223390" w:rsidRPr="00223390">
              <w:rPr>
                <w:b/>
                <w:sz w:val="22"/>
                <w:szCs w:val="22"/>
              </w:rPr>
              <w:t xml:space="preserve">a, </w:t>
            </w:r>
            <w:r w:rsidR="00223390" w:rsidRPr="00223390">
              <w:rPr>
                <w:b/>
                <w:sz w:val="22"/>
                <w:szCs w:val="22"/>
              </w:rPr>
              <w:br/>
              <w:t>tzw. „komisja przetargowa”?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członkowie komisji przetargowej oraz inne osoby wykonujące czynności w postępowaniu </w:t>
            </w:r>
            <w:r w:rsidRPr="00223390">
              <w:rPr>
                <w:b/>
                <w:sz w:val="22"/>
                <w:szCs w:val="22"/>
              </w:rPr>
              <w:br/>
              <w:t xml:space="preserve">o udzielenie zamówienia złożyły oświadczenia o niepodleganiu wyłączeniu z postępowaniu </w:t>
            </w:r>
            <w:r w:rsidRPr="00223390">
              <w:rPr>
                <w:b/>
                <w:sz w:val="22"/>
                <w:szCs w:val="22"/>
              </w:rPr>
              <w:br/>
              <w:t>o udzielenie zamówienia?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B21F5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21F5A">
              <w:rPr>
                <w:b/>
                <w:sz w:val="22"/>
                <w:szCs w:val="22"/>
              </w:rPr>
              <w:t>6.1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Komisja Przetargowa składa się z co najmniej 3 osób?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ogłoszenie o zamówieniu zostało prawidłowo: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zamieszczone w miejscu ogólnie dostępnym,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zamieszczone na stronie internetowej,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zamieszczone w prasie o zasięgu ogólnokrajowym,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lastRenderedPageBreak/>
              <w:t>zamieszczone w Biuletynie Zamówień Publicznych,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przekazane do Urzędu Publikacji UE oraz opublikowane w Dzienniku Urzędowym UE?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6.14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SIWZ zawiera wszystkie niezbędne elementy, zgodnie z zapisami ustawy </w:t>
            </w:r>
            <w:proofErr w:type="spellStart"/>
            <w:r w:rsidR="0018274A">
              <w:rPr>
                <w:b/>
                <w:sz w:val="22"/>
                <w:szCs w:val="22"/>
              </w:rPr>
              <w:t>P</w:t>
            </w:r>
            <w:r w:rsidRPr="00223390">
              <w:rPr>
                <w:b/>
                <w:sz w:val="22"/>
                <w:szCs w:val="22"/>
              </w:rPr>
              <w:t>zp</w:t>
            </w:r>
            <w:proofErr w:type="spellEnd"/>
            <w:r w:rsidRPr="00223390">
              <w:rPr>
                <w:b/>
                <w:sz w:val="22"/>
                <w:szCs w:val="22"/>
              </w:rPr>
              <w:t>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6.15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SIWZ została udostępniona na stronie internetowej od dnia zamieszczenia ogłoszenia </w:t>
            </w:r>
            <w:r w:rsidRPr="00223390">
              <w:rPr>
                <w:b/>
                <w:sz w:val="22"/>
                <w:szCs w:val="22"/>
              </w:rPr>
              <w:br/>
              <w:t>o zamówieniu w Biuletynie Zamówień Publicznych (BZP) lub od dnia publikacji w Dzienniku Urzędowym UE?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5062E" w:rsidRPr="00223390" w:rsidRDefault="0045062E" w:rsidP="00AD728A">
      <w:pPr>
        <w:pStyle w:val="Stopka"/>
        <w:tabs>
          <w:tab w:val="clear" w:pos="4536"/>
          <w:tab w:val="clear" w:pos="9072"/>
          <w:tab w:val="left" w:pos="945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315"/>
        <w:gridCol w:w="1187"/>
        <w:gridCol w:w="1187"/>
        <w:gridCol w:w="1187"/>
        <w:gridCol w:w="1744"/>
        <w:gridCol w:w="2797"/>
      </w:tblGrid>
      <w:tr w:rsidR="00AD728A" w:rsidRPr="00223390" w:rsidTr="00AD728A">
        <w:trPr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6.16</w:t>
            </w:r>
          </w:p>
        </w:tc>
        <w:tc>
          <w:tcPr>
            <w:tcW w:w="4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Czy wykonawca zwrócił się do zamawiającego o wyjaśnienie treści SIWZ?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E317DD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E317DD" w:rsidRDefault="00223390" w:rsidP="00AD728A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  <w:tab w:val="left" w:pos="945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6.16.1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wyjaśnienia do treści SIWZ zostały rozesłane do wszystkich wykonawców, którzy pobrali SIWZ (w przypadku przetargu nieograniczonego, czy zostały zamieszczone na stronie internetowej)?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5"/>
        <w:gridCol w:w="2819"/>
      </w:tblGrid>
      <w:tr w:rsidR="00AD728A" w:rsidRPr="00223390" w:rsidTr="00396A62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6.17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przed upływem terminu składania ofert doszło do zmiany treści SIWZ (w tym zmiany treści SIWZ w wyniku udzielenia odpowiedzi na zapytania) i zamawiający dokonał wszystkich niezbędn</w:t>
            </w:r>
            <w:r w:rsidR="00223390" w:rsidRPr="00223390">
              <w:rPr>
                <w:b/>
                <w:sz w:val="22"/>
                <w:szCs w:val="22"/>
              </w:rPr>
              <w:t>ych czynności z tym związanych</w:t>
            </w:r>
            <w:r w:rsidR="00223390">
              <w:rPr>
                <w:b/>
                <w:sz w:val="22"/>
                <w:szCs w:val="22"/>
              </w:rPr>
              <w:t>?</w:t>
            </w:r>
          </w:p>
        </w:tc>
      </w:tr>
      <w:tr w:rsidR="00AD728A" w:rsidRPr="00223390" w:rsidTr="00396A62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3390" w:rsidRPr="00223390" w:rsidRDefault="00223390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223390" w:rsidRPr="00223390" w:rsidTr="00207A8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6.17.1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w przypadku zmiany treści SIWZ  w zakresie zmiany terminu składania ofert zamawiający dokonał stosownej zmiany ogłoszenia o zamówieniu?</w:t>
            </w:r>
          </w:p>
        </w:tc>
      </w:tr>
      <w:tr w:rsidR="00223390" w:rsidRPr="00223390" w:rsidTr="00207A8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23390" w:rsidRPr="00223390" w:rsidTr="00207A8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3390" w:rsidRPr="00223390" w:rsidRDefault="00223390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223390" w:rsidRPr="00223390" w:rsidTr="00207A8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6.17.2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2339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w przypadku istotnej modyfikacji SIWZ, w szczególności modyfikacji przedmiotu zamówienia, kryteriów oceny ofert, warunków udziału w postępowaniu lub sposobu oceny ich spełniania, zamawiający dokonał stosownej zmiany treści ogłoszenia o zamówieniu, </w:t>
            </w:r>
            <w:r w:rsidRPr="00223390">
              <w:rPr>
                <w:b/>
                <w:sz w:val="22"/>
                <w:szCs w:val="22"/>
              </w:rPr>
              <w:br/>
              <w:t xml:space="preserve">a wyznaczony termin składania ofert/ 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 xml:space="preserve">wniosków o dopuszczenie do udziału 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br/>
              <w:t>w post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powaniu</w:t>
            </w:r>
            <w:r w:rsidRPr="00223390">
              <w:rPr>
                <w:b/>
                <w:sz w:val="22"/>
                <w:szCs w:val="22"/>
              </w:rPr>
              <w:t xml:space="preserve"> nie był krótszy n</w:t>
            </w:r>
            <w:r w:rsidR="0018274A">
              <w:rPr>
                <w:b/>
                <w:sz w:val="22"/>
                <w:szCs w:val="22"/>
              </w:rPr>
              <w:t xml:space="preserve">iż określony w art. 12a ust. 2 </w:t>
            </w:r>
            <w:proofErr w:type="spellStart"/>
            <w:r w:rsidR="0018274A">
              <w:rPr>
                <w:b/>
                <w:sz w:val="22"/>
                <w:szCs w:val="22"/>
              </w:rPr>
              <w:t>P</w:t>
            </w:r>
            <w:r w:rsidRPr="00223390">
              <w:rPr>
                <w:b/>
                <w:sz w:val="22"/>
                <w:szCs w:val="22"/>
              </w:rPr>
              <w:t>zp</w:t>
            </w:r>
            <w:proofErr w:type="spellEnd"/>
            <w:r w:rsidRPr="00223390">
              <w:rPr>
                <w:b/>
                <w:sz w:val="22"/>
                <w:szCs w:val="22"/>
              </w:rPr>
              <w:t>?</w:t>
            </w:r>
          </w:p>
        </w:tc>
      </w:tr>
      <w:tr w:rsidR="00223390" w:rsidRPr="00223390" w:rsidTr="00207A8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23390" w:rsidRPr="00223390" w:rsidTr="00207A8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223390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3390" w:rsidRPr="0043311A" w:rsidRDefault="00223390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94"/>
        <w:gridCol w:w="1208"/>
        <w:gridCol w:w="1208"/>
        <w:gridCol w:w="1208"/>
        <w:gridCol w:w="1765"/>
        <w:gridCol w:w="2819"/>
      </w:tblGrid>
      <w:tr w:rsidR="00AD728A" w:rsidRPr="00223390" w:rsidTr="00D72AC2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6.18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Czy warunki udziału w post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powaniu zostały okre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lone przez zamawiaj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cego w sposób zapewniaj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cy uczciwą konkurencję i równe traktowanie wykonawców?</w:t>
            </w:r>
          </w:p>
        </w:tc>
      </w:tr>
      <w:tr w:rsidR="00AD728A" w:rsidRPr="00223390" w:rsidTr="00D72AC2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.19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Czy okre</w:t>
            </w:r>
            <w:r w:rsidRPr="0043311A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lono jasne i prawidłowe z punktu widzenia ustawy zasady i kryteria oceny ofert/wniosków o dopuszczenie do udziału w post</w:t>
            </w:r>
            <w:r w:rsidRPr="0043311A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powaniu?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9"/>
        <w:tblW w:w="5394" w:type="pct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5"/>
        <w:gridCol w:w="2820"/>
      </w:tblGrid>
      <w:tr w:rsidR="00C82B45" w:rsidRPr="0043311A" w:rsidTr="002227D0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.20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82B45">
              <w:rPr>
                <w:b/>
                <w:sz w:val="22"/>
                <w:szCs w:val="22"/>
              </w:rPr>
              <w:t>Czy beneficjent żądał od oferentów dokumentów zgodnie z Rozporządzeniem Prezesa Rady Ministrów w sprawie rodzajów dokumentów, jakich może żądać zamawiający od wykonawcy oraz form, w jakich te dokumenty mogą być składane?</w:t>
            </w:r>
          </w:p>
        </w:tc>
      </w:tr>
      <w:tr w:rsidR="00C82B45" w:rsidRPr="0043311A" w:rsidTr="002227D0">
        <w:trPr>
          <w:trHeight w:val="70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C82B45" w:rsidRPr="0043311A" w:rsidTr="002227D0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45" w:rsidRPr="0043311A" w:rsidRDefault="00C82B45" w:rsidP="002227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C82B45" w:rsidRPr="0043311A" w:rsidRDefault="00C82B45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9"/>
        <w:tblW w:w="5394" w:type="pct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5"/>
        <w:gridCol w:w="2820"/>
      </w:tblGrid>
      <w:tr w:rsidR="00AD728A" w:rsidRPr="0043311A" w:rsidTr="00AD728A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.2</w:t>
            </w:r>
            <w:r w:rsidR="00C82B4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w przypadku zamówienia o wartości równej lub powyżej kwot określonych w art. 11 ust 8 ustawy </w:t>
            </w:r>
            <w:proofErr w:type="spellStart"/>
            <w:r w:rsidR="0018274A">
              <w:rPr>
                <w:b/>
                <w:sz w:val="22"/>
                <w:szCs w:val="22"/>
              </w:rPr>
              <w:t>Pzp</w:t>
            </w:r>
            <w:proofErr w:type="spellEnd"/>
            <w:r w:rsidR="0018274A">
              <w:rPr>
                <w:b/>
                <w:sz w:val="22"/>
                <w:szCs w:val="22"/>
              </w:rPr>
              <w:t xml:space="preserve"> </w:t>
            </w:r>
            <w:r w:rsidRPr="0043311A">
              <w:rPr>
                <w:b/>
                <w:sz w:val="22"/>
                <w:szCs w:val="22"/>
              </w:rPr>
              <w:t>wniesiono wadium?</w:t>
            </w:r>
          </w:p>
        </w:tc>
      </w:tr>
      <w:tr w:rsidR="00AD728A" w:rsidRPr="0043311A" w:rsidTr="00AD728A">
        <w:trPr>
          <w:trHeight w:val="70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23"/>
        <w:tblW w:w="5394" w:type="pct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5"/>
        <w:gridCol w:w="2820"/>
      </w:tblGrid>
      <w:tr w:rsidR="00AD728A" w:rsidRPr="0043311A" w:rsidTr="00AD728A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.2</w:t>
            </w:r>
            <w:r w:rsidR="00C82B4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w przypadku wniesienia wadium, zostało ono wniesione w wymaganej wysokości i w formie oraz czy obejmuje okres związania ofertą?</w:t>
            </w:r>
          </w:p>
        </w:tc>
      </w:tr>
      <w:tr w:rsidR="00AD728A" w:rsidRPr="0043311A" w:rsidTr="00AD728A">
        <w:trPr>
          <w:trHeight w:val="70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zarejestrowano datę oraz godzinę wpływu wszystkich ofert?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5"/>
        <w:gridCol w:w="2819"/>
      </w:tblGrid>
      <w:tr w:rsidR="00AD728A" w:rsidRPr="00223390" w:rsidTr="00840F2F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otwarcie ofert odbyło się w przepisowym terminie?</w:t>
            </w:r>
          </w:p>
        </w:tc>
      </w:tr>
      <w:tr w:rsidR="00AD728A" w:rsidRPr="00223390" w:rsidTr="00840F2F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986837" w:rsidRPr="00223390" w:rsidRDefault="00986837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Czy zamawiający dopu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cił do udziału w post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>ę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powaniu oferty, które powinny zosta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ć 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odrzucone lub/i wykonawca powinien zosta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ć 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wykluczony?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dokonano wyboru najkorzystniejszej oferty, zgodnie z kryteriami oceny ofert określonymi </w:t>
            </w:r>
            <w:r w:rsidRPr="00223390">
              <w:rPr>
                <w:b/>
                <w:sz w:val="22"/>
                <w:szCs w:val="22"/>
              </w:rPr>
              <w:br/>
              <w:t>w SIWZ?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zamawiający posiada dowody oceny ofert?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23390">
              <w:rPr>
                <w:b/>
                <w:sz w:val="22"/>
                <w:szCs w:val="22"/>
              </w:rPr>
              <w:t>Czy wszyscy wykonawcy którzy złożyli oferty zostali jednocześnie zawiadomieni o wyborze najkorzystniejszej of</w:t>
            </w:r>
            <w:r w:rsidR="0018274A">
              <w:rPr>
                <w:b/>
                <w:sz w:val="22"/>
                <w:szCs w:val="22"/>
              </w:rPr>
              <w:t xml:space="preserve">erty, zgodnie z art. 92 ust. 1 </w:t>
            </w:r>
            <w:proofErr w:type="spellStart"/>
            <w:r w:rsidR="0018274A">
              <w:rPr>
                <w:b/>
                <w:sz w:val="22"/>
                <w:szCs w:val="22"/>
              </w:rPr>
              <w:t>P</w:t>
            </w:r>
            <w:r w:rsidRPr="00223390">
              <w:rPr>
                <w:b/>
                <w:sz w:val="22"/>
                <w:szCs w:val="22"/>
              </w:rPr>
              <w:t>zp</w:t>
            </w:r>
            <w:proofErr w:type="spellEnd"/>
            <w:r w:rsidRPr="00223390">
              <w:rPr>
                <w:b/>
                <w:sz w:val="22"/>
                <w:szCs w:val="22"/>
              </w:rPr>
              <w:t>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6.2</w:t>
            </w:r>
            <w:r w:rsidR="00C82B4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niezwłocznie po wyborze najkorzystniejszej oferty zamawiający zamieścił informację </w:t>
            </w:r>
            <w:r w:rsidRPr="00223390">
              <w:rPr>
                <w:b/>
                <w:sz w:val="22"/>
                <w:szCs w:val="22"/>
              </w:rPr>
              <w:br/>
              <w:t>o wyborze najkorzystniejszej na stronie internetowej oraz w miejscu publicznie dostępnym            w swojej siedzibie?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</w:t>
            </w:r>
            <w:r w:rsidR="00C82B45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postępowanie o udzielenie zamówienia publicznego po</w:t>
            </w:r>
            <w:r w:rsidR="0018274A">
              <w:rPr>
                <w:b/>
                <w:sz w:val="22"/>
                <w:szCs w:val="22"/>
              </w:rPr>
              <w:t xml:space="preserve">dlegało unieważnieniu (art. 93 </w:t>
            </w:r>
            <w:proofErr w:type="spellStart"/>
            <w:r w:rsidR="0018274A">
              <w:rPr>
                <w:b/>
                <w:sz w:val="22"/>
                <w:szCs w:val="22"/>
              </w:rPr>
              <w:t>P</w:t>
            </w:r>
            <w:r w:rsidRPr="00223390">
              <w:rPr>
                <w:b/>
                <w:sz w:val="22"/>
                <w:szCs w:val="22"/>
              </w:rPr>
              <w:t>zp</w:t>
            </w:r>
            <w:proofErr w:type="spellEnd"/>
            <w:r w:rsidRPr="00223390">
              <w:rPr>
                <w:b/>
                <w:sz w:val="22"/>
                <w:szCs w:val="22"/>
              </w:rPr>
              <w:t>)?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="00C82B4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beneficjent posiada prawidłowo wypełniony i kompletny protokół z postępowania o udzielenie zamówienia publicznego zgodny z obowiązującym, w momencie przeprowadzania postępowania, rozporządzeniem w sprawie protokołu postępowania o udzielenie zamówienia publicznego?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C82B45" w:rsidRPr="00223390" w:rsidRDefault="00C82B45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6.3</w:t>
            </w:r>
            <w:r w:rsidR="00C82B4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protokół z postępowania o udzielenie zamówienia został podpisany przez Kierownika zamawiającego lub osobę do tego upoważnioną?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223390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6.3</w:t>
            </w:r>
            <w:r w:rsidR="00C82B4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18274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w trakcie postępowania wykonawcy korzystali ze środków ochrony prawnej przewidz</w:t>
            </w:r>
            <w:r w:rsidR="0018274A">
              <w:rPr>
                <w:b/>
                <w:sz w:val="22"/>
                <w:szCs w:val="22"/>
              </w:rPr>
              <w:t xml:space="preserve">ianej </w:t>
            </w:r>
            <w:r w:rsidR="0018274A">
              <w:rPr>
                <w:b/>
                <w:sz w:val="22"/>
                <w:szCs w:val="22"/>
              </w:rPr>
              <w:br/>
              <w:t xml:space="preserve">w art. 180 ustawy </w:t>
            </w:r>
            <w:proofErr w:type="spellStart"/>
            <w:r w:rsidR="0018274A">
              <w:rPr>
                <w:b/>
                <w:sz w:val="22"/>
                <w:szCs w:val="22"/>
              </w:rPr>
              <w:t>Pzp</w:t>
            </w:r>
            <w:proofErr w:type="spellEnd"/>
            <w:r w:rsidRPr="00223390">
              <w:rPr>
                <w:b/>
                <w:sz w:val="22"/>
                <w:szCs w:val="22"/>
              </w:rPr>
              <w:t>?</w:t>
            </w: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23390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223390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223390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986837" w:rsidRDefault="00986837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5"/>
        <w:gridCol w:w="2819"/>
      </w:tblGrid>
      <w:tr w:rsidR="00AD728A" w:rsidRPr="00223390" w:rsidTr="00F97C3A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6.3</w:t>
            </w:r>
            <w:r w:rsidR="00C82B4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 xml:space="preserve">Czy zamawiający niezwłocznie nie później niż w terminie 2 dni od dnia otrzymania odwołania przekazał kopię wniesionego odwołania innym wykonawcom uczestniczącym w postępowaniu </w:t>
            </w:r>
            <w:r w:rsidRPr="00223390">
              <w:rPr>
                <w:b/>
                <w:sz w:val="22"/>
                <w:szCs w:val="22"/>
              </w:rPr>
              <w:br/>
              <w:t xml:space="preserve">o udzielenie zamówienia, a jeżeli odwołanie dotyczyło treści ogłoszenia lub postanowień SIWZ, czy zamieścił ją również na stronie internetowej, na której zamieszczone było ogłoszenie </w:t>
            </w:r>
            <w:r w:rsidRPr="00223390">
              <w:rPr>
                <w:b/>
                <w:sz w:val="22"/>
                <w:szCs w:val="22"/>
              </w:rPr>
              <w:br/>
              <w:t xml:space="preserve">o zamówieniu lub udostępniona była SIWZ, wzywając wykonawców do przystąpienia </w:t>
            </w:r>
            <w:r w:rsidRPr="00223390">
              <w:rPr>
                <w:b/>
                <w:sz w:val="22"/>
                <w:szCs w:val="22"/>
              </w:rPr>
              <w:br/>
              <w:t>do postępowania odwoławczego?</w:t>
            </w:r>
          </w:p>
        </w:tc>
      </w:tr>
      <w:tr w:rsidR="00AD728A" w:rsidRPr="0043311A" w:rsidTr="00F97C3A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6.3</w:t>
            </w:r>
            <w:r w:rsidR="00C82B4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w wyniku wniesienia środków odwoławczych zamawiający powtórzył kwestionowane </w:t>
            </w:r>
            <w:r>
              <w:rPr>
                <w:b/>
                <w:sz w:val="22"/>
                <w:szCs w:val="22"/>
              </w:rPr>
              <w:br/>
            </w:r>
            <w:r w:rsidRPr="0043311A">
              <w:rPr>
                <w:b/>
                <w:sz w:val="22"/>
                <w:szCs w:val="22"/>
              </w:rPr>
              <w:t>w ramach postępowania czynności?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1E1C87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="00C82B4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umowa podpisana z wykonawcą została przygotowana zgodnie z warunkami określonymi </w:t>
            </w:r>
            <w:r>
              <w:rPr>
                <w:b/>
                <w:sz w:val="22"/>
                <w:szCs w:val="22"/>
              </w:rPr>
              <w:br/>
            </w:r>
            <w:r w:rsidRPr="0043311A">
              <w:rPr>
                <w:b/>
                <w:sz w:val="22"/>
                <w:szCs w:val="22"/>
              </w:rPr>
              <w:t>w SIWZ oraz treścią oferty?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394559" w:rsidRPr="001E1C87" w:rsidRDefault="00394559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Pr="0043311A">
              <w:rPr>
                <w:b/>
                <w:sz w:val="22"/>
                <w:szCs w:val="22"/>
              </w:rPr>
              <w:t>.3</w:t>
            </w:r>
            <w:r w:rsidR="00C82B4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umowa została zawarta po zakończeniu postępowania odwoławczego?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C82B4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.3</w:t>
            </w:r>
            <w:r w:rsidR="00C82B4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>Czy umowa została zawarta na czas określony w SIWZ?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394559" w:rsidRPr="0043311A" w:rsidTr="00F154F2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559" w:rsidRPr="0043311A" w:rsidRDefault="00394559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.3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umowa została </w:t>
            </w:r>
            <w:r>
              <w:rPr>
                <w:b/>
                <w:sz w:val="22"/>
                <w:szCs w:val="22"/>
              </w:rPr>
              <w:t>podpisana przez osoby do tego upoważnione</w:t>
            </w:r>
            <w:r w:rsidRPr="0043311A">
              <w:rPr>
                <w:b/>
                <w:sz w:val="22"/>
                <w:szCs w:val="22"/>
              </w:rPr>
              <w:t>?</w:t>
            </w:r>
          </w:p>
        </w:tc>
      </w:tr>
      <w:tr w:rsidR="00394559" w:rsidRPr="0043311A" w:rsidTr="00F154F2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94559" w:rsidRPr="0043311A" w:rsidTr="00F154F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394559" w:rsidRPr="0043311A" w:rsidRDefault="00394559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  <w:r w:rsidR="00394559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 xml:space="preserve">Czy wprowadzone zostały zmiany do umowy oraz czy zmiany umowy dokonano zgodnie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z ustaw</w:t>
            </w:r>
            <w:r w:rsidRPr="0043311A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223390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315"/>
        <w:gridCol w:w="1187"/>
        <w:gridCol w:w="1187"/>
        <w:gridCol w:w="1187"/>
        <w:gridCol w:w="1744"/>
        <w:gridCol w:w="2797"/>
      </w:tblGrid>
      <w:tr w:rsidR="00AD728A" w:rsidRPr="00223390" w:rsidTr="00394559">
        <w:trPr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223390" w:rsidRDefault="00AD728A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6.</w:t>
            </w:r>
            <w:r w:rsidR="00C82B45">
              <w:rPr>
                <w:b/>
                <w:sz w:val="22"/>
                <w:szCs w:val="22"/>
              </w:rPr>
              <w:t>4</w:t>
            </w:r>
            <w:r w:rsidR="0039455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223390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Czy ogłoszenie o udzieleniu zamówieniu zostało niezwłocznie po zawarciu umowy (dotyczy również trybów niekonkurencyjnych):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zamieszczone w Biuletynie Zamówień Publicznych,</w:t>
            </w:r>
          </w:p>
          <w:p w:rsidR="00AD728A" w:rsidRPr="00223390" w:rsidRDefault="00AD728A" w:rsidP="00AD728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23390">
              <w:rPr>
                <w:b/>
                <w:sz w:val="22"/>
                <w:szCs w:val="22"/>
              </w:rPr>
              <w:t>przekazane do Urzędu Publikacji UE oraz opublikowane w Dzienniku Urzędowym UE?</w:t>
            </w:r>
          </w:p>
        </w:tc>
      </w:tr>
      <w:tr w:rsidR="00AD728A" w:rsidRPr="0043311A" w:rsidTr="00394559">
        <w:trPr>
          <w:trHeight w:val="70"/>
          <w:jc w:val="center"/>
        </w:trPr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  <w:r w:rsidR="00656474">
              <w:rPr>
                <w:b/>
                <w:sz w:val="22"/>
                <w:szCs w:val="22"/>
              </w:rPr>
              <w:t>4</w:t>
            </w:r>
            <w:r w:rsidR="0039455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18274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 xml:space="preserve">Czy, w przypadku </w:t>
            </w:r>
            <w:r w:rsidRPr="00223390">
              <w:rPr>
                <w:rFonts w:eastAsia="Calibri"/>
                <w:b/>
                <w:sz w:val="22"/>
                <w:szCs w:val="22"/>
                <w:lang w:eastAsia="en-US"/>
              </w:rPr>
              <w:t>przeprowadzania przez zamawiającego zamówie</w:t>
            </w:r>
            <w:r w:rsidRPr="00223390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ń </w:t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 xml:space="preserve">dodatkowych, były one realizowane zgodnie z przepisami ustawy </w:t>
            </w:r>
            <w:proofErr w:type="spellStart"/>
            <w:r w:rsidR="0018274A">
              <w:rPr>
                <w:rFonts w:eastAsia="Calibri"/>
                <w:b/>
                <w:sz w:val="22"/>
                <w:szCs w:val="22"/>
                <w:lang w:eastAsia="en-US"/>
              </w:rPr>
              <w:t>Pzp</w:t>
            </w:r>
            <w:proofErr w:type="spellEnd"/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40F2F" w:rsidRDefault="00840F2F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</w:t>
            </w:r>
            <w:r w:rsidR="00656474">
              <w:rPr>
                <w:b/>
                <w:sz w:val="22"/>
                <w:szCs w:val="22"/>
              </w:rPr>
              <w:t>4</w:t>
            </w:r>
            <w:r w:rsidR="0039455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nastąpiło inne naruszenie zapisów ustawy Prawo zamówień publicznych niż określone </w:t>
            </w:r>
            <w:r>
              <w:rPr>
                <w:b/>
                <w:sz w:val="22"/>
                <w:szCs w:val="22"/>
              </w:rPr>
              <w:br/>
            </w:r>
            <w:r w:rsidRPr="0043311A">
              <w:rPr>
                <w:b/>
                <w:sz w:val="22"/>
                <w:szCs w:val="22"/>
              </w:rPr>
              <w:t>w „taryfikatorze”?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Pr="0043311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</w:t>
            </w:r>
            <w:r w:rsidR="00656474">
              <w:rPr>
                <w:b/>
                <w:sz w:val="22"/>
                <w:szCs w:val="22"/>
              </w:rPr>
              <w:t>4</w:t>
            </w:r>
            <w:r w:rsidR="0039455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beneficjent zastosował się do wymogów zawartych w </w:t>
            </w:r>
            <w:r w:rsidRPr="0043311A">
              <w:rPr>
                <w:b/>
                <w:i/>
                <w:sz w:val="22"/>
                <w:szCs w:val="22"/>
              </w:rPr>
              <w:t xml:space="preserve">Zasadach dotyczących przeprowadzania postępowań  o udzielenie zamówienia publicznego finansowanych ze środków Europejskiego Funduszu Społecznego, </w:t>
            </w:r>
            <w:r w:rsidRPr="0043311A">
              <w:rPr>
                <w:b/>
                <w:sz w:val="22"/>
                <w:szCs w:val="22"/>
              </w:rPr>
              <w:t>jeśli dotyczy?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AD728A" w:rsidRDefault="00AD728A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394559" w:rsidRPr="0043311A" w:rsidTr="00F154F2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559" w:rsidRPr="0043311A" w:rsidRDefault="00394559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.3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3311A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dane umieszczone w LSI w zakresie przeprowadzonego postępowania o zamówienie publiczne są zgodne z przedstawioną dokumentacją</w:t>
            </w:r>
            <w:r w:rsidRPr="0043311A">
              <w:rPr>
                <w:b/>
                <w:sz w:val="22"/>
                <w:szCs w:val="22"/>
              </w:rPr>
              <w:t>?</w:t>
            </w:r>
          </w:p>
        </w:tc>
      </w:tr>
      <w:tr w:rsidR="00394559" w:rsidRPr="0043311A" w:rsidTr="00F154F2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94559" w:rsidRPr="0043311A" w:rsidTr="00F154F2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59" w:rsidRPr="0043311A" w:rsidRDefault="00394559" w:rsidP="00F154F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394559" w:rsidRPr="0043311A" w:rsidRDefault="00394559" w:rsidP="00AD728A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AD728A" w:rsidRPr="0043311A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43311A" w:rsidRDefault="00AD728A" w:rsidP="0039455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3311A">
              <w:rPr>
                <w:b/>
                <w:sz w:val="22"/>
                <w:szCs w:val="22"/>
              </w:rPr>
              <w:t>.</w:t>
            </w:r>
            <w:r w:rsidR="00656474">
              <w:rPr>
                <w:b/>
                <w:sz w:val="22"/>
                <w:szCs w:val="22"/>
              </w:rPr>
              <w:t>4</w:t>
            </w:r>
            <w:r w:rsidR="0039455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W przypadku negatywnej oceny zamówienia: Czy w konsekwencji wykrytych nieprawidłowo</w:t>
            </w:r>
            <w:r w:rsidRPr="0043311A">
              <w:rPr>
                <w:rFonts w:eastAsia="TimesNewRoman"/>
                <w:b/>
                <w:sz w:val="22"/>
                <w:szCs w:val="22"/>
                <w:lang w:eastAsia="en-US"/>
              </w:rPr>
              <w:t>ś</w:t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ci wymagane jest nało</w:t>
            </w:r>
            <w:r w:rsidRPr="0043311A">
              <w:rPr>
                <w:rFonts w:eastAsia="TimesNewRoman"/>
                <w:b/>
                <w:sz w:val="22"/>
                <w:szCs w:val="22"/>
                <w:lang w:eastAsia="en-US"/>
              </w:rPr>
              <w:t>ż</w:t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 xml:space="preserve">enie korekty finansowej (Taryfikator) lub uznanie całego wydatku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AB4BC5">
              <w:rPr>
                <w:rFonts w:eastAsia="Calibri"/>
                <w:b/>
                <w:sz w:val="22"/>
                <w:szCs w:val="22"/>
                <w:lang w:eastAsia="en-US"/>
              </w:rPr>
              <w:t>za niekwalifikowalny?</w:t>
            </w: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3311A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3311A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AD728A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D728A" w:rsidRPr="0043311A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43311A" w:rsidRDefault="00223390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lastRenderedPageBreak/>
              <w:t>UWAGI</w:t>
            </w:r>
          </w:p>
        </w:tc>
      </w:tr>
    </w:tbl>
    <w:p w:rsidR="00524669" w:rsidRDefault="00524669" w:rsidP="006872B3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6872B3" w:rsidRPr="00EC2AE7" w:rsidTr="00DF6C3C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872B3" w:rsidRPr="00EC2AE7" w:rsidRDefault="00223390" w:rsidP="00AE49A6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Z</w:t>
            </w:r>
            <w:r w:rsidR="006872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ASADA KONKURENCYJNOŚCI</w:t>
            </w:r>
          </w:p>
          <w:p w:rsidR="006872B3" w:rsidRPr="00EC2AE7" w:rsidRDefault="006872B3" w:rsidP="00DF6C3C">
            <w:pPr>
              <w:pStyle w:val="Akapitzlist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6872B3" w:rsidRPr="00DE5643" w:rsidRDefault="006872B3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5"/>
        <w:gridCol w:w="2819"/>
      </w:tblGrid>
      <w:tr w:rsidR="007B6267" w:rsidRPr="00DE5643" w:rsidTr="007B6267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7.1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524669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 xml:space="preserve">Czy </w:t>
            </w:r>
            <w:r w:rsidR="00524669">
              <w:rPr>
                <w:b/>
                <w:sz w:val="22"/>
                <w:szCs w:val="22"/>
              </w:rPr>
              <w:t>b</w:t>
            </w:r>
            <w:r w:rsidR="006872B3">
              <w:rPr>
                <w:b/>
                <w:sz w:val="22"/>
                <w:szCs w:val="22"/>
              </w:rPr>
              <w:t>eneficjent dokonywał</w:t>
            </w:r>
            <w:r w:rsidRPr="00DE5643">
              <w:rPr>
                <w:b/>
                <w:sz w:val="22"/>
                <w:szCs w:val="22"/>
              </w:rPr>
              <w:t xml:space="preserve"> </w:t>
            </w:r>
            <w:r w:rsidR="006872B3">
              <w:rPr>
                <w:b/>
                <w:sz w:val="22"/>
                <w:szCs w:val="22"/>
              </w:rPr>
              <w:t>w ramach projektu zamówień zgodnie</w:t>
            </w:r>
            <w:r w:rsidRPr="00DE5643">
              <w:rPr>
                <w:b/>
                <w:sz w:val="22"/>
                <w:szCs w:val="22"/>
              </w:rPr>
              <w:t xml:space="preserve"> z zasadą konkurencyjności </w:t>
            </w:r>
            <w:r w:rsidR="006872B3">
              <w:rPr>
                <w:b/>
                <w:sz w:val="22"/>
                <w:szCs w:val="22"/>
              </w:rPr>
              <w:t xml:space="preserve">opisaną w </w:t>
            </w:r>
            <w:r w:rsidR="006872B3" w:rsidRPr="00CF3B44">
              <w:rPr>
                <w:b/>
                <w:i/>
                <w:sz w:val="22"/>
                <w:szCs w:val="22"/>
              </w:rPr>
              <w:t>Wytycznych w zakresie kwalifikowa</w:t>
            </w:r>
            <w:r w:rsidR="006872B3">
              <w:rPr>
                <w:b/>
                <w:i/>
                <w:sz w:val="22"/>
                <w:szCs w:val="22"/>
              </w:rPr>
              <w:t>lności</w:t>
            </w:r>
            <w:r w:rsidR="006872B3" w:rsidRPr="00CF3B44">
              <w:rPr>
                <w:b/>
                <w:i/>
                <w:sz w:val="22"/>
                <w:szCs w:val="22"/>
              </w:rPr>
              <w:t xml:space="preserve">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="006872B3">
              <w:rPr>
                <w:b/>
                <w:i/>
                <w:sz w:val="22"/>
                <w:szCs w:val="22"/>
              </w:rPr>
              <w:t>?</w:t>
            </w: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DE564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7B6267" w:rsidRPr="00DE5643" w:rsidTr="007B6267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7.2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933B29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 xml:space="preserve">Czy beneficjent prawidłowo określił wartość zamówienia, tj. dokonał zsumowania </w:t>
            </w:r>
            <w:r w:rsidR="00840F2F">
              <w:rPr>
                <w:b/>
                <w:sz w:val="22"/>
                <w:szCs w:val="22"/>
              </w:rPr>
              <w:t>usług</w:t>
            </w:r>
            <w:r w:rsidR="00933B29">
              <w:rPr>
                <w:b/>
                <w:sz w:val="22"/>
                <w:szCs w:val="22"/>
              </w:rPr>
              <w:t>,</w:t>
            </w:r>
            <w:r w:rsidRPr="00DE5643">
              <w:rPr>
                <w:b/>
                <w:sz w:val="22"/>
                <w:szCs w:val="22"/>
              </w:rPr>
              <w:t xml:space="preserve"> </w:t>
            </w:r>
            <w:r w:rsidR="00933B29" w:rsidRPr="00DE5643">
              <w:rPr>
                <w:b/>
                <w:sz w:val="22"/>
                <w:szCs w:val="22"/>
              </w:rPr>
              <w:t xml:space="preserve">towarów i </w:t>
            </w:r>
            <w:r w:rsidR="00933B29">
              <w:rPr>
                <w:b/>
                <w:sz w:val="22"/>
                <w:szCs w:val="22"/>
              </w:rPr>
              <w:t xml:space="preserve">robót budowlanych </w:t>
            </w:r>
            <w:r w:rsidRPr="00DE5643">
              <w:rPr>
                <w:b/>
                <w:sz w:val="22"/>
                <w:szCs w:val="22"/>
              </w:rPr>
              <w:t>w ramach danego projektu realizowanego przez beneficjenta przy uwzględnieniu kryteriów: tożsamości przedmiotowej i czasowej zamówienia oraz możliwości jego wykonania przez jednego wykonawcę?</w:t>
            </w: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89450A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DE564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7B6267" w:rsidRPr="00DE5643" w:rsidTr="007B6267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7.3</w:t>
            </w:r>
          </w:p>
          <w:p w:rsidR="007B6267" w:rsidRPr="00DE5643" w:rsidRDefault="007B6267" w:rsidP="007B6267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>Czy beneficjent wysłał zapytanie ofertowe do co najmniej 3 potencjalnych wykonawców?</w:t>
            </w: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89450A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45062E" w:rsidRPr="00DE5643" w:rsidRDefault="0045062E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8"/>
        <w:gridCol w:w="1220"/>
        <w:gridCol w:w="1220"/>
        <w:gridCol w:w="1220"/>
        <w:gridCol w:w="1220"/>
        <w:gridCol w:w="1777"/>
        <w:gridCol w:w="2823"/>
      </w:tblGrid>
      <w:tr w:rsidR="007B6267" w:rsidRPr="00DE5643" w:rsidTr="007B6267">
        <w:trPr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7.4</w:t>
            </w:r>
          </w:p>
        </w:tc>
        <w:tc>
          <w:tcPr>
            <w:tcW w:w="47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8B708B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 xml:space="preserve">Czy beneficjent </w:t>
            </w:r>
            <w:r w:rsidR="008B708B">
              <w:rPr>
                <w:b/>
                <w:sz w:val="22"/>
                <w:szCs w:val="22"/>
              </w:rPr>
              <w:t>upublicznił</w:t>
            </w:r>
            <w:r w:rsidRPr="00DE5643">
              <w:rPr>
                <w:b/>
                <w:sz w:val="22"/>
                <w:szCs w:val="22"/>
              </w:rPr>
              <w:t xml:space="preserve"> zapytanie ofertowe </w:t>
            </w:r>
            <w:r w:rsidR="008B708B">
              <w:rPr>
                <w:b/>
                <w:sz w:val="22"/>
                <w:szCs w:val="22"/>
              </w:rPr>
              <w:t xml:space="preserve">zgodnie z wymogami </w:t>
            </w:r>
            <w:r w:rsidR="008B708B" w:rsidRPr="008B708B">
              <w:rPr>
                <w:b/>
                <w:i/>
                <w:sz w:val="22"/>
                <w:szCs w:val="22"/>
              </w:rPr>
              <w:t xml:space="preserve">Wytycznych w zakresie kwalifikowalności wydatków </w:t>
            </w:r>
            <w:r w:rsidR="008B708B" w:rsidRPr="00DA43C1">
              <w:rPr>
                <w:b/>
                <w:i/>
                <w:sz w:val="22"/>
                <w:szCs w:val="22"/>
              </w:rPr>
              <w:t>w ramach Europejskiego Funduszu Rozwoju Regionalnego, Europejskiego Funduszu Społecznego oraz Funduszu Spójności na lata 2014-2020</w:t>
            </w:r>
            <w:r w:rsidRPr="00DE5643">
              <w:rPr>
                <w:b/>
                <w:sz w:val="22"/>
                <w:szCs w:val="22"/>
              </w:rPr>
              <w:t>?</w:t>
            </w: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29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89450A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B708B" w:rsidRPr="00DE5643" w:rsidRDefault="008B708B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42"/>
        <w:gridCol w:w="1220"/>
        <w:gridCol w:w="1220"/>
        <w:gridCol w:w="1220"/>
        <w:gridCol w:w="1220"/>
        <w:gridCol w:w="1777"/>
        <w:gridCol w:w="2819"/>
      </w:tblGrid>
      <w:tr w:rsidR="007B6267" w:rsidRPr="00DE5643" w:rsidTr="00986837">
        <w:trPr>
          <w:jc w:val="center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7B626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7.5</w:t>
            </w:r>
          </w:p>
        </w:tc>
        <w:tc>
          <w:tcPr>
            <w:tcW w:w="47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>Czy zapytanie ofertowe zawiera opis przedmiotu zamówienia,</w:t>
            </w:r>
            <w:r w:rsidR="008B708B">
              <w:rPr>
                <w:b/>
                <w:sz w:val="22"/>
                <w:szCs w:val="22"/>
              </w:rPr>
              <w:t xml:space="preserve"> warunki udziału w postępowaniu, opis sposobu dokonywania oceny ich spełniania,</w:t>
            </w:r>
            <w:r w:rsidRPr="00DE5643">
              <w:rPr>
                <w:b/>
                <w:sz w:val="22"/>
                <w:szCs w:val="22"/>
              </w:rPr>
              <w:t xml:space="preserve"> kryteria oceny oferty</w:t>
            </w:r>
            <w:r w:rsidR="008B708B">
              <w:rPr>
                <w:b/>
                <w:sz w:val="22"/>
                <w:szCs w:val="22"/>
              </w:rPr>
              <w:t xml:space="preserve">, informację o wagach punktowych lub procentowych przypisanych do poszczególnych kryteriów oceny ofert, opis sposobu przyznawania punktacji, </w:t>
            </w:r>
            <w:r w:rsidRPr="00DE5643">
              <w:rPr>
                <w:b/>
                <w:sz w:val="22"/>
                <w:szCs w:val="22"/>
              </w:rPr>
              <w:t>termin składania ofert</w:t>
            </w:r>
            <w:r w:rsidR="00B86A06">
              <w:rPr>
                <w:b/>
                <w:sz w:val="22"/>
                <w:szCs w:val="22"/>
              </w:rPr>
              <w:t>, informacje na temat wykluczenia oraz warunki zmian umowy, o ile przewiduje się możliwość takich zmian</w:t>
            </w:r>
            <w:r w:rsidRPr="00DE5643">
              <w:rPr>
                <w:b/>
                <w:sz w:val="22"/>
                <w:szCs w:val="22"/>
              </w:rPr>
              <w:t>?</w:t>
            </w:r>
          </w:p>
        </w:tc>
      </w:tr>
      <w:tr w:rsidR="007B6267" w:rsidRPr="00DE5643" w:rsidTr="00986837">
        <w:trPr>
          <w:trHeight w:val="70"/>
          <w:jc w:val="center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37" w:rsidRPr="00986837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40F2F" w:rsidRPr="00396A62" w:rsidRDefault="00840F2F" w:rsidP="00840F2F">
      <w:pPr>
        <w:tabs>
          <w:tab w:val="left" w:pos="142"/>
        </w:tabs>
      </w:pPr>
    </w:p>
    <w:tbl>
      <w:tblPr>
        <w:tblpPr w:leftFromText="141" w:rightFromText="141" w:vertAnchor="text" w:horzAnchor="margin" w:tblpXSpec="center" w:tblpY="37"/>
        <w:tblW w:w="5394" w:type="pct"/>
        <w:tblLook w:val="0000" w:firstRow="0" w:lastRow="0" w:firstColumn="0" w:lastColumn="0" w:noHBand="0" w:noVBand="0"/>
      </w:tblPr>
      <w:tblGrid>
        <w:gridCol w:w="554"/>
        <w:gridCol w:w="1220"/>
        <w:gridCol w:w="1220"/>
        <w:gridCol w:w="1220"/>
        <w:gridCol w:w="1220"/>
        <w:gridCol w:w="1777"/>
        <w:gridCol w:w="2807"/>
      </w:tblGrid>
      <w:tr w:rsidR="00933B29" w:rsidRPr="00DE5643" w:rsidTr="00933B29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7.6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Czy termin składania ofert wynosi nie mniej niż 7 dni kalendarzowych od daty ogłoszenia zapytania ofertowego (w przypadku dostaw i usług)?</w:t>
            </w:r>
          </w:p>
        </w:tc>
      </w:tr>
      <w:tr w:rsidR="00933B29" w:rsidRPr="00DE5643" w:rsidTr="00933B29">
        <w:trPr>
          <w:trHeight w:val="70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F97C3A" w:rsidRDefault="00F97C3A" w:rsidP="00F97C3A">
      <w:pPr>
        <w:tabs>
          <w:tab w:val="left" w:pos="1245"/>
        </w:tabs>
      </w:pPr>
    </w:p>
    <w:tbl>
      <w:tblPr>
        <w:tblpPr w:leftFromText="141" w:rightFromText="141" w:vertAnchor="text" w:horzAnchor="margin" w:tblpXSpec="center" w:tblpY="55"/>
        <w:tblW w:w="5394" w:type="pct"/>
        <w:tblLook w:val="0000" w:firstRow="0" w:lastRow="0" w:firstColumn="0" w:lastColumn="0" w:noHBand="0" w:noVBand="0"/>
      </w:tblPr>
      <w:tblGrid>
        <w:gridCol w:w="554"/>
        <w:gridCol w:w="1220"/>
        <w:gridCol w:w="1220"/>
        <w:gridCol w:w="1220"/>
        <w:gridCol w:w="1220"/>
        <w:gridCol w:w="1777"/>
        <w:gridCol w:w="2807"/>
      </w:tblGrid>
      <w:tr w:rsidR="00933B29" w:rsidRPr="00DE5643" w:rsidTr="00933B29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7.7</w:t>
            </w:r>
          </w:p>
        </w:tc>
        <w:tc>
          <w:tcPr>
            <w:tcW w:w="4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>Czy beneficjent dokonał wyboru najkorzystniejszej spośród złożonych ofert?</w:t>
            </w:r>
          </w:p>
        </w:tc>
      </w:tr>
      <w:tr w:rsidR="00933B29" w:rsidRPr="00DE5643" w:rsidTr="00933B29">
        <w:trPr>
          <w:trHeight w:val="70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E5643" w:rsidRDefault="00933B29" w:rsidP="00933B2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33B29" w:rsidRPr="00D9140C" w:rsidTr="00933B29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29" w:rsidRPr="00D9140C" w:rsidRDefault="00933B29" w:rsidP="00933B29">
            <w:pPr>
              <w:spacing w:line="276" w:lineRule="auto"/>
              <w:jc w:val="both"/>
              <w:rPr>
                <w:color w:val="FF0000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F97C3A" w:rsidRDefault="00F97C3A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52"/>
        <w:gridCol w:w="1220"/>
        <w:gridCol w:w="1220"/>
        <w:gridCol w:w="1220"/>
        <w:gridCol w:w="1220"/>
        <w:gridCol w:w="1777"/>
        <w:gridCol w:w="2809"/>
      </w:tblGrid>
      <w:tr w:rsidR="007B6267" w:rsidRPr="00DE5643" w:rsidTr="00F97C3A">
        <w:trPr>
          <w:jc w:val="center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F97C3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</w:t>
            </w:r>
            <w:r w:rsidR="00F97C3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B86A06">
            <w:pPr>
              <w:spacing w:line="276" w:lineRule="auto"/>
              <w:jc w:val="both"/>
              <w:rPr>
                <w:b/>
              </w:rPr>
            </w:pPr>
            <w:r w:rsidRPr="00B86A06">
              <w:rPr>
                <w:b/>
                <w:sz w:val="22"/>
                <w:szCs w:val="22"/>
              </w:rPr>
              <w:t xml:space="preserve">Czy  </w:t>
            </w:r>
            <w:r w:rsidR="00B86A06" w:rsidRPr="00B86A06">
              <w:rPr>
                <w:b/>
                <w:sz w:val="22"/>
                <w:szCs w:val="22"/>
              </w:rPr>
              <w:t>podmiot wybrany w toku postępowania jest pow</w:t>
            </w:r>
            <w:r w:rsidR="00B86A06">
              <w:rPr>
                <w:b/>
                <w:sz w:val="22"/>
                <w:szCs w:val="22"/>
              </w:rPr>
              <w:t>iązany osobowo lub kapitałowo z </w:t>
            </w:r>
            <w:r w:rsidR="00B86A06" w:rsidRPr="00B86A06">
              <w:rPr>
                <w:b/>
                <w:sz w:val="22"/>
                <w:szCs w:val="22"/>
              </w:rPr>
              <w:t>beneficjentem</w:t>
            </w:r>
            <w:r w:rsidRPr="00B86A06">
              <w:rPr>
                <w:b/>
                <w:sz w:val="22"/>
                <w:szCs w:val="22"/>
              </w:rPr>
              <w:t>?</w:t>
            </w:r>
          </w:p>
        </w:tc>
      </w:tr>
      <w:tr w:rsidR="007B6267" w:rsidRPr="00DE5643" w:rsidTr="00F97C3A">
        <w:trPr>
          <w:trHeight w:val="70"/>
          <w:jc w:val="center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89450A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DE564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DE564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F97C3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</w:t>
            </w:r>
            <w:r w:rsidR="00F97C3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>Czy beneficjent posiada kompletny protokół potwierdzający prawidłowość wyboru wykonawcy zgodnie z zasadą konkurencyjności?</w:t>
            </w: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89450A" w:rsidP="007B6267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B86A06" w:rsidRPr="00DE5643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A06" w:rsidRPr="00DE5643" w:rsidRDefault="00B86A06" w:rsidP="00F97C3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</w:t>
            </w:r>
            <w:r w:rsidR="00F97C3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B86A06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 xml:space="preserve">Czy beneficjent </w:t>
            </w:r>
            <w:r>
              <w:rPr>
                <w:b/>
                <w:sz w:val="22"/>
                <w:szCs w:val="22"/>
              </w:rPr>
              <w:t>upublicznił informację o wyniku postępowania</w:t>
            </w:r>
            <w:r w:rsidRPr="00DE5643">
              <w:rPr>
                <w:b/>
                <w:sz w:val="22"/>
                <w:szCs w:val="22"/>
              </w:rPr>
              <w:t>?</w:t>
            </w:r>
          </w:p>
        </w:tc>
      </w:tr>
      <w:tr w:rsidR="00B86A06" w:rsidRPr="00DE5643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86A06" w:rsidRPr="00DE5643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86A06" w:rsidRDefault="00B86A06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223390" w:rsidRPr="00DE5643" w:rsidTr="00207A85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90" w:rsidRPr="00DE5643" w:rsidRDefault="00223390" w:rsidP="00F97C3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7.1</w:t>
            </w:r>
            <w:r w:rsidR="00F97C3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23390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beneficjent zawarł umowę z wykonawcą w formie pisemnej</w:t>
            </w:r>
            <w:r w:rsidRPr="00DE5643">
              <w:rPr>
                <w:b/>
                <w:sz w:val="22"/>
                <w:szCs w:val="22"/>
              </w:rPr>
              <w:t>?</w:t>
            </w:r>
          </w:p>
        </w:tc>
      </w:tr>
      <w:tr w:rsidR="00223390" w:rsidRPr="00DE5643" w:rsidTr="00207A85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23390" w:rsidRPr="00DE5643" w:rsidTr="00207A85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0" w:rsidRPr="00DE5643" w:rsidRDefault="00223390" w:rsidP="00207A85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3390" w:rsidRDefault="00223390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766"/>
        <w:gridCol w:w="1181"/>
        <w:gridCol w:w="1181"/>
        <w:gridCol w:w="1182"/>
        <w:gridCol w:w="1182"/>
        <w:gridCol w:w="1739"/>
        <w:gridCol w:w="2787"/>
      </w:tblGrid>
      <w:tr w:rsidR="00B86A06" w:rsidRPr="00DE5643" w:rsidTr="00AD728A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A06" w:rsidRPr="00DE5643" w:rsidRDefault="00B86A06" w:rsidP="00F97C3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7.1</w:t>
            </w:r>
            <w:r w:rsidR="00F97C3A">
              <w:rPr>
                <w:b/>
                <w:sz w:val="22"/>
                <w:szCs w:val="22"/>
              </w:rPr>
              <w:t>1</w:t>
            </w:r>
            <w:r w:rsidR="00223390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B86A06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umowa zawarta z wykonawcą jest spójna z treścią jego oferty</w:t>
            </w:r>
            <w:r w:rsidRPr="00DE5643">
              <w:rPr>
                <w:b/>
                <w:sz w:val="22"/>
                <w:szCs w:val="22"/>
              </w:rPr>
              <w:t>?</w:t>
            </w:r>
          </w:p>
        </w:tc>
      </w:tr>
      <w:tr w:rsidR="00B86A06" w:rsidRPr="00DE5643" w:rsidTr="00AD728A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B86A06" w:rsidRPr="00DE5643" w:rsidTr="00AD728A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06" w:rsidRPr="00DE5643" w:rsidRDefault="00B86A06" w:rsidP="00AD728A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86A06" w:rsidRPr="00DE5643" w:rsidRDefault="00B86A06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7B6267" w:rsidRPr="00DE564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DE5643" w:rsidRDefault="006872B3" w:rsidP="00F97C3A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7.</w:t>
            </w:r>
            <w:r w:rsidR="00B86A06">
              <w:rPr>
                <w:b/>
                <w:sz w:val="22"/>
                <w:szCs w:val="22"/>
              </w:rPr>
              <w:t>1</w:t>
            </w:r>
            <w:r w:rsidR="00F97C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b/>
              </w:rPr>
            </w:pPr>
            <w:r w:rsidRPr="00DE5643">
              <w:rPr>
                <w:b/>
                <w:sz w:val="22"/>
                <w:szCs w:val="22"/>
              </w:rPr>
              <w:t>W przypadku negatywnej oceny zamówienia: Czy w konsekwencji wykrytych nieprawidłowości wymagane jest nałożenie korekty finansowej (Taryfikator) lub uznanie całego wydatku za niekwalifikowalny?</w:t>
            </w:r>
          </w:p>
        </w:tc>
      </w:tr>
      <w:tr w:rsidR="007B6267" w:rsidRPr="00DE564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center"/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  <w:r w:rsidRPr="00DE564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DE564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E564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D9140C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D9140C" w:rsidRDefault="0089450A" w:rsidP="007B6267">
            <w:pPr>
              <w:spacing w:line="276" w:lineRule="auto"/>
              <w:jc w:val="both"/>
              <w:rPr>
                <w:color w:val="FF0000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C82B45" w:rsidRDefault="00C82B45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5"/>
        <w:gridCol w:w="2819"/>
      </w:tblGrid>
      <w:tr w:rsidR="0089450A" w:rsidRPr="00456EC9" w:rsidTr="00DF6C3C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50A" w:rsidRPr="00456EC9" w:rsidRDefault="0089450A" w:rsidP="00F97C3A">
            <w:pPr>
              <w:spacing w:line="276" w:lineRule="auto"/>
              <w:jc w:val="both"/>
              <w:rPr>
                <w:b/>
              </w:rPr>
            </w:pPr>
            <w:r w:rsidRPr="00456EC9">
              <w:rPr>
                <w:b/>
                <w:sz w:val="22"/>
                <w:szCs w:val="22"/>
              </w:rPr>
              <w:t>7.</w:t>
            </w:r>
            <w:r>
              <w:rPr>
                <w:b/>
                <w:sz w:val="22"/>
                <w:szCs w:val="22"/>
              </w:rPr>
              <w:t>1</w:t>
            </w:r>
            <w:r w:rsidR="00F97C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89450A">
            <w:pPr>
              <w:spacing w:line="276" w:lineRule="auto"/>
              <w:jc w:val="both"/>
              <w:rPr>
                <w:b/>
              </w:rPr>
            </w:pPr>
            <w:r w:rsidRPr="00456EC9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dane zamieszczone w LSI w zakresie dokonywanych zamówień w ramach projektu są zgodne z przedstawioną dokumentacją</w:t>
            </w:r>
            <w:r w:rsidRPr="00456EC9">
              <w:rPr>
                <w:b/>
                <w:sz w:val="22"/>
                <w:szCs w:val="22"/>
              </w:rPr>
              <w:t>?</w:t>
            </w:r>
          </w:p>
        </w:tc>
      </w:tr>
      <w:tr w:rsidR="0089450A" w:rsidRPr="00456EC9" w:rsidTr="00DF6C3C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</w:pPr>
            <w:r w:rsidRPr="00456EC9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</w:pPr>
            <w:r w:rsidRPr="00456EC9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56EC9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9450A" w:rsidRPr="00456EC9" w:rsidTr="0089450A">
        <w:trPr>
          <w:trHeight w:val="28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0A" w:rsidRPr="00456EC9" w:rsidRDefault="0089450A" w:rsidP="00DF6C3C">
            <w:pPr>
              <w:spacing w:line="276" w:lineRule="auto"/>
              <w:jc w:val="both"/>
              <w:rPr>
                <w:b/>
                <w:sz w:val="8"/>
                <w:szCs w:val="8"/>
              </w:rPr>
            </w:pPr>
          </w:p>
          <w:p w:rsidR="0089450A" w:rsidRPr="00456EC9" w:rsidRDefault="0089450A" w:rsidP="00DF6C3C">
            <w:pPr>
              <w:tabs>
                <w:tab w:val="left" w:pos="3894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9450A" w:rsidRPr="00D9140C" w:rsidRDefault="0089450A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5"/>
        <w:gridCol w:w="2819"/>
      </w:tblGrid>
      <w:tr w:rsidR="007B6267" w:rsidRPr="00456EC9" w:rsidTr="007B6267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456EC9" w:rsidRDefault="007B6267" w:rsidP="00F97C3A">
            <w:pPr>
              <w:spacing w:line="276" w:lineRule="auto"/>
              <w:jc w:val="both"/>
              <w:rPr>
                <w:b/>
              </w:rPr>
            </w:pPr>
            <w:r w:rsidRPr="00456EC9">
              <w:rPr>
                <w:b/>
                <w:sz w:val="22"/>
                <w:szCs w:val="22"/>
              </w:rPr>
              <w:t>7.</w:t>
            </w:r>
            <w:r w:rsidR="006872B3">
              <w:rPr>
                <w:b/>
                <w:sz w:val="22"/>
                <w:szCs w:val="22"/>
              </w:rPr>
              <w:t>1</w:t>
            </w:r>
            <w:r w:rsidR="00F97C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694FD7">
            <w:pPr>
              <w:spacing w:line="276" w:lineRule="auto"/>
              <w:jc w:val="both"/>
              <w:rPr>
                <w:b/>
              </w:rPr>
            </w:pPr>
            <w:r w:rsidRPr="00456EC9">
              <w:rPr>
                <w:b/>
                <w:sz w:val="22"/>
                <w:szCs w:val="22"/>
              </w:rPr>
              <w:t xml:space="preserve">Czy </w:t>
            </w:r>
            <w:r w:rsidR="003922F2">
              <w:rPr>
                <w:b/>
                <w:sz w:val="22"/>
                <w:szCs w:val="22"/>
              </w:rPr>
              <w:t xml:space="preserve">wydatki, w tym również te </w:t>
            </w:r>
            <w:r w:rsidR="006872B3">
              <w:rPr>
                <w:b/>
                <w:sz w:val="22"/>
                <w:szCs w:val="22"/>
              </w:rPr>
              <w:t xml:space="preserve">dla których nie ma konieczności stosowania </w:t>
            </w:r>
            <w:r w:rsidR="00221CD8">
              <w:rPr>
                <w:b/>
                <w:sz w:val="22"/>
                <w:szCs w:val="22"/>
              </w:rPr>
              <w:t>z</w:t>
            </w:r>
            <w:r w:rsidR="006872B3">
              <w:rPr>
                <w:b/>
                <w:sz w:val="22"/>
                <w:szCs w:val="22"/>
              </w:rPr>
              <w:t>asady konkurencyjności (p</w:t>
            </w:r>
            <w:r w:rsidR="00694FD7">
              <w:rPr>
                <w:b/>
                <w:sz w:val="22"/>
                <w:szCs w:val="22"/>
              </w:rPr>
              <w:t xml:space="preserve">owyżej </w:t>
            </w:r>
            <w:r w:rsidR="006872B3">
              <w:rPr>
                <w:b/>
                <w:sz w:val="22"/>
                <w:szCs w:val="22"/>
              </w:rPr>
              <w:t>20 000 zł</w:t>
            </w:r>
            <w:r w:rsidR="004342A9">
              <w:rPr>
                <w:b/>
                <w:sz w:val="22"/>
                <w:szCs w:val="22"/>
              </w:rPr>
              <w:t xml:space="preserve"> netto a nieprzekraczające 50 000 zł netto</w:t>
            </w:r>
            <w:r w:rsidR="006872B3">
              <w:rPr>
                <w:b/>
                <w:sz w:val="22"/>
                <w:szCs w:val="22"/>
              </w:rPr>
              <w:t>)</w:t>
            </w:r>
            <w:r w:rsidR="003922F2">
              <w:rPr>
                <w:b/>
                <w:sz w:val="22"/>
                <w:szCs w:val="22"/>
              </w:rPr>
              <w:t>,</w:t>
            </w:r>
            <w:r w:rsidR="006872B3">
              <w:rPr>
                <w:b/>
                <w:sz w:val="22"/>
                <w:szCs w:val="22"/>
              </w:rPr>
              <w:t xml:space="preserve"> </w:t>
            </w:r>
            <w:r w:rsidR="003922F2">
              <w:rPr>
                <w:b/>
                <w:sz w:val="22"/>
                <w:szCs w:val="22"/>
              </w:rPr>
              <w:t xml:space="preserve">zostały dokonane w sposób </w:t>
            </w:r>
            <w:r w:rsidR="00221CD8">
              <w:rPr>
                <w:b/>
                <w:sz w:val="22"/>
                <w:szCs w:val="22"/>
              </w:rPr>
              <w:t>racjonaln</w:t>
            </w:r>
            <w:r w:rsidR="003922F2">
              <w:rPr>
                <w:b/>
                <w:sz w:val="22"/>
                <w:szCs w:val="22"/>
              </w:rPr>
              <w:t>y</w:t>
            </w:r>
            <w:r w:rsidR="00221CD8">
              <w:rPr>
                <w:b/>
                <w:sz w:val="22"/>
                <w:szCs w:val="22"/>
              </w:rPr>
              <w:t xml:space="preserve"> i </w:t>
            </w:r>
            <w:r w:rsidR="003922F2">
              <w:rPr>
                <w:b/>
                <w:sz w:val="22"/>
                <w:szCs w:val="22"/>
              </w:rPr>
              <w:t>efektywny</w:t>
            </w:r>
            <w:r w:rsidRPr="00456EC9">
              <w:rPr>
                <w:b/>
                <w:sz w:val="22"/>
                <w:szCs w:val="22"/>
              </w:rPr>
              <w:t>?</w:t>
            </w:r>
          </w:p>
        </w:tc>
      </w:tr>
      <w:tr w:rsidR="007B6267" w:rsidRPr="00456EC9" w:rsidTr="007B6267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</w:pPr>
            <w:r w:rsidRPr="00456EC9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</w:pPr>
            <w:r w:rsidRPr="00456EC9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456EC9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456EC9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456EC9" w:rsidRDefault="007B6267" w:rsidP="007B6267">
            <w:pPr>
              <w:spacing w:line="276" w:lineRule="auto"/>
              <w:jc w:val="both"/>
              <w:rPr>
                <w:b/>
                <w:sz w:val="8"/>
                <w:szCs w:val="8"/>
              </w:rPr>
            </w:pPr>
          </w:p>
          <w:p w:rsidR="007B6267" w:rsidRPr="00456EC9" w:rsidRDefault="0089450A" w:rsidP="007B6267">
            <w:pPr>
              <w:tabs>
                <w:tab w:val="left" w:pos="3894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9450A" w:rsidRDefault="0089450A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7B6267" w:rsidRPr="00EB0BE3" w:rsidTr="007B6267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B6267" w:rsidRPr="00EB0BE3" w:rsidRDefault="007B6267" w:rsidP="00AE49A6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POMOC PUBLICZNA</w:t>
            </w:r>
          </w:p>
          <w:p w:rsidR="007B6267" w:rsidRPr="00EB0BE3" w:rsidRDefault="007B6267" w:rsidP="007B6267">
            <w:pPr>
              <w:pStyle w:val="Akapitzlist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Czy beneficjent posiada formularz informacyjny przedstawiany przez beneficjenta pomocy przy ubieganiu si</w:t>
            </w:r>
            <w:r w:rsidRPr="00EB0BE3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ę </w:t>
            </w: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o pomoc publiczn</w:t>
            </w:r>
            <w:r w:rsidRPr="00EB0BE3">
              <w:rPr>
                <w:rFonts w:eastAsia="TimesNewRoman"/>
                <w:b/>
                <w:sz w:val="22"/>
                <w:szCs w:val="22"/>
                <w:lang w:eastAsia="en-US"/>
              </w:rPr>
              <w:t>ą</w:t>
            </w: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Czy</w:t>
            </w:r>
            <w:r w:rsidR="0018274A">
              <w:rPr>
                <w:rFonts w:eastAsia="Calibri"/>
                <w:b/>
                <w:sz w:val="22"/>
                <w:szCs w:val="22"/>
                <w:lang w:eastAsia="en-US"/>
              </w:rPr>
              <w:t xml:space="preserve"> beneficjent sprawozdaje do </w:t>
            </w:r>
            <w:proofErr w:type="spellStart"/>
            <w:r w:rsidR="0018274A">
              <w:rPr>
                <w:rFonts w:eastAsia="Calibri"/>
                <w:b/>
                <w:sz w:val="22"/>
                <w:szCs w:val="22"/>
                <w:lang w:eastAsia="en-US"/>
              </w:rPr>
              <w:t>UOKi</w:t>
            </w: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K</w:t>
            </w:r>
            <w:proofErr w:type="spellEnd"/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 xml:space="preserve"> z udzielonej pomocy publicznej w ramach realizowanego projektu?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7" w:rsidRPr="00EB0BE3" w:rsidRDefault="007B6267" w:rsidP="00AE49A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6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POMOC PUBLICZNA NA SUBSYDIOWANE ZATRUDNIENIE</w:t>
            </w:r>
          </w:p>
        </w:tc>
      </w:tr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8.3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w ramach projektu subsydiowanego zatrudnienia powstały nowe miejsca pracy, które stanowią wzrost netto liczby pracowników w odniesieniu do średniego zatrudnienia z ostatnich 12 miesięcy w przeliczeniu na osobę zatrudnioną w pełnym wymiarze czasu?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491"/>
        <w:gridCol w:w="1279"/>
        <w:gridCol w:w="1217"/>
        <w:gridCol w:w="1217"/>
        <w:gridCol w:w="1218"/>
        <w:gridCol w:w="1775"/>
        <w:gridCol w:w="2821"/>
      </w:tblGrid>
      <w:tr w:rsidR="007B6267" w:rsidRPr="00EB0BE3" w:rsidTr="007B6267">
        <w:trPr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8.4</w:t>
            </w:r>
          </w:p>
        </w:tc>
        <w:tc>
          <w:tcPr>
            <w:tcW w:w="47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w ramach projektu subsydiowanego zatrudnienia beneficjent (beneficjent pomocy) założył wkład własny w wysokości co najmniej 50% wydatków objętych pomocą publiczną w przypadku pracowników znajdujących się w szczególnie niekorzystnej sytuacji i w bardzo niekorzystnej sytuacji i 25% w przypadku pracowników  niepełnosprawnych 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8.5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pomoc została wykorzystana na dofinansowanie kosztów pracy pracowników w kwocie odpowiadającej płacom brutto pracowników wypłaconym w okresie subsydiowanego zatrudnienia, powiększonym o opłacane przez pracowników składki na ubezpieczenie społeczne?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8.6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Jeżeli beneficjent (beneficjent pomocy) otrzymał pomoc publiczną na subsydiowanie zatrudnienia z innych źródeł, w odniesieniu do tych samych kosztów kwalifikujących się do objęcia pomocą, czy całkowita intensywność pomocy przekracza dozwolony poziom intensywności?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8.7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beneficjent (beneficjent pomocy), który uzyskał pomoc w ramach projektu subsydiowanego zatrudnienia należy do sektora wyłączonego ze wsparcia na zatrudnienie?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8.8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Czy na dzie</w:t>
            </w:r>
            <w:r w:rsidRPr="00EB0BE3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ń </w:t>
            </w: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przeprowadzenia kontroli utrzymana została trwało</w:t>
            </w:r>
            <w:r w:rsidRPr="00EB0BE3">
              <w:rPr>
                <w:rFonts w:eastAsia="TimesNewRoman"/>
                <w:b/>
                <w:sz w:val="22"/>
                <w:szCs w:val="22"/>
                <w:lang w:eastAsia="en-US"/>
              </w:rPr>
              <w:t xml:space="preserve">ść </w:t>
            </w:r>
            <w:r w:rsidRPr="00EB0BE3">
              <w:rPr>
                <w:rFonts w:eastAsia="Calibri"/>
                <w:b/>
                <w:sz w:val="22"/>
                <w:szCs w:val="22"/>
                <w:lang w:eastAsia="en-US"/>
              </w:rPr>
              <w:t>operacji, tj. nieprzerwane zatrudnienie pracowników w wymaganym okresie, wskazanym w przepisach o pomocy publicznej?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986837" w:rsidRPr="00EB0BE3" w:rsidRDefault="0098683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36"/>
        <w:gridCol w:w="1220"/>
        <w:gridCol w:w="1220"/>
        <w:gridCol w:w="1220"/>
        <w:gridCol w:w="1220"/>
        <w:gridCol w:w="1777"/>
        <w:gridCol w:w="2825"/>
      </w:tblGrid>
      <w:tr w:rsidR="007B6267" w:rsidRPr="00EB0BE3" w:rsidTr="007B6267">
        <w:trPr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7" w:rsidRPr="00EB0BE3" w:rsidRDefault="007B6267" w:rsidP="00AE49A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6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POMOC PUBLICZNA NA SZKOLENIA</w:t>
            </w:r>
          </w:p>
        </w:tc>
      </w:tr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8.9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podmiot korzystający z pomocy publicznej na szkolenia spełnia definicję mikro, małego lub średniego przedsiębiorstwa (kryteria określone w Załączniku I rozporządzenia Komisji (WE) nr 800/2008 oraz kryterium zależności)?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394559" w:rsidRPr="00EB0BE3" w:rsidRDefault="00394559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lastRenderedPageBreak/>
              <w:t>8.10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w przypadku pomocy udzielanej na szkolenia specjalistyczne pomoc publiczna przekroczyła dozwolone pułapy intensywności?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8.11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w przypadku pomocy udzielanej na szkolenia ogólne pomoc publiczna przekroczyła dozwolone pułapy intensywności?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9"/>
        <w:gridCol w:w="1209"/>
        <w:gridCol w:w="1209"/>
        <w:gridCol w:w="1209"/>
        <w:gridCol w:w="1766"/>
        <w:gridCol w:w="2815"/>
      </w:tblGrid>
      <w:tr w:rsidR="007B6267" w:rsidRPr="00EB0BE3" w:rsidTr="007B6267">
        <w:trPr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8.12</w:t>
            </w:r>
          </w:p>
        </w:tc>
        <w:tc>
          <w:tcPr>
            <w:tcW w:w="47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beneficjent (beneficjent pomocy) w ramach projektu obejmującego pomoc na szkolenia należy do sektora wyłączonego ze wsparcia na szkolenia?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89450A" w:rsidRPr="00EB0BE3" w:rsidRDefault="0089450A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7B6267" w:rsidRPr="00EB0BE3" w:rsidTr="007B6267">
        <w:trPr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7" w:rsidRPr="00EB0BE3" w:rsidRDefault="007B6267" w:rsidP="00AE49A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6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POMOC PUBLICZNA NA USŁUGI DORADCZE</w:t>
            </w:r>
          </w:p>
        </w:tc>
      </w:tr>
      <w:tr w:rsidR="007B6267" w:rsidRPr="00EB0BE3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8.13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podmiot korzystający z pomocy publicznej na usługi doradcze spełnia definicję mikro, małego lub średniego przedsiębiorstwa (kryteria określone w Załączniku I rozporządzenia Komisji (WE) nr 800/2008 oraz kryterium zależności)?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89450A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Pr="00EB0BE3" w:rsidRDefault="007B6267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92"/>
        <w:gridCol w:w="1208"/>
        <w:gridCol w:w="1208"/>
        <w:gridCol w:w="1208"/>
        <w:gridCol w:w="1767"/>
        <w:gridCol w:w="2819"/>
      </w:tblGrid>
      <w:tr w:rsidR="007B6267" w:rsidRPr="00EB0BE3" w:rsidTr="007B6267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8.14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pomoc publiczna na usługi doradcze  przekroczyła dozwolony pułap intensywności, tj. 50% kosztów kwalifikowalnych zakupu usługi?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DF6C3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C82B45" w:rsidRPr="00EB0BE3" w:rsidRDefault="00C82B45" w:rsidP="007B6267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7B6267" w:rsidRPr="00EB0BE3" w:rsidTr="007B6267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8.15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0BE3">
              <w:rPr>
                <w:b/>
                <w:sz w:val="22"/>
                <w:szCs w:val="22"/>
              </w:rPr>
              <w:t>Czy beneficjent (beneficjent pomocy) w ramach projektu obejmującego pomoc na zakup usług doradczych należy do sektora wyłączonego ze wsparcia na doradztwo?</w:t>
            </w: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B0BE3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B0BE3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7B6267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B6267" w:rsidRPr="00EB0BE3" w:rsidTr="007B6267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67" w:rsidRPr="00EB0BE3" w:rsidRDefault="00DF6C3C" w:rsidP="007B62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7B6267" w:rsidRDefault="007B6267" w:rsidP="00E80458">
      <w:pPr>
        <w:pStyle w:val="Stopka"/>
        <w:tabs>
          <w:tab w:val="clear" w:pos="4536"/>
          <w:tab w:val="clear" w:pos="9072"/>
        </w:tabs>
        <w:spacing w:line="276" w:lineRule="auto"/>
        <w:ind w:left="-426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CD8" w:rsidRPr="00E80458" w:rsidRDefault="00221CD8" w:rsidP="00AE49A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6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POMOC DE MINIMS</w:t>
            </w:r>
          </w:p>
        </w:tc>
      </w:tr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8.16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>podmiot jest wykluczony z otrzymania pomocy?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E8045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8.17 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Czy </w:t>
            </w:r>
            <w:r>
              <w:rPr>
                <w:b/>
                <w:sz w:val="22"/>
                <w:szCs w:val="22"/>
              </w:rPr>
              <w:t xml:space="preserve">pomoc została udzielona </w:t>
            </w:r>
            <w:r w:rsidR="00DF6C3C">
              <w:rPr>
                <w:b/>
                <w:sz w:val="22"/>
                <w:szCs w:val="22"/>
              </w:rPr>
              <w:t>zgodnie z przeznaczeniem</w:t>
            </w:r>
            <w:r w:rsidRPr="00E80458">
              <w:rPr>
                <w:b/>
                <w:sz w:val="22"/>
                <w:szCs w:val="22"/>
              </w:rPr>
              <w:t>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E8045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8.18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524669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Czy </w:t>
            </w:r>
            <w:r w:rsidR="00524669">
              <w:rPr>
                <w:b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 xml:space="preserve">eneficjent pomocy przedłożył wszystkie zaświadczenia o pomocy de </w:t>
            </w:r>
            <w:proofErr w:type="spellStart"/>
            <w:r>
              <w:rPr>
                <w:b/>
                <w:sz w:val="22"/>
                <w:szCs w:val="22"/>
              </w:rPr>
              <w:t>minimis</w:t>
            </w:r>
            <w:proofErr w:type="spellEnd"/>
            <w:r>
              <w:rPr>
                <w:b/>
                <w:sz w:val="22"/>
                <w:szCs w:val="22"/>
              </w:rPr>
              <w:t xml:space="preserve">, jakie otrzymał w roku, w którym ubiega się o pomoc, oraz w ciągu 2 poprzedzających go lat, albo oświadczenia o wielkości pomocy de </w:t>
            </w:r>
            <w:proofErr w:type="spellStart"/>
            <w:r>
              <w:rPr>
                <w:b/>
                <w:sz w:val="22"/>
                <w:szCs w:val="22"/>
              </w:rPr>
              <w:t>minimis</w:t>
            </w:r>
            <w:proofErr w:type="spellEnd"/>
            <w:r>
              <w:rPr>
                <w:b/>
                <w:sz w:val="22"/>
                <w:szCs w:val="22"/>
              </w:rPr>
              <w:t xml:space="preserve"> otrzymanej w tym okresie, lub oświadczenia o nieotrzymaniu takiej pomocy w tym okresie</w:t>
            </w:r>
            <w:r w:rsidRPr="00E80458">
              <w:rPr>
                <w:b/>
                <w:sz w:val="22"/>
                <w:szCs w:val="22"/>
              </w:rPr>
              <w:t>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E8045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8.19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524669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 xml:space="preserve">Czy </w:t>
            </w:r>
            <w:r w:rsidR="00524669">
              <w:rPr>
                <w:b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 xml:space="preserve">eneficjent pomocy przedłożył wszelkie informacje niezbędne do udzielenia pomocy de </w:t>
            </w:r>
            <w:proofErr w:type="spellStart"/>
            <w:r>
              <w:rPr>
                <w:b/>
                <w:sz w:val="22"/>
                <w:szCs w:val="22"/>
              </w:rPr>
              <w:t>minimis</w:t>
            </w:r>
            <w:proofErr w:type="spellEnd"/>
            <w:r>
              <w:rPr>
                <w:b/>
                <w:sz w:val="22"/>
                <w:szCs w:val="22"/>
              </w:rPr>
              <w:t xml:space="preserve">, dotyczące w szczególności wnioskodawcy i prowadzonej przez niego działalności gospodarczej oraz wielkości i przeznaczeniu pomocy publicznej otrzymanej w odniesieniu do tych samych kosztów kwalifikujących się do objęcia pomocą, na pokrycie których ma być przeznaczona pomoc de </w:t>
            </w:r>
            <w:proofErr w:type="spellStart"/>
            <w:r>
              <w:rPr>
                <w:b/>
                <w:sz w:val="22"/>
                <w:szCs w:val="22"/>
              </w:rPr>
              <w:t>minimis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8.20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Czy beneficjent posiada formularz informacyjny przedstawiany przez beneficjenta pomocy przy ubieganiu się o pomoc publiczną/pomoc do </w:t>
            </w:r>
            <w:proofErr w:type="spellStart"/>
            <w:r w:rsidRPr="00E80458">
              <w:rPr>
                <w:b/>
                <w:sz w:val="22"/>
                <w:szCs w:val="22"/>
              </w:rPr>
              <w:t>minimis</w:t>
            </w:r>
            <w:proofErr w:type="spellEnd"/>
            <w:r w:rsidRPr="00E80458">
              <w:rPr>
                <w:b/>
                <w:sz w:val="22"/>
                <w:szCs w:val="22"/>
              </w:rPr>
              <w:t>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DF6C3C" w:rsidRPr="00E80458" w:rsidRDefault="00DF6C3C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8.21 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Czy przedłożony formularz informacji przedstawionych przy ubieganiu się o pomoc de </w:t>
            </w:r>
            <w:proofErr w:type="spellStart"/>
            <w:r>
              <w:rPr>
                <w:b/>
                <w:sz w:val="22"/>
                <w:szCs w:val="22"/>
              </w:rPr>
              <w:t>minimis</w:t>
            </w:r>
            <w:proofErr w:type="spellEnd"/>
            <w:r>
              <w:rPr>
                <w:b/>
                <w:sz w:val="22"/>
                <w:szCs w:val="22"/>
              </w:rPr>
              <w:t xml:space="preserve"> jest zgodny ze wzorem określonym w Rozporządzeniu Rady Ministrów aktualnym na dzień składania formularza?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B46B2F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B46B2F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B46B2F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8.22 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46B2F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Czy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dane zawarte w formularzu informacji przedstawionych przy ubieganiu się o pomoc de </w:t>
            </w:r>
            <w:proofErr w:type="spell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minimis</w:t>
            </w:r>
            <w:proofErr w:type="spellEnd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zostały uaktualnione na dzień udzielenia pomocy tj. na dzień podpisania umowy </w:t>
            </w:r>
            <w:proofErr w:type="spell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wewnątrzprojektowej</w:t>
            </w:r>
            <w:proofErr w:type="spellEnd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?</w:t>
            </w:r>
          </w:p>
        </w:tc>
      </w:tr>
      <w:tr w:rsidR="00221CD8" w:rsidRPr="00B46B2F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spacing w:line="276" w:lineRule="auto"/>
              <w:jc w:val="both"/>
            </w:pPr>
            <w:r w:rsidRPr="00B46B2F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spacing w:line="276" w:lineRule="auto"/>
              <w:jc w:val="both"/>
            </w:pPr>
            <w:r w:rsidRPr="00B46B2F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B46B2F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221CD8" w:rsidP="00DF6C3C">
            <w:pPr>
              <w:spacing w:line="276" w:lineRule="auto"/>
              <w:jc w:val="both"/>
            </w:pPr>
          </w:p>
        </w:tc>
      </w:tr>
      <w:tr w:rsidR="00221CD8" w:rsidRPr="00B46B2F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B46B2F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8.23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>
              <w:rPr>
                <w:b/>
                <w:sz w:val="22"/>
                <w:szCs w:val="22"/>
              </w:rPr>
              <w:t xml:space="preserve">Czy umowy na udzielenie pomocy de </w:t>
            </w:r>
            <w:proofErr w:type="spellStart"/>
            <w:r>
              <w:rPr>
                <w:b/>
                <w:sz w:val="22"/>
                <w:szCs w:val="22"/>
              </w:rPr>
              <w:t>minimis</w:t>
            </w:r>
            <w:proofErr w:type="spellEnd"/>
            <w:r>
              <w:rPr>
                <w:b/>
                <w:sz w:val="22"/>
                <w:szCs w:val="22"/>
              </w:rPr>
              <w:t xml:space="preserve"> zawierają wszystkie wymagane informacje?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8.24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>Czy beneficjent przekazał beneficjentowi pomocy zaświadczenie o udzielonej pomocy de </w:t>
            </w:r>
            <w:proofErr w:type="spellStart"/>
            <w:r w:rsidRPr="00E80458">
              <w:rPr>
                <w:b/>
                <w:sz w:val="22"/>
                <w:szCs w:val="22"/>
              </w:rPr>
              <w:t>minimis</w:t>
            </w:r>
            <w:proofErr w:type="spellEnd"/>
            <w:r w:rsidRPr="00E80458">
              <w:rPr>
                <w:b/>
                <w:sz w:val="22"/>
                <w:szCs w:val="22"/>
              </w:rPr>
              <w:t>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8.25</w:t>
            </w:r>
          </w:p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zaświadczenie o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zostało wydane na kwotę faktycznie udzielonej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B86A06" w:rsidRDefault="00B86A06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7"/>
        <w:gridCol w:w="2817"/>
      </w:tblGrid>
      <w:tr w:rsidR="00221CD8" w:rsidRPr="00941424" w:rsidTr="00656474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941424" w:rsidRDefault="00656474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21CD8">
              <w:rPr>
                <w:b/>
                <w:sz w:val="22"/>
                <w:szCs w:val="22"/>
              </w:rPr>
              <w:t>.26</w:t>
            </w:r>
          </w:p>
          <w:p w:rsidR="00221CD8" w:rsidRPr="00941424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Czy zaświadczenie zostało wydane w dniu udzielenia pomocy (w dniu podpisania umowy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2"/>
                <w:lang w:eastAsia="en-US"/>
              </w:rPr>
              <w:t>wewnątrzprojektowej</w:t>
            </w:r>
            <w:proofErr w:type="spellEnd"/>
            <w:r w:rsidRPr="00941424">
              <w:rPr>
                <w:rFonts w:eastAsiaTheme="minorHAnsi"/>
                <w:b/>
                <w:sz w:val="22"/>
                <w:szCs w:val="22"/>
                <w:lang w:eastAsia="en-US"/>
              </w:rPr>
              <w:t>)?</w:t>
            </w:r>
          </w:p>
        </w:tc>
      </w:tr>
      <w:tr w:rsidR="00221CD8" w:rsidRPr="00941424" w:rsidTr="00656474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41424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41424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941424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21CD8" w:rsidRPr="00941424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DF6C3C" w:rsidP="00DF6C3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941424" w:rsidRDefault="00221CD8" w:rsidP="00221CD8">
      <w:pPr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941424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8.27</w:t>
            </w:r>
          </w:p>
          <w:p w:rsidR="00221CD8" w:rsidRPr="00941424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Czy wartość udzielonej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2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została prawidłowo określona w walucie euro tj. według kursu średniego walut obcych, ogłaszanego przez Narodowy Bank Polski, obowiązującego w dniu udzielenia pomocy?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8.28</w:t>
            </w:r>
          </w:p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operator finansowy korygował zaświadczenie o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16"/>
        <w:gridCol w:w="1192"/>
        <w:gridCol w:w="1208"/>
        <w:gridCol w:w="1208"/>
        <w:gridCol w:w="1208"/>
        <w:gridCol w:w="1767"/>
        <w:gridCol w:w="2819"/>
      </w:tblGrid>
      <w:tr w:rsidR="00221CD8" w:rsidRPr="00E80458" w:rsidTr="00221CD8">
        <w:trPr>
          <w:jc w:val="center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941424" w:rsidRDefault="00221CD8" w:rsidP="00221CD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8.29</w:t>
            </w:r>
          </w:p>
        </w:tc>
        <w:tc>
          <w:tcPr>
            <w:tcW w:w="46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DF6C3C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w przypadku wypłaty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w ratach wartość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została zdyskontowana ?</w:t>
            </w:r>
          </w:p>
        </w:tc>
      </w:tr>
      <w:tr w:rsidR="00221CD8" w:rsidRPr="00E80458" w:rsidTr="00221CD8">
        <w:trPr>
          <w:trHeight w:val="70"/>
          <w:jc w:val="center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8.30</w:t>
            </w:r>
          </w:p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207A8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beneficjent sprawozdaje do UOKIK z udzielonej pomocy publicznej w ramach realizowanego projektu ( czy zamieszcza informacje w aplikacji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SHR</w:t>
            </w:r>
            <w:r w:rsidR="00207A85">
              <w:rPr>
                <w:rFonts w:eastAsiaTheme="minorHAnsi"/>
                <w:b/>
                <w:sz w:val="22"/>
                <w:szCs w:val="23"/>
                <w:lang w:eastAsia="en-US"/>
              </w:rPr>
              <w:t>i</w:t>
            </w: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MP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)?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8.31</w:t>
            </w:r>
          </w:p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207A8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221CD8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informacje zamieszczane w aplikacji </w:t>
            </w:r>
            <w:proofErr w:type="spellStart"/>
            <w:r w:rsidRPr="00221CD8">
              <w:rPr>
                <w:rFonts w:eastAsiaTheme="minorHAnsi"/>
                <w:b/>
                <w:sz w:val="22"/>
                <w:szCs w:val="23"/>
                <w:lang w:eastAsia="en-US"/>
              </w:rPr>
              <w:t>SHR</w:t>
            </w:r>
            <w:r w:rsidR="00207A85">
              <w:rPr>
                <w:rFonts w:eastAsiaTheme="minorHAnsi"/>
                <w:b/>
                <w:sz w:val="22"/>
                <w:szCs w:val="23"/>
                <w:lang w:eastAsia="en-US"/>
              </w:rPr>
              <w:t>i</w:t>
            </w:r>
            <w:r w:rsidRPr="00221CD8">
              <w:rPr>
                <w:rFonts w:eastAsiaTheme="minorHAnsi"/>
                <w:b/>
                <w:sz w:val="22"/>
                <w:szCs w:val="23"/>
                <w:lang w:eastAsia="en-US"/>
              </w:rPr>
              <w:t>MP</w:t>
            </w:r>
            <w:proofErr w:type="spellEnd"/>
            <w:r w:rsidRPr="00221CD8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są w terminie 7 dni od dnia udzielenia pomocy?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Default="00221CD8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8.32</w:t>
            </w:r>
          </w:p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52466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</w:t>
            </w:r>
            <w:r w:rsidR="00524669">
              <w:rPr>
                <w:rFonts w:eastAsiaTheme="minorHAnsi"/>
                <w:b/>
                <w:sz w:val="22"/>
                <w:szCs w:val="23"/>
                <w:lang w:eastAsia="en-US"/>
              </w:rPr>
              <w:t>b</w:t>
            </w: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eneficjent pomocy dokonał zwrotu udzielonej pomocy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operatorowi finansowemu z tytułu naruszenia zasad dotyczących udzielenia pomocy?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2"/>
        <w:gridCol w:w="1208"/>
        <w:gridCol w:w="1208"/>
        <w:gridCol w:w="1208"/>
        <w:gridCol w:w="1208"/>
        <w:gridCol w:w="1767"/>
        <w:gridCol w:w="2817"/>
      </w:tblGrid>
      <w:tr w:rsidR="00221CD8" w:rsidRPr="00E80458" w:rsidTr="0045062E">
        <w:trPr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Default="0045062E" w:rsidP="00DF6C3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21CD8">
              <w:rPr>
                <w:b/>
                <w:sz w:val="22"/>
                <w:szCs w:val="22"/>
              </w:rPr>
              <w:t>.33</w:t>
            </w:r>
          </w:p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941424" w:rsidRDefault="00221CD8" w:rsidP="00207A8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HAnsi"/>
                <w:b/>
                <w:sz w:val="23"/>
                <w:szCs w:val="23"/>
                <w:lang w:eastAsia="en-US"/>
              </w:rPr>
            </w:pP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Czy udzielona przez operatora finansowego pomoc de </w:t>
            </w:r>
            <w:proofErr w:type="spellStart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minimis</w:t>
            </w:r>
            <w:proofErr w:type="spellEnd"/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 xml:space="preserve"> doprowadziła do przekroczenia limit</w:t>
            </w:r>
            <w:r w:rsidR="00207A85">
              <w:rPr>
                <w:rFonts w:eastAsiaTheme="minorHAnsi"/>
                <w:b/>
                <w:sz w:val="22"/>
                <w:szCs w:val="23"/>
                <w:lang w:eastAsia="en-US"/>
              </w:rPr>
              <w:t>ó</w:t>
            </w:r>
            <w:r w:rsidRPr="00941424">
              <w:rPr>
                <w:rFonts w:eastAsiaTheme="minorHAnsi"/>
                <w:b/>
                <w:sz w:val="22"/>
                <w:szCs w:val="23"/>
                <w:lang w:eastAsia="en-US"/>
              </w:rPr>
              <w:t>w 200 tys. EUR w okresie trzech kolejnych lat podatkowych nie wpływa na handel między Państwami Członkowskimi i/lub nie zakłóca, bądź nie grozi zakłóceniem konkurencji,  a zatem nie podlega przepisom art. 87 ust. 1 TWE (dla podmiotów działających w sektorze transportu drogowego pułap ten wynosi 100 tys. EUR)?</w:t>
            </w:r>
          </w:p>
        </w:tc>
      </w:tr>
      <w:tr w:rsidR="00221CD8" w:rsidRPr="00E80458" w:rsidTr="0045062E">
        <w:trPr>
          <w:trHeight w:val="70"/>
          <w:jc w:val="center"/>
        </w:trPr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19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601"/>
        <w:gridCol w:w="1208"/>
        <w:gridCol w:w="1208"/>
        <w:gridCol w:w="1208"/>
        <w:gridCol w:w="1208"/>
        <w:gridCol w:w="1767"/>
        <w:gridCol w:w="2818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221CD8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>8.</w:t>
            </w: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 w:rsidRPr="00E80458">
              <w:rPr>
                <w:b/>
                <w:sz w:val="22"/>
                <w:szCs w:val="22"/>
              </w:rPr>
              <w:t xml:space="preserve">Czy pomoc de </w:t>
            </w:r>
            <w:proofErr w:type="spellStart"/>
            <w:r w:rsidRPr="00E80458">
              <w:rPr>
                <w:b/>
                <w:sz w:val="22"/>
                <w:szCs w:val="22"/>
              </w:rPr>
              <w:t>minimis</w:t>
            </w:r>
            <w:proofErr w:type="spellEnd"/>
            <w:r w:rsidRPr="00E80458">
              <w:rPr>
                <w:b/>
                <w:sz w:val="22"/>
                <w:szCs w:val="22"/>
              </w:rPr>
              <w:t xml:space="preserve"> udzielona beneficjentowi (beneficjentowi pomocy) została wykorzystana zgodnie z przeznaczeniem?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Default="00221CD8" w:rsidP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221CD8" w:rsidRPr="00E80458" w:rsidTr="00DF6C3C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21CD8" w:rsidRPr="00221CD8" w:rsidRDefault="00221CD8" w:rsidP="00AE49A6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b/>
              </w:rPr>
            </w:pPr>
            <w:r w:rsidRPr="00221CD8">
              <w:rPr>
                <w:b/>
                <w:sz w:val="22"/>
                <w:szCs w:val="22"/>
              </w:rPr>
              <w:t>DZIAŁANIA PROMOCYJNO-INFORMACYJNE</w:t>
            </w:r>
          </w:p>
          <w:p w:rsidR="00221CD8" w:rsidRPr="00E80458" w:rsidRDefault="00221CD8" w:rsidP="00DF6C3C">
            <w:pPr>
              <w:pStyle w:val="Akapitzlist"/>
              <w:spacing w:line="276" w:lineRule="auto"/>
              <w:jc w:val="both"/>
              <w:rPr>
                <w:b/>
              </w:rPr>
            </w:pPr>
          </w:p>
        </w:tc>
      </w:tr>
    </w:tbl>
    <w:p w:rsidR="00221CD8" w:rsidRDefault="00221CD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E80458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>Czy prawidłowo oznaczono miejsce realizacji projektu?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E8045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E80458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>Czy prawidłowo oznaczono sprzęt zakupiony w ramach projektu?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lastRenderedPageBreak/>
              <w:t>UWAGI</w:t>
            </w:r>
          </w:p>
        </w:tc>
      </w:tr>
    </w:tbl>
    <w:p w:rsidR="00221CD8" w:rsidRPr="00E8045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E80458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 xml:space="preserve">Czy prawidłowo stosuje się znaki graficzne </w:t>
            </w:r>
            <w:r>
              <w:rPr>
                <w:b/>
                <w:sz w:val="22"/>
                <w:szCs w:val="22"/>
              </w:rPr>
              <w:t>RPO WSL</w:t>
            </w:r>
            <w:r w:rsidRPr="00E80458">
              <w:rPr>
                <w:b/>
                <w:sz w:val="22"/>
                <w:szCs w:val="22"/>
              </w:rPr>
              <w:t xml:space="preserve"> i UE?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DF6C3C" w:rsidP="00DF6C3C">
            <w:pPr>
              <w:spacing w:line="276" w:lineRule="auto"/>
              <w:jc w:val="both"/>
            </w:pPr>
            <w:r w:rsidRPr="004008D5">
              <w:rPr>
                <w:sz w:val="22"/>
                <w:szCs w:val="22"/>
              </w:rPr>
              <w:t>UWAGI</w:t>
            </w:r>
          </w:p>
        </w:tc>
      </w:tr>
    </w:tbl>
    <w:p w:rsidR="00221CD8" w:rsidRPr="00E80458" w:rsidRDefault="00221CD8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566"/>
        <w:gridCol w:w="1214"/>
        <w:gridCol w:w="1214"/>
        <w:gridCol w:w="1214"/>
        <w:gridCol w:w="1214"/>
        <w:gridCol w:w="1773"/>
        <w:gridCol w:w="2823"/>
      </w:tblGrid>
      <w:tr w:rsidR="00221CD8" w:rsidRPr="00E80458" w:rsidTr="00DF6C3C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E80458">
              <w:rPr>
                <w:b/>
                <w:sz w:val="22"/>
                <w:szCs w:val="22"/>
              </w:rPr>
              <w:t>.4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b/>
                <w:sz w:val="22"/>
                <w:szCs w:val="22"/>
              </w:rPr>
              <w:t>Czy beneficjent prawidłowo informuje o realizacji projektu współfinansowanego ze środków UE w ramach EFS?</w:t>
            </w: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TAK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>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pStyle w:val="Tekstkomentarza"/>
              <w:spacing w:line="276" w:lineRule="auto"/>
              <w:jc w:val="both"/>
              <w:rPr>
                <w:sz w:val="22"/>
                <w:szCs w:val="22"/>
                <w:lang w:val="pl-PL"/>
              </w:rPr>
            </w:pPr>
            <w:r w:rsidRPr="00E80458">
              <w:rPr>
                <w:sz w:val="22"/>
                <w:szCs w:val="22"/>
                <w:lang w:val="pl-PL"/>
              </w:rPr>
              <w:t xml:space="preserve">NIE DOTYCZY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</w:p>
        </w:tc>
      </w:tr>
      <w:tr w:rsidR="00221CD8" w:rsidRPr="00E80458" w:rsidTr="00DF6C3C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D8" w:rsidRPr="00E80458" w:rsidRDefault="00221CD8" w:rsidP="00DF6C3C">
            <w:pPr>
              <w:spacing w:line="276" w:lineRule="auto"/>
              <w:jc w:val="both"/>
            </w:pPr>
            <w:r w:rsidRPr="00E80458">
              <w:rPr>
                <w:sz w:val="22"/>
                <w:szCs w:val="22"/>
              </w:rPr>
              <w:t xml:space="preserve"> </w:t>
            </w:r>
            <w:r w:rsidR="00DF6C3C" w:rsidRPr="004008D5">
              <w:rPr>
                <w:sz w:val="22"/>
                <w:szCs w:val="22"/>
              </w:rPr>
              <w:t>UWAGI</w:t>
            </w:r>
          </w:p>
        </w:tc>
      </w:tr>
    </w:tbl>
    <w:p w:rsidR="00DF6C3C" w:rsidRPr="00E80458" w:rsidRDefault="00DF6C3C" w:rsidP="00221CD8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szCs w:val="22"/>
        </w:rPr>
      </w:pPr>
    </w:p>
    <w:p w:rsidR="00221CD8" w:rsidRPr="00E80458" w:rsidRDefault="00221CD8" w:rsidP="00221CD8">
      <w:pPr>
        <w:spacing w:line="276" w:lineRule="auto"/>
        <w:jc w:val="both"/>
        <w:rPr>
          <w:sz w:val="22"/>
          <w:szCs w:val="22"/>
        </w:rPr>
      </w:pPr>
      <w:bookmarkStart w:id="10" w:name="_GoBack"/>
      <w:bookmarkEnd w:id="10"/>
    </w:p>
    <w:p w:rsidR="00221CD8" w:rsidRDefault="00221CD8" w:rsidP="00221CD8"/>
    <w:p w:rsidR="00DF6C3C" w:rsidRPr="00D55489" w:rsidRDefault="00786226" w:rsidP="00DF6C3C">
      <w:pPr>
        <w:ind w:left="-426"/>
      </w:pPr>
      <w:r>
        <w:rPr>
          <w:spacing w:val="-4"/>
          <w:sz w:val="20"/>
          <w:szCs w:val="20"/>
        </w:rPr>
        <w:t>Data i podpisy członków Zespołu kontrolującego, w tym kierownika Zespołu kontrolującego</w:t>
      </w:r>
    </w:p>
    <w:p w:rsidR="00DF6C3C" w:rsidRDefault="00DF6C3C" w:rsidP="00221CD8"/>
    <w:p w:rsidR="00221CD8" w:rsidRDefault="00221CD8" w:rsidP="00221CD8"/>
    <w:p w:rsidR="00221CD8" w:rsidRPr="00E80458" w:rsidRDefault="00221CD8" w:rsidP="00E80458">
      <w:pPr>
        <w:pStyle w:val="Stopka"/>
        <w:tabs>
          <w:tab w:val="clear" w:pos="4536"/>
          <w:tab w:val="clear" w:pos="9072"/>
        </w:tabs>
        <w:spacing w:line="276" w:lineRule="auto"/>
        <w:ind w:left="-426"/>
        <w:jc w:val="both"/>
        <w:rPr>
          <w:sz w:val="22"/>
          <w:szCs w:val="22"/>
        </w:rPr>
      </w:pPr>
    </w:p>
    <w:sectPr w:rsidR="00221CD8" w:rsidRPr="00E80458" w:rsidSect="00423142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FFF" w:rsidRDefault="00DA2FFF" w:rsidP="00ED2CF5">
      <w:r>
        <w:separator/>
      </w:r>
    </w:p>
  </w:endnote>
  <w:endnote w:type="continuationSeparator" w:id="0">
    <w:p w:rsidR="00DA2FFF" w:rsidRDefault="00DA2FFF" w:rsidP="00ED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4877"/>
      <w:docPartObj>
        <w:docPartGallery w:val="Page Numbers (Bottom of Page)"/>
        <w:docPartUnique/>
      </w:docPartObj>
    </w:sdtPr>
    <w:sdtContent>
      <w:p w:rsidR="002227D0" w:rsidRDefault="002227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559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227D0" w:rsidRDefault="002227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FFF" w:rsidRDefault="00DA2FFF" w:rsidP="00ED2CF5">
      <w:r>
        <w:separator/>
      </w:r>
    </w:p>
  </w:footnote>
  <w:footnote w:type="continuationSeparator" w:id="0">
    <w:p w:rsidR="00DA2FFF" w:rsidRDefault="00DA2FFF" w:rsidP="00ED2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155"/>
    <w:multiLevelType w:val="multilevel"/>
    <w:tmpl w:val="5C942D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10D539A"/>
    <w:multiLevelType w:val="hybridMultilevel"/>
    <w:tmpl w:val="25A223A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56F0F"/>
    <w:multiLevelType w:val="multilevel"/>
    <w:tmpl w:val="2650390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6E61BDA"/>
    <w:multiLevelType w:val="multilevel"/>
    <w:tmpl w:val="E6BEA0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1F8327EB"/>
    <w:multiLevelType w:val="multilevel"/>
    <w:tmpl w:val="CE1A3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43321D63"/>
    <w:multiLevelType w:val="hybridMultilevel"/>
    <w:tmpl w:val="123249B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7F848AA"/>
    <w:multiLevelType w:val="hybridMultilevel"/>
    <w:tmpl w:val="BDC6C876"/>
    <w:lvl w:ilvl="0" w:tplc="69B243A6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8C540C"/>
    <w:multiLevelType w:val="hybridMultilevel"/>
    <w:tmpl w:val="1A269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22C64"/>
    <w:multiLevelType w:val="hybridMultilevel"/>
    <w:tmpl w:val="8A683F9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10">
    <w:nsid w:val="7D307FB1"/>
    <w:multiLevelType w:val="multilevel"/>
    <w:tmpl w:val="8A322A6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F5"/>
    <w:rsid w:val="00000C2A"/>
    <w:rsid w:val="000019AC"/>
    <w:rsid w:val="000023C5"/>
    <w:rsid w:val="0000563C"/>
    <w:rsid w:val="00006E7D"/>
    <w:rsid w:val="00007B6A"/>
    <w:rsid w:val="00012F8D"/>
    <w:rsid w:val="00024507"/>
    <w:rsid w:val="00036997"/>
    <w:rsid w:val="00051799"/>
    <w:rsid w:val="00061715"/>
    <w:rsid w:val="00062CA4"/>
    <w:rsid w:val="000754A2"/>
    <w:rsid w:val="00085B5C"/>
    <w:rsid w:val="00087EC9"/>
    <w:rsid w:val="000B3C37"/>
    <w:rsid w:val="000C0294"/>
    <w:rsid w:val="000C049F"/>
    <w:rsid w:val="000D0593"/>
    <w:rsid w:val="000D1A8D"/>
    <w:rsid w:val="000D6F59"/>
    <w:rsid w:val="000D7681"/>
    <w:rsid w:val="000E49E6"/>
    <w:rsid w:val="000E7524"/>
    <w:rsid w:val="000E7C2C"/>
    <w:rsid w:val="000F5441"/>
    <w:rsid w:val="000F6621"/>
    <w:rsid w:val="00105C6A"/>
    <w:rsid w:val="00110A3C"/>
    <w:rsid w:val="00113642"/>
    <w:rsid w:val="001221B9"/>
    <w:rsid w:val="00123F86"/>
    <w:rsid w:val="0012528D"/>
    <w:rsid w:val="00130E3E"/>
    <w:rsid w:val="001352BB"/>
    <w:rsid w:val="0014124B"/>
    <w:rsid w:val="001464F8"/>
    <w:rsid w:val="00153FA3"/>
    <w:rsid w:val="001562BA"/>
    <w:rsid w:val="00164674"/>
    <w:rsid w:val="00165B76"/>
    <w:rsid w:val="00166A66"/>
    <w:rsid w:val="00180D37"/>
    <w:rsid w:val="0018274A"/>
    <w:rsid w:val="001831B3"/>
    <w:rsid w:val="00183DF1"/>
    <w:rsid w:val="0018425E"/>
    <w:rsid w:val="0019548B"/>
    <w:rsid w:val="001C3AA8"/>
    <w:rsid w:val="001C4D27"/>
    <w:rsid w:val="001E50EC"/>
    <w:rsid w:val="001F5CDD"/>
    <w:rsid w:val="001F6FEA"/>
    <w:rsid w:val="002029F9"/>
    <w:rsid w:val="00207A85"/>
    <w:rsid w:val="00210C65"/>
    <w:rsid w:val="0021396A"/>
    <w:rsid w:val="00216005"/>
    <w:rsid w:val="00216807"/>
    <w:rsid w:val="002179AF"/>
    <w:rsid w:val="00221CD8"/>
    <w:rsid w:val="002227D0"/>
    <w:rsid w:val="00223390"/>
    <w:rsid w:val="002442C2"/>
    <w:rsid w:val="00251826"/>
    <w:rsid w:val="002527E5"/>
    <w:rsid w:val="00253DF5"/>
    <w:rsid w:val="002570F6"/>
    <w:rsid w:val="00260A35"/>
    <w:rsid w:val="00261E90"/>
    <w:rsid w:val="00262CE6"/>
    <w:rsid w:val="0026568A"/>
    <w:rsid w:val="00276DDA"/>
    <w:rsid w:val="0028582F"/>
    <w:rsid w:val="00285FF5"/>
    <w:rsid w:val="002937C7"/>
    <w:rsid w:val="00295000"/>
    <w:rsid w:val="002B4239"/>
    <w:rsid w:val="002B4703"/>
    <w:rsid w:val="002D2700"/>
    <w:rsid w:val="002D6DB4"/>
    <w:rsid w:val="00302D53"/>
    <w:rsid w:val="00307C18"/>
    <w:rsid w:val="0032364F"/>
    <w:rsid w:val="00324629"/>
    <w:rsid w:val="00334288"/>
    <w:rsid w:val="003343E3"/>
    <w:rsid w:val="003440F3"/>
    <w:rsid w:val="0035437C"/>
    <w:rsid w:val="00360D4E"/>
    <w:rsid w:val="00361DC7"/>
    <w:rsid w:val="003733A0"/>
    <w:rsid w:val="00374103"/>
    <w:rsid w:val="0037641E"/>
    <w:rsid w:val="003767F8"/>
    <w:rsid w:val="003904AE"/>
    <w:rsid w:val="003915B6"/>
    <w:rsid w:val="003922F2"/>
    <w:rsid w:val="00394559"/>
    <w:rsid w:val="00396A62"/>
    <w:rsid w:val="00396BD9"/>
    <w:rsid w:val="003A7946"/>
    <w:rsid w:val="003B119A"/>
    <w:rsid w:val="003B6458"/>
    <w:rsid w:val="003B6EE4"/>
    <w:rsid w:val="003C27DF"/>
    <w:rsid w:val="003C3538"/>
    <w:rsid w:val="003D2550"/>
    <w:rsid w:val="003D622D"/>
    <w:rsid w:val="003D7155"/>
    <w:rsid w:val="003D750B"/>
    <w:rsid w:val="003E0F7B"/>
    <w:rsid w:val="003E3D8E"/>
    <w:rsid w:val="003E56E4"/>
    <w:rsid w:val="003E5F33"/>
    <w:rsid w:val="003E6FF9"/>
    <w:rsid w:val="003F0D62"/>
    <w:rsid w:val="003F2AB3"/>
    <w:rsid w:val="003F53B2"/>
    <w:rsid w:val="004008D5"/>
    <w:rsid w:val="00415BCF"/>
    <w:rsid w:val="00423142"/>
    <w:rsid w:val="004238D5"/>
    <w:rsid w:val="004342A9"/>
    <w:rsid w:val="0045062E"/>
    <w:rsid w:val="00452F19"/>
    <w:rsid w:val="004823DE"/>
    <w:rsid w:val="00482462"/>
    <w:rsid w:val="0048420D"/>
    <w:rsid w:val="00497FA8"/>
    <w:rsid w:val="004A6F29"/>
    <w:rsid w:val="004B1330"/>
    <w:rsid w:val="004B5172"/>
    <w:rsid w:val="004C048B"/>
    <w:rsid w:val="004C1698"/>
    <w:rsid w:val="004F5B55"/>
    <w:rsid w:val="005053FB"/>
    <w:rsid w:val="0050643D"/>
    <w:rsid w:val="00515416"/>
    <w:rsid w:val="00524669"/>
    <w:rsid w:val="00524CAF"/>
    <w:rsid w:val="0052701C"/>
    <w:rsid w:val="0053086A"/>
    <w:rsid w:val="005371F6"/>
    <w:rsid w:val="0054223B"/>
    <w:rsid w:val="00550690"/>
    <w:rsid w:val="00557D82"/>
    <w:rsid w:val="00564DDA"/>
    <w:rsid w:val="00565D15"/>
    <w:rsid w:val="00565D9C"/>
    <w:rsid w:val="005821BD"/>
    <w:rsid w:val="005978AC"/>
    <w:rsid w:val="005A2452"/>
    <w:rsid w:val="005A53D3"/>
    <w:rsid w:val="005B1E5A"/>
    <w:rsid w:val="005B2F4F"/>
    <w:rsid w:val="005B458D"/>
    <w:rsid w:val="005B7874"/>
    <w:rsid w:val="005C1A56"/>
    <w:rsid w:val="005C4E32"/>
    <w:rsid w:val="005C75AB"/>
    <w:rsid w:val="005D2387"/>
    <w:rsid w:val="005D720B"/>
    <w:rsid w:val="005F1A37"/>
    <w:rsid w:val="005F43CD"/>
    <w:rsid w:val="0060498A"/>
    <w:rsid w:val="00606074"/>
    <w:rsid w:val="006142ED"/>
    <w:rsid w:val="00620468"/>
    <w:rsid w:val="00625DE8"/>
    <w:rsid w:val="00637592"/>
    <w:rsid w:val="006517D5"/>
    <w:rsid w:val="006545E1"/>
    <w:rsid w:val="00656474"/>
    <w:rsid w:val="00666F13"/>
    <w:rsid w:val="006872B3"/>
    <w:rsid w:val="006928B8"/>
    <w:rsid w:val="00694FD7"/>
    <w:rsid w:val="006A2FB7"/>
    <w:rsid w:val="006B4959"/>
    <w:rsid w:val="006B7C72"/>
    <w:rsid w:val="006C4868"/>
    <w:rsid w:val="006C6D8C"/>
    <w:rsid w:val="006D298A"/>
    <w:rsid w:val="006F1A21"/>
    <w:rsid w:val="006F247A"/>
    <w:rsid w:val="007079F5"/>
    <w:rsid w:val="0071746E"/>
    <w:rsid w:val="00720BF7"/>
    <w:rsid w:val="00727686"/>
    <w:rsid w:val="0073089F"/>
    <w:rsid w:val="0075668E"/>
    <w:rsid w:val="00757212"/>
    <w:rsid w:val="00764C6D"/>
    <w:rsid w:val="00771EF3"/>
    <w:rsid w:val="00774E83"/>
    <w:rsid w:val="00777776"/>
    <w:rsid w:val="00786226"/>
    <w:rsid w:val="00786937"/>
    <w:rsid w:val="0078770F"/>
    <w:rsid w:val="007916D7"/>
    <w:rsid w:val="007A2995"/>
    <w:rsid w:val="007A6BCD"/>
    <w:rsid w:val="007B1B85"/>
    <w:rsid w:val="007B3869"/>
    <w:rsid w:val="007B3AAF"/>
    <w:rsid w:val="007B6267"/>
    <w:rsid w:val="007C11B2"/>
    <w:rsid w:val="007C7C3A"/>
    <w:rsid w:val="007E249E"/>
    <w:rsid w:val="007E40C6"/>
    <w:rsid w:val="007E65E1"/>
    <w:rsid w:val="007F1F30"/>
    <w:rsid w:val="007F66E8"/>
    <w:rsid w:val="008078D8"/>
    <w:rsid w:val="00820165"/>
    <w:rsid w:val="00822472"/>
    <w:rsid w:val="00824C51"/>
    <w:rsid w:val="00830FF6"/>
    <w:rsid w:val="00840F2F"/>
    <w:rsid w:val="00856186"/>
    <w:rsid w:val="008569A7"/>
    <w:rsid w:val="008570A9"/>
    <w:rsid w:val="0086303A"/>
    <w:rsid w:val="00880D23"/>
    <w:rsid w:val="00885BB2"/>
    <w:rsid w:val="008868A5"/>
    <w:rsid w:val="008910EC"/>
    <w:rsid w:val="00891400"/>
    <w:rsid w:val="0089450A"/>
    <w:rsid w:val="008973F1"/>
    <w:rsid w:val="008B708B"/>
    <w:rsid w:val="008C0ACC"/>
    <w:rsid w:val="008E5DB6"/>
    <w:rsid w:val="008E7898"/>
    <w:rsid w:val="008F5846"/>
    <w:rsid w:val="00914EE5"/>
    <w:rsid w:val="009236ED"/>
    <w:rsid w:val="00924962"/>
    <w:rsid w:val="00931179"/>
    <w:rsid w:val="009322DC"/>
    <w:rsid w:val="00933B29"/>
    <w:rsid w:val="00934319"/>
    <w:rsid w:val="00943E56"/>
    <w:rsid w:val="009568D4"/>
    <w:rsid w:val="00965A06"/>
    <w:rsid w:val="0097362B"/>
    <w:rsid w:val="009835C8"/>
    <w:rsid w:val="00986837"/>
    <w:rsid w:val="009945E6"/>
    <w:rsid w:val="009A78CB"/>
    <w:rsid w:val="009B53B6"/>
    <w:rsid w:val="009B6928"/>
    <w:rsid w:val="009C1E34"/>
    <w:rsid w:val="009F20A1"/>
    <w:rsid w:val="00A07ABB"/>
    <w:rsid w:val="00A104BB"/>
    <w:rsid w:val="00A1246C"/>
    <w:rsid w:val="00A139CA"/>
    <w:rsid w:val="00A21DB6"/>
    <w:rsid w:val="00A24A7E"/>
    <w:rsid w:val="00A3599D"/>
    <w:rsid w:val="00A35A26"/>
    <w:rsid w:val="00A367B6"/>
    <w:rsid w:val="00A40CBB"/>
    <w:rsid w:val="00A4410D"/>
    <w:rsid w:val="00A47CF2"/>
    <w:rsid w:val="00A51165"/>
    <w:rsid w:val="00A515FB"/>
    <w:rsid w:val="00A5179F"/>
    <w:rsid w:val="00A55F91"/>
    <w:rsid w:val="00A57B01"/>
    <w:rsid w:val="00A93E9B"/>
    <w:rsid w:val="00A975C1"/>
    <w:rsid w:val="00AA3280"/>
    <w:rsid w:val="00AA3ACF"/>
    <w:rsid w:val="00AB372D"/>
    <w:rsid w:val="00AD466E"/>
    <w:rsid w:val="00AD728A"/>
    <w:rsid w:val="00AE49A6"/>
    <w:rsid w:val="00AF0E2E"/>
    <w:rsid w:val="00AF50E7"/>
    <w:rsid w:val="00AF7B20"/>
    <w:rsid w:val="00B2018E"/>
    <w:rsid w:val="00B22FBF"/>
    <w:rsid w:val="00B230C8"/>
    <w:rsid w:val="00B2323F"/>
    <w:rsid w:val="00B23AEB"/>
    <w:rsid w:val="00B23E4A"/>
    <w:rsid w:val="00B269A4"/>
    <w:rsid w:val="00B31FBC"/>
    <w:rsid w:val="00B369F9"/>
    <w:rsid w:val="00B46B2F"/>
    <w:rsid w:val="00B55012"/>
    <w:rsid w:val="00B55AD2"/>
    <w:rsid w:val="00B61D82"/>
    <w:rsid w:val="00B73C74"/>
    <w:rsid w:val="00B75E48"/>
    <w:rsid w:val="00B84A5F"/>
    <w:rsid w:val="00B86A06"/>
    <w:rsid w:val="00B92E99"/>
    <w:rsid w:val="00B94439"/>
    <w:rsid w:val="00B94ABD"/>
    <w:rsid w:val="00BA232F"/>
    <w:rsid w:val="00BA331E"/>
    <w:rsid w:val="00BC1CC9"/>
    <w:rsid w:val="00BC28FC"/>
    <w:rsid w:val="00BD3B4C"/>
    <w:rsid w:val="00BD6552"/>
    <w:rsid w:val="00BD733E"/>
    <w:rsid w:val="00BF295C"/>
    <w:rsid w:val="00C107AC"/>
    <w:rsid w:val="00C13696"/>
    <w:rsid w:val="00C234A9"/>
    <w:rsid w:val="00C324AF"/>
    <w:rsid w:val="00C51442"/>
    <w:rsid w:val="00C55CA5"/>
    <w:rsid w:val="00C660E9"/>
    <w:rsid w:val="00C67542"/>
    <w:rsid w:val="00C703AA"/>
    <w:rsid w:val="00C71101"/>
    <w:rsid w:val="00C718A7"/>
    <w:rsid w:val="00C77271"/>
    <w:rsid w:val="00C82B45"/>
    <w:rsid w:val="00C82BE8"/>
    <w:rsid w:val="00C831B7"/>
    <w:rsid w:val="00C9726A"/>
    <w:rsid w:val="00CA3863"/>
    <w:rsid w:val="00CA639C"/>
    <w:rsid w:val="00CB53BF"/>
    <w:rsid w:val="00CC748C"/>
    <w:rsid w:val="00CD3D42"/>
    <w:rsid w:val="00CD3F10"/>
    <w:rsid w:val="00CE2266"/>
    <w:rsid w:val="00CE6797"/>
    <w:rsid w:val="00CF1779"/>
    <w:rsid w:val="00CF7408"/>
    <w:rsid w:val="00D04528"/>
    <w:rsid w:val="00D273B2"/>
    <w:rsid w:val="00D27C55"/>
    <w:rsid w:val="00D301A1"/>
    <w:rsid w:val="00D72AC2"/>
    <w:rsid w:val="00D74AFC"/>
    <w:rsid w:val="00D75D0E"/>
    <w:rsid w:val="00D76F5B"/>
    <w:rsid w:val="00DA0BDF"/>
    <w:rsid w:val="00DA11D8"/>
    <w:rsid w:val="00DA2FFF"/>
    <w:rsid w:val="00DA594C"/>
    <w:rsid w:val="00DA5DC3"/>
    <w:rsid w:val="00DB5A97"/>
    <w:rsid w:val="00DB7908"/>
    <w:rsid w:val="00DD220E"/>
    <w:rsid w:val="00DD5F21"/>
    <w:rsid w:val="00DD6E0D"/>
    <w:rsid w:val="00DE0C41"/>
    <w:rsid w:val="00DE69BA"/>
    <w:rsid w:val="00DE73B4"/>
    <w:rsid w:val="00DF0A45"/>
    <w:rsid w:val="00DF3B6D"/>
    <w:rsid w:val="00DF6C3C"/>
    <w:rsid w:val="00E02FD9"/>
    <w:rsid w:val="00E05686"/>
    <w:rsid w:val="00E07CD7"/>
    <w:rsid w:val="00E337C2"/>
    <w:rsid w:val="00E45BBF"/>
    <w:rsid w:val="00E544CC"/>
    <w:rsid w:val="00E56024"/>
    <w:rsid w:val="00E560E1"/>
    <w:rsid w:val="00E60654"/>
    <w:rsid w:val="00E6292E"/>
    <w:rsid w:val="00E62942"/>
    <w:rsid w:val="00E66E1C"/>
    <w:rsid w:val="00E70D3D"/>
    <w:rsid w:val="00E80458"/>
    <w:rsid w:val="00E93805"/>
    <w:rsid w:val="00EA4333"/>
    <w:rsid w:val="00EA46A8"/>
    <w:rsid w:val="00EA5303"/>
    <w:rsid w:val="00EA5EE6"/>
    <w:rsid w:val="00EA7EF6"/>
    <w:rsid w:val="00EB35A7"/>
    <w:rsid w:val="00ED2806"/>
    <w:rsid w:val="00ED28DA"/>
    <w:rsid w:val="00ED2CF5"/>
    <w:rsid w:val="00ED7FC6"/>
    <w:rsid w:val="00EE6C6E"/>
    <w:rsid w:val="00F04B29"/>
    <w:rsid w:val="00F200C7"/>
    <w:rsid w:val="00F230C3"/>
    <w:rsid w:val="00F253EB"/>
    <w:rsid w:val="00F30A57"/>
    <w:rsid w:val="00F31D4A"/>
    <w:rsid w:val="00F4323C"/>
    <w:rsid w:val="00F51A21"/>
    <w:rsid w:val="00F64862"/>
    <w:rsid w:val="00F649D2"/>
    <w:rsid w:val="00F76F47"/>
    <w:rsid w:val="00F829BC"/>
    <w:rsid w:val="00F877AF"/>
    <w:rsid w:val="00F96E0F"/>
    <w:rsid w:val="00F97C3A"/>
    <w:rsid w:val="00FA1D31"/>
    <w:rsid w:val="00FA6EC7"/>
    <w:rsid w:val="00FB3861"/>
    <w:rsid w:val="00FC07BA"/>
    <w:rsid w:val="00FC1070"/>
    <w:rsid w:val="00FC11EF"/>
    <w:rsid w:val="00FC4125"/>
    <w:rsid w:val="00FC4745"/>
    <w:rsid w:val="00FD03AF"/>
    <w:rsid w:val="00FD4019"/>
    <w:rsid w:val="00FF4521"/>
    <w:rsid w:val="00FF4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2C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68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2C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D2CF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D2CF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aliases w:val=" Znak Znak, Znak,Znak4,Znak,Stopka1"/>
    <w:basedOn w:val="Normalny"/>
    <w:link w:val="StopkaZnak"/>
    <w:uiPriority w:val="99"/>
    <w:rsid w:val="00ED2CF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 Znak, Znak Znak1,Znak4 Znak,Znak Znak,Stopka1 Znak"/>
    <w:basedOn w:val="Domylnaczcionkaakapitu"/>
    <w:link w:val="Stopka"/>
    <w:uiPriority w:val="99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,Tekst podstawowy Znak Znak Znak Znak"/>
    <w:basedOn w:val="Normalny"/>
    <w:link w:val="TekstpodstawowyZnak"/>
    <w:rsid w:val="00ED2CF5"/>
    <w:pPr>
      <w:jc w:val="both"/>
    </w:pPr>
  </w:style>
  <w:style w:type="character" w:customStyle="1" w:styleId="TekstpodstawowyZnak">
    <w:name w:val="Tekst podstawowy Znak"/>
    <w:aliases w:val="Tekst podstawowy Znak Znak Znak Znak1,Tekst podstawowy Znak Znak Znak Znak Znak Znak,Tekst podstawowy Znak Znak Znak Znak Znak1"/>
    <w:basedOn w:val="Domylnaczcionkaakapitu"/>
    <w:link w:val="Tekstpodstawowy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D2CF5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D2C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ED2CF5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F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uiPriority w:val="99"/>
    <w:rsid w:val="004008D5"/>
    <w:pPr>
      <w:tabs>
        <w:tab w:val="left" w:pos="0"/>
      </w:tabs>
      <w:spacing w:before="120" w:line="276" w:lineRule="auto"/>
      <w:jc w:val="both"/>
    </w:pPr>
    <w:rPr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A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A4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EA46A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31F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9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6267"/>
    <w:pPr>
      <w:ind w:left="720"/>
    </w:pPr>
  </w:style>
  <w:style w:type="character" w:styleId="Hipercze">
    <w:name w:val="Hyperlink"/>
    <w:uiPriority w:val="99"/>
    <w:rsid w:val="007B6267"/>
    <w:rPr>
      <w:rFonts w:cs="Times New Roman"/>
      <w:color w:val="0000FF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267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267"/>
    <w:rPr>
      <w:b/>
      <w:bCs/>
    </w:rPr>
  </w:style>
  <w:style w:type="paragraph" w:customStyle="1" w:styleId="Default">
    <w:name w:val="Default"/>
    <w:rsid w:val="007B62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B6267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B626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6267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6267"/>
    <w:rPr>
      <w:rFonts w:cstheme="minorBidi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B62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7B6267"/>
    <w:rPr>
      <w:b/>
      <w:bCs/>
    </w:rPr>
  </w:style>
  <w:style w:type="character" w:customStyle="1" w:styleId="a">
    <w:name w:val="Основной текст_"/>
    <w:link w:val="a0"/>
    <w:rsid w:val="007B6267"/>
    <w:rPr>
      <w:rFonts w:ascii="Arial" w:eastAsia="Arial" w:hAnsi="Arial" w:cs="Arial"/>
      <w:spacing w:val="2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ny"/>
    <w:link w:val="a"/>
    <w:rsid w:val="007B6267"/>
    <w:pPr>
      <w:widowControl w:val="0"/>
      <w:shd w:val="clear" w:color="auto" w:fill="FFFFFF"/>
      <w:spacing w:before="180" w:after="180" w:line="379" w:lineRule="exact"/>
      <w:ind w:hanging="540"/>
      <w:jc w:val="both"/>
    </w:pPr>
    <w:rPr>
      <w:rFonts w:ascii="Arial" w:eastAsia="Arial" w:hAnsi="Arial" w:cs="Arial"/>
      <w:spacing w:val="2"/>
      <w:sz w:val="19"/>
      <w:szCs w:val="19"/>
      <w:lang w:eastAsia="en-US"/>
    </w:rPr>
  </w:style>
  <w:style w:type="paragraph" w:styleId="NormalnyWeb">
    <w:name w:val="Normal (Web)"/>
    <w:basedOn w:val="Normalny"/>
    <w:uiPriority w:val="99"/>
    <w:unhideWhenUsed/>
    <w:rsid w:val="007B6267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unhideWhenUsed/>
    <w:rsid w:val="007B626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B626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683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2C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68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2C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D2CF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D2CF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aliases w:val=" Znak Znak, Znak,Znak4,Znak,Stopka1"/>
    <w:basedOn w:val="Normalny"/>
    <w:link w:val="StopkaZnak"/>
    <w:uiPriority w:val="99"/>
    <w:rsid w:val="00ED2CF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 Znak, Znak Znak1,Znak4 Znak,Znak Znak,Stopka1 Znak"/>
    <w:basedOn w:val="Domylnaczcionkaakapitu"/>
    <w:link w:val="Stopka"/>
    <w:uiPriority w:val="99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,Tekst podstawowy Znak Znak Znak Znak"/>
    <w:basedOn w:val="Normalny"/>
    <w:link w:val="TekstpodstawowyZnak"/>
    <w:rsid w:val="00ED2CF5"/>
    <w:pPr>
      <w:jc w:val="both"/>
    </w:pPr>
  </w:style>
  <w:style w:type="character" w:customStyle="1" w:styleId="TekstpodstawowyZnak">
    <w:name w:val="Tekst podstawowy Znak"/>
    <w:aliases w:val="Tekst podstawowy Znak Znak Znak Znak1,Tekst podstawowy Znak Znak Znak Znak Znak Znak,Tekst podstawowy Znak Znak Znak Znak Znak1"/>
    <w:basedOn w:val="Domylnaczcionkaakapitu"/>
    <w:link w:val="Tekstpodstawowy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D2CF5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D2C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ED2CF5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F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uiPriority w:val="99"/>
    <w:rsid w:val="004008D5"/>
    <w:pPr>
      <w:tabs>
        <w:tab w:val="left" w:pos="0"/>
      </w:tabs>
      <w:spacing w:before="120" w:line="276" w:lineRule="auto"/>
      <w:jc w:val="both"/>
    </w:pPr>
    <w:rPr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A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A4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EA46A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31F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9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6267"/>
    <w:pPr>
      <w:ind w:left="720"/>
    </w:pPr>
  </w:style>
  <w:style w:type="character" w:styleId="Hipercze">
    <w:name w:val="Hyperlink"/>
    <w:uiPriority w:val="99"/>
    <w:rsid w:val="007B6267"/>
    <w:rPr>
      <w:rFonts w:cs="Times New Roman"/>
      <w:color w:val="0000FF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267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267"/>
    <w:rPr>
      <w:b/>
      <w:bCs/>
    </w:rPr>
  </w:style>
  <w:style w:type="paragraph" w:customStyle="1" w:styleId="Default">
    <w:name w:val="Default"/>
    <w:rsid w:val="007B62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B6267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B626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6267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6267"/>
    <w:rPr>
      <w:rFonts w:cstheme="minorBidi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B62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7B6267"/>
    <w:rPr>
      <w:b/>
      <w:bCs/>
    </w:rPr>
  </w:style>
  <w:style w:type="character" w:customStyle="1" w:styleId="a">
    <w:name w:val="Основной текст_"/>
    <w:link w:val="a0"/>
    <w:rsid w:val="007B6267"/>
    <w:rPr>
      <w:rFonts w:ascii="Arial" w:eastAsia="Arial" w:hAnsi="Arial" w:cs="Arial"/>
      <w:spacing w:val="2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ny"/>
    <w:link w:val="a"/>
    <w:rsid w:val="007B6267"/>
    <w:pPr>
      <w:widowControl w:val="0"/>
      <w:shd w:val="clear" w:color="auto" w:fill="FFFFFF"/>
      <w:spacing w:before="180" w:after="180" w:line="379" w:lineRule="exact"/>
      <w:ind w:hanging="540"/>
      <w:jc w:val="both"/>
    </w:pPr>
    <w:rPr>
      <w:rFonts w:ascii="Arial" w:eastAsia="Arial" w:hAnsi="Arial" w:cs="Arial"/>
      <w:spacing w:val="2"/>
      <w:sz w:val="19"/>
      <w:szCs w:val="19"/>
      <w:lang w:eastAsia="en-US"/>
    </w:rPr>
  </w:style>
  <w:style w:type="paragraph" w:styleId="NormalnyWeb">
    <w:name w:val="Normal (Web)"/>
    <w:basedOn w:val="Normalny"/>
    <w:uiPriority w:val="99"/>
    <w:unhideWhenUsed/>
    <w:rsid w:val="007B6267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unhideWhenUsed/>
    <w:rsid w:val="007B626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B626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683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91C0-03B1-4985-8220-D9D1853B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6226</Words>
  <Characters>37361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RZESZÓW</Company>
  <LinksUpToDate>false</LinksUpToDate>
  <CharactersWithSpaces>43501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Rodak Sylwia</cp:lastModifiedBy>
  <cp:revision>2</cp:revision>
  <cp:lastPrinted>2014-08-29T07:13:00Z</cp:lastPrinted>
  <dcterms:created xsi:type="dcterms:W3CDTF">2016-04-27T07:07:00Z</dcterms:created>
  <dcterms:modified xsi:type="dcterms:W3CDTF">2016-04-27T07:07:00Z</dcterms:modified>
</cp:coreProperties>
</file>