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31" w:rsidRDefault="00A24131" w:rsidP="00A24131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Minimalny zakres </w:t>
      </w:r>
      <w:r w:rsidR="006E32DB">
        <w:rPr>
          <w:rFonts w:ascii="Times New Roman" w:hAnsi="Times New Roman" w:cs="Times New Roman"/>
        </w:rPr>
        <w:t>rejestru</w:t>
      </w:r>
      <w:r>
        <w:rPr>
          <w:rFonts w:ascii="Times New Roman" w:hAnsi="Times New Roman" w:cs="Times New Roman"/>
        </w:rPr>
        <w:t xml:space="preserve"> kontroli </w:t>
      </w:r>
      <w:r w:rsidR="006E32DB">
        <w:rPr>
          <w:rFonts w:ascii="Times New Roman" w:hAnsi="Times New Roman" w:cs="Times New Roman"/>
        </w:rPr>
        <w:t xml:space="preserve">systemu zarządzania i kontroli </w:t>
      </w:r>
      <w:r>
        <w:rPr>
          <w:rFonts w:ascii="Times New Roman" w:hAnsi="Times New Roman" w:cs="Times New Roman"/>
        </w:rPr>
        <w:t>prowadzonych przez instytucje zewnętrzne</w:t>
      </w:r>
    </w:p>
    <w:tbl>
      <w:tblPr>
        <w:tblW w:w="15452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"/>
        <w:gridCol w:w="1143"/>
        <w:gridCol w:w="850"/>
        <w:gridCol w:w="851"/>
        <w:gridCol w:w="709"/>
        <w:gridCol w:w="850"/>
        <w:gridCol w:w="851"/>
        <w:gridCol w:w="1418"/>
        <w:gridCol w:w="1417"/>
        <w:gridCol w:w="1701"/>
        <w:gridCol w:w="1133"/>
        <w:gridCol w:w="1561"/>
        <w:gridCol w:w="1275"/>
        <w:gridCol w:w="1276"/>
      </w:tblGrid>
      <w:tr w:rsidR="004A2E72" w:rsidRPr="00A24131" w:rsidTr="004A2E72">
        <w:trPr>
          <w:trHeight w:val="1211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Instytucja kontrolująca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Termin kontroli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Numer sprawy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Numer RKZ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</w:t>
            </w: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akres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kontroli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Numer/ nazwa kontroli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Najważniejsze ustalenia kontroli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Najważniejsze wnioski/ zalecenia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Oszacowany finansowy i operacyjny wpływ zidentyfikowanych słabości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Podjęte działania naprawcze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Status wdrożenia (w przypadku planowanych – podać datę wdrożenia)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Opis wpływu na zestawienie wydatków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Suma korekt finansowych</w:t>
            </w:r>
          </w:p>
        </w:tc>
      </w:tr>
      <w:tr w:rsidR="004A2E72" w:rsidRPr="00A24131" w:rsidTr="004A2E72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2E72" w:rsidRPr="004A2E72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72" w:rsidRPr="004A2E72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72" w:rsidRPr="004A2E72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72" w:rsidRPr="004A2E72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72" w:rsidRPr="004A2E72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A24131" w:rsidRDefault="00A24131" w:rsidP="00A24131">
      <w:pPr>
        <w:rPr>
          <w:rFonts w:ascii="Times New Roman" w:hAnsi="Times New Roman" w:cs="Times New Roman"/>
        </w:rPr>
      </w:pPr>
    </w:p>
    <w:p w:rsidR="00DE2E2B" w:rsidRPr="00DE2E2B" w:rsidRDefault="00DE2E2B" w:rsidP="00DE2E2B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E2E2B">
        <w:rPr>
          <w:rFonts w:ascii="Times New Roman" w:hAnsi="Times New Roman" w:cs="Times New Roman"/>
        </w:rPr>
        <w:t xml:space="preserve">Minimalny zakres </w:t>
      </w:r>
      <w:r w:rsidR="006E32DB">
        <w:rPr>
          <w:rFonts w:ascii="Times New Roman" w:hAnsi="Times New Roman" w:cs="Times New Roman"/>
        </w:rPr>
        <w:t>rejestru</w:t>
      </w:r>
      <w:r w:rsidRPr="00DE2E2B">
        <w:rPr>
          <w:rFonts w:ascii="Times New Roman" w:hAnsi="Times New Roman" w:cs="Times New Roman"/>
        </w:rPr>
        <w:t xml:space="preserve"> kontroli projektów współfinansowanych z RPO WSL</w:t>
      </w:r>
      <w:r w:rsidR="006E32DB">
        <w:rPr>
          <w:rFonts w:ascii="Times New Roman" w:hAnsi="Times New Roman" w:cs="Times New Roman"/>
        </w:rPr>
        <w:t xml:space="preserve"> 2024-2020 </w:t>
      </w:r>
      <w:r w:rsidRPr="00DE2E2B">
        <w:rPr>
          <w:rFonts w:ascii="Times New Roman" w:hAnsi="Times New Roman" w:cs="Times New Roman"/>
        </w:rPr>
        <w:t>prowadzonych przez instytucje zewnętrzne</w:t>
      </w:r>
    </w:p>
    <w:p w:rsidR="00A24131" w:rsidRPr="00A24131" w:rsidRDefault="00A24131" w:rsidP="00DE2E2B">
      <w:pPr>
        <w:pStyle w:val="Akapitzlist"/>
        <w:rPr>
          <w:rFonts w:ascii="Times New Roman" w:hAnsi="Times New Roman" w:cs="Times New Roman"/>
        </w:rPr>
      </w:pPr>
    </w:p>
    <w:tbl>
      <w:tblPr>
        <w:tblW w:w="15642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"/>
        <w:gridCol w:w="1140"/>
        <w:gridCol w:w="774"/>
        <w:gridCol w:w="718"/>
        <w:gridCol w:w="696"/>
        <w:gridCol w:w="874"/>
        <w:gridCol w:w="874"/>
        <w:gridCol w:w="1313"/>
        <w:gridCol w:w="1216"/>
        <w:gridCol w:w="1045"/>
        <w:gridCol w:w="1045"/>
        <w:gridCol w:w="764"/>
        <w:gridCol w:w="983"/>
        <w:gridCol w:w="1713"/>
        <w:gridCol w:w="1045"/>
        <w:gridCol w:w="1130"/>
      </w:tblGrid>
      <w:tr w:rsidR="004A2E72" w:rsidRPr="00A24131" w:rsidTr="004A2E72">
        <w:trPr>
          <w:trHeight w:val="1209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Instytucja kontrolująca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Termin kontroli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Numer sprawy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Numer RKZ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Numer projektu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Wartość projektu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Wartość środków wypłaconych na dzień kontroli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Czy stwierdzono błędy? T/N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Całkowita kwota obarczona błędem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Całkowita kwota obarczona błędem (%)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Rodzaj błędu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Działania podjęte przez IZ/IP RPO WSL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Czy stwierdzono nieprawidłowość? T/N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Korekta finansowa T/N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4A2E72" w:rsidRDefault="004A2E72" w:rsidP="004A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Kwota do odzyskania</w:t>
            </w:r>
          </w:p>
        </w:tc>
      </w:tr>
      <w:tr w:rsidR="004A2E72" w:rsidRPr="00A24131" w:rsidTr="004A2E72">
        <w:trPr>
          <w:trHeight w:val="300"/>
        </w:trPr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A24131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413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A24131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413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72" w:rsidRPr="00A24131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72" w:rsidRPr="00A24131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72" w:rsidRPr="00A24131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72" w:rsidRPr="00A24131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A24131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413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A24131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413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A24131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413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A24131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413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A24131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413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A24131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413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2E72" w:rsidRPr="00A24131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A24131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413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A24131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413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E72" w:rsidRPr="00A24131" w:rsidRDefault="004A2E72" w:rsidP="00F21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413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A24131" w:rsidRDefault="00A24131" w:rsidP="00A24131">
      <w:pPr>
        <w:rPr>
          <w:rFonts w:ascii="Times New Roman" w:hAnsi="Times New Roman" w:cs="Times New Roman"/>
        </w:rPr>
      </w:pPr>
    </w:p>
    <w:p w:rsidR="004A2E72" w:rsidRDefault="004A2E72" w:rsidP="00A24131">
      <w:pPr>
        <w:rPr>
          <w:rFonts w:ascii="Times New Roman" w:hAnsi="Times New Roman" w:cs="Times New Roman"/>
        </w:rPr>
      </w:pPr>
    </w:p>
    <w:p w:rsidR="004A2E72" w:rsidRDefault="004A2E72" w:rsidP="00A24131">
      <w:pPr>
        <w:rPr>
          <w:rFonts w:ascii="Times New Roman" w:hAnsi="Times New Roman" w:cs="Times New Roman"/>
        </w:rPr>
      </w:pPr>
    </w:p>
    <w:p w:rsidR="004A2E72" w:rsidRDefault="004A2E72" w:rsidP="00A24131">
      <w:pPr>
        <w:rPr>
          <w:rFonts w:ascii="Times New Roman" w:hAnsi="Times New Roman" w:cs="Times New Roman"/>
        </w:rPr>
      </w:pPr>
    </w:p>
    <w:p w:rsidR="004A2E72" w:rsidRDefault="004A2E72" w:rsidP="00A24131">
      <w:pPr>
        <w:rPr>
          <w:rFonts w:ascii="Times New Roman" w:hAnsi="Times New Roman" w:cs="Times New Roman"/>
        </w:rPr>
      </w:pPr>
    </w:p>
    <w:p w:rsidR="004A2E72" w:rsidRDefault="004A2E72" w:rsidP="00A24131">
      <w:pPr>
        <w:rPr>
          <w:rFonts w:ascii="Times New Roman" w:hAnsi="Times New Roman" w:cs="Times New Roman"/>
        </w:rPr>
      </w:pPr>
    </w:p>
    <w:p w:rsidR="004A2E72" w:rsidRDefault="004A2E72" w:rsidP="00A24131">
      <w:pPr>
        <w:rPr>
          <w:rFonts w:ascii="Times New Roman" w:hAnsi="Times New Roman" w:cs="Times New Roman"/>
        </w:rPr>
      </w:pPr>
    </w:p>
    <w:p w:rsidR="004A2E72" w:rsidRDefault="004A2E72" w:rsidP="00A24131">
      <w:pPr>
        <w:rPr>
          <w:rFonts w:ascii="Times New Roman" w:hAnsi="Times New Roman" w:cs="Times New Roman"/>
        </w:rPr>
      </w:pPr>
    </w:p>
    <w:tbl>
      <w:tblPr>
        <w:tblW w:w="1661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2442"/>
        <w:gridCol w:w="1843"/>
        <w:gridCol w:w="1840"/>
        <w:gridCol w:w="711"/>
        <w:gridCol w:w="1135"/>
        <w:gridCol w:w="1612"/>
        <w:gridCol w:w="372"/>
        <w:gridCol w:w="1967"/>
      </w:tblGrid>
      <w:tr w:rsidR="004038E5" w:rsidRPr="00DE7BC8" w:rsidTr="004038E5">
        <w:trPr>
          <w:trHeight w:val="375"/>
        </w:trPr>
        <w:tc>
          <w:tcPr>
            <w:tcW w:w="7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lastRenderedPageBreak/>
              <w:t>Karta kontroli zewnętrznej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38E5" w:rsidRPr="00DE7BC8" w:rsidTr="004038E5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38E5" w:rsidRPr="00DE7BC8" w:rsidTr="004038E5">
        <w:trPr>
          <w:trHeight w:val="690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Numer sprawy</w:t>
            </w:r>
          </w:p>
        </w:tc>
        <w:tc>
          <w:tcPr>
            <w:tcW w:w="24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38E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uwagi</w:t>
            </w:r>
          </w:p>
        </w:tc>
        <w:tc>
          <w:tcPr>
            <w:tcW w:w="27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38E5" w:rsidRPr="00DE7BC8" w:rsidTr="004038E5">
        <w:trPr>
          <w:trHeight w:val="63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Nazwa instytucji kontrolującej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38E5" w:rsidRPr="00DE7BC8" w:rsidTr="004038E5">
        <w:trPr>
          <w:trHeight w:val="7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Termin kontroli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38E5" w:rsidRPr="00DE7BC8" w:rsidTr="004038E5">
        <w:trPr>
          <w:trHeight w:val="6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Zakres kontroli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38E5" w:rsidRPr="00DE7BC8" w:rsidTr="004038E5">
        <w:trPr>
          <w:trHeight w:val="6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Zespół kontrolujący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38E5" w:rsidRPr="00DE7BC8" w:rsidTr="004038E5">
        <w:trPr>
          <w:trHeight w:val="6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Nr RKZ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38E5" w:rsidRPr="00DE7BC8" w:rsidTr="004038E5">
        <w:trPr>
          <w:trHeight w:val="6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Rodzaj stwierdzonych błędów (systemowy/ indywidualny)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38E5" w:rsidRPr="00DE7BC8" w:rsidTr="004038E5">
        <w:trPr>
          <w:trHeight w:val="6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4038E5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Suma korekt finansowych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38E5" w:rsidRPr="00DE7BC8" w:rsidTr="004038E5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38E5" w:rsidRPr="00DE7BC8" w:rsidTr="004038E5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WYNIKI KONTROLI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38E5" w:rsidRPr="00DE7BC8" w:rsidTr="004038E5">
        <w:trPr>
          <w:gridAfter w:val="1"/>
          <w:wAfter w:w="1967" w:type="dxa"/>
          <w:trHeight w:val="61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Ustalenia kontroli</w:t>
            </w:r>
          </w:p>
        </w:tc>
        <w:tc>
          <w:tcPr>
            <w:tcW w:w="24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 xml:space="preserve">zalecenia/ rekomendacje pokontrolne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sposób wdrożenia rekomendacji/ zalecenia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Status wdrożenia rekomendacji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Termin wdrożenia rekomendacji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osoba/ instytucja odpowiedzialna za wdrożenie zaleceń</w:t>
            </w:r>
          </w:p>
        </w:tc>
      </w:tr>
      <w:tr w:rsidR="004038E5" w:rsidRPr="00DE7BC8" w:rsidTr="004038E5">
        <w:trPr>
          <w:gridAfter w:val="1"/>
          <w:wAfter w:w="1967" w:type="dxa"/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038E5" w:rsidRPr="00DE7BC8" w:rsidTr="004038E5">
        <w:trPr>
          <w:gridAfter w:val="1"/>
          <w:wAfter w:w="1967" w:type="dxa"/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038E5" w:rsidRPr="00DE7BC8" w:rsidTr="004038E5">
        <w:trPr>
          <w:gridAfter w:val="1"/>
          <w:wAfter w:w="1967" w:type="dxa"/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038E5" w:rsidRPr="00DE7BC8" w:rsidTr="004038E5">
        <w:trPr>
          <w:gridAfter w:val="1"/>
          <w:wAfter w:w="1967" w:type="dxa"/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8E5" w:rsidRPr="00DE7BC8" w:rsidRDefault="004038E5" w:rsidP="00DE7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7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4A2E72" w:rsidRPr="00A24131" w:rsidRDefault="004A2E72" w:rsidP="00A24131">
      <w:pPr>
        <w:rPr>
          <w:rFonts w:ascii="Times New Roman" w:hAnsi="Times New Roman" w:cs="Times New Roman"/>
        </w:rPr>
      </w:pPr>
    </w:p>
    <w:sectPr w:rsidR="004A2E72" w:rsidRPr="00A24131" w:rsidSect="00A241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DEC" w:rsidRDefault="00497DEC" w:rsidP="00F93F2D">
      <w:pPr>
        <w:spacing w:after="0" w:line="240" w:lineRule="auto"/>
      </w:pPr>
      <w:r>
        <w:separator/>
      </w:r>
    </w:p>
  </w:endnote>
  <w:endnote w:type="continuationSeparator" w:id="0">
    <w:p w:rsidR="00497DEC" w:rsidRDefault="00497DEC" w:rsidP="00F93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D7B" w:rsidRDefault="004B7D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D7B" w:rsidRDefault="004B7D7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D7B" w:rsidRDefault="004B7D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DEC" w:rsidRDefault="00497DEC" w:rsidP="00F93F2D">
      <w:pPr>
        <w:spacing w:after="0" w:line="240" w:lineRule="auto"/>
      </w:pPr>
      <w:r>
        <w:separator/>
      </w:r>
    </w:p>
  </w:footnote>
  <w:footnote w:type="continuationSeparator" w:id="0">
    <w:p w:rsidR="00497DEC" w:rsidRDefault="00497DEC" w:rsidP="00F93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D7B" w:rsidRDefault="004B7D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F2D" w:rsidRPr="004B7D7B" w:rsidRDefault="00B52B8C" w:rsidP="004B7D7B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4B7D7B">
      <w:rPr>
        <w:rFonts w:ascii="Times New Roman" w:hAnsi="Times New Roman" w:cs="Times New Roman"/>
        <w:sz w:val="20"/>
        <w:szCs w:val="20"/>
      </w:rPr>
      <w:t>7.6.1</w:t>
    </w:r>
    <w:r w:rsidR="00D639AE" w:rsidRPr="004B7D7B">
      <w:rPr>
        <w:rFonts w:ascii="Times New Roman" w:hAnsi="Times New Roman" w:cs="Times New Roman"/>
        <w:sz w:val="20"/>
        <w:szCs w:val="20"/>
      </w:rPr>
      <w:t>- Zał. 1</w:t>
    </w:r>
    <w:r w:rsidR="004B7D7B" w:rsidRPr="004B7D7B">
      <w:rPr>
        <w:rFonts w:ascii="Times New Roman" w:hAnsi="Times New Roman" w:cs="Times New Roman"/>
        <w:sz w:val="20"/>
        <w:szCs w:val="20"/>
      </w:rPr>
      <w:t xml:space="preserve"> </w:t>
    </w:r>
    <w:r w:rsidR="004B7D7B">
      <w:rPr>
        <w:rFonts w:ascii="Times New Roman" w:eastAsia="Calibri" w:hAnsi="Times New Roman" w:cs="Times New Roman"/>
        <w:bCs/>
        <w:iCs/>
        <w:color w:val="000000"/>
        <w:sz w:val="20"/>
        <w:szCs w:val="20"/>
        <w:lang w:eastAsia="en-US"/>
      </w:rPr>
      <w:t>R</w:t>
    </w:r>
    <w:r w:rsidR="004B7D7B" w:rsidRPr="004B7D7B">
      <w:rPr>
        <w:rFonts w:ascii="Times New Roman" w:eastAsia="Calibri" w:hAnsi="Times New Roman" w:cs="Times New Roman"/>
        <w:bCs/>
        <w:iCs/>
        <w:color w:val="000000"/>
        <w:sz w:val="20"/>
        <w:szCs w:val="20"/>
        <w:lang w:eastAsia="en-US"/>
      </w:rPr>
      <w:t>ejestr kontroli zewnętrznych RPO WSL</w:t>
    </w:r>
    <w:r w:rsidR="004B7D7B">
      <w:rPr>
        <w:rFonts w:ascii="Times New Roman" w:eastAsia="Calibri" w:hAnsi="Times New Roman" w:cs="Times New Roman"/>
        <w:bCs/>
        <w:iCs/>
        <w:color w:val="000000"/>
        <w:sz w:val="20"/>
        <w:szCs w:val="20"/>
        <w:lang w:eastAsia="en-US"/>
      </w:rPr>
      <w:t xml:space="preserve"> 2014-2020</w:t>
    </w:r>
  </w:p>
  <w:p w:rsidR="00F93F2D" w:rsidRDefault="00F93F2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D7B" w:rsidRDefault="004B7D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B222A0"/>
    <w:multiLevelType w:val="hybridMultilevel"/>
    <w:tmpl w:val="09041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CC4B4E"/>
    <w:multiLevelType w:val="hybridMultilevel"/>
    <w:tmpl w:val="6F28B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31"/>
    <w:rsid w:val="000A6B5B"/>
    <w:rsid w:val="004038E5"/>
    <w:rsid w:val="00497DEC"/>
    <w:rsid w:val="004A2E72"/>
    <w:rsid w:val="004B7D7B"/>
    <w:rsid w:val="00593E03"/>
    <w:rsid w:val="006E32DB"/>
    <w:rsid w:val="006E59CC"/>
    <w:rsid w:val="007E003B"/>
    <w:rsid w:val="00A24131"/>
    <w:rsid w:val="00A66A6B"/>
    <w:rsid w:val="00B52B8C"/>
    <w:rsid w:val="00CC0466"/>
    <w:rsid w:val="00D639AE"/>
    <w:rsid w:val="00DE2E2B"/>
    <w:rsid w:val="00DE7BC8"/>
    <w:rsid w:val="00F12B97"/>
    <w:rsid w:val="00F93F2D"/>
    <w:rsid w:val="00FD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05C90B-E9F6-45EE-A6EA-B583BBE28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41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3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3F2D"/>
  </w:style>
  <w:style w:type="paragraph" w:styleId="Stopka">
    <w:name w:val="footer"/>
    <w:basedOn w:val="Normalny"/>
    <w:link w:val="StopkaZnak"/>
    <w:uiPriority w:val="99"/>
    <w:unhideWhenUsed/>
    <w:rsid w:val="00F93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8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Janocha</dc:creator>
  <cp:lastModifiedBy>Michalik Ewa</cp:lastModifiedBy>
  <cp:revision>9</cp:revision>
  <dcterms:created xsi:type="dcterms:W3CDTF">2015-12-30T10:05:00Z</dcterms:created>
  <dcterms:modified xsi:type="dcterms:W3CDTF">2016-02-08T12:59:00Z</dcterms:modified>
</cp:coreProperties>
</file>