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780" w:rsidRPr="00C02D68" w:rsidRDefault="004D0780" w:rsidP="00C02D68">
      <w:pPr>
        <w:spacing w:line="360" w:lineRule="auto"/>
        <w:jc w:val="center"/>
        <w:rPr>
          <w:rFonts w:ascii="Verdana" w:hAnsi="Verdana"/>
          <w:noProof/>
          <w:sz w:val="18"/>
          <w:szCs w:val="18"/>
        </w:rPr>
      </w:pPr>
    </w:p>
    <w:p w:rsidR="007727B5" w:rsidRPr="00523419" w:rsidRDefault="007727B5" w:rsidP="007727B5">
      <w:pPr>
        <w:spacing w:line="360" w:lineRule="auto"/>
        <w:jc w:val="right"/>
        <w:rPr>
          <w:rFonts w:ascii="Verdana" w:hAnsi="Verdana"/>
          <w:noProof/>
          <w:sz w:val="18"/>
          <w:szCs w:val="18"/>
        </w:rPr>
      </w:pPr>
      <w:r w:rsidRPr="00523419">
        <w:rPr>
          <w:rFonts w:ascii="Verdana" w:hAnsi="Verdana"/>
          <w:noProof/>
          <w:sz w:val="18"/>
          <w:szCs w:val="18"/>
        </w:rPr>
        <w:t xml:space="preserve">7.1.1 </w:t>
      </w:r>
      <w:r w:rsidR="00D23906">
        <w:rPr>
          <w:rFonts w:ascii="Verdana" w:hAnsi="Verdana"/>
          <w:noProof/>
          <w:sz w:val="18"/>
          <w:szCs w:val="18"/>
        </w:rPr>
        <w:t>–</w:t>
      </w:r>
      <w:r>
        <w:rPr>
          <w:rFonts w:ascii="Verdana" w:hAnsi="Verdana"/>
          <w:noProof/>
          <w:sz w:val="18"/>
          <w:szCs w:val="18"/>
        </w:rPr>
        <w:t xml:space="preserve"> </w:t>
      </w:r>
      <w:r w:rsidR="00D23906">
        <w:rPr>
          <w:rFonts w:ascii="Verdana" w:hAnsi="Verdana"/>
          <w:noProof/>
          <w:sz w:val="18"/>
          <w:szCs w:val="18"/>
        </w:rPr>
        <w:t>Zał.</w:t>
      </w:r>
      <w:r w:rsidRPr="00523419">
        <w:rPr>
          <w:rFonts w:ascii="Verdana" w:hAnsi="Verdana"/>
          <w:noProof/>
          <w:sz w:val="18"/>
          <w:szCs w:val="18"/>
        </w:rPr>
        <w:t xml:space="preserve"> 1 Wzór RPK</w:t>
      </w:r>
    </w:p>
    <w:p w:rsidR="004D0780" w:rsidRPr="00000A9F" w:rsidRDefault="004D0780" w:rsidP="00B5558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:rsidR="004D0780" w:rsidRPr="00000A9F" w:rsidRDefault="004D0780" w:rsidP="004D0780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E2315B" w:rsidRPr="00BE5177" w:rsidRDefault="00E2315B" w:rsidP="0049095C">
      <w:pPr>
        <w:pStyle w:val="Tekstpodstawowy"/>
        <w:jc w:val="center"/>
        <w:rPr>
          <w:b/>
          <w:sz w:val="56"/>
          <w:szCs w:val="56"/>
        </w:rPr>
      </w:pPr>
      <w:r w:rsidRPr="00BE5177">
        <w:rPr>
          <w:b/>
          <w:sz w:val="56"/>
          <w:szCs w:val="56"/>
        </w:rPr>
        <w:t>Roczny Plan Kontroli</w:t>
      </w:r>
      <w:r>
        <w:rPr>
          <w:b/>
          <w:sz w:val="56"/>
          <w:szCs w:val="56"/>
        </w:rPr>
        <w:t xml:space="preserve"> </w:t>
      </w:r>
      <w:bookmarkStart w:id="0" w:name="_GoBack"/>
      <w:bookmarkEnd w:id="0"/>
      <w:r w:rsidR="00817527">
        <w:rPr>
          <w:b/>
          <w:sz w:val="56"/>
          <w:szCs w:val="56"/>
        </w:rPr>
        <w:t>ŚCP</w:t>
      </w:r>
    </w:p>
    <w:p w:rsidR="00E2315B" w:rsidRPr="00BE5177" w:rsidRDefault="00E2315B" w:rsidP="00E2315B">
      <w:pPr>
        <w:pStyle w:val="Tekstpodstawowy"/>
        <w:jc w:val="center"/>
        <w:rPr>
          <w:b/>
          <w:sz w:val="40"/>
          <w:szCs w:val="40"/>
        </w:rPr>
      </w:pPr>
    </w:p>
    <w:p w:rsidR="00E2315B" w:rsidRDefault="00E2315B" w:rsidP="00E2315B">
      <w:pPr>
        <w:pStyle w:val="Tekstpodstawowy"/>
        <w:jc w:val="center"/>
        <w:rPr>
          <w:b/>
          <w:sz w:val="40"/>
          <w:szCs w:val="40"/>
        </w:rPr>
      </w:pPr>
      <w:r w:rsidRPr="00BE5177">
        <w:rPr>
          <w:b/>
          <w:sz w:val="40"/>
          <w:szCs w:val="40"/>
        </w:rPr>
        <w:t>na  rok</w:t>
      </w:r>
      <w:r>
        <w:rPr>
          <w:b/>
          <w:sz w:val="40"/>
          <w:szCs w:val="40"/>
        </w:rPr>
        <w:t xml:space="preserve"> obrachunkowy</w:t>
      </w:r>
    </w:p>
    <w:p w:rsidR="00E2315B" w:rsidRPr="001859C8" w:rsidRDefault="00E2315B" w:rsidP="00E2315B">
      <w:pPr>
        <w:pStyle w:val="Tekstpodstawowy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od </w:t>
      </w:r>
      <w:r w:rsidR="00B353CD">
        <w:rPr>
          <w:b/>
          <w:sz w:val="40"/>
          <w:szCs w:val="40"/>
        </w:rPr>
        <w:t>…………</w:t>
      </w:r>
      <w:r>
        <w:rPr>
          <w:b/>
          <w:sz w:val="40"/>
          <w:szCs w:val="40"/>
        </w:rPr>
        <w:t xml:space="preserve"> do </w:t>
      </w:r>
      <w:r w:rsidR="00B353CD">
        <w:rPr>
          <w:b/>
          <w:sz w:val="40"/>
          <w:szCs w:val="40"/>
        </w:rPr>
        <w:t>…………</w:t>
      </w:r>
    </w:p>
    <w:p w:rsidR="00E2315B" w:rsidRPr="00BE5177" w:rsidRDefault="00E2315B" w:rsidP="00E2315B">
      <w:pPr>
        <w:pStyle w:val="Tekstpodstawowy"/>
        <w:jc w:val="center"/>
        <w:rPr>
          <w:b/>
          <w:sz w:val="32"/>
          <w:szCs w:val="32"/>
        </w:rPr>
      </w:pPr>
    </w:p>
    <w:p w:rsidR="004D0780" w:rsidRPr="00000A9F" w:rsidRDefault="00E2315B" w:rsidP="005B3A63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BE5177">
        <w:rPr>
          <w:rFonts w:ascii="Times New Roman" w:hAnsi="Times New Roman"/>
          <w:b/>
          <w:sz w:val="32"/>
          <w:szCs w:val="32"/>
        </w:rPr>
        <w:t>dla Regionalnego Programu Operacyjnego Województwa Śląskiego na lata 20</w:t>
      </w:r>
      <w:r>
        <w:rPr>
          <w:rFonts w:ascii="Times New Roman" w:hAnsi="Times New Roman"/>
          <w:b/>
          <w:sz w:val="32"/>
          <w:szCs w:val="32"/>
        </w:rPr>
        <w:t>14</w:t>
      </w:r>
      <w:r w:rsidRPr="00BE5177">
        <w:rPr>
          <w:rFonts w:ascii="Times New Roman" w:hAnsi="Times New Roman"/>
          <w:b/>
          <w:sz w:val="32"/>
          <w:szCs w:val="32"/>
        </w:rPr>
        <w:t>-20</w:t>
      </w:r>
      <w:r>
        <w:rPr>
          <w:rFonts w:ascii="Times New Roman" w:hAnsi="Times New Roman"/>
          <w:b/>
          <w:sz w:val="32"/>
          <w:szCs w:val="32"/>
        </w:rPr>
        <w:t>20</w:t>
      </w: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A46909" w:rsidRDefault="00A46909" w:rsidP="004D0780">
      <w:pPr>
        <w:pStyle w:val="Tekstpodstawowy"/>
        <w:jc w:val="center"/>
        <w:rPr>
          <w:rFonts w:ascii="Verdana" w:hAnsi="Verdana"/>
          <w:sz w:val="18"/>
          <w:szCs w:val="18"/>
        </w:rPr>
      </w:pPr>
    </w:p>
    <w:p w:rsidR="004D0780" w:rsidRPr="00000A9F" w:rsidRDefault="004D0780" w:rsidP="004D0780">
      <w:pPr>
        <w:pStyle w:val="Tekstpodstawowy"/>
        <w:jc w:val="center"/>
        <w:rPr>
          <w:rFonts w:ascii="Verdana" w:hAnsi="Verdana"/>
          <w:b/>
          <w:sz w:val="18"/>
          <w:szCs w:val="18"/>
        </w:rPr>
        <w:sectPr w:rsidR="004D0780" w:rsidRPr="00000A9F" w:rsidSect="004D078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000A9F">
        <w:rPr>
          <w:rFonts w:ascii="Verdana" w:hAnsi="Verdana"/>
          <w:sz w:val="18"/>
          <w:szCs w:val="18"/>
        </w:rPr>
        <w:t xml:space="preserve">Chorzów, </w:t>
      </w:r>
      <w:r w:rsidR="002F0398">
        <w:rPr>
          <w:rFonts w:ascii="Verdana" w:hAnsi="Verdana"/>
          <w:sz w:val="18"/>
          <w:szCs w:val="18"/>
        </w:rPr>
        <w:t>……………</w:t>
      </w:r>
    </w:p>
    <w:p w:rsidR="004D0780" w:rsidRDefault="004D0780" w:rsidP="00AE6C51">
      <w:pPr>
        <w:pStyle w:val="Nagwekspisutreci"/>
        <w:spacing w:before="120" w:after="120" w:line="240" w:lineRule="auto"/>
        <w:jc w:val="center"/>
        <w:rPr>
          <w:rFonts w:ascii="Verdana" w:hAnsi="Verdana"/>
          <w:color w:val="auto"/>
          <w:sz w:val="18"/>
          <w:szCs w:val="18"/>
        </w:rPr>
      </w:pPr>
      <w:r w:rsidRPr="005F13D4">
        <w:rPr>
          <w:rFonts w:ascii="Verdana" w:hAnsi="Verdana"/>
          <w:color w:val="auto"/>
          <w:sz w:val="18"/>
          <w:szCs w:val="18"/>
        </w:rPr>
        <w:lastRenderedPageBreak/>
        <w:t>Spis treści</w:t>
      </w:r>
    </w:p>
    <w:p w:rsidR="00AE6C51" w:rsidRPr="00AE6C51" w:rsidRDefault="00AE6C51" w:rsidP="00AE6C51">
      <w:pPr>
        <w:rPr>
          <w:lang w:eastAsia="en-US"/>
        </w:rPr>
      </w:pPr>
    </w:p>
    <w:p w:rsidR="004D0780" w:rsidRPr="005F13D4" w:rsidRDefault="006A1CA2" w:rsidP="0038672E">
      <w:pPr>
        <w:pStyle w:val="Spistreci1"/>
        <w:jc w:val="left"/>
        <w:rPr>
          <w:rFonts w:ascii="Verdana" w:hAnsi="Verdana"/>
          <w:noProof/>
          <w:sz w:val="18"/>
          <w:szCs w:val="18"/>
        </w:rPr>
      </w:pPr>
      <w:r w:rsidRPr="005F13D4">
        <w:rPr>
          <w:rFonts w:ascii="Verdana" w:hAnsi="Verdana"/>
          <w:sz w:val="18"/>
          <w:szCs w:val="18"/>
        </w:rPr>
        <w:fldChar w:fldCharType="begin"/>
      </w:r>
      <w:r w:rsidR="004D0780" w:rsidRPr="005F13D4">
        <w:rPr>
          <w:rFonts w:ascii="Verdana" w:hAnsi="Verdana"/>
          <w:sz w:val="18"/>
          <w:szCs w:val="18"/>
        </w:rPr>
        <w:instrText xml:space="preserve"> TOC \o "1-3" \h \z \u </w:instrText>
      </w:r>
      <w:r w:rsidRPr="005F13D4">
        <w:rPr>
          <w:rFonts w:ascii="Verdana" w:hAnsi="Verdana"/>
          <w:sz w:val="18"/>
          <w:szCs w:val="18"/>
        </w:rPr>
        <w:fldChar w:fldCharType="separate"/>
      </w:r>
      <w:hyperlink w:anchor="_Toc237070913" w:history="1"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1.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Wstęp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ab/>
        </w:r>
      </w:hyperlink>
    </w:p>
    <w:p w:rsidR="004D0780" w:rsidRPr="005F13D4" w:rsidRDefault="0049095C" w:rsidP="0038672E">
      <w:pPr>
        <w:pStyle w:val="Spistreci2"/>
        <w:rPr>
          <w:rFonts w:ascii="Verdana" w:hAnsi="Verdana"/>
          <w:noProof/>
          <w:sz w:val="18"/>
          <w:szCs w:val="18"/>
        </w:rPr>
      </w:pPr>
      <w:hyperlink w:anchor="_Toc237070914" w:history="1"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1.1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Podstawy prawne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ab/>
        </w:r>
      </w:hyperlink>
    </w:p>
    <w:p w:rsidR="004D0780" w:rsidRPr="005F13D4" w:rsidRDefault="0049095C" w:rsidP="0038672E">
      <w:pPr>
        <w:pStyle w:val="Spistreci2"/>
        <w:rPr>
          <w:rFonts w:ascii="Verdana" w:hAnsi="Verdana"/>
          <w:noProof/>
          <w:sz w:val="18"/>
          <w:szCs w:val="18"/>
        </w:rPr>
      </w:pPr>
      <w:hyperlink w:anchor="_Toc237070915" w:history="1"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1.2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Roczny Plan Kontroli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ab/>
        </w:r>
      </w:hyperlink>
    </w:p>
    <w:p w:rsidR="004D0780" w:rsidRPr="005F13D4" w:rsidRDefault="0049095C" w:rsidP="0038672E">
      <w:pPr>
        <w:pStyle w:val="Spistreci2"/>
        <w:rPr>
          <w:rFonts w:ascii="Verdana" w:hAnsi="Verdana"/>
          <w:noProof/>
          <w:sz w:val="18"/>
          <w:szCs w:val="18"/>
        </w:rPr>
      </w:pPr>
      <w:hyperlink w:anchor="_Toc237070916" w:history="1"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1.3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Rodzaje kontroli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ab/>
        </w:r>
      </w:hyperlink>
    </w:p>
    <w:p w:rsidR="004D0780" w:rsidRPr="005F13D4" w:rsidRDefault="0049095C" w:rsidP="0038672E">
      <w:pPr>
        <w:pStyle w:val="Spistreci2"/>
        <w:rPr>
          <w:rFonts w:ascii="Verdana" w:hAnsi="Verdana"/>
          <w:noProof/>
          <w:sz w:val="18"/>
          <w:szCs w:val="18"/>
        </w:rPr>
      </w:pPr>
      <w:hyperlink w:anchor="_Toc237070917" w:history="1"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1.4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Zasady prowadzenia kontroli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ab/>
        </w:r>
      </w:hyperlink>
    </w:p>
    <w:p w:rsidR="004D0780" w:rsidRPr="005F13D4" w:rsidRDefault="0049095C" w:rsidP="0038672E">
      <w:pPr>
        <w:pStyle w:val="Spistreci1"/>
        <w:jc w:val="left"/>
        <w:rPr>
          <w:rFonts w:ascii="Verdana" w:hAnsi="Verdana"/>
          <w:noProof/>
          <w:sz w:val="18"/>
          <w:szCs w:val="18"/>
        </w:rPr>
      </w:pPr>
      <w:hyperlink w:anchor="_Toc237070918" w:history="1"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2.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Opis uwarunkowań prowadzenia procesu kontroli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ab/>
        </w:r>
      </w:hyperlink>
    </w:p>
    <w:p w:rsidR="004D0780" w:rsidRPr="005F13D4" w:rsidRDefault="0049095C" w:rsidP="0038672E">
      <w:pPr>
        <w:pStyle w:val="Spistreci2"/>
        <w:rPr>
          <w:rFonts w:ascii="Verdana" w:hAnsi="Verdana"/>
          <w:noProof/>
          <w:sz w:val="18"/>
          <w:szCs w:val="18"/>
        </w:rPr>
      </w:pPr>
      <w:hyperlink w:anchor="_Toc237070920" w:history="1"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2.</w:t>
        </w:r>
        <w:r w:rsidR="005B76EC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1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Struktura komórek odpowiedzialnych za realizację zadań kontrolnych</w:t>
        </w:r>
        <w:r w:rsidR="002021AF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 xml:space="preserve"> w miejscu realizacji projektów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ab/>
        </w:r>
      </w:hyperlink>
    </w:p>
    <w:p w:rsidR="004D0780" w:rsidRPr="005F13D4" w:rsidRDefault="0049095C" w:rsidP="0038672E">
      <w:pPr>
        <w:pStyle w:val="Spistreci2"/>
        <w:rPr>
          <w:rFonts w:ascii="Verdana" w:hAnsi="Verdana"/>
          <w:noProof/>
          <w:sz w:val="18"/>
          <w:szCs w:val="18"/>
        </w:rPr>
      </w:pPr>
      <w:hyperlink w:anchor="_Toc237070921" w:history="1">
        <w:r w:rsidR="005B76EC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2.2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Procedury kontroli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ab/>
        </w:r>
      </w:hyperlink>
    </w:p>
    <w:p w:rsidR="004D0780" w:rsidRPr="005F13D4" w:rsidRDefault="0049095C" w:rsidP="0038672E">
      <w:pPr>
        <w:pStyle w:val="Spistreci2"/>
        <w:rPr>
          <w:rFonts w:ascii="Verdana" w:hAnsi="Verdana"/>
          <w:noProof/>
          <w:sz w:val="18"/>
          <w:szCs w:val="18"/>
        </w:rPr>
      </w:pPr>
      <w:hyperlink w:anchor="_Toc237070931" w:history="1">
        <w:r w:rsidR="005B76EC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2.3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Obieg i przekazywanie informacji o wynikach przeprowadzonych kontroli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ab/>
        </w:r>
      </w:hyperlink>
    </w:p>
    <w:p w:rsidR="004D0780" w:rsidRPr="005F13D4" w:rsidRDefault="0049095C" w:rsidP="0038672E">
      <w:pPr>
        <w:pStyle w:val="Spistreci2"/>
        <w:rPr>
          <w:rFonts w:ascii="Verdana" w:hAnsi="Verdana"/>
          <w:noProof/>
          <w:sz w:val="18"/>
          <w:szCs w:val="18"/>
        </w:rPr>
      </w:pPr>
      <w:hyperlink w:anchor="_Toc237070932" w:history="1">
        <w:r w:rsidR="005B76EC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2.4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Kontrola doraźna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ab/>
        </w:r>
      </w:hyperlink>
    </w:p>
    <w:p w:rsidR="004D0780" w:rsidRPr="005F13D4" w:rsidRDefault="0049095C" w:rsidP="0038672E">
      <w:pPr>
        <w:pStyle w:val="Spistreci1"/>
        <w:jc w:val="left"/>
        <w:rPr>
          <w:rFonts w:ascii="Verdana" w:hAnsi="Verdana"/>
          <w:noProof/>
          <w:sz w:val="18"/>
          <w:szCs w:val="18"/>
        </w:rPr>
      </w:pPr>
      <w:hyperlink w:anchor="_Toc237070933" w:history="1"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3.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Założenia co do zasad kontroli projektów w programie w danym roku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>..............</w:t>
        </w:r>
        <w:r w:rsidR="00D85E90">
          <w:rPr>
            <w:rFonts w:ascii="Verdana" w:hAnsi="Verdana"/>
            <w:noProof/>
            <w:webHidden/>
            <w:sz w:val="18"/>
            <w:szCs w:val="18"/>
          </w:rPr>
          <w:t>......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>......</w:t>
        </w:r>
        <w:r w:rsidR="00B51295" w:rsidRPr="005F13D4">
          <w:rPr>
            <w:rFonts w:ascii="Verdana" w:hAnsi="Verdana"/>
            <w:noProof/>
            <w:webHidden/>
            <w:sz w:val="18"/>
            <w:szCs w:val="18"/>
          </w:rPr>
          <w:t>.</w:t>
        </w:r>
      </w:hyperlink>
      <w:r w:rsidR="00321E2B" w:rsidRPr="005F13D4">
        <w:rPr>
          <w:rFonts w:ascii="Verdana" w:hAnsi="Verdana"/>
          <w:noProof/>
          <w:sz w:val="18"/>
          <w:szCs w:val="18"/>
        </w:rPr>
        <w:t xml:space="preserve"> </w:t>
      </w:r>
    </w:p>
    <w:p w:rsidR="004D0780" w:rsidRPr="005F13D4" w:rsidRDefault="0049095C" w:rsidP="0038672E">
      <w:pPr>
        <w:pStyle w:val="Spistreci2"/>
        <w:rPr>
          <w:rFonts w:ascii="Verdana" w:hAnsi="Verdana"/>
          <w:noProof/>
          <w:sz w:val="18"/>
          <w:szCs w:val="18"/>
        </w:rPr>
      </w:pPr>
      <w:hyperlink w:anchor="_Toc237070935" w:history="1"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3.</w:t>
        </w:r>
        <w:r w:rsidR="005B4155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1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5B4155" w:rsidRPr="005B4155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Procedury kontroli - metodologia doboru próby projektów do kontroli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ab/>
        </w:r>
      </w:hyperlink>
    </w:p>
    <w:p w:rsidR="004D0780" w:rsidRPr="005F13D4" w:rsidRDefault="0049095C" w:rsidP="0038672E">
      <w:pPr>
        <w:pStyle w:val="Spistreci2"/>
        <w:rPr>
          <w:rFonts w:ascii="Verdana" w:hAnsi="Verdana"/>
          <w:noProof/>
          <w:sz w:val="18"/>
          <w:szCs w:val="18"/>
        </w:rPr>
      </w:pPr>
      <w:hyperlink w:anchor="_Toc237070937" w:history="1">
        <w:r w:rsidR="005B4155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3.2</w:t>
        </w:r>
        <w:r w:rsidR="004D0780" w:rsidRPr="005F13D4">
          <w:rPr>
            <w:rFonts w:ascii="Verdana" w:hAnsi="Verdana"/>
            <w:noProof/>
            <w:sz w:val="18"/>
            <w:szCs w:val="18"/>
          </w:rPr>
          <w:tab/>
        </w:r>
        <w:r w:rsidR="004D0780" w:rsidRPr="005F13D4">
          <w:rPr>
            <w:rStyle w:val="Hipercze"/>
            <w:rFonts w:ascii="Verdana" w:hAnsi="Verdana" w:cs="Arial"/>
            <w:b/>
            <w:bCs/>
            <w:noProof/>
            <w:sz w:val="18"/>
            <w:szCs w:val="18"/>
          </w:rPr>
          <w:t>Kontrola projektów w ramach IP RPO WSL</w:t>
        </w:r>
        <w:r w:rsidR="004D0780" w:rsidRPr="005F13D4">
          <w:rPr>
            <w:rFonts w:ascii="Verdana" w:hAnsi="Verdana"/>
            <w:noProof/>
            <w:webHidden/>
            <w:sz w:val="18"/>
            <w:szCs w:val="18"/>
          </w:rPr>
          <w:tab/>
        </w:r>
      </w:hyperlink>
    </w:p>
    <w:p w:rsidR="004D0780" w:rsidRPr="005F13D4" w:rsidRDefault="006A1CA2" w:rsidP="0038672E">
      <w:pPr>
        <w:spacing w:before="120" w:after="120" w:line="240" w:lineRule="auto"/>
        <w:rPr>
          <w:rFonts w:ascii="Verdana" w:hAnsi="Verdana"/>
          <w:sz w:val="18"/>
          <w:szCs w:val="18"/>
        </w:rPr>
      </w:pPr>
      <w:r w:rsidRPr="005F13D4">
        <w:rPr>
          <w:rFonts w:ascii="Verdana" w:hAnsi="Verdana"/>
          <w:sz w:val="18"/>
          <w:szCs w:val="18"/>
        </w:rPr>
        <w:fldChar w:fldCharType="end"/>
      </w:r>
    </w:p>
    <w:p w:rsidR="004D0780" w:rsidRPr="005F13D4" w:rsidRDefault="004D0780" w:rsidP="004D0780">
      <w:pPr>
        <w:spacing w:before="120" w:after="120" w:line="240" w:lineRule="auto"/>
        <w:jc w:val="both"/>
        <w:rPr>
          <w:rFonts w:ascii="Verdana" w:hAnsi="Verdana"/>
          <w:sz w:val="18"/>
          <w:szCs w:val="18"/>
        </w:rPr>
      </w:pPr>
    </w:p>
    <w:p w:rsidR="004D0780" w:rsidRPr="005F13D4" w:rsidRDefault="004D0780" w:rsidP="004D0780">
      <w:pPr>
        <w:spacing w:before="120" w:after="120" w:line="240" w:lineRule="auto"/>
        <w:jc w:val="both"/>
        <w:rPr>
          <w:rFonts w:ascii="Verdana" w:hAnsi="Verdana"/>
          <w:sz w:val="18"/>
          <w:szCs w:val="18"/>
        </w:rPr>
      </w:pPr>
    </w:p>
    <w:p w:rsidR="004D0780" w:rsidRPr="005F13D4" w:rsidRDefault="004D0780" w:rsidP="004D0780">
      <w:pPr>
        <w:spacing w:before="120" w:after="120" w:line="240" w:lineRule="auto"/>
        <w:jc w:val="both"/>
        <w:rPr>
          <w:rFonts w:ascii="Verdana" w:hAnsi="Verdana"/>
          <w:sz w:val="18"/>
          <w:szCs w:val="18"/>
        </w:rPr>
      </w:pPr>
    </w:p>
    <w:p w:rsidR="004D0780" w:rsidRPr="005F13D4" w:rsidRDefault="004D0780" w:rsidP="004D0780">
      <w:pPr>
        <w:spacing w:before="120" w:after="120" w:line="240" w:lineRule="auto"/>
        <w:jc w:val="both"/>
        <w:rPr>
          <w:rFonts w:ascii="Verdana" w:hAnsi="Verdana"/>
          <w:sz w:val="18"/>
          <w:szCs w:val="18"/>
        </w:rPr>
      </w:pPr>
    </w:p>
    <w:p w:rsidR="004D0780" w:rsidRPr="005F13D4" w:rsidRDefault="004D0780" w:rsidP="004D0780">
      <w:pPr>
        <w:spacing w:before="120" w:after="120" w:line="240" w:lineRule="auto"/>
        <w:jc w:val="both"/>
        <w:rPr>
          <w:rFonts w:ascii="Verdana" w:hAnsi="Verdana"/>
          <w:sz w:val="18"/>
          <w:szCs w:val="18"/>
        </w:rPr>
      </w:pPr>
    </w:p>
    <w:p w:rsidR="004D0780" w:rsidRPr="005F13D4" w:rsidRDefault="004D0780" w:rsidP="004D0780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outlineLvl w:val="0"/>
        <w:rPr>
          <w:rStyle w:val="Pogrubienie"/>
          <w:rFonts w:ascii="Verdana" w:hAnsi="Verdana"/>
          <w:sz w:val="18"/>
          <w:szCs w:val="18"/>
        </w:rPr>
        <w:sectPr w:rsidR="004D0780" w:rsidRPr="005F13D4" w:rsidSect="004D0780">
          <w:footerReference w:type="default" r:id="rId13"/>
          <w:pgSz w:w="11906" w:h="16838"/>
          <w:pgMar w:top="851" w:right="1418" w:bottom="851" w:left="1418" w:header="709" w:footer="301" w:gutter="0"/>
          <w:cols w:space="708"/>
          <w:docGrid w:linePitch="360"/>
        </w:sectPr>
      </w:pPr>
    </w:p>
    <w:p w:rsidR="004D0780" w:rsidRDefault="004D0780" w:rsidP="004D0780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outlineLvl w:val="0"/>
        <w:rPr>
          <w:rStyle w:val="Pogrubienie"/>
          <w:rFonts w:ascii="Verdana" w:hAnsi="Verdana" w:cs="Arial"/>
          <w:sz w:val="18"/>
          <w:szCs w:val="18"/>
        </w:rPr>
      </w:pPr>
      <w:bookmarkStart w:id="1" w:name="_Toc237070913"/>
      <w:r w:rsidRPr="005F13D4">
        <w:rPr>
          <w:rStyle w:val="Pogrubienie"/>
          <w:rFonts w:ascii="Verdana" w:hAnsi="Verdana" w:cs="Arial"/>
          <w:sz w:val="18"/>
          <w:szCs w:val="18"/>
        </w:rPr>
        <w:lastRenderedPageBreak/>
        <w:t>Wstęp</w:t>
      </w:r>
      <w:bookmarkEnd w:id="1"/>
    </w:p>
    <w:p w:rsidR="009220BF" w:rsidRPr="005F13D4" w:rsidRDefault="009220BF" w:rsidP="009220BF">
      <w:pPr>
        <w:pStyle w:val="Akapitzlist"/>
        <w:spacing w:before="120" w:after="120"/>
        <w:contextualSpacing w:val="0"/>
        <w:jc w:val="both"/>
        <w:outlineLvl w:val="0"/>
        <w:rPr>
          <w:rStyle w:val="Pogrubienie"/>
          <w:rFonts w:ascii="Verdana" w:hAnsi="Verdana" w:cs="Arial"/>
          <w:sz w:val="18"/>
          <w:szCs w:val="18"/>
        </w:rPr>
      </w:pPr>
    </w:p>
    <w:p w:rsidR="004D0780" w:rsidRPr="005F13D4" w:rsidRDefault="004D0780" w:rsidP="004D0780">
      <w:pPr>
        <w:pStyle w:val="Akapitzlist"/>
        <w:numPr>
          <w:ilvl w:val="0"/>
          <w:numId w:val="3"/>
        </w:numPr>
        <w:spacing w:before="120" w:after="120"/>
        <w:ind w:left="1134" w:hanging="425"/>
        <w:contextualSpacing w:val="0"/>
        <w:jc w:val="both"/>
        <w:outlineLvl w:val="1"/>
        <w:rPr>
          <w:rStyle w:val="Pogrubienie"/>
          <w:rFonts w:ascii="Verdana" w:hAnsi="Verdana" w:cs="Arial"/>
          <w:sz w:val="18"/>
          <w:szCs w:val="18"/>
        </w:rPr>
      </w:pPr>
      <w:bookmarkStart w:id="2" w:name="_Toc237070914"/>
      <w:r w:rsidRPr="005F13D4">
        <w:rPr>
          <w:rStyle w:val="Pogrubienie"/>
          <w:rFonts w:ascii="Verdana" w:hAnsi="Verdana" w:cs="Arial"/>
          <w:sz w:val="18"/>
          <w:szCs w:val="18"/>
        </w:rPr>
        <w:t>Podstawy prawne</w:t>
      </w:r>
      <w:bookmarkEnd w:id="2"/>
    </w:p>
    <w:p w:rsidR="005F13D4" w:rsidRDefault="005F13D4" w:rsidP="004D078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E46DD9" w:rsidRPr="005F13D4" w:rsidRDefault="00362047" w:rsidP="004D078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…………………</w:t>
      </w:r>
    </w:p>
    <w:p w:rsidR="00E46DD9" w:rsidRPr="005F13D4" w:rsidRDefault="00E46DD9" w:rsidP="004D078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4D0780" w:rsidRPr="005F13D4" w:rsidRDefault="004D0780" w:rsidP="004D0780">
      <w:pPr>
        <w:pStyle w:val="Akapitzlist"/>
        <w:numPr>
          <w:ilvl w:val="0"/>
          <w:numId w:val="3"/>
        </w:numPr>
        <w:spacing w:before="120" w:after="120"/>
        <w:ind w:left="1134" w:hanging="425"/>
        <w:contextualSpacing w:val="0"/>
        <w:jc w:val="both"/>
        <w:outlineLvl w:val="1"/>
        <w:rPr>
          <w:rStyle w:val="Pogrubienie"/>
          <w:rFonts w:ascii="Verdana" w:hAnsi="Verdana" w:cs="Arial"/>
          <w:sz w:val="18"/>
          <w:szCs w:val="18"/>
        </w:rPr>
      </w:pPr>
      <w:bookmarkStart w:id="3" w:name="_Toc237070915"/>
      <w:r w:rsidRPr="005F13D4">
        <w:rPr>
          <w:rStyle w:val="Pogrubienie"/>
          <w:rFonts w:ascii="Verdana" w:hAnsi="Verdana" w:cs="Arial"/>
          <w:sz w:val="18"/>
          <w:szCs w:val="18"/>
        </w:rPr>
        <w:t>Roczny Plan Kontroli</w:t>
      </w:r>
      <w:bookmarkEnd w:id="3"/>
    </w:p>
    <w:p w:rsidR="004D0780" w:rsidRPr="005F13D4" w:rsidRDefault="004D0780" w:rsidP="004D0780">
      <w:pPr>
        <w:spacing w:after="0" w:line="240" w:lineRule="auto"/>
        <w:jc w:val="both"/>
        <w:rPr>
          <w:rStyle w:val="Pogrubienie"/>
          <w:rFonts w:ascii="Verdana" w:hAnsi="Verdana" w:cs="Arial"/>
          <w:b w:val="0"/>
          <w:i/>
          <w:sz w:val="18"/>
          <w:szCs w:val="18"/>
        </w:rPr>
      </w:pPr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E57BB5" w:rsidRPr="005F13D4" w:rsidRDefault="00E57BB5" w:rsidP="004D0780">
      <w:pPr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rFonts w:ascii="Verdana" w:hAnsi="Verdana"/>
          <w:sz w:val="18"/>
          <w:szCs w:val="18"/>
        </w:rPr>
      </w:pPr>
    </w:p>
    <w:p w:rsidR="004D0780" w:rsidRPr="005F13D4" w:rsidRDefault="004D0780" w:rsidP="004D0780">
      <w:pPr>
        <w:pStyle w:val="Akapitzlist"/>
        <w:numPr>
          <w:ilvl w:val="0"/>
          <w:numId w:val="3"/>
        </w:numPr>
        <w:spacing w:before="120" w:after="120"/>
        <w:ind w:left="1134" w:hanging="425"/>
        <w:contextualSpacing w:val="0"/>
        <w:jc w:val="both"/>
        <w:outlineLvl w:val="1"/>
        <w:rPr>
          <w:rStyle w:val="Pogrubienie"/>
          <w:rFonts w:ascii="Verdana" w:hAnsi="Verdana" w:cs="Arial"/>
          <w:sz w:val="18"/>
          <w:szCs w:val="18"/>
        </w:rPr>
      </w:pPr>
      <w:bookmarkStart w:id="4" w:name="_Toc237070916"/>
      <w:r w:rsidRPr="005F13D4">
        <w:rPr>
          <w:rStyle w:val="Pogrubienie"/>
          <w:rFonts w:ascii="Verdana" w:hAnsi="Verdana" w:cs="Arial"/>
          <w:sz w:val="18"/>
          <w:szCs w:val="18"/>
        </w:rPr>
        <w:t>Rodzaje kontroli</w:t>
      </w:r>
      <w:bookmarkEnd w:id="4"/>
    </w:p>
    <w:p w:rsidR="002647A3" w:rsidRPr="005F13D4" w:rsidRDefault="002647A3" w:rsidP="004D0780">
      <w:pPr>
        <w:pStyle w:val="Tekstpodstawowy"/>
        <w:rPr>
          <w:rStyle w:val="Pogrubienie"/>
          <w:rFonts w:ascii="Verdana" w:hAnsi="Verdana" w:cs="Arial"/>
          <w:b w:val="0"/>
          <w:i/>
          <w:sz w:val="18"/>
          <w:szCs w:val="18"/>
        </w:rPr>
      </w:pPr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bookmarkStart w:id="5" w:name="_Toc237070917"/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EA36D4" w:rsidRPr="005F13D4" w:rsidRDefault="00EA36D4" w:rsidP="00EA36D4">
      <w:pPr>
        <w:pStyle w:val="Tekstpodstawowy"/>
        <w:rPr>
          <w:rFonts w:ascii="Verdana" w:hAnsi="Verdana"/>
          <w:b/>
          <w:sz w:val="18"/>
          <w:szCs w:val="18"/>
        </w:rPr>
      </w:pPr>
    </w:p>
    <w:p w:rsidR="004D0780" w:rsidRPr="005F13D4" w:rsidRDefault="00EA36D4" w:rsidP="00EA36D4">
      <w:pPr>
        <w:pStyle w:val="Tekstpodstawowy"/>
        <w:rPr>
          <w:rStyle w:val="Pogrubienie"/>
          <w:rFonts w:ascii="Verdana" w:hAnsi="Verdana" w:cs="Arial"/>
          <w:sz w:val="18"/>
          <w:szCs w:val="18"/>
        </w:rPr>
      </w:pPr>
      <w:r w:rsidRPr="005F13D4">
        <w:rPr>
          <w:rStyle w:val="Pogrubienie"/>
          <w:rFonts w:ascii="Verdana" w:hAnsi="Verdana" w:cs="Arial"/>
          <w:sz w:val="18"/>
          <w:szCs w:val="18"/>
        </w:rPr>
        <w:t xml:space="preserve">          1.4 </w:t>
      </w:r>
      <w:r w:rsidR="004D0780" w:rsidRPr="005F13D4">
        <w:rPr>
          <w:rStyle w:val="Pogrubienie"/>
          <w:rFonts w:ascii="Verdana" w:hAnsi="Verdana" w:cs="Arial"/>
          <w:sz w:val="18"/>
          <w:szCs w:val="18"/>
        </w:rPr>
        <w:t>Zasady prowadzenia kontroli</w:t>
      </w:r>
      <w:bookmarkEnd w:id="5"/>
    </w:p>
    <w:p w:rsidR="002647A3" w:rsidRPr="005F13D4" w:rsidRDefault="002647A3" w:rsidP="004D0780">
      <w:pPr>
        <w:pStyle w:val="Tekstpodstawowy"/>
        <w:rPr>
          <w:rFonts w:ascii="Verdana" w:hAnsi="Verdana" w:cs="Arial"/>
          <w:i/>
          <w:sz w:val="18"/>
          <w:szCs w:val="18"/>
        </w:rPr>
      </w:pPr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bookmarkStart w:id="6" w:name="_Toc237070918"/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A80F78" w:rsidRPr="005F13D4" w:rsidRDefault="00A80F78" w:rsidP="002549E9">
      <w:pPr>
        <w:spacing w:after="0" w:line="240" w:lineRule="auto"/>
        <w:jc w:val="both"/>
        <w:outlineLvl w:val="0"/>
        <w:rPr>
          <w:rStyle w:val="Pogrubienie"/>
          <w:rFonts w:ascii="Verdana" w:hAnsi="Verdana" w:cs="Arial"/>
          <w:b w:val="0"/>
          <w:sz w:val="18"/>
          <w:szCs w:val="18"/>
        </w:rPr>
      </w:pPr>
    </w:p>
    <w:p w:rsidR="004D0780" w:rsidRPr="005F13D4" w:rsidRDefault="004D0780" w:rsidP="002549E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outlineLvl w:val="0"/>
        <w:rPr>
          <w:rStyle w:val="Pogrubienie"/>
          <w:rFonts w:ascii="Verdana" w:hAnsi="Verdana" w:cs="Arial"/>
          <w:sz w:val="18"/>
          <w:szCs w:val="18"/>
        </w:rPr>
      </w:pPr>
      <w:r w:rsidRPr="005F13D4">
        <w:rPr>
          <w:rStyle w:val="Pogrubienie"/>
          <w:rFonts w:ascii="Verdana" w:hAnsi="Verdana" w:cs="Arial"/>
          <w:sz w:val="18"/>
          <w:szCs w:val="18"/>
        </w:rPr>
        <w:t>Opis uwarunkowań prowadzenia procesu kontroli</w:t>
      </w:r>
      <w:bookmarkEnd w:id="6"/>
    </w:p>
    <w:p w:rsidR="0006209B" w:rsidRPr="005F13D4" w:rsidRDefault="0006209B" w:rsidP="00103383">
      <w:pPr>
        <w:pStyle w:val="Akapitzlist"/>
        <w:spacing w:before="120" w:after="120"/>
        <w:contextualSpacing w:val="0"/>
        <w:jc w:val="both"/>
        <w:outlineLvl w:val="0"/>
        <w:rPr>
          <w:rStyle w:val="Pogrubienie"/>
          <w:rFonts w:ascii="Verdana" w:hAnsi="Verdana" w:cs="Arial"/>
          <w:sz w:val="18"/>
          <w:szCs w:val="18"/>
        </w:rPr>
      </w:pPr>
    </w:p>
    <w:p w:rsidR="004D0780" w:rsidRPr="005F13D4" w:rsidRDefault="004D0780" w:rsidP="004D0780">
      <w:pPr>
        <w:pStyle w:val="Akapitzlist"/>
        <w:numPr>
          <w:ilvl w:val="0"/>
          <w:numId w:val="2"/>
        </w:numPr>
        <w:tabs>
          <w:tab w:val="left" w:pos="1134"/>
        </w:tabs>
        <w:spacing w:before="120" w:after="120"/>
        <w:ind w:hanging="11"/>
        <w:contextualSpacing w:val="0"/>
        <w:jc w:val="both"/>
        <w:outlineLvl w:val="1"/>
        <w:rPr>
          <w:rStyle w:val="Pogrubienie"/>
          <w:rFonts w:ascii="Verdana" w:hAnsi="Verdana" w:cs="Arial"/>
          <w:sz w:val="18"/>
          <w:szCs w:val="18"/>
        </w:rPr>
      </w:pPr>
      <w:bookmarkStart w:id="7" w:name="_Toc237070920"/>
      <w:r w:rsidRPr="005F13D4">
        <w:rPr>
          <w:rStyle w:val="Pogrubienie"/>
          <w:rFonts w:ascii="Verdana" w:hAnsi="Verdana" w:cs="Arial"/>
          <w:sz w:val="18"/>
          <w:szCs w:val="18"/>
        </w:rPr>
        <w:t>Struktura komórek odpowiedzialnych za realizację zadań kontrolnych</w:t>
      </w:r>
      <w:bookmarkEnd w:id="7"/>
      <w:r w:rsidR="001B31DC">
        <w:rPr>
          <w:rStyle w:val="Pogrubienie"/>
          <w:rFonts w:ascii="Verdana" w:hAnsi="Verdana" w:cs="Arial"/>
          <w:sz w:val="18"/>
          <w:szCs w:val="18"/>
        </w:rPr>
        <w:t xml:space="preserve"> w miejscu realizacji projektów</w:t>
      </w:r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834FD3" w:rsidRPr="005F13D4" w:rsidRDefault="00834FD3" w:rsidP="004D0780">
      <w:pPr>
        <w:pStyle w:val="Akapitzlist"/>
        <w:tabs>
          <w:tab w:val="left" w:pos="1134"/>
        </w:tabs>
        <w:spacing w:after="0"/>
        <w:contextualSpacing w:val="0"/>
        <w:jc w:val="both"/>
        <w:outlineLvl w:val="1"/>
        <w:rPr>
          <w:rStyle w:val="Pogrubienie"/>
          <w:rFonts w:ascii="Verdana" w:hAnsi="Verdana"/>
          <w:b w:val="0"/>
          <w:sz w:val="18"/>
          <w:szCs w:val="18"/>
        </w:rPr>
      </w:pPr>
    </w:p>
    <w:p w:rsidR="004D0780" w:rsidRPr="005F13D4" w:rsidRDefault="004D0780" w:rsidP="004D0780">
      <w:pPr>
        <w:pStyle w:val="Akapitzlist"/>
        <w:numPr>
          <w:ilvl w:val="0"/>
          <w:numId w:val="2"/>
        </w:numPr>
        <w:tabs>
          <w:tab w:val="left" w:pos="1134"/>
        </w:tabs>
        <w:spacing w:before="120" w:after="120"/>
        <w:ind w:hanging="11"/>
        <w:contextualSpacing w:val="0"/>
        <w:jc w:val="both"/>
        <w:outlineLvl w:val="1"/>
        <w:rPr>
          <w:rStyle w:val="Pogrubienie"/>
          <w:rFonts w:ascii="Verdana" w:hAnsi="Verdana" w:cs="Arial"/>
          <w:sz w:val="18"/>
          <w:szCs w:val="18"/>
        </w:rPr>
      </w:pPr>
      <w:bookmarkStart w:id="8" w:name="_Toc237070921"/>
      <w:r w:rsidRPr="005F13D4">
        <w:rPr>
          <w:rStyle w:val="Pogrubienie"/>
          <w:rFonts w:ascii="Verdana" w:hAnsi="Verdana" w:cs="Arial"/>
          <w:sz w:val="18"/>
          <w:szCs w:val="18"/>
        </w:rPr>
        <w:t>Procedury kontroli</w:t>
      </w:r>
      <w:bookmarkEnd w:id="8"/>
      <w:r w:rsidR="004B7DCC" w:rsidRPr="005F13D4">
        <w:rPr>
          <w:rStyle w:val="Pogrubienie"/>
          <w:rFonts w:ascii="Verdana" w:hAnsi="Verdana" w:cs="Arial"/>
          <w:sz w:val="18"/>
          <w:szCs w:val="18"/>
        </w:rPr>
        <w:t xml:space="preserve"> na miejscu realizacji projektu</w:t>
      </w:r>
    </w:p>
    <w:p w:rsidR="00321E2B" w:rsidRPr="005F13D4" w:rsidRDefault="00321E2B" w:rsidP="00A85626">
      <w:pPr>
        <w:tabs>
          <w:tab w:val="left" w:pos="567"/>
        </w:tabs>
        <w:spacing w:after="0" w:line="240" w:lineRule="auto"/>
        <w:outlineLvl w:val="0"/>
        <w:rPr>
          <w:rFonts w:ascii="Verdana" w:hAnsi="Verdana"/>
          <w:b/>
          <w:sz w:val="18"/>
          <w:szCs w:val="18"/>
        </w:rPr>
      </w:pPr>
      <w:bookmarkStart w:id="9" w:name="_Toc211995198"/>
      <w:bookmarkStart w:id="10" w:name="_Toc235253288"/>
      <w:bookmarkStart w:id="11" w:name="_Toc237070922"/>
    </w:p>
    <w:p w:rsidR="00A85626" w:rsidRPr="005F13D4" w:rsidRDefault="00A85626" w:rsidP="00A85626">
      <w:pPr>
        <w:tabs>
          <w:tab w:val="left" w:pos="567"/>
        </w:tabs>
        <w:spacing w:after="0" w:line="240" w:lineRule="auto"/>
        <w:outlineLvl w:val="0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>Powołanie Zespołu Kontrolującego</w:t>
      </w:r>
      <w:bookmarkEnd w:id="9"/>
      <w:bookmarkEnd w:id="10"/>
      <w:bookmarkEnd w:id="11"/>
    </w:p>
    <w:p w:rsidR="005F13D4" w:rsidRDefault="005F13D4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4D0780" w:rsidRPr="005F13D4" w:rsidRDefault="004D0780" w:rsidP="004D0780">
      <w:pPr>
        <w:tabs>
          <w:tab w:val="left" w:pos="426"/>
        </w:tabs>
        <w:spacing w:before="240" w:after="0" w:line="240" w:lineRule="auto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>Lista sprawdzająca</w:t>
      </w:r>
    </w:p>
    <w:p w:rsidR="005F13D4" w:rsidRDefault="005F13D4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4D0780" w:rsidRPr="005F13D4" w:rsidRDefault="004D0780" w:rsidP="004D0780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4D0780" w:rsidRPr="005F13D4" w:rsidRDefault="004D0780" w:rsidP="004D0780">
      <w:pPr>
        <w:tabs>
          <w:tab w:val="left" w:pos="426"/>
        </w:tabs>
        <w:spacing w:after="0" w:line="240" w:lineRule="auto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>Informowanie o kontroli</w:t>
      </w:r>
    </w:p>
    <w:p w:rsidR="005F13D4" w:rsidRDefault="005F13D4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bookmarkStart w:id="12" w:name="_Toc202243796"/>
      <w:bookmarkStart w:id="13" w:name="_Toc211995200"/>
      <w:bookmarkStart w:id="14" w:name="_Toc235253289"/>
      <w:bookmarkStart w:id="15" w:name="_Toc237070923"/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4D0780" w:rsidRPr="005F13D4" w:rsidRDefault="004D0780" w:rsidP="004D0780">
      <w:pPr>
        <w:pStyle w:val="Akapitzlist"/>
        <w:tabs>
          <w:tab w:val="left" w:pos="567"/>
        </w:tabs>
        <w:spacing w:before="240" w:after="0"/>
        <w:ind w:left="0"/>
        <w:outlineLvl w:val="0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>Dobór dokumentacji</w:t>
      </w:r>
      <w:bookmarkEnd w:id="12"/>
      <w:bookmarkEnd w:id="13"/>
      <w:bookmarkEnd w:id="14"/>
      <w:bookmarkEnd w:id="15"/>
    </w:p>
    <w:p w:rsidR="005F13D4" w:rsidRDefault="005F13D4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bookmarkStart w:id="16" w:name="_Toc211995201"/>
      <w:bookmarkStart w:id="17" w:name="_Toc235253290"/>
      <w:bookmarkStart w:id="18" w:name="_Toc237070924"/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4D0780" w:rsidRPr="005F13D4" w:rsidRDefault="004D0780" w:rsidP="004D0780">
      <w:pPr>
        <w:tabs>
          <w:tab w:val="left" w:pos="284"/>
        </w:tabs>
        <w:spacing w:before="240" w:after="0" w:line="240" w:lineRule="auto"/>
        <w:outlineLvl w:val="0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>Przeprowadzenie czynności kontrolnych</w:t>
      </w:r>
      <w:bookmarkEnd w:id="16"/>
      <w:bookmarkEnd w:id="17"/>
      <w:bookmarkEnd w:id="18"/>
    </w:p>
    <w:p w:rsidR="005F13D4" w:rsidRDefault="005F13D4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bookmarkStart w:id="19" w:name="_Toc211995202"/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4D0780" w:rsidRPr="005F13D4" w:rsidRDefault="004D0780" w:rsidP="004D0780">
      <w:pPr>
        <w:tabs>
          <w:tab w:val="left" w:pos="426"/>
        </w:tabs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4D0780" w:rsidRPr="005F13D4" w:rsidRDefault="004D0780" w:rsidP="004D0780">
      <w:pPr>
        <w:tabs>
          <w:tab w:val="left" w:pos="426"/>
        </w:tabs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>Sporządzenie i przekazanie zaleceń pokontrolnych</w:t>
      </w:r>
    </w:p>
    <w:p w:rsidR="005F13D4" w:rsidRDefault="005F13D4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bookmarkStart w:id="20" w:name="_Toc211995205"/>
      <w:bookmarkEnd w:id="19"/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A85626" w:rsidRPr="005F13D4" w:rsidRDefault="00A85626" w:rsidP="00A85626">
      <w:pPr>
        <w:tabs>
          <w:tab w:val="left" w:pos="426"/>
        </w:tabs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A85626" w:rsidRPr="005F13D4" w:rsidRDefault="00A85626" w:rsidP="00A85626">
      <w:pPr>
        <w:tabs>
          <w:tab w:val="left" w:pos="426"/>
        </w:tabs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 xml:space="preserve">Sporządzenie i przekazanie informacji </w:t>
      </w:r>
      <w:r w:rsidR="00076ECC" w:rsidRPr="005F13D4">
        <w:rPr>
          <w:rFonts w:ascii="Verdana" w:hAnsi="Verdana"/>
          <w:b/>
          <w:sz w:val="18"/>
          <w:szCs w:val="18"/>
        </w:rPr>
        <w:t>pokontrolnej</w:t>
      </w:r>
    </w:p>
    <w:p w:rsidR="005F13D4" w:rsidRDefault="005F13D4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A80F78" w:rsidRPr="005F13D4" w:rsidRDefault="00A80F78" w:rsidP="004D0780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A80F78" w:rsidRPr="005F13D4" w:rsidRDefault="00A80F78" w:rsidP="004D0780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4D0780" w:rsidRPr="005F13D4" w:rsidRDefault="004D0780" w:rsidP="004D0780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>Kontrola sprawdzająca</w:t>
      </w:r>
    </w:p>
    <w:p w:rsidR="005F13D4" w:rsidRDefault="005F13D4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bookmarkStart w:id="21" w:name="_Toc224712893"/>
      <w:bookmarkStart w:id="22" w:name="_Toc235253292"/>
      <w:bookmarkStart w:id="23" w:name="_Toc237070926"/>
      <w:bookmarkStart w:id="24" w:name="_Toc211995206"/>
      <w:bookmarkStart w:id="25" w:name="_Toc235253293"/>
      <w:bookmarkStart w:id="26" w:name="_Toc237070927"/>
      <w:bookmarkEnd w:id="20"/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A85626" w:rsidRPr="005F13D4" w:rsidRDefault="00A85626" w:rsidP="00A85626">
      <w:pPr>
        <w:tabs>
          <w:tab w:val="left" w:pos="567"/>
        </w:tabs>
        <w:spacing w:before="240" w:after="0" w:line="240" w:lineRule="auto"/>
        <w:outlineLvl w:val="0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>Kontrola sprawdzająca trwałość projektu</w:t>
      </w:r>
      <w:bookmarkEnd w:id="21"/>
      <w:bookmarkEnd w:id="22"/>
      <w:bookmarkEnd w:id="23"/>
    </w:p>
    <w:p w:rsidR="005F13D4" w:rsidRDefault="005F13D4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4D0780" w:rsidRPr="005F13D4" w:rsidRDefault="004D0780" w:rsidP="004D0780">
      <w:pPr>
        <w:tabs>
          <w:tab w:val="left" w:pos="567"/>
        </w:tabs>
        <w:spacing w:before="240" w:after="0" w:line="240" w:lineRule="auto"/>
        <w:outlineLvl w:val="0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>Dokumentowanie czynności kontrolnych</w:t>
      </w:r>
      <w:bookmarkEnd w:id="24"/>
      <w:bookmarkEnd w:id="25"/>
      <w:bookmarkEnd w:id="26"/>
    </w:p>
    <w:p w:rsidR="005F13D4" w:rsidRDefault="005F13D4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bookmarkStart w:id="27" w:name="_Toc211995207"/>
      <w:bookmarkStart w:id="28" w:name="_Toc235253294"/>
      <w:bookmarkStart w:id="29" w:name="_Toc237070928"/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4D0780" w:rsidRPr="005F13D4" w:rsidRDefault="004D0780" w:rsidP="004D0780">
      <w:pPr>
        <w:tabs>
          <w:tab w:val="left" w:pos="567"/>
        </w:tabs>
        <w:spacing w:before="240" w:after="0" w:line="240" w:lineRule="auto"/>
        <w:outlineLvl w:val="0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>Wprowadzanie danych o przeprowadzonych kontrolach do systemu informatycznego</w:t>
      </w:r>
      <w:bookmarkEnd w:id="27"/>
      <w:bookmarkEnd w:id="28"/>
      <w:bookmarkEnd w:id="29"/>
    </w:p>
    <w:p w:rsidR="005F13D4" w:rsidRDefault="005F13D4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bookmarkStart w:id="30" w:name="_Toc211995208"/>
      <w:bookmarkStart w:id="31" w:name="_Toc235253295"/>
      <w:bookmarkStart w:id="32" w:name="_Toc237070929"/>
      <w:bookmarkStart w:id="33" w:name="_Toc202243797"/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4D0780" w:rsidRPr="005F13D4" w:rsidRDefault="004D0780" w:rsidP="004D0780">
      <w:pPr>
        <w:tabs>
          <w:tab w:val="left" w:pos="567"/>
        </w:tabs>
        <w:spacing w:before="240" w:after="0" w:line="240" w:lineRule="auto"/>
        <w:outlineLvl w:val="0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>Wizyta monitorująca</w:t>
      </w:r>
      <w:bookmarkEnd w:id="30"/>
      <w:bookmarkEnd w:id="31"/>
      <w:bookmarkEnd w:id="32"/>
    </w:p>
    <w:p w:rsidR="005F13D4" w:rsidRDefault="005F13D4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bookmarkStart w:id="34" w:name="_Toc196098411"/>
      <w:bookmarkStart w:id="35" w:name="_Toc197751387"/>
      <w:bookmarkStart w:id="36" w:name="_Toc200431209"/>
      <w:bookmarkStart w:id="37" w:name="_Toc202243798"/>
      <w:bookmarkEnd w:id="33"/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4D0780" w:rsidRPr="005F13D4" w:rsidRDefault="004D0780" w:rsidP="004D0780">
      <w:pPr>
        <w:tabs>
          <w:tab w:val="left" w:pos="426"/>
        </w:tabs>
        <w:spacing w:before="240" w:after="0" w:line="240" w:lineRule="auto"/>
        <w:jc w:val="both"/>
        <w:rPr>
          <w:rFonts w:ascii="Verdana" w:hAnsi="Verdana" w:cs="Arial"/>
          <w:b/>
          <w:sz w:val="18"/>
          <w:szCs w:val="18"/>
        </w:rPr>
      </w:pPr>
      <w:r w:rsidRPr="005F13D4">
        <w:rPr>
          <w:rFonts w:ascii="Verdana" w:hAnsi="Verdana" w:cs="Arial"/>
          <w:b/>
          <w:sz w:val="18"/>
          <w:szCs w:val="18"/>
        </w:rPr>
        <w:t>Kontrola na zakończenie realizacji projektu</w:t>
      </w:r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bookmarkStart w:id="38" w:name="_Toc235496619"/>
    </w:p>
    <w:p w:rsidR="00321E2B" w:rsidRPr="005F13D4" w:rsidRDefault="00321E2B" w:rsidP="00321E2B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321E2B" w:rsidRPr="005F13D4" w:rsidRDefault="00321E2B" w:rsidP="00997D2E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97D2E" w:rsidRPr="005F13D4" w:rsidRDefault="00997D2E" w:rsidP="00997D2E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b/>
          <w:sz w:val="18"/>
          <w:szCs w:val="18"/>
        </w:rPr>
      </w:pPr>
      <w:r w:rsidRPr="005F13D4">
        <w:rPr>
          <w:rFonts w:ascii="Verdana" w:hAnsi="Verdana" w:cs="Arial"/>
          <w:b/>
          <w:sz w:val="18"/>
          <w:szCs w:val="18"/>
        </w:rPr>
        <w:t>Kontrole krzyżowe.</w:t>
      </w:r>
    </w:p>
    <w:p w:rsidR="00321E2B" w:rsidRPr="005F13D4" w:rsidRDefault="00321E2B" w:rsidP="00997D2E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997D2E" w:rsidRPr="005F13D4" w:rsidRDefault="00321E2B" w:rsidP="00997D2E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</w:t>
      </w:r>
    </w:p>
    <w:p w:rsidR="00997D2E" w:rsidRPr="005F13D4" w:rsidRDefault="00997D2E" w:rsidP="00997D2E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997D2E" w:rsidRPr="005F13D4" w:rsidRDefault="00997D2E" w:rsidP="00997D2E">
      <w:pPr>
        <w:tabs>
          <w:tab w:val="left" w:pos="426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4D0780" w:rsidRPr="005F13D4" w:rsidRDefault="004D0780" w:rsidP="004D0780">
      <w:pPr>
        <w:pStyle w:val="Akapitzlist"/>
        <w:numPr>
          <w:ilvl w:val="0"/>
          <w:numId w:val="2"/>
        </w:numPr>
        <w:tabs>
          <w:tab w:val="left" w:pos="1134"/>
        </w:tabs>
        <w:spacing w:before="120" w:after="120"/>
        <w:ind w:hanging="11"/>
        <w:contextualSpacing w:val="0"/>
        <w:jc w:val="both"/>
        <w:outlineLvl w:val="1"/>
        <w:rPr>
          <w:rStyle w:val="Pogrubienie"/>
          <w:rFonts w:ascii="Verdana" w:hAnsi="Verdana" w:cs="Arial"/>
          <w:sz w:val="18"/>
          <w:szCs w:val="18"/>
        </w:rPr>
      </w:pPr>
      <w:bookmarkStart w:id="39" w:name="_Toc237070931"/>
      <w:bookmarkEnd w:id="34"/>
      <w:bookmarkEnd w:id="35"/>
      <w:bookmarkEnd w:id="36"/>
      <w:bookmarkEnd w:id="37"/>
      <w:bookmarkEnd w:id="38"/>
      <w:r w:rsidRPr="005F13D4">
        <w:rPr>
          <w:rStyle w:val="Pogrubienie"/>
          <w:rFonts w:ascii="Verdana" w:hAnsi="Verdana" w:cs="Arial"/>
          <w:sz w:val="18"/>
          <w:szCs w:val="18"/>
        </w:rPr>
        <w:t>Obieg i przekazywanie informacji o wynikach przeprowadzonych kontroli</w:t>
      </w:r>
      <w:bookmarkEnd w:id="39"/>
    </w:p>
    <w:p w:rsidR="000A3798" w:rsidRDefault="000A3798" w:rsidP="00A85626">
      <w:pPr>
        <w:spacing w:before="120" w:after="120"/>
        <w:jc w:val="both"/>
        <w:rPr>
          <w:rFonts w:ascii="Verdana" w:hAnsi="Verdana" w:cs="Arial"/>
          <w:sz w:val="18"/>
          <w:szCs w:val="18"/>
        </w:rPr>
      </w:pPr>
      <w:bookmarkStart w:id="40" w:name="_Toc237070932"/>
    </w:p>
    <w:p w:rsidR="00A85626" w:rsidRDefault="00353413" w:rsidP="00A85626">
      <w:pPr>
        <w:spacing w:before="120" w:after="120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…………………</w:t>
      </w:r>
    </w:p>
    <w:p w:rsidR="000A3798" w:rsidRPr="005F13D4" w:rsidRDefault="000A3798" w:rsidP="00A85626">
      <w:pPr>
        <w:spacing w:before="120" w:after="120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</w:p>
    <w:p w:rsidR="004D0780" w:rsidRPr="005F13D4" w:rsidRDefault="004D0780" w:rsidP="004D0780">
      <w:pPr>
        <w:pStyle w:val="Akapitzlist"/>
        <w:numPr>
          <w:ilvl w:val="0"/>
          <w:numId w:val="2"/>
        </w:numPr>
        <w:tabs>
          <w:tab w:val="left" w:pos="1134"/>
        </w:tabs>
        <w:spacing w:before="120" w:after="120"/>
        <w:ind w:hanging="11"/>
        <w:contextualSpacing w:val="0"/>
        <w:jc w:val="both"/>
        <w:outlineLvl w:val="1"/>
        <w:rPr>
          <w:rStyle w:val="Pogrubienie"/>
          <w:rFonts w:ascii="Verdana" w:hAnsi="Verdana" w:cs="Arial"/>
          <w:sz w:val="18"/>
          <w:szCs w:val="18"/>
        </w:rPr>
      </w:pPr>
      <w:r w:rsidRPr="005F13D4">
        <w:rPr>
          <w:rStyle w:val="Pogrubienie"/>
          <w:rFonts w:ascii="Verdana" w:hAnsi="Verdana" w:cs="Arial"/>
          <w:sz w:val="18"/>
          <w:szCs w:val="18"/>
        </w:rPr>
        <w:t>Kontrola doraźna</w:t>
      </w:r>
      <w:bookmarkEnd w:id="40"/>
    </w:p>
    <w:p w:rsidR="004D0780" w:rsidRPr="005F13D4" w:rsidRDefault="00353413" w:rsidP="004D0780">
      <w:pPr>
        <w:pStyle w:val="Tekstpodstawowyzwciciem2"/>
        <w:spacing w:after="0"/>
        <w:ind w:left="0" w:firstLine="0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…………………</w:t>
      </w:r>
    </w:p>
    <w:p w:rsidR="00F66F51" w:rsidRPr="005F13D4" w:rsidRDefault="00F66F51" w:rsidP="004D0780">
      <w:pPr>
        <w:pStyle w:val="Tekstpodstawowyzwciciem2"/>
        <w:spacing w:after="0"/>
        <w:ind w:left="0" w:firstLine="0"/>
        <w:jc w:val="both"/>
        <w:rPr>
          <w:rFonts w:ascii="Verdana" w:hAnsi="Verdana" w:cs="Arial"/>
          <w:sz w:val="18"/>
          <w:szCs w:val="18"/>
        </w:rPr>
      </w:pPr>
    </w:p>
    <w:p w:rsidR="004D0780" w:rsidRDefault="004D0780" w:rsidP="004D0780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outlineLvl w:val="0"/>
        <w:rPr>
          <w:rStyle w:val="Pogrubienie"/>
          <w:rFonts w:ascii="Verdana" w:hAnsi="Verdana" w:cs="Arial"/>
          <w:sz w:val="18"/>
          <w:szCs w:val="18"/>
        </w:rPr>
      </w:pPr>
      <w:bookmarkStart w:id="41" w:name="_Toc237070933"/>
      <w:r w:rsidRPr="005F13D4">
        <w:rPr>
          <w:rStyle w:val="Pogrubienie"/>
          <w:rFonts w:ascii="Verdana" w:hAnsi="Verdana" w:cs="Arial"/>
          <w:sz w:val="18"/>
          <w:szCs w:val="18"/>
        </w:rPr>
        <w:t>Założenia co do zasad kontroli projektów w danym roku</w:t>
      </w:r>
      <w:bookmarkEnd w:id="41"/>
    </w:p>
    <w:p w:rsidR="00481085" w:rsidRPr="005F13D4" w:rsidRDefault="00481085" w:rsidP="00481085">
      <w:pPr>
        <w:pStyle w:val="Akapitzlist"/>
        <w:spacing w:before="120" w:after="120"/>
        <w:contextualSpacing w:val="0"/>
        <w:jc w:val="both"/>
        <w:outlineLvl w:val="0"/>
        <w:rPr>
          <w:rStyle w:val="Pogrubienie"/>
          <w:rFonts w:ascii="Verdana" w:hAnsi="Verdana" w:cs="Arial"/>
          <w:sz w:val="18"/>
          <w:szCs w:val="18"/>
        </w:rPr>
      </w:pPr>
    </w:p>
    <w:p w:rsidR="00F66F51" w:rsidRPr="005F13D4" w:rsidRDefault="009A232C" w:rsidP="00F66F51">
      <w:pPr>
        <w:pStyle w:val="Akapitzlist"/>
        <w:numPr>
          <w:ilvl w:val="1"/>
          <w:numId w:val="1"/>
        </w:numPr>
        <w:spacing w:before="120" w:after="120"/>
        <w:contextualSpacing w:val="0"/>
        <w:jc w:val="both"/>
        <w:outlineLvl w:val="1"/>
        <w:rPr>
          <w:rStyle w:val="Pogrubienie"/>
          <w:rFonts w:ascii="Verdana" w:hAnsi="Verdana" w:cs="Arial"/>
          <w:sz w:val="18"/>
          <w:szCs w:val="18"/>
        </w:rPr>
      </w:pPr>
      <w:bookmarkStart w:id="42" w:name="_Toc237070935"/>
      <w:r w:rsidRPr="005F13D4">
        <w:rPr>
          <w:rStyle w:val="Pogrubienie"/>
          <w:rFonts w:ascii="Verdana" w:hAnsi="Verdana" w:cs="Arial"/>
          <w:sz w:val="18"/>
          <w:szCs w:val="18"/>
        </w:rPr>
        <w:t>Procedury kontroli - m</w:t>
      </w:r>
      <w:r w:rsidR="004D0780" w:rsidRPr="005F13D4">
        <w:rPr>
          <w:rStyle w:val="Pogrubienie"/>
          <w:rFonts w:ascii="Verdana" w:hAnsi="Verdana" w:cs="Arial"/>
          <w:sz w:val="18"/>
          <w:szCs w:val="18"/>
        </w:rPr>
        <w:t>etodologia doboru próby projektów do kontroli</w:t>
      </w:r>
      <w:bookmarkEnd w:id="42"/>
    </w:p>
    <w:p w:rsidR="00CD4FC8" w:rsidRDefault="00CD4FC8" w:rsidP="00584D58">
      <w:pPr>
        <w:jc w:val="both"/>
        <w:rPr>
          <w:rFonts w:ascii="Verdana" w:hAnsi="Verdana"/>
          <w:b/>
          <w:sz w:val="18"/>
          <w:szCs w:val="18"/>
        </w:rPr>
      </w:pPr>
      <w:bookmarkStart w:id="43" w:name="_Toc211995196"/>
      <w:bookmarkStart w:id="44" w:name="_Toc235253302"/>
      <w:bookmarkStart w:id="45" w:name="_Toc237070936"/>
    </w:p>
    <w:p w:rsidR="004D0780" w:rsidRPr="005F13D4" w:rsidRDefault="004D0780" w:rsidP="00584D58">
      <w:pPr>
        <w:jc w:val="both"/>
        <w:rPr>
          <w:rFonts w:ascii="Verdana" w:hAnsi="Verdana" w:cs="Arial"/>
          <w:i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t>Dobór próby do kontroli na miejscu realizacji projektu</w:t>
      </w:r>
      <w:bookmarkEnd w:id="43"/>
      <w:bookmarkEnd w:id="44"/>
      <w:bookmarkEnd w:id="45"/>
    </w:p>
    <w:p w:rsidR="004D0780" w:rsidRPr="005F13D4" w:rsidRDefault="00F67629" w:rsidP="004D0780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F13D4">
        <w:rPr>
          <w:rFonts w:ascii="Verdana" w:hAnsi="Verdana"/>
          <w:sz w:val="18"/>
          <w:szCs w:val="18"/>
        </w:rPr>
        <w:t>…………………</w:t>
      </w:r>
    </w:p>
    <w:p w:rsidR="00F67629" w:rsidRDefault="00F67629" w:rsidP="004D0780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CD4FC8" w:rsidRPr="005F13D4" w:rsidRDefault="00CD4FC8" w:rsidP="004D0780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2169B2" w:rsidRPr="005F13D4" w:rsidRDefault="002169B2" w:rsidP="002169B2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18"/>
          <w:szCs w:val="18"/>
        </w:rPr>
      </w:pPr>
      <w:r w:rsidRPr="005F13D4"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Metoda doboru próby do kontroli na miejscu realizacji projektów dla działań/poddziałań </w:t>
      </w:r>
      <w:r w:rsidRPr="005F13D4">
        <w:rPr>
          <w:rFonts w:ascii="Verdana" w:eastAsia="Times New Roman" w:hAnsi="Verdana" w:cs="Times New Roman"/>
          <w:b/>
          <w:color w:val="000000"/>
          <w:sz w:val="18"/>
          <w:szCs w:val="18"/>
        </w:rPr>
        <w:br/>
        <w:t>wdrażanych przez IP w ramach Priorytetu I RPO WSL 2014-2020</w:t>
      </w:r>
    </w:p>
    <w:p w:rsidR="002169B2" w:rsidRPr="005F13D4" w:rsidRDefault="002169B2" w:rsidP="002169B2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</w:rPr>
      </w:pPr>
    </w:p>
    <w:p w:rsidR="002169B2" w:rsidRPr="005F13D4" w:rsidRDefault="002169B2" w:rsidP="002169B2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</w:rPr>
      </w:pPr>
    </w:p>
    <w:p w:rsidR="002169B2" w:rsidRPr="005F13D4" w:rsidRDefault="00F67629" w:rsidP="002169B2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5F13D4">
        <w:rPr>
          <w:rFonts w:ascii="Verdana" w:eastAsia="Times New Roman" w:hAnsi="Verdana" w:cs="Times New Roman"/>
          <w:sz w:val="18"/>
          <w:szCs w:val="18"/>
        </w:rPr>
        <w:t>…………………………</w:t>
      </w:r>
    </w:p>
    <w:p w:rsidR="002169B2" w:rsidRPr="005F13D4" w:rsidRDefault="002169B2" w:rsidP="004B7DCC">
      <w:pPr>
        <w:jc w:val="center"/>
        <w:rPr>
          <w:rFonts w:ascii="Verdana" w:hAnsi="Verdana"/>
          <w:b/>
          <w:color w:val="000000"/>
          <w:sz w:val="18"/>
          <w:szCs w:val="18"/>
        </w:rPr>
      </w:pPr>
    </w:p>
    <w:p w:rsidR="004B7DCC" w:rsidRPr="005F13D4" w:rsidRDefault="004B7DCC" w:rsidP="002169B2">
      <w:pPr>
        <w:rPr>
          <w:rFonts w:ascii="Verdana" w:hAnsi="Verdana"/>
          <w:b/>
          <w:color w:val="000000"/>
          <w:sz w:val="18"/>
          <w:szCs w:val="18"/>
        </w:rPr>
      </w:pPr>
      <w:r w:rsidRPr="005F13D4">
        <w:rPr>
          <w:rFonts w:ascii="Verdana" w:hAnsi="Verdana"/>
          <w:b/>
          <w:color w:val="000000"/>
          <w:sz w:val="18"/>
          <w:szCs w:val="18"/>
        </w:rPr>
        <w:t xml:space="preserve">Metoda doboru próby do kontroli na miejscu realizacji projektów dla poddziałań </w:t>
      </w:r>
      <w:r w:rsidRPr="005F13D4">
        <w:rPr>
          <w:rFonts w:ascii="Verdana" w:hAnsi="Verdana"/>
          <w:b/>
          <w:color w:val="000000"/>
          <w:sz w:val="18"/>
          <w:szCs w:val="18"/>
        </w:rPr>
        <w:br/>
        <w:t>w ramach Priorytetu III RPO WSL 2014-2020</w:t>
      </w:r>
    </w:p>
    <w:p w:rsidR="004B7DCC" w:rsidRPr="005F13D4" w:rsidRDefault="00F67629" w:rsidP="004B7DCC">
      <w:pPr>
        <w:jc w:val="both"/>
        <w:rPr>
          <w:rFonts w:ascii="Verdana" w:hAnsi="Verdana"/>
          <w:sz w:val="18"/>
          <w:szCs w:val="18"/>
        </w:rPr>
      </w:pPr>
      <w:r w:rsidRPr="005F13D4">
        <w:rPr>
          <w:rFonts w:ascii="Verdana" w:hAnsi="Verdana"/>
          <w:sz w:val="18"/>
          <w:szCs w:val="18"/>
        </w:rPr>
        <w:t>……………………</w:t>
      </w:r>
    </w:p>
    <w:p w:rsidR="004D0780" w:rsidRPr="005F13D4" w:rsidRDefault="0038697B" w:rsidP="004D0780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5F13D4">
        <w:rPr>
          <w:rFonts w:ascii="Verdana" w:hAnsi="Verdana"/>
          <w:b/>
          <w:sz w:val="18"/>
          <w:szCs w:val="18"/>
        </w:rPr>
        <w:lastRenderedPageBreak/>
        <w:t>Dobór projektów inwestycyjnych</w:t>
      </w:r>
      <w:r w:rsidR="007F761E" w:rsidRPr="005F13D4">
        <w:rPr>
          <w:rFonts w:ascii="Verdana" w:hAnsi="Verdana"/>
          <w:b/>
          <w:sz w:val="18"/>
          <w:szCs w:val="18"/>
        </w:rPr>
        <w:t xml:space="preserve"> do kontroli trwałości</w:t>
      </w:r>
    </w:p>
    <w:p w:rsidR="007F761E" w:rsidRPr="005F13D4" w:rsidRDefault="007F761E" w:rsidP="004D0780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7F761E" w:rsidRPr="005F13D4" w:rsidRDefault="00F67629" w:rsidP="007F761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5F13D4">
        <w:rPr>
          <w:rFonts w:ascii="Verdana" w:hAnsi="Verdana" w:cs="Arial"/>
          <w:sz w:val="18"/>
          <w:szCs w:val="18"/>
        </w:rPr>
        <w:t>……………………</w:t>
      </w:r>
    </w:p>
    <w:p w:rsidR="00E44803" w:rsidRPr="005F13D4" w:rsidRDefault="00E44803" w:rsidP="007F761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4D0780" w:rsidRPr="005F13D4" w:rsidRDefault="004D0780" w:rsidP="005B4155">
      <w:pPr>
        <w:pStyle w:val="Akapitzlist"/>
        <w:numPr>
          <w:ilvl w:val="1"/>
          <w:numId w:val="7"/>
        </w:numPr>
        <w:spacing w:before="120" w:after="120"/>
        <w:contextualSpacing w:val="0"/>
        <w:jc w:val="both"/>
        <w:outlineLvl w:val="1"/>
        <w:rPr>
          <w:rStyle w:val="Pogrubienie"/>
          <w:rFonts w:ascii="Verdana" w:hAnsi="Verdana" w:cs="Arial"/>
          <w:sz w:val="18"/>
          <w:szCs w:val="18"/>
        </w:rPr>
      </w:pPr>
      <w:bookmarkStart w:id="46" w:name="_Toc237070937"/>
      <w:r w:rsidRPr="005F13D4">
        <w:rPr>
          <w:rStyle w:val="Pogrubienie"/>
          <w:rFonts w:ascii="Verdana" w:hAnsi="Verdana" w:cs="Arial"/>
          <w:sz w:val="18"/>
          <w:szCs w:val="18"/>
        </w:rPr>
        <w:t>Kontrola projektów w ramach IP RPO WSL</w:t>
      </w:r>
      <w:bookmarkEnd w:id="46"/>
      <w:r w:rsidR="00DF6690">
        <w:rPr>
          <w:rStyle w:val="Pogrubienie"/>
          <w:rFonts w:ascii="Verdana" w:hAnsi="Verdana" w:cs="Arial"/>
          <w:sz w:val="18"/>
          <w:szCs w:val="18"/>
        </w:rPr>
        <w:t>-ŚCP</w:t>
      </w:r>
    </w:p>
    <w:p w:rsidR="00DB6A23" w:rsidRPr="005F13D4" w:rsidRDefault="00573B59" w:rsidP="0038607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F13D4">
        <w:rPr>
          <w:rFonts w:ascii="Verdana" w:hAnsi="Verdana"/>
          <w:sz w:val="18"/>
          <w:szCs w:val="18"/>
        </w:rPr>
        <w:t>……………………</w:t>
      </w:r>
    </w:p>
    <w:p w:rsidR="00386074" w:rsidRPr="005F13D4" w:rsidRDefault="00CF12C4" w:rsidP="0038607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F13D4">
        <w:rPr>
          <w:rFonts w:ascii="Verdana" w:hAnsi="Verdana"/>
          <w:sz w:val="18"/>
          <w:szCs w:val="18"/>
        </w:rPr>
        <w:t>Tabela</w:t>
      </w:r>
      <w:r w:rsidR="002201DB" w:rsidRPr="005F13D4">
        <w:rPr>
          <w:rFonts w:ascii="Verdana" w:hAnsi="Verdana"/>
          <w:sz w:val="18"/>
          <w:szCs w:val="18"/>
        </w:rPr>
        <w:t>.</w:t>
      </w:r>
      <w:r w:rsidR="00386074" w:rsidRPr="005F13D4">
        <w:rPr>
          <w:rFonts w:ascii="Verdana" w:hAnsi="Verdana"/>
          <w:sz w:val="18"/>
          <w:szCs w:val="18"/>
        </w:rPr>
        <w:t xml:space="preserve"> Indykatywny harmonogram kontroli</w:t>
      </w:r>
    </w:p>
    <w:tbl>
      <w:tblPr>
        <w:tblW w:w="949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552"/>
        <w:gridCol w:w="1701"/>
        <w:gridCol w:w="2126"/>
        <w:gridCol w:w="2126"/>
      </w:tblGrid>
      <w:tr w:rsidR="006B1D18" w:rsidRPr="005F13D4" w:rsidTr="006B1D18">
        <w:trPr>
          <w:trHeight w:val="10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4D078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bCs/>
                <w:sz w:val="18"/>
                <w:szCs w:val="18"/>
              </w:rPr>
              <w:t>Kwartał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4D078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bCs/>
                <w:sz w:val="18"/>
                <w:szCs w:val="18"/>
              </w:rPr>
              <w:t>Liczba planowanych kontroli (kontrole na miejscu realizacji projektów)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1D18" w:rsidRPr="005F13D4" w:rsidRDefault="006B1D18" w:rsidP="00215B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bCs/>
                <w:sz w:val="18"/>
                <w:szCs w:val="18"/>
              </w:rPr>
              <w:t>Kontrole trwałości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8D3C9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bCs/>
                <w:sz w:val="18"/>
                <w:szCs w:val="18"/>
              </w:rPr>
              <w:t>Szacunkowy czas trwania kontroli</w:t>
            </w:r>
            <w:r w:rsidRPr="005F13D4">
              <w:rPr>
                <w:rFonts w:ascii="Verdana" w:hAnsi="Verdana"/>
                <w:b/>
                <w:bCs/>
                <w:sz w:val="18"/>
                <w:szCs w:val="18"/>
              </w:rPr>
              <w:br/>
              <w:t>[liczba dni 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4D078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bCs/>
                <w:sz w:val="18"/>
                <w:szCs w:val="18"/>
              </w:rPr>
              <w:t xml:space="preserve">Minimalna liczba osób przeprowadzających weryfikację/kontrolę </w:t>
            </w:r>
          </w:p>
        </w:tc>
      </w:tr>
      <w:tr w:rsidR="006B1D18" w:rsidRPr="005F13D4" w:rsidTr="006B1D18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8970F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B1D18" w:rsidRPr="005F13D4" w:rsidTr="006B1D18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8970F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B1D18" w:rsidRPr="005F13D4" w:rsidTr="006B1D18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8566F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B1D18" w:rsidRPr="005F13D4" w:rsidTr="006B1D18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3967F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B1D18" w:rsidRPr="005F13D4" w:rsidTr="006B1D18">
        <w:trPr>
          <w:gridAfter w:val="2"/>
          <w:wAfter w:w="4252" w:type="dxa"/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8970F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13D4">
              <w:rPr>
                <w:rFonts w:ascii="Verdana" w:hAnsi="Verdana"/>
                <w:sz w:val="18"/>
                <w:szCs w:val="18"/>
              </w:rPr>
              <w:t>Suma: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D18" w:rsidRPr="005F13D4" w:rsidRDefault="006B1D18" w:rsidP="007D5E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70833" w:rsidRPr="005F13D4" w:rsidRDefault="00670833" w:rsidP="0038607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70833" w:rsidRPr="005F13D4" w:rsidRDefault="00670833">
      <w:pPr>
        <w:rPr>
          <w:rFonts w:ascii="Verdana" w:hAnsi="Verdana"/>
          <w:sz w:val="18"/>
          <w:szCs w:val="18"/>
        </w:rPr>
      </w:pPr>
      <w:r w:rsidRPr="005F13D4">
        <w:rPr>
          <w:rFonts w:ascii="Verdana" w:hAnsi="Verdana"/>
          <w:sz w:val="18"/>
          <w:szCs w:val="18"/>
        </w:rPr>
        <w:br w:type="page"/>
      </w:r>
    </w:p>
    <w:p w:rsidR="00386074" w:rsidRPr="005F13D4" w:rsidRDefault="00386074" w:rsidP="0038607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right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2750"/>
        <w:gridCol w:w="3206"/>
        <w:gridCol w:w="1469"/>
      </w:tblGrid>
      <w:tr w:rsidR="00386074" w:rsidRPr="005F13D4" w:rsidTr="004D0780">
        <w:trPr>
          <w:trHeight w:val="444"/>
          <w:jc w:val="right"/>
        </w:trPr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6074" w:rsidRPr="005F13D4" w:rsidRDefault="00386074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color w:val="000000"/>
                <w:sz w:val="18"/>
                <w:szCs w:val="18"/>
              </w:rPr>
              <w:t>Opracował:</w:t>
            </w: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5C25" w:rsidRPr="005F13D4" w:rsidRDefault="00315C25" w:rsidP="00100F3A">
            <w:pPr>
              <w:snapToGrid w:val="0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DA33A2" w:rsidRPr="005F13D4" w:rsidRDefault="00DA33A2" w:rsidP="00100F3A">
            <w:pPr>
              <w:snapToGrid w:val="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6074" w:rsidRPr="005F13D4" w:rsidRDefault="00386074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color w:val="000000"/>
                <w:sz w:val="18"/>
                <w:szCs w:val="18"/>
              </w:rPr>
              <w:t>Podpis:</w:t>
            </w:r>
          </w:p>
          <w:p w:rsidR="00E80DF3" w:rsidRPr="005F13D4" w:rsidRDefault="00E80DF3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  <w:p w:rsidR="00E80DF3" w:rsidRPr="005F13D4" w:rsidRDefault="00E80DF3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  <w:p w:rsidR="00E80DF3" w:rsidRPr="005F13D4" w:rsidRDefault="00E80DF3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3AE" w:rsidRPr="005F13D4" w:rsidRDefault="00386074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color w:val="000000"/>
                <w:sz w:val="18"/>
                <w:szCs w:val="18"/>
              </w:rPr>
              <w:t>Data:</w:t>
            </w:r>
          </w:p>
          <w:p w:rsidR="00386074" w:rsidRPr="005F13D4" w:rsidRDefault="00386074" w:rsidP="008D3C92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</w:tr>
      <w:tr w:rsidR="00386074" w:rsidRPr="005F13D4" w:rsidTr="00E33A34">
        <w:trPr>
          <w:trHeight w:val="1999"/>
          <w:jc w:val="right"/>
        </w:trPr>
        <w:tc>
          <w:tcPr>
            <w:tcW w:w="912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074" w:rsidRPr="005F13D4" w:rsidRDefault="00386074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color w:val="000000"/>
                <w:sz w:val="18"/>
                <w:szCs w:val="18"/>
              </w:rPr>
              <w:t>Zweryfikował:</w:t>
            </w:r>
          </w:p>
        </w:tc>
        <w:tc>
          <w:tcPr>
            <w:tcW w:w="15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0DF3" w:rsidRPr="005F13D4" w:rsidRDefault="00E80DF3" w:rsidP="004D0780">
            <w:pPr>
              <w:snapToGrid w:val="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65" w:type="pct"/>
            <w:tcBorders>
              <w:left w:val="single" w:sz="4" w:space="0" w:color="000000"/>
              <w:bottom w:val="single" w:sz="4" w:space="0" w:color="000000"/>
            </w:tcBorders>
          </w:tcPr>
          <w:p w:rsidR="00386074" w:rsidRPr="005F13D4" w:rsidRDefault="00386074" w:rsidP="00E80DF3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color w:val="000000"/>
                <w:sz w:val="18"/>
                <w:szCs w:val="18"/>
              </w:rPr>
              <w:t>Podpis:</w:t>
            </w:r>
          </w:p>
          <w:p w:rsidR="00E80DF3" w:rsidRPr="005F13D4" w:rsidRDefault="00E80DF3" w:rsidP="00E80DF3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  <w:p w:rsidR="00E80DF3" w:rsidRPr="005F13D4" w:rsidRDefault="00E80DF3" w:rsidP="00E80DF3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  <w:p w:rsidR="00E80DF3" w:rsidRPr="005F13D4" w:rsidRDefault="00E80DF3" w:rsidP="00E80DF3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80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074" w:rsidRPr="005F13D4" w:rsidRDefault="00386074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color w:val="000000"/>
                <w:sz w:val="18"/>
                <w:szCs w:val="18"/>
              </w:rPr>
              <w:t>Data:</w:t>
            </w:r>
          </w:p>
          <w:p w:rsidR="00C263AE" w:rsidRPr="005F13D4" w:rsidRDefault="00C263AE" w:rsidP="008D3C92">
            <w:pPr>
              <w:snapToGrid w:val="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86074" w:rsidRPr="005F13D4" w:rsidTr="004D0780">
        <w:trPr>
          <w:trHeight w:val="514"/>
          <w:jc w:val="right"/>
        </w:trPr>
        <w:tc>
          <w:tcPr>
            <w:tcW w:w="912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074" w:rsidRPr="005F13D4" w:rsidRDefault="00386074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color w:val="000000"/>
                <w:sz w:val="18"/>
                <w:szCs w:val="18"/>
              </w:rPr>
              <w:t>Zaakceptował:</w:t>
            </w:r>
          </w:p>
        </w:tc>
        <w:tc>
          <w:tcPr>
            <w:tcW w:w="1514" w:type="pct"/>
            <w:tcBorders>
              <w:left w:val="single" w:sz="4" w:space="0" w:color="000000"/>
              <w:bottom w:val="single" w:sz="4" w:space="0" w:color="000000"/>
            </w:tcBorders>
          </w:tcPr>
          <w:p w:rsidR="004C06E1" w:rsidRPr="005F13D4" w:rsidRDefault="004C06E1" w:rsidP="008D3C92">
            <w:pPr>
              <w:snapToGrid w:val="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65" w:type="pct"/>
            <w:tcBorders>
              <w:left w:val="single" w:sz="4" w:space="0" w:color="000000"/>
              <w:bottom w:val="single" w:sz="4" w:space="0" w:color="000000"/>
            </w:tcBorders>
          </w:tcPr>
          <w:p w:rsidR="00386074" w:rsidRPr="005F13D4" w:rsidRDefault="00386074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color w:val="000000"/>
                <w:sz w:val="18"/>
                <w:szCs w:val="18"/>
              </w:rPr>
              <w:t>Podpis:</w:t>
            </w:r>
          </w:p>
          <w:p w:rsidR="00E80DF3" w:rsidRPr="005F13D4" w:rsidRDefault="00E80DF3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  <w:p w:rsidR="00E80DF3" w:rsidRPr="005F13D4" w:rsidRDefault="00E80DF3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  <w:p w:rsidR="00E80DF3" w:rsidRPr="005F13D4" w:rsidRDefault="00E80DF3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80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74" w:rsidRPr="005F13D4" w:rsidRDefault="00386074" w:rsidP="004D0780">
            <w:pPr>
              <w:snapToGrid w:val="0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F13D4">
              <w:rPr>
                <w:rFonts w:ascii="Verdana" w:hAnsi="Verdana"/>
                <w:b/>
                <w:color w:val="000000"/>
                <w:sz w:val="18"/>
                <w:szCs w:val="18"/>
              </w:rPr>
              <w:t>Data:</w:t>
            </w:r>
          </w:p>
          <w:p w:rsidR="00C263AE" w:rsidRPr="005F13D4" w:rsidRDefault="00C263AE" w:rsidP="00E33A34">
            <w:pPr>
              <w:snapToGrid w:val="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B51295" w:rsidRPr="005F13D4" w:rsidRDefault="00B51295" w:rsidP="00E41642">
      <w:pPr>
        <w:pStyle w:val="Tekstpodstawowy"/>
        <w:rPr>
          <w:rFonts w:ascii="Verdana" w:hAnsi="Verdana" w:cs="Arial"/>
          <w:sz w:val="18"/>
          <w:szCs w:val="18"/>
        </w:rPr>
      </w:pPr>
    </w:p>
    <w:p w:rsidR="002842E9" w:rsidRPr="005F13D4" w:rsidRDefault="002842E9" w:rsidP="00E41642">
      <w:pPr>
        <w:pStyle w:val="Tekstpodstawowy"/>
        <w:rPr>
          <w:rFonts w:ascii="Verdana" w:hAnsi="Verdana" w:cs="Arial"/>
          <w:sz w:val="18"/>
          <w:szCs w:val="18"/>
        </w:rPr>
      </w:pPr>
    </w:p>
    <w:p w:rsidR="002842E9" w:rsidRPr="005F13D4" w:rsidRDefault="002842E9" w:rsidP="00E41642">
      <w:pPr>
        <w:pStyle w:val="Tekstpodstawowy"/>
        <w:rPr>
          <w:rFonts w:ascii="Verdana" w:hAnsi="Verdana" w:cs="Arial"/>
          <w:sz w:val="18"/>
          <w:szCs w:val="18"/>
        </w:rPr>
      </w:pPr>
    </w:p>
    <w:p w:rsidR="002842E9" w:rsidRPr="005F13D4" w:rsidRDefault="002842E9" w:rsidP="00E41642">
      <w:pPr>
        <w:pStyle w:val="Tekstpodstawowy"/>
        <w:rPr>
          <w:rFonts w:ascii="Verdana" w:hAnsi="Verdana" w:cs="Arial"/>
          <w:sz w:val="18"/>
          <w:szCs w:val="18"/>
        </w:rPr>
      </w:pPr>
    </w:p>
    <w:sectPr w:rsidR="002842E9" w:rsidRPr="005F13D4" w:rsidSect="0038697B">
      <w:headerReference w:type="default" r:id="rId14"/>
      <w:footerReference w:type="even" r:id="rId15"/>
      <w:footerReference w:type="default" r:id="rId16"/>
      <w:headerReference w:type="first" r:id="rId17"/>
      <w:pgSz w:w="11907" w:h="16840" w:code="9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A28" w:rsidRDefault="00632A28" w:rsidP="00D525E1">
      <w:pPr>
        <w:spacing w:after="0" w:line="240" w:lineRule="auto"/>
      </w:pPr>
      <w:r>
        <w:separator/>
      </w:r>
    </w:p>
  </w:endnote>
  <w:endnote w:type="continuationSeparator" w:id="0">
    <w:p w:rsidR="00632A28" w:rsidRDefault="00632A28" w:rsidP="00D52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28" w:rsidRDefault="006A1CA2" w:rsidP="004D07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32A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32A28" w:rsidRDefault="00632A28" w:rsidP="004D078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28" w:rsidRDefault="00D2390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9095C">
      <w:rPr>
        <w:noProof/>
      </w:rPr>
      <w:t>2</w:t>
    </w:r>
    <w:r>
      <w:rPr>
        <w:noProof/>
      </w:rPr>
      <w:fldChar w:fldCharType="end"/>
    </w:r>
  </w:p>
  <w:p w:rsidR="00632A28" w:rsidRDefault="00632A2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28" w:rsidRPr="00A358EF" w:rsidRDefault="00632A28" w:rsidP="004D0780">
    <w:pPr>
      <w:pStyle w:val="Stopka"/>
      <w:jc w:val="center"/>
      <w:rPr>
        <w:i/>
        <w:sz w:val="20"/>
        <w:szCs w:val="20"/>
      </w:rPr>
    </w:pPr>
    <w:r w:rsidRPr="00A358EF">
      <w:rPr>
        <w:i/>
        <w:sz w:val="20"/>
        <w:szCs w:val="20"/>
      </w:rPr>
      <w:t xml:space="preserve">Roczny Plan Kontroli </w:t>
    </w:r>
  </w:p>
  <w:p w:rsidR="00632A28" w:rsidRDefault="00632A28" w:rsidP="004D0780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ŚCP (Instytucji Pośredniczącej RPO 2014-2020)</w:t>
    </w:r>
  </w:p>
  <w:p w:rsidR="00632A28" w:rsidRPr="00A358EF" w:rsidRDefault="00632A28" w:rsidP="004D0780">
    <w:pPr>
      <w:pStyle w:val="Stopka"/>
      <w:jc w:val="center"/>
      <w:rPr>
        <w:i/>
        <w:sz w:val="20"/>
        <w:szCs w:val="20"/>
      </w:rPr>
    </w:pPr>
  </w:p>
  <w:p w:rsidR="00632A28" w:rsidRPr="00022EDE" w:rsidRDefault="00632A28" w:rsidP="004D0780">
    <w:pPr>
      <w:pStyle w:val="Stopka"/>
      <w:jc w:val="center"/>
      <w:rPr>
        <w:sz w:val="20"/>
        <w:szCs w:val="20"/>
      </w:rPr>
    </w:pPr>
    <w:r w:rsidRPr="00022EDE">
      <w:rPr>
        <w:sz w:val="20"/>
        <w:szCs w:val="20"/>
      </w:rPr>
      <w:t xml:space="preserve">Strona </w:t>
    </w:r>
    <w:r w:rsidR="006A1CA2" w:rsidRPr="00022EDE">
      <w:rPr>
        <w:sz w:val="20"/>
        <w:szCs w:val="20"/>
      </w:rPr>
      <w:fldChar w:fldCharType="begin"/>
    </w:r>
    <w:r w:rsidRPr="00022EDE">
      <w:rPr>
        <w:sz w:val="20"/>
        <w:szCs w:val="20"/>
      </w:rPr>
      <w:instrText xml:space="preserve"> PAGE </w:instrText>
    </w:r>
    <w:r w:rsidR="006A1CA2" w:rsidRPr="00022EDE">
      <w:rPr>
        <w:sz w:val="20"/>
        <w:szCs w:val="20"/>
      </w:rPr>
      <w:fldChar w:fldCharType="separate"/>
    </w:r>
    <w:r w:rsidR="0049095C">
      <w:rPr>
        <w:noProof/>
        <w:sz w:val="20"/>
        <w:szCs w:val="20"/>
      </w:rPr>
      <w:t>1</w:t>
    </w:r>
    <w:r w:rsidR="006A1CA2" w:rsidRPr="00022EDE">
      <w:rPr>
        <w:sz w:val="20"/>
        <w:szCs w:val="20"/>
      </w:rPr>
      <w:fldChar w:fldCharType="end"/>
    </w:r>
    <w:r w:rsidRPr="00022EDE">
      <w:rPr>
        <w:sz w:val="20"/>
        <w:szCs w:val="20"/>
      </w:rPr>
      <w:t xml:space="preserve"> z </w:t>
    </w:r>
    <w:r w:rsidR="006A1CA2" w:rsidRPr="00022EDE">
      <w:rPr>
        <w:sz w:val="20"/>
        <w:szCs w:val="20"/>
      </w:rPr>
      <w:fldChar w:fldCharType="begin"/>
    </w:r>
    <w:r w:rsidRPr="00022EDE">
      <w:rPr>
        <w:sz w:val="20"/>
        <w:szCs w:val="20"/>
      </w:rPr>
      <w:instrText xml:space="preserve"> NUMPAGES </w:instrText>
    </w:r>
    <w:r w:rsidR="006A1CA2" w:rsidRPr="00022EDE">
      <w:rPr>
        <w:sz w:val="20"/>
        <w:szCs w:val="20"/>
      </w:rPr>
      <w:fldChar w:fldCharType="separate"/>
    </w:r>
    <w:r w:rsidR="0049095C">
      <w:rPr>
        <w:noProof/>
        <w:sz w:val="20"/>
        <w:szCs w:val="20"/>
      </w:rPr>
      <w:t>6</w:t>
    </w:r>
    <w:r w:rsidR="006A1CA2" w:rsidRPr="00022EDE">
      <w:rPr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28" w:rsidRPr="00A358EF" w:rsidRDefault="00632A28" w:rsidP="004D0780">
    <w:pPr>
      <w:pStyle w:val="Stopka"/>
      <w:jc w:val="center"/>
      <w:rPr>
        <w:i/>
        <w:sz w:val="20"/>
        <w:szCs w:val="20"/>
      </w:rPr>
    </w:pPr>
    <w:r w:rsidRPr="00A358EF">
      <w:rPr>
        <w:i/>
        <w:sz w:val="20"/>
        <w:szCs w:val="20"/>
      </w:rPr>
      <w:t xml:space="preserve">Roczny Plan Kontroli </w:t>
    </w:r>
  </w:p>
  <w:p w:rsidR="00632A28" w:rsidRPr="00A358EF" w:rsidRDefault="00632A28" w:rsidP="004D0780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Instytucji Pośredniczącej Drugiego Stopnia </w:t>
    </w:r>
    <w:r w:rsidRPr="00A358EF">
      <w:rPr>
        <w:i/>
        <w:sz w:val="20"/>
        <w:szCs w:val="20"/>
      </w:rPr>
      <w:t xml:space="preserve">na </w:t>
    </w:r>
    <w:r>
      <w:rPr>
        <w:i/>
        <w:sz w:val="20"/>
        <w:szCs w:val="20"/>
      </w:rPr>
      <w:t>2015</w:t>
    </w:r>
    <w:r w:rsidRPr="00A358EF">
      <w:rPr>
        <w:i/>
        <w:sz w:val="20"/>
        <w:szCs w:val="20"/>
      </w:rPr>
      <w:t xml:space="preserve"> rok</w:t>
    </w:r>
  </w:p>
  <w:p w:rsidR="00632A28" w:rsidRPr="00A358EF" w:rsidRDefault="00632A28" w:rsidP="004D0780">
    <w:pPr>
      <w:pStyle w:val="Stopka"/>
      <w:jc w:val="center"/>
      <w:rPr>
        <w:sz w:val="20"/>
        <w:szCs w:val="20"/>
      </w:rPr>
    </w:pPr>
    <w:r w:rsidRPr="00022EDE">
      <w:rPr>
        <w:sz w:val="20"/>
        <w:szCs w:val="20"/>
      </w:rPr>
      <w:t xml:space="preserve">Strona </w:t>
    </w:r>
    <w:r w:rsidR="006A1CA2" w:rsidRPr="00022EDE">
      <w:rPr>
        <w:sz w:val="20"/>
        <w:szCs w:val="20"/>
      </w:rPr>
      <w:fldChar w:fldCharType="begin"/>
    </w:r>
    <w:r w:rsidRPr="00022EDE">
      <w:rPr>
        <w:sz w:val="20"/>
        <w:szCs w:val="20"/>
      </w:rPr>
      <w:instrText xml:space="preserve"> PAGE </w:instrText>
    </w:r>
    <w:r w:rsidR="006A1CA2" w:rsidRPr="00022EDE">
      <w:rPr>
        <w:sz w:val="20"/>
        <w:szCs w:val="20"/>
      </w:rPr>
      <w:fldChar w:fldCharType="separate"/>
    </w:r>
    <w:r w:rsidR="0049095C">
      <w:rPr>
        <w:noProof/>
        <w:sz w:val="20"/>
        <w:szCs w:val="20"/>
      </w:rPr>
      <w:t>2</w:t>
    </w:r>
    <w:r w:rsidR="006A1CA2" w:rsidRPr="00022EDE">
      <w:rPr>
        <w:sz w:val="20"/>
        <w:szCs w:val="20"/>
      </w:rPr>
      <w:fldChar w:fldCharType="end"/>
    </w:r>
    <w:r w:rsidRPr="00022EDE">
      <w:rPr>
        <w:sz w:val="20"/>
        <w:szCs w:val="20"/>
      </w:rPr>
      <w:t xml:space="preserve"> z </w:t>
    </w:r>
    <w:r w:rsidR="006A1CA2" w:rsidRPr="00022EDE">
      <w:rPr>
        <w:sz w:val="20"/>
        <w:szCs w:val="20"/>
      </w:rPr>
      <w:fldChar w:fldCharType="begin"/>
    </w:r>
    <w:r w:rsidRPr="00022EDE">
      <w:rPr>
        <w:sz w:val="20"/>
        <w:szCs w:val="20"/>
      </w:rPr>
      <w:instrText xml:space="preserve"> NUMPAGES </w:instrText>
    </w:r>
    <w:r w:rsidR="006A1CA2" w:rsidRPr="00022EDE">
      <w:rPr>
        <w:sz w:val="20"/>
        <w:szCs w:val="20"/>
      </w:rPr>
      <w:fldChar w:fldCharType="separate"/>
    </w:r>
    <w:r w:rsidR="0049095C">
      <w:rPr>
        <w:noProof/>
        <w:sz w:val="20"/>
        <w:szCs w:val="20"/>
      </w:rPr>
      <w:t>6</w:t>
    </w:r>
    <w:r w:rsidR="006A1CA2" w:rsidRPr="00022EDE">
      <w:rPr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28" w:rsidRDefault="006A1CA2" w:rsidP="004D07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32A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32A28" w:rsidRDefault="00632A28" w:rsidP="004D0780">
    <w:pPr>
      <w:pStyle w:val="Stopk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28" w:rsidRPr="00A22CB8" w:rsidRDefault="00632A28" w:rsidP="004D0780">
    <w:pPr>
      <w:pStyle w:val="Stopka"/>
      <w:ind w:right="360"/>
      <w:jc w:val="center"/>
      <w:rPr>
        <w:rFonts w:ascii="Verdana" w:hAnsi="Verdana"/>
        <w:sz w:val="18"/>
        <w:szCs w:val="18"/>
      </w:rPr>
    </w:pPr>
    <w:r w:rsidRPr="00A22CB8">
      <w:rPr>
        <w:rFonts w:ascii="Verdana" w:hAnsi="Verdana"/>
        <w:sz w:val="18"/>
        <w:szCs w:val="18"/>
      </w:rPr>
      <w:t xml:space="preserve">Strona </w:t>
    </w:r>
    <w:r w:rsidR="006A1CA2" w:rsidRPr="00A22CB8">
      <w:rPr>
        <w:rFonts w:ascii="Verdana" w:hAnsi="Verdana"/>
        <w:sz w:val="18"/>
        <w:szCs w:val="18"/>
      </w:rPr>
      <w:fldChar w:fldCharType="begin"/>
    </w:r>
    <w:r w:rsidRPr="00A22CB8">
      <w:rPr>
        <w:rFonts w:ascii="Verdana" w:hAnsi="Verdana"/>
        <w:sz w:val="18"/>
        <w:szCs w:val="18"/>
      </w:rPr>
      <w:instrText xml:space="preserve"> PAGE </w:instrText>
    </w:r>
    <w:r w:rsidR="006A1CA2" w:rsidRPr="00A22CB8">
      <w:rPr>
        <w:rFonts w:ascii="Verdana" w:hAnsi="Verdana"/>
        <w:sz w:val="18"/>
        <w:szCs w:val="18"/>
      </w:rPr>
      <w:fldChar w:fldCharType="separate"/>
    </w:r>
    <w:r w:rsidR="0049095C">
      <w:rPr>
        <w:rFonts w:ascii="Verdana" w:hAnsi="Verdana"/>
        <w:noProof/>
        <w:sz w:val="18"/>
        <w:szCs w:val="18"/>
      </w:rPr>
      <w:t>6</w:t>
    </w:r>
    <w:r w:rsidR="006A1CA2" w:rsidRPr="00A22CB8">
      <w:rPr>
        <w:rFonts w:ascii="Verdana" w:hAnsi="Verdana"/>
        <w:sz w:val="18"/>
        <w:szCs w:val="18"/>
      </w:rPr>
      <w:fldChar w:fldCharType="end"/>
    </w:r>
    <w:r w:rsidRPr="00A22CB8">
      <w:rPr>
        <w:rFonts w:ascii="Verdana" w:hAnsi="Verdana"/>
        <w:sz w:val="18"/>
        <w:szCs w:val="18"/>
      </w:rPr>
      <w:t xml:space="preserve"> z </w:t>
    </w:r>
    <w:r w:rsidR="006A1CA2" w:rsidRPr="00A22CB8">
      <w:rPr>
        <w:rFonts w:ascii="Verdana" w:hAnsi="Verdana"/>
        <w:sz w:val="18"/>
        <w:szCs w:val="18"/>
      </w:rPr>
      <w:fldChar w:fldCharType="begin"/>
    </w:r>
    <w:r w:rsidRPr="00A22CB8">
      <w:rPr>
        <w:rFonts w:ascii="Verdana" w:hAnsi="Verdana"/>
        <w:sz w:val="18"/>
        <w:szCs w:val="18"/>
      </w:rPr>
      <w:instrText xml:space="preserve"> NUMPAGES </w:instrText>
    </w:r>
    <w:r w:rsidR="006A1CA2" w:rsidRPr="00A22CB8">
      <w:rPr>
        <w:rFonts w:ascii="Verdana" w:hAnsi="Verdana"/>
        <w:sz w:val="18"/>
        <w:szCs w:val="18"/>
      </w:rPr>
      <w:fldChar w:fldCharType="separate"/>
    </w:r>
    <w:r w:rsidR="0049095C">
      <w:rPr>
        <w:rFonts w:ascii="Verdana" w:hAnsi="Verdana"/>
        <w:noProof/>
        <w:sz w:val="18"/>
        <w:szCs w:val="18"/>
      </w:rPr>
      <w:t>6</w:t>
    </w:r>
    <w:r w:rsidR="006A1CA2" w:rsidRPr="00A22CB8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A28" w:rsidRDefault="00632A28" w:rsidP="00D525E1">
      <w:pPr>
        <w:spacing w:after="0" w:line="240" w:lineRule="auto"/>
      </w:pPr>
      <w:r>
        <w:separator/>
      </w:r>
    </w:p>
  </w:footnote>
  <w:footnote w:type="continuationSeparator" w:id="0">
    <w:p w:rsidR="00632A28" w:rsidRDefault="00632A28" w:rsidP="00D52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28" w:rsidRDefault="00632A28" w:rsidP="0017614F">
    <w:pPr>
      <w:pStyle w:val="Nagwek"/>
      <w:tabs>
        <w:tab w:val="clear" w:pos="4536"/>
        <w:tab w:val="clear" w:pos="9072"/>
        <w:tab w:val="left" w:pos="581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84" w:rsidRDefault="00B55584">
    <w:pPr>
      <w:pStyle w:val="Nagwek"/>
    </w:pPr>
    <w:r>
      <w:rPr>
        <w:noProof/>
      </w:rPr>
      <w:drawing>
        <wp:inline distT="0" distB="0" distL="0" distR="0">
          <wp:extent cx="5753100" cy="857250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28" w:rsidRPr="007B71E4" w:rsidRDefault="00632A28" w:rsidP="004D0780">
    <w:pPr>
      <w:pStyle w:val="Nagwek"/>
      <w:jc w:val="right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28" w:rsidRDefault="00632A28" w:rsidP="004D0780">
    <w:pPr>
      <w:pStyle w:val="Nagwek"/>
      <w:jc w:val="center"/>
      <w:rPr>
        <w:rFonts w:ascii="Verdana" w:hAnsi="Verdana"/>
        <w:sz w:val="20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>
          <wp:extent cx="5725160" cy="1057275"/>
          <wp:effectExtent l="0" t="0" r="8890" b="9525"/>
          <wp:docPr id="1" name="Obraz 1" descr="RPO naglowek szar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naglowek szar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16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2A28" w:rsidRPr="007B71E4" w:rsidRDefault="00632A28" w:rsidP="004D0780">
    <w:pPr>
      <w:pStyle w:val="Nagwek"/>
      <w:jc w:val="right"/>
      <w:rPr>
        <w:sz w:val="18"/>
        <w:szCs w:val="18"/>
      </w:rPr>
    </w:pPr>
    <w:r w:rsidRPr="007B71E4">
      <w:rPr>
        <w:rFonts w:ascii="Verdana" w:hAnsi="Verdana"/>
        <w:sz w:val="18"/>
        <w:szCs w:val="18"/>
      </w:rPr>
      <w:t>Załącznik nr 8.1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E7C71"/>
    <w:multiLevelType w:val="hybridMultilevel"/>
    <w:tmpl w:val="7790611C"/>
    <w:lvl w:ilvl="0" w:tplc="1BBA1AB0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D2280B"/>
    <w:multiLevelType w:val="hybridMultilevel"/>
    <w:tmpl w:val="CD98FE0C"/>
    <w:lvl w:ilvl="0" w:tplc="EFB6B0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110615"/>
    <w:multiLevelType w:val="hybridMultilevel"/>
    <w:tmpl w:val="1FD2211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293BF9"/>
    <w:multiLevelType w:val="hybridMultilevel"/>
    <w:tmpl w:val="1D4EBC7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952BDA"/>
    <w:multiLevelType w:val="hybridMultilevel"/>
    <w:tmpl w:val="04FC78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C6AFA"/>
    <w:multiLevelType w:val="hybridMultilevel"/>
    <w:tmpl w:val="840415F6"/>
    <w:lvl w:ilvl="0" w:tplc="BEC06AA8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1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E0C2F25"/>
    <w:multiLevelType w:val="hybridMultilevel"/>
    <w:tmpl w:val="CC8E12D4"/>
    <w:lvl w:ilvl="0" w:tplc="EFB6B0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E83247"/>
    <w:multiLevelType w:val="hybridMultilevel"/>
    <w:tmpl w:val="1C82FAFC"/>
    <w:lvl w:ilvl="0" w:tplc="B7F265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D356F8"/>
    <w:multiLevelType w:val="hybridMultilevel"/>
    <w:tmpl w:val="4F5A99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A60BCD"/>
    <w:multiLevelType w:val="hybridMultilevel"/>
    <w:tmpl w:val="C6065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E3866"/>
    <w:multiLevelType w:val="hybridMultilevel"/>
    <w:tmpl w:val="C32AB592"/>
    <w:lvl w:ilvl="0" w:tplc="B7F265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EE605B3"/>
    <w:multiLevelType w:val="hybridMultilevel"/>
    <w:tmpl w:val="6EB6CC7A"/>
    <w:lvl w:ilvl="0" w:tplc="A402923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907DA"/>
    <w:multiLevelType w:val="hybridMultilevel"/>
    <w:tmpl w:val="AC8E3396"/>
    <w:lvl w:ilvl="0" w:tplc="04090005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602D7BB3"/>
    <w:multiLevelType w:val="multilevel"/>
    <w:tmpl w:val="83E66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6B9214CD"/>
    <w:multiLevelType w:val="hybridMultilevel"/>
    <w:tmpl w:val="6E8EA298"/>
    <w:lvl w:ilvl="0" w:tplc="EDC40DA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107B1"/>
    <w:multiLevelType w:val="hybridMultilevel"/>
    <w:tmpl w:val="912828C8"/>
    <w:lvl w:ilvl="0" w:tplc="EFB6B0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8E1B09"/>
    <w:multiLevelType w:val="multilevel"/>
    <w:tmpl w:val="438E2E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5"/>
  </w:num>
  <w:num w:numId="5">
    <w:abstractNumId w:val="12"/>
  </w:num>
  <w:num w:numId="6">
    <w:abstractNumId w:val="4"/>
  </w:num>
  <w:num w:numId="7">
    <w:abstractNumId w:val="16"/>
  </w:num>
  <w:num w:numId="8">
    <w:abstractNumId w:val="7"/>
  </w:num>
  <w:num w:numId="9">
    <w:abstractNumId w:val="10"/>
  </w:num>
  <w:num w:numId="10">
    <w:abstractNumId w:val="3"/>
  </w:num>
  <w:num w:numId="11">
    <w:abstractNumId w:val="6"/>
  </w:num>
  <w:num w:numId="12">
    <w:abstractNumId w:val="15"/>
  </w:num>
  <w:num w:numId="13">
    <w:abstractNumId w:val="2"/>
  </w:num>
  <w:num w:numId="14">
    <w:abstractNumId w:val="8"/>
  </w:num>
  <w:num w:numId="15">
    <w:abstractNumId w:val="11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86074"/>
    <w:rsid w:val="00015AC6"/>
    <w:rsid w:val="00021D0C"/>
    <w:rsid w:val="00021E7F"/>
    <w:rsid w:val="00024017"/>
    <w:rsid w:val="00025BE2"/>
    <w:rsid w:val="000269D6"/>
    <w:rsid w:val="00035DA9"/>
    <w:rsid w:val="00043903"/>
    <w:rsid w:val="00047864"/>
    <w:rsid w:val="00054CAF"/>
    <w:rsid w:val="0006209B"/>
    <w:rsid w:val="00064C54"/>
    <w:rsid w:val="00073E56"/>
    <w:rsid w:val="00076ECC"/>
    <w:rsid w:val="00091D8E"/>
    <w:rsid w:val="00091FB6"/>
    <w:rsid w:val="000949EC"/>
    <w:rsid w:val="000952A5"/>
    <w:rsid w:val="000A3798"/>
    <w:rsid w:val="000B2F43"/>
    <w:rsid w:val="000D79A8"/>
    <w:rsid w:val="000E52D3"/>
    <w:rsid w:val="000F75B0"/>
    <w:rsid w:val="00100B49"/>
    <w:rsid w:val="00100F3A"/>
    <w:rsid w:val="001018A2"/>
    <w:rsid w:val="00103383"/>
    <w:rsid w:val="00114CDB"/>
    <w:rsid w:val="00130042"/>
    <w:rsid w:val="00130737"/>
    <w:rsid w:val="00131F98"/>
    <w:rsid w:val="001326AB"/>
    <w:rsid w:val="001446C2"/>
    <w:rsid w:val="00145668"/>
    <w:rsid w:val="0015343C"/>
    <w:rsid w:val="001548E2"/>
    <w:rsid w:val="001556D3"/>
    <w:rsid w:val="00164976"/>
    <w:rsid w:val="00167577"/>
    <w:rsid w:val="00173002"/>
    <w:rsid w:val="001751BC"/>
    <w:rsid w:val="00175ED0"/>
    <w:rsid w:val="0017614F"/>
    <w:rsid w:val="00181132"/>
    <w:rsid w:val="00182229"/>
    <w:rsid w:val="00182589"/>
    <w:rsid w:val="001877C0"/>
    <w:rsid w:val="001A4D81"/>
    <w:rsid w:val="001B31DC"/>
    <w:rsid w:val="001C001F"/>
    <w:rsid w:val="001C3D96"/>
    <w:rsid w:val="001D145C"/>
    <w:rsid w:val="001D37A0"/>
    <w:rsid w:val="001D7EB1"/>
    <w:rsid w:val="001E159F"/>
    <w:rsid w:val="001F3472"/>
    <w:rsid w:val="001F3CF6"/>
    <w:rsid w:val="002021AF"/>
    <w:rsid w:val="00206367"/>
    <w:rsid w:val="00206F56"/>
    <w:rsid w:val="00215BC4"/>
    <w:rsid w:val="002169B2"/>
    <w:rsid w:val="002201DB"/>
    <w:rsid w:val="00224AD0"/>
    <w:rsid w:val="00226B82"/>
    <w:rsid w:val="002305A7"/>
    <w:rsid w:val="00240135"/>
    <w:rsid w:val="00240EBF"/>
    <w:rsid w:val="00242B92"/>
    <w:rsid w:val="00250AA5"/>
    <w:rsid w:val="002511AB"/>
    <w:rsid w:val="0025124E"/>
    <w:rsid w:val="0025260C"/>
    <w:rsid w:val="002549E9"/>
    <w:rsid w:val="00255A03"/>
    <w:rsid w:val="002647A3"/>
    <w:rsid w:val="00265DFA"/>
    <w:rsid w:val="002717AA"/>
    <w:rsid w:val="00280C92"/>
    <w:rsid w:val="00281578"/>
    <w:rsid w:val="002842E9"/>
    <w:rsid w:val="00284A77"/>
    <w:rsid w:val="00286C52"/>
    <w:rsid w:val="00296038"/>
    <w:rsid w:val="002A1ED5"/>
    <w:rsid w:val="002A5779"/>
    <w:rsid w:val="002A674B"/>
    <w:rsid w:val="002B1721"/>
    <w:rsid w:val="002D1C44"/>
    <w:rsid w:val="002E1CA6"/>
    <w:rsid w:val="002E2B69"/>
    <w:rsid w:val="002E35E7"/>
    <w:rsid w:val="002F0398"/>
    <w:rsid w:val="002F18C3"/>
    <w:rsid w:val="002F2338"/>
    <w:rsid w:val="002F2D5E"/>
    <w:rsid w:val="00300D82"/>
    <w:rsid w:val="00303FCD"/>
    <w:rsid w:val="00310012"/>
    <w:rsid w:val="00313E51"/>
    <w:rsid w:val="00315C25"/>
    <w:rsid w:val="00321E2B"/>
    <w:rsid w:val="00323142"/>
    <w:rsid w:val="00323356"/>
    <w:rsid w:val="00324682"/>
    <w:rsid w:val="0033187F"/>
    <w:rsid w:val="00337A0F"/>
    <w:rsid w:val="003469E0"/>
    <w:rsid w:val="00351349"/>
    <w:rsid w:val="00353413"/>
    <w:rsid w:val="00355E6B"/>
    <w:rsid w:val="00357EC8"/>
    <w:rsid w:val="00360225"/>
    <w:rsid w:val="00362047"/>
    <w:rsid w:val="003714C0"/>
    <w:rsid w:val="00373905"/>
    <w:rsid w:val="00374B52"/>
    <w:rsid w:val="00381ECB"/>
    <w:rsid w:val="0038321D"/>
    <w:rsid w:val="00386074"/>
    <w:rsid w:val="0038672E"/>
    <w:rsid w:val="0038690E"/>
    <w:rsid w:val="0038697B"/>
    <w:rsid w:val="00391EA0"/>
    <w:rsid w:val="003933BB"/>
    <w:rsid w:val="00395411"/>
    <w:rsid w:val="003967F5"/>
    <w:rsid w:val="003A05A6"/>
    <w:rsid w:val="003A12B4"/>
    <w:rsid w:val="003A57AC"/>
    <w:rsid w:val="003A58B3"/>
    <w:rsid w:val="003A6BE0"/>
    <w:rsid w:val="003A6D13"/>
    <w:rsid w:val="003A7844"/>
    <w:rsid w:val="003B44D3"/>
    <w:rsid w:val="003E08A7"/>
    <w:rsid w:val="003E73E8"/>
    <w:rsid w:val="003E7D76"/>
    <w:rsid w:val="003F3C80"/>
    <w:rsid w:val="003F5905"/>
    <w:rsid w:val="003F72B1"/>
    <w:rsid w:val="003F746D"/>
    <w:rsid w:val="00404375"/>
    <w:rsid w:val="004055E5"/>
    <w:rsid w:val="004200FB"/>
    <w:rsid w:val="0042013A"/>
    <w:rsid w:val="00420BF5"/>
    <w:rsid w:val="00423EF4"/>
    <w:rsid w:val="00431ED4"/>
    <w:rsid w:val="00432783"/>
    <w:rsid w:val="00432C83"/>
    <w:rsid w:val="00433703"/>
    <w:rsid w:val="00436865"/>
    <w:rsid w:val="004510C3"/>
    <w:rsid w:val="004614D1"/>
    <w:rsid w:val="0046250B"/>
    <w:rsid w:val="004752F0"/>
    <w:rsid w:val="00477D9B"/>
    <w:rsid w:val="00481085"/>
    <w:rsid w:val="004810DF"/>
    <w:rsid w:val="0048430C"/>
    <w:rsid w:val="004843E1"/>
    <w:rsid w:val="00485BD8"/>
    <w:rsid w:val="0049095C"/>
    <w:rsid w:val="004961AF"/>
    <w:rsid w:val="00497C0D"/>
    <w:rsid w:val="004A375B"/>
    <w:rsid w:val="004A6711"/>
    <w:rsid w:val="004B7DCC"/>
    <w:rsid w:val="004C06E1"/>
    <w:rsid w:val="004C5C58"/>
    <w:rsid w:val="004D0780"/>
    <w:rsid w:val="004E2ABD"/>
    <w:rsid w:val="004E6582"/>
    <w:rsid w:val="004F0E7B"/>
    <w:rsid w:val="004F18D2"/>
    <w:rsid w:val="004F2ECA"/>
    <w:rsid w:val="004F474A"/>
    <w:rsid w:val="004F6162"/>
    <w:rsid w:val="00502632"/>
    <w:rsid w:val="005073FE"/>
    <w:rsid w:val="005165D9"/>
    <w:rsid w:val="00517569"/>
    <w:rsid w:val="00523419"/>
    <w:rsid w:val="005255ED"/>
    <w:rsid w:val="00525FBC"/>
    <w:rsid w:val="0053283B"/>
    <w:rsid w:val="005355D4"/>
    <w:rsid w:val="00540BC7"/>
    <w:rsid w:val="00551EC9"/>
    <w:rsid w:val="0055439D"/>
    <w:rsid w:val="00556212"/>
    <w:rsid w:val="00563356"/>
    <w:rsid w:val="005657A8"/>
    <w:rsid w:val="00567908"/>
    <w:rsid w:val="00573B59"/>
    <w:rsid w:val="00575D1A"/>
    <w:rsid w:val="00581FFD"/>
    <w:rsid w:val="005820B0"/>
    <w:rsid w:val="00583D0A"/>
    <w:rsid w:val="00584D58"/>
    <w:rsid w:val="00585D9E"/>
    <w:rsid w:val="00592830"/>
    <w:rsid w:val="005A2A36"/>
    <w:rsid w:val="005B3A63"/>
    <w:rsid w:val="005B4155"/>
    <w:rsid w:val="005B76EC"/>
    <w:rsid w:val="005D59CA"/>
    <w:rsid w:val="005E0536"/>
    <w:rsid w:val="005E4353"/>
    <w:rsid w:val="005F13D4"/>
    <w:rsid w:val="005F4275"/>
    <w:rsid w:val="005F678F"/>
    <w:rsid w:val="0060349F"/>
    <w:rsid w:val="006062C0"/>
    <w:rsid w:val="00607E37"/>
    <w:rsid w:val="00610386"/>
    <w:rsid w:val="00612B1E"/>
    <w:rsid w:val="00617D72"/>
    <w:rsid w:val="00623F49"/>
    <w:rsid w:val="0062667F"/>
    <w:rsid w:val="00632A28"/>
    <w:rsid w:val="00635055"/>
    <w:rsid w:val="006511A4"/>
    <w:rsid w:val="00670833"/>
    <w:rsid w:val="00682310"/>
    <w:rsid w:val="00686262"/>
    <w:rsid w:val="0069301A"/>
    <w:rsid w:val="00693F8C"/>
    <w:rsid w:val="0069707C"/>
    <w:rsid w:val="006A0411"/>
    <w:rsid w:val="006A1037"/>
    <w:rsid w:val="006A1CA2"/>
    <w:rsid w:val="006B0A22"/>
    <w:rsid w:val="006B1D18"/>
    <w:rsid w:val="006B4085"/>
    <w:rsid w:val="006B64E3"/>
    <w:rsid w:val="006C3B65"/>
    <w:rsid w:val="006C7CCD"/>
    <w:rsid w:val="006E2723"/>
    <w:rsid w:val="006E7F0E"/>
    <w:rsid w:val="006F3A09"/>
    <w:rsid w:val="006F7F6A"/>
    <w:rsid w:val="00704E11"/>
    <w:rsid w:val="00712409"/>
    <w:rsid w:val="0071607F"/>
    <w:rsid w:val="00732FF8"/>
    <w:rsid w:val="00733098"/>
    <w:rsid w:val="007609B9"/>
    <w:rsid w:val="00771AD0"/>
    <w:rsid w:val="007727B5"/>
    <w:rsid w:val="007878E2"/>
    <w:rsid w:val="0079202F"/>
    <w:rsid w:val="00794C5F"/>
    <w:rsid w:val="007A0E7D"/>
    <w:rsid w:val="007A691A"/>
    <w:rsid w:val="007C290D"/>
    <w:rsid w:val="007C2FA6"/>
    <w:rsid w:val="007C7C5D"/>
    <w:rsid w:val="007D17B2"/>
    <w:rsid w:val="007D5E4B"/>
    <w:rsid w:val="007D7C16"/>
    <w:rsid w:val="007E0C0E"/>
    <w:rsid w:val="007E5661"/>
    <w:rsid w:val="007E7532"/>
    <w:rsid w:val="007E7717"/>
    <w:rsid w:val="007F022C"/>
    <w:rsid w:val="007F06BF"/>
    <w:rsid w:val="007F3F43"/>
    <w:rsid w:val="007F761E"/>
    <w:rsid w:val="00800F23"/>
    <w:rsid w:val="0080333F"/>
    <w:rsid w:val="008061DA"/>
    <w:rsid w:val="00811262"/>
    <w:rsid w:val="00817527"/>
    <w:rsid w:val="00820134"/>
    <w:rsid w:val="00831A48"/>
    <w:rsid w:val="00834FD3"/>
    <w:rsid w:val="008358F7"/>
    <w:rsid w:val="00842F9C"/>
    <w:rsid w:val="008437E6"/>
    <w:rsid w:val="0084673C"/>
    <w:rsid w:val="00850390"/>
    <w:rsid w:val="00854D85"/>
    <w:rsid w:val="008566F6"/>
    <w:rsid w:val="00870E93"/>
    <w:rsid w:val="0087493B"/>
    <w:rsid w:val="008805B4"/>
    <w:rsid w:val="00881D5E"/>
    <w:rsid w:val="008835E3"/>
    <w:rsid w:val="00892846"/>
    <w:rsid w:val="0089331E"/>
    <w:rsid w:val="0089590E"/>
    <w:rsid w:val="008970F7"/>
    <w:rsid w:val="008A4032"/>
    <w:rsid w:val="008B4DAF"/>
    <w:rsid w:val="008C2D86"/>
    <w:rsid w:val="008C3E44"/>
    <w:rsid w:val="008C4285"/>
    <w:rsid w:val="008C540E"/>
    <w:rsid w:val="008C76FE"/>
    <w:rsid w:val="008D3C92"/>
    <w:rsid w:val="008E24E9"/>
    <w:rsid w:val="008E6AA7"/>
    <w:rsid w:val="008F5D7F"/>
    <w:rsid w:val="00901681"/>
    <w:rsid w:val="00903E23"/>
    <w:rsid w:val="00912C78"/>
    <w:rsid w:val="0091591E"/>
    <w:rsid w:val="009220BF"/>
    <w:rsid w:val="00932862"/>
    <w:rsid w:val="00935D6C"/>
    <w:rsid w:val="00936BA1"/>
    <w:rsid w:val="00963041"/>
    <w:rsid w:val="0097311D"/>
    <w:rsid w:val="00975B37"/>
    <w:rsid w:val="00976BC6"/>
    <w:rsid w:val="00976C74"/>
    <w:rsid w:val="00976CAF"/>
    <w:rsid w:val="00981F1C"/>
    <w:rsid w:val="00983410"/>
    <w:rsid w:val="0098714C"/>
    <w:rsid w:val="00995BF3"/>
    <w:rsid w:val="00997D2E"/>
    <w:rsid w:val="009A232C"/>
    <w:rsid w:val="009A2D97"/>
    <w:rsid w:val="009A7725"/>
    <w:rsid w:val="009B0411"/>
    <w:rsid w:val="009B1D9F"/>
    <w:rsid w:val="009B6773"/>
    <w:rsid w:val="009B7D31"/>
    <w:rsid w:val="009D24B5"/>
    <w:rsid w:val="009D5E85"/>
    <w:rsid w:val="009E659F"/>
    <w:rsid w:val="009F23E3"/>
    <w:rsid w:val="009F69EB"/>
    <w:rsid w:val="009F79B3"/>
    <w:rsid w:val="00A0129C"/>
    <w:rsid w:val="00A022D2"/>
    <w:rsid w:val="00A0254E"/>
    <w:rsid w:val="00A11AA9"/>
    <w:rsid w:val="00A12485"/>
    <w:rsid w:val="00A168F3"/>
    <w:rsid w:val="00A17D4A"/>
    <w:rsid w:val="00A23D10"/>
    <w:rsid w:val="00A32415"/>
    <w:rsid w:val="00A346E2"/>
    <w:rsid w:val="00A35EA7"/>
    <w:rsid w:val="00A3689E"/>
    <w:rsid w:val="00A37768"/>
    <w:rsid w:val="00A420EB"/>
    <w:rsid w:val="00A434CE"/>
    <w:rsid w:val="00A46909"/>
    <w:rsid w:val="00A5381F"/>
    <w:rsid w:val="00A65616"/>
    <w:rsid w:val="00A80676"/>
    <w:rsid w:val="00A80F78"/>
    <w:rsid w:val="00A8208F"/>
    <w:rsid w:val="00A83A68"/>
    <w:rsid w:val="00A85626"/>
    <w:rsid w:val="00A85932"/>
    <w:rsid w:val="00A85DA9"/>
    <w:rsid w:val="00A8716B"/>
    <w:rsid w:val="00AA11D7"/>
    <w:rsid w:val="00AA5733"/>
    <w:rsid w:val="00AA6062"/>
    <w:rsid w:val="00AC255A"/>
    <w:rsid w:val="00AC7805"/>
    <w:rsid w:val="00AE3351"/>
    <w:rsid w:val="00AE6C51"/>
    <w:rsid w:val="00AE6CAE"/>
    <w:rsid w:val="00AF16E4"/>
    <w:rsid w:val="00AF1B70"/>
    <w:rsid w:val="00AF42E6"/>
    <w:rsid w:val="00AF6F82"/>
    <w:rsid w:val="00AF7C85"/>
    <w:rsid w:val="00B0682F"/>
    <w:rsid w:val="00B12D39"/>
    <w:rsid w:val="00B15302"/>
    <w:rsid w:val="00B154FC"/>
    <w:rsid w:val="00B173CC"/>
    <w:rsid w:val="00B207DD"/>
    <w:rsid w:val="00B32107"/>
    <w:rsid w:val="00B3466E"/>
    <w:rsid w:val="00B34E63"/>
    <w:rsid w:val="00B353CD"/>
    <w:rsid w:val="00B5053E"/>
    <w:rsid w:val="00B51295"/>
    <w:rsid w:val="00B54A92"/>
    <w:rsid w:val="00B55584"/>
    <w:rsid w:val="00B6020B"/>
    <w:rsid w:val="00B6247B"/>
    <w:rsid w:val="00B67C5B"/>
    <w:rsid w:val="00B83A63"/>
    <w:rsid w:val="00B86E69"/>
    <w:rsid w:val="00B90D16"/>
    <w:rsid w:val="00B930ED"/>
    <w:rsid w:val="00BA7FE0"/>
    <w:rsid w:val="00BB364C"/>
    <w:rsid w:val="00BB4E6C"/>
    <w:rsid w:val="00BB5E54"/>
    <w:rsid w:val="00BC483A"/>
    <w:rsid w:val="00BC5240"/>
    <w:rsid w:val="00BC54A6"/>
    <w:rsid w:val="00BD34F7"/>
    <w:rsid w:val="00BD7703"/>
    <w:rsid w:val="00BF1449"/>
    <w:rsid w:val="00BF4214"/>
    <w:rsid w:val="00BF552A"/>
    <w:rsid w:val="00C02D68"/>
    <w:rsid w:val="00C15F9A"/>
    <w:rsid w:val="00C174D9"/>
    <w:rsid w:val="00C263AE"/>
    <w:rsid w:val="00C30408"/>
    <w:rsid w:val="00C30A8B"/>
    <w:rsid w:val="00C3211C"/>
    <w:rsid w:val="00C42A65"/>
    <w:rsid w:val="00C46B2C"/>
    <w:rsid w:val="00C47748"/>
    <w:rsid w:val="00C55945"/>
    <w:rsid w:val="00C56E48"/>
    <w:rsid w:val="00C631B0"/>
    <w:rsid w:val="00C66250"/>
    <w:rsid w:val="00C6680E"/>
    <w:rsid w:val="00C724A2"/>
    <w:rsid w:val="00C726DE"/>
    <w:rsid w:val="00C74A7A"/>
    <w:rsid w:val="00C7650C"/>
    <w:rsid w:val="00C7695D"/>
    <w:rsid w:val="00C821D4"/>
    <w:rsid w:val="00C83C15"/>
    <w:rsid w:val="00C8577F"/>
    <w:rsid w:val="00C9409F"/>
    <w:rsid w:val="00CA2F60"/>
    <w:rsid w:val="00CA7FE4"/>
    <w:rsid w:val="00CB023B"/>
    <w:rsid w:val="00CB271A"/>
    <w:rsid w:val="00CB4B06"/>
    <w:rsid w:val="00CB53FD"/>
    <w:rsid w:val="00CC49A5"/>
    <w:rsid w:val="00CC76C8"/>
    <w:rsid w:val="00CD1743"/>
    <w:rsid w:val="00CD4FC8"/>
    <w:rsid w:val="00CD70F2"/>
    <w:rsid w:val="00CE6BD9"/>
    <w:rsid w:val="00CF061F"/>
    <w:rsid w:val="00CF0C50"/>
    <w:rsid w:val="00CF12C4"/>
    <w:rsid w:val="00CF5BA0"/>
    <w:rsid w:val="00CF62EF"/>
    <w:rsid w:val="00D10223"/>
    <w:rsid w:val="00D20743"/>
    <w:rsid w:val="00D2144A"/>
    <w:rsid w:val="00D23906"/>
    <w:rsid w:val="00D24DDD"/>
    <w:rsid w:val="00D32A87"/>
    <w:rsid w:val="00D435F1"/>
    <w:rsid w:val="00D52580"/>
    <w:rsid w:val="00D525E1"/>
    <w:rsid w:val="00D62518"/>
    <w:rsid w:val="00D713F4"/>
    <w:rsid w:val="00D7158A"/>
    <w:rsid w:val="00D73E07"/>
    <w:rsid w:val="00D80158"/>
    <w:rsid w:val="00D83874"/>
    <w:rsid w:val="00D84E0D"/>
    <w:rsid w:val="00D85E90"/>
    <w:rsid w:val="00D95AE2"/>
    <w:rsid w:val="00D975BA"/>
    <w:rsid w:val="00DA3144"/>
    <w:rsid w:val="00DA334F"/>
    <w:rsid w:val="00DA33A2"/>
    <w:rsid w:val="00DA6696"/>
    <w:rsid w:val="00DA729A"/>
    <w:rsid w:val="00DB1544"/>
    <w:rsid w:val="00DB4B0A"/>
    <w:rsid w:val="00DB5A87"/>
    <w:rsid w:val="00DB5B7D"/>
    <w:rsid w:val="00DB6A23"/>
    <w:rsid w:val="00DB7456"/>
    <w:rsid w:val="00DC37CB"/>
    <w:rsid w:val="00DC645B"/>
    <w:rsid w:val="00DD173E"/>
    <w:rsid w:val="00DD1DB2"/>
    <w:rsid w:val="00DD47FE"/>
    <w:rsid w:val="00DD745A"/>
    <w:rsid w:val="00DD7BC4"/>
    <w:rsid w:val="00DE483D"/>
    <w:rsid w:val="00DF040B"/>
    <w:rsid w:val="00DF2559"/>
    <w:rsid w:val="00DF6690"/>
    <w:rsid w:val="00E065F4"/>
    <w:rsid w:val="00E06C6D"/>
    <w:rsid w:val="00E10E2F"/>
    <w:rsid w:val="00E11118"/>
    <w:rsid w:val="00E217B9"/>
    <w:rsid w:val="00E2315B"/>
    <w:rsid w:val="00E27B24"/>
    <w:rsid w:val="00E33A34"/>
    <w:rsid w:val="00E41642"/>
    <w:rsid w:val="00E437E0"/>
    <w:rsid w:val="00E44803"/>
    <w:rsid w:val="00E45CE3"/>
    <w:rsid w:val="00E46DD9"/>
    <w:rsid w:val="00E47B90"/>
    <w:rsid w:val="00E57BB5"/>
    <w:rsid w:val="00E60F45"/>
    <w:rsid w:val="00E61F54"/>
    <w:rsid w:val="00E63CC6"/>
    <w:rsid w:val="00E653C1"/>
    <w:rsid w:val="00E7036C"/>
    <w:rsid w:val="00E800F5"/>
    <w:rsid w:val="00E80DF3"/>
    <w:rsid w:val="00E82588"/>
    <w:rsid w:val="00E96BE1"/>
    <w:rsid w:val="00E97C03"/>
    <w:rsid w:val="00EA36D4"/>
    <w:rsid w:val="00EA6D6D"/>
    <w:rsid w:val="00EB2612"/>
    <w:rsid w:val="00EC0F36"/>
    <w:rsid w:val="00EC2FD7"/>
    <w:rsid w:val="00EC5EEC"/>
    <w:rsid w:val="00EC6411"/>
    <w:rsid w:val="00EC6B27"/>
    <w:rsid w:val="00ED1A77"/>
    <w:rsid w:val="00ED3FE7"/>
    <w:rsid w:val="00ED5190"/>
    <w:rsid w:val="00ED5B13"/>
    <w:rsid w:val="00ED688D"/>
    <w:rsid w:val="00EE7D98"/>
    <w:rsid w:val="00EF4ABD"/>
    <w:rsid w:val="00EF71D3"/>
    <w:rsid w:val="00F04F6F"/>
    <w:rsid w:val="00F058EE"/>
    <w:rsid w:val="00F06A74"/>
    <w:rsid w:val="00F11231"/>
    <w:rsid w:val="00F11D3E"/>
    <w:rsid w:val="00F166D3"/>
    <w:rsid w:val="00F32887"/>
    <w:rsid w:val="00F37F6E"/>
    <w:rsid w:val="00F5369F"/>
    <w:rsid w:val="00F64820"/>
    <w:rsid w:val="00F6530E"/>
    <w:rsid w:val="00F66A51"/>
    <w:rsid w:val="00F66B46"/>
    <w:rsid w:val="00F66F51"/>
    <w:rsid w:val="00F67629"/>
    <w:rsid w:val="00F7399E"/>
    <w:rsid w:val="00F75451"/>
    <w:rsid w:val="00F756D0"/>
    <w:rsid w:val="00F8542C"/>
    <w:rsid w:val="00FA364F"/>
    <w:rsid w:val="00FA3837"/>
    <w:rsid w:val="00FA3A80"/>
    <w:rsid w:val="00FA795D"/>
    <w:rsid w:val="00FB30C2"/>
    <w:rsid w:val="00FB771C"/>
    <w:rsid w:val="00FC7715"/>
    <w:rsid w:val="00FD36D0"/>
    <w:rsid w:val="00FE337C"/>
    <w:rsid w:val="00FE3CE4"/>
    <w:rsid w:val="00FF18EA"/>
    <w:rsid w:val="00FF3A6E"/>
    <w:rsid w:val="00FF4521"/>
    <w:rsid w:val="00FF5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3"/>
    <o:shapelayout v:ext="edit">
      <o:idmap v:ext="edit" data="1"/>
    </o:shapelayout>
  </w:shapeDefaults>
  <w:decimalSymbol w:val=","/>
  <w:listSeparator w:val=";"/>
  <w15:docId w15:val="{4A2A50DE-7C9B-4477-8AB6-7CA9780E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B70"/>
  </w:style>
  <w:style w:type="paragraph" w:styleId="Nagwek1">
    <w:name w:val="heading 1"/>
    <w:basedOn w:val="Normalny"/>
    <w:next w:val="Normalny"/>
    <w:link w:val="Nagwek1Znak"/>
    <w:uiPriority w:val="9"/>
    <w:qFormat/>
    <w:rsid w:val="003860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numerowany"/>
    <w:basedOn w:val="Normalny"/>
    <w:link w:val="TekstpodstawowyZnak"/>
    <w:semiHidden/>
    <w:rsid w:val="00386074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numerowany Znak"/>
    <w:basedOn w:val="Domylnaczcionkaakapitu"/>
    <w:link w:val="Tekstpodstawowy"/>
    <w:semiHidden/>
    <w:rsid w:val="00386074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uiPriority w:val="99"/>
    <w:rsid w:val="00386074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860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8607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386074"/>
  </w:style>
  <w:style w:type="paragraph" w:styleId="Akapitzlist">
    <w:name w:val="List Paragraph"/>
    <w:basedOn w:val="Normalny"/>
    <w:uiPriority w:val="34"/>
    <w:qFormat/>
    <w:rsid w:val="00386074"/>
    <w:pPr>
      <w:spacing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3860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link w:val="NagwekspisutreciZnak"/>
    <w:uiPriority w:val="39"/>
    <w:unhideWhenUsed/>
    <w:qFormat/>
    <w:rsid w:val="00386074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A691A"/>
    <w:pPr>
      <w:tabs>
        <w:tab w:val="left" w:pos="284"/>
      </w:tabs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86074"/>
    <w:pPr>
      <w:tabs>
        <w:tab w:val="left" w:pos="567"/>
        <w:tab w:val="right" w:leader="dot" w:pos="9288"/>
      </w:tabs>
      <w:spacing w:after="0" w:line="240" w:lineRule="auto"/>
      <w:ind w:right="-426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860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8607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spisutreciZnak">
    <w:name w:val="Nagłówek spisu treści Znak"/>
    <w:link w:val="Nagwekspisutreci"/>
    <w:uiPriority w:val="39"/>
    <w:rsid w:val="0038607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Pogrubienie">
    <w:name w:val="Strong"/>
    <w:uiPriority w:val="22"/>
    <w:qFormat/>
    <w:rsid w:val="00386074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860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86074"/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386074"/>
    <w:pPr>
      <w:spacing w:line="240" w:lineRule="auto"/>
      <w:ind w:firstLine="21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386074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07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D0780"/>
    <w:pPr>
      <w:tabs>
        <w:tab w:val="left" w:pos="397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D078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rsid w:val="004D0780"/>
    <w:rPr>
      <w:vertAlign w:val="superscript"/>
    </w:rPr>
  </w:style>
  <w:style w:type="paragraph" w:customStyle="1" w:styleId="Tekstpodstawowy21">
    <w:name w:val="Tekst podstawowy 21"/>
    <w:basedOn w:val="Normalny"/>
    <w:rsid w:val="004D078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74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746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7DBC3-2D77-4C21-940C-3C9720677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Tadeusz Tobik</dc:creator>
  <cp:keywords/>
  <dc:description/>
  <cp:lastModifiedBy>Peterek Anna</cp:lastModifiedBy>
  <cp:revision>53</cp:revision>
  <cp:lastPrinted>2015-04-28T06:37:00Z</cp:lastPrinted>
  <dcterms:created xsi:type="dcterms:W3CDTF">2015-04-27T12:55:00Z</dcterms:created>
  <dcterms:modified xsi:type="dcterms:W3CDTF">2016-01-19T15:18:00Z</dcterms:modified>
</cp:coreProperties>
</file>