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B2" w:rsidRDefault="000B5DB2" w:rsidP="000B5DB2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1730/363/VI/2022</w:t>
      </w:r>
    </w:p>
    <w:p w:rsidR="000B5DB2" w:rsidRDefault="000B5DB2" w:rsidP="000B5DB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0B5DB2" w:rsidRDefault="000B5DB2" w:rsidP="000B5DB2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z dnia </w:t>
      </w:r>
      <w:r w:rsidR="004B2056">
        <w:rPr>
          <w:color w:val="000000" w:themeColor="text1"/>
        </w:rPr>
        <w:t>21</w:t>
      </w:r>
      <w:bookmarkStart w:id="0" w:name="_GoBack"/>
      <w:bookmarkEnd w:id="0"/>
      <w:r>
        <w:rPr>
          <w:color w:val="000000" w:themeColor="text1"/>
        </w:rPr>
        <w:t>.09.2022 r.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634FE" w:rsidRPr="001E28D1" w:rsidRDefault="00765D4B" w:rsidP="000E1CFF">
      <w:pPr>
        <w:tabs>
          <w:tab w:val="left" w:pos="284"/>
        </w:tabs>
        <w:ind w:right="-143"/>
        <w:jc w:val="both"/>
        <w:rPr>
          <w:rFonts w:cs="Arial"/>
          <w:b/>
        </w:rPr>
      </w:pPr>
      <w:r w:rsidRPr="00765D4B">
        <w:rPr>
          <w:rFonts w:cs="Arial"/>
          <w:b/>
        </w:rPr>
        <w:t>przyjęcia rocznego rozliczenia rekompensaty na podstawi</w:t>
      </w:r>
      <w:r w:rsidR="00E520F9">
        <w:rPr>
          <w:rFonts w:cs="Arial"/>
          <w:b/>
        </w:rPr>
        <w:t>e Porozumienia wykonawczego nr 6 na rok 2021</w:t>
      </w:r>
      <w:r w:rsidRPr="00765D4B">
        <w:rPr>
          <w:rFonts w:cs="Arial"/>
          <w:b/>
        </w:rPr>
        <w:t xml:space="preserve"> </w:t>
      </w:r>
      <w:r w:rsidR="00C745AA" w:rsidRPr="00C745AA">
        <w:rPr>
          <w:rFonts w:cs="Arial"/>
          <w:b/>
        </w:rPr>
        <w:t xml:space="preserve"> (za okr</w:t>
      </w:r>
      <w:r w:rsidR="00C745AA">
        <w:rPr>
          <w:rFonts w:cs="Arial"/>
          <w:b/>
        </w:rPr>
        <w:t>es od 01.01.2</w:t>
      </w:r>
      <w:r w:rsidR="00E520F9">
        <w:rPr>
          <w:rFonts w:cs="Arial"/>
          <w:b/>
        </w:rPr>
        <w:t>021</w:t>
      </w:r>
      <w:r>
        <w:rPr>
          <w:rFonts w:cs="Arial"/>
          <w:b/>
        </w:rPr>
        <w:t xml:space="preserve"> r. </w:t>
      </w:r>
      <w:r w:rsidR="00E520F9">
        <w:rPr>
          <w:rFonts w:cs="Arial"/>
          <w:b/>
        </w:rPr>
        <w:t>do 31.12.2021</w:t>
      </w:r>
      <w:r w:rsidR="00624969">
        <w:rPr>
          <w:rFonts w:cs="Arial"/>
          <w:b/>
        </w:rPr>
        <w:t xml:space="preserve"> r.) </w:t>
      </w:r>
      <w:r w:rsidR="00C745AA" w:rsidRPr="00C745AA">
        <w:rPr>
          <w:rFonts w:cs="Arial"/>
          <w:b/>
        </w:rPr>
        <w:t xml:space="preserve">do umowy nr 2892/KT/2015 </w:t>
      </w:r>
      <w:r w:rsidR="00624969">
        <w:rPr>
          <w:rFonts w:cs="Arial"/>
          <w:b/>
        </w:rPr>
        <w:t>zawartej</w:t>
      </w:r>
      <w:r w:rsidR="000E1CFF">
        <w:rPr>
          <w:rFonts w:cs="Arial"/>
          <w:b/>
        </w:rPr>
        <w:t xml:space="preserve">            </w:t>
      </w:r>
      <w:r w:rsidR="00C745AA" w:rsidRPr="00C745AA">
        <w:rPr>
          <w:rFonts w:cs="Arial"/>
          <w:b/>
        </w:rPr>
        <w:t>z Kolejami Śląskimi Sp. z o.o.</w:t>
      </w:r>
      <w:r w:rsidR="00B634FE" w:rsidRPr="004F0E7F">
        <w:rPr>
          <w:rFonts w:cs="Arial"/>
          <w:b/>
          <w:bCs/>
          <w:color w:val="000000"/>
        </w:rPr>
        <w:t xml:space="preserve"> z dnia 15 grudnia </w:t>
      </w:r>
      <w:r w:rsidR="00B634FE">
        <w:rPr>
          <w:rFonts w:cs="Arial"/>
          <w:b/>
          <w:bCs/>
          <w:color w:val="000000"/>
        </w:rPr>
        <w:t>2015 r. o świadczenie usług</w:t>
      </w:r>
      <w:r w:rsidR="00B634FE" w:rsidRPr="004F0E7F">
        <w:rPr>
          <w:rFonts w:cs="Arial"/>
          <w:b/>
          <w:bCs/>
          <w:color w:val="000000"/>
        </w:rPr>
        <w:t xml:space="preserve"> w zakresie publicznego transportu zbiorowego w wojewódzkich przewozach pasażerskich w transporcie kolejowym </w:t>
      </w:r>
      <w:r w:rsidR="00B634FE">
        <w:rPr>
          <w:rFonts w:cs="Arial"/>
          <w:b/>
          <w:bCs/>
          <w:color w:val="000000"/>
        </w:rPr>
        <w:t xml:space="preserve"> </w:t>
      </w:r>
      <w:r w:rsidR="00B634FE" w:rsidRPr="004F0E7F">
        <w:rPr>
          <w:rFonts w:cs="Arial"/>
          <w:b/>
          <w:bCs/>
          <w:color w:val="000000"/>
        </w:rPr>
        <w:t>na</w:t>
      </w:r>
      <w:r w:rsidR="00A30A07">
        <w:rPr>
          <w:rFonts w:cs="Arial"/>
          <w:b/>
          <w:bCs/>
          <w:color w:val="000000"/>
        </w:rPr>
        <w:t xml:space="preserve"> terenie województwa śląskiego</w:t>
      </w:r>
      <w:r w:rsidR="00B634FE">
        <w:rPr>
          <w:rFonts w:cs="Arial"/>
          <w:b/>
          <w:bCs/>
          <w:color w:val="000000"/>
        </w:rPr>
        <w:t xml:space="preserve"> </w:t>
      </w:r>
      <w:r w:rsidR="00B634FE" w:rsidRPr="004F0E7F">
        <w:rPr>
          <w:rFonts w:cs="Arial"/>
          <w:b/>
          <w:bCs/>
          <w:color w:val="000000"/>
        </w:rPr>
        <w:t xml:space="preserve">w okresie od 1 stycznia 2016 r. do 31 grudnia </w:t>
      </w:r>
      <w:r w:rsidR="000E1CFF">
        <w:rPr>
          <w:rFonts w:cs="Arial"/>
          <w:b/>
          <w:bCs/>
          <w:color w:val="000000"/>
        </w:rPr>
        <w:t xml:space="preserve">                    </w:t>
      </w:r>
      <w:r w:rsidR="00B634FE" w:rsidRPr="004F0E7F">
        <w:rPr>
          <w:rFonts w:cs="Arial"/>
          <w:b/>
          <w:bCs/>
          <w:color w:val="000000"/>
        </w:rPr>
        <w:t>2030 r.</w:t>
      </w:r>
    </w:p>
    <w:p w:rsidR="00906273" w:rsidRPr="00906273" w:rsidRDefault="00906273" w:rsidP="00B457AF">
      <w:pPr>
        <w:pStyle w:val="TreBold"/>
      </w:pPr>
    </w:p>
    <w:p w:rsidR="00670C97" w:rsidRPr="00906273" w:rsidRDefault="00670C97" w:rsidP="00B457AF">
      <w:pPr>
        <w:pStyle w:val="TreBold"/>
      </w:pPr>
    </w:p>
    <w:p w:rsidR="00B634FE" w:rsidRPr="004F0E7F" w:rsidRDefault="00B634FE" w:rsidP="00B634FE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>art. 41 ust. 1 ustawy z dnia 5 czerwca 1998 r. o samorządzie województwa (tekst jednolit</w:t>
      </w:r>
      <w:r>
        <w:t xml:space="preserve">y: </w:t>
      </w:r>
      <w:r w:rsidR="00CE75DF">
        <w:t>Dz.U z</w:t>
      </w:r>
      <w:r w:rsidR="00E520F9" w:rsidRPr="00E520F9">
        <w:t xml:space="preserve"> 2022 r. poz. 547</w:t>
      </w:r>
      <w:r w:rsidR="00E520F9">
        <w:t xml:space="preserve"> </w:t>
      </w:r>
      <w:r w:rsidR="00967BF7">
        <w:t>z późn. zm.</w:t>
      </w:r>
      <w:r>
        <w:t>)</w:t>
      </w:r>
      <w:r w:rsidRPr="00DB396B">
        <w:t xml:space="preserve"> w związku z art. </w:t>
      </w:r>
      <w:r>
        <w:t>22</w:t>
      </w:r>
      <w:r w:rsidRPr="00DB396B">
        <w:t xml:space="preserve"> ust</w:t>
      </w:r>
      <w:r w:rsidR="00EF3B25">
        <w:t xml:space="preserve">awy </w:t>
      </w:r>
      <w:r>
        <w:t xml:space="preserve">z dnia 16 grudnia 2010 r. o </w:t>
      </w:r>
      <w:r w:rsidRPr="00DB396B">
        <w:t>pub</w:t>
      </w:r>
      <w:r>
        <w:t>licznym transporcie zbiorowym (</w:t>
      </w:r>
      <w:r w:rsidR="000E1CFF">
        <w:t xml:space="preserve">tekst jednolity: Dz. U. z </w:t>
      </w:r>
      <w:r w:rsidR="00E520F9" w:rsidRPr="00E520F9">
        <w:t>2022 r. poz. 1343</w:t>
      </w:r>
      <w:r w:rsidR="000E1CFF">
        <w:t>).</w:t>
      </w:r>
      <w:r w:rsidR="00967BF7" w:rsidRPr="00967BF7">
        <w:t xml:space="preserve"> </w:t>
      </w:r>
      <w:r w:rsidR="00967BF7">
        <w:br/>
      </w:r>
    </w:p>
    <w:p w:rsidR="00310921" w:rsidRPr="00906273" w:rsidRDefault="00310921" w:rsidP="0051520A">
      <w:pPr>
        <w:pStyle w:val="Tre134"/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7D4386" w:rsidRDefault="00A14375" w:rsidP="00EF3B25">
      <w:pPr>
        <w:pStyle w:val="rodekTre13"/>
      </w:pPr>
      <w:r w:rsidRPr="00B467A5">
        <w:t>§ 1.</w:t>
      </w:r>
    </w:p>
    <w:p w:rsidR="00967BF7" w:rsidRPr="00967BF7" w:rsidRDefault="00967BF7" w:rsidP="00967BF7">
      <w:pPr>
        <w:pStyle w:val="TreBold"/>
      </w:pPr>
    </w:p>
    <w:p w:rsidR="007F4ED0" w:rsidRDefault="00EF3B25" w:rsidP="002B3F82">
      <w:pPr>
        <w:pStyle w:val="Tre134"/>
        <w:jc w:val="both"/>
      </w:pPr>
      <w:r>
        <w:t xml:space="preserve">Przyjąć </w:t>
      </w:r>
      <w:r w:rsidR="00765D4B">
        <w:t xml:space="preserve">roczne </w:t>
      </w:r>
      <w:r>
        <w:t xml:space="preserve">rozliczenie </w:t>
      </w:r>
      <w:r w:rsidR="00765D4B">
        <w:t xml:space="preserve">rekompensaty na podstawie </w:t>
      </w:r>
      <w:r>
        <w:t xml:space="preserve">Porozumienia </w:t>
      </w:r>
      <w:r w:rsidR="00765D4B">
        <w:t>w</w:t>
      </w:r>
      <w:r w:rsidR="00E520F9">
        <w:t>ykonawczego nr 6 na rok 2021</w:t>
      </w:r>
      <w:r>
        <w:t xml:space="preserve"> (za okr</w:t>
      </w:r>
      <w:r w:rsidR="00E520F9">
        <w:t>es od 01.01.2021</w:t>
      </w:r>
      <w:r w:rsidR="00765D4B">
        <w:t xml:space="preserve"> r. </w:t>
      </w:r>
      <w:r w:rsidR="00E520F9">
        <w:t>do 31.12.2021</w:t>
      </w:r>
      <w:r w:rsidR="00624969">
        <w:t xml:space="preserve"> r.) </w:t>
      </w:r>
      <w:r w:rsidR="000E1CFF">
        <w:t>do umowy nr 2892/KT/2015</w:t>
      </w:r>
      <w:r>
        <w:t xml:space="preserve"> </w:t>
      </w:r>
      <w:r w:rsidR="00624969">
        <w:t xml:space="preserve">zawartej </w:t>
      </w:r>
      <w:r>
        <w:t>z Kolejami Śląskimi Sp. z o.o.</w:t>
      </w:r>
      <w:r w:rsidR="007F4ED0">
        <w:t xml:space="preserve"> </w:t>
      </w:r>
      <w:r w:rsidR="002B3F82" w:rsidRPr="002B3F82">
        <w:t>z kwotą rekompensaty w wysokości 160 714 099,47 zł.</w:t>
      </w:r>
    </w:p>
    <w:p w:rsidR="007F4ED0" w:rsidRPr="007F4ED0" w:rsidRDefault="007F4ED0" w:rsidP="007F4ED0">
      <w:pPr>
        <w:pStyle w:val="Tre0"/>
      </w:pPr>
    </w:p>
    <w:p w:rsidR="007D4386" w:rsidRDefault="007D4386" w:rsidP="007F4ED0">
      <w:pPr>
        <w:pStyle w:val="rodekTre13"/>
      </w:pPr>
      <w:r>
        <w:t>§ 2.</w:t>
      </w:r>
    </w:p>
    <w:p w:rsidR="007D4386" w:rsidRDefault="007D4386" w:rsidP="00967BF7">
      <w:pPr>
        <w:pStyle w:val="Tre134"/>
        <w:jc w:val="both"/>
      </w:pPr>
    </w:p>
    <w:p w:rsidR="007D4386" w:rsidRDefault="007D4386" w:rsidP="00967BF7">
      <w:pPr>
        <w:pStyle w:val="Tre134"/>
        <w:jc w:val="both"/>
      </w:pPr>
      <w:r>
        <w:t>Wykonanie uchwały powierza się Marszałkowi Województwa.</w:t>
      </w:r>
    </w:p>
    <w:p w:rsidR="007D4386" w:rsidRDefault="007D4386" w:rsidP="00967BF7">
      <w:pPr>
        <w:pStyle w:val="TreBold"/>
        <w:jc w:val="both"/>
      </w:pPr>
    </w:p>
    <w:p w:rsidR="007D4386" w:rsidRDefault="005B7B94" w:rsidP="00967BF7">
      <w:pPr>
        <w:pStyle w:val="rodekTre13"/>
      </w:pPr>
      <w:r>
        <w:t>§ 3</w:t>
      </w:r>
      <w:r w:rsidR="007D4386">
        <w:t>.</w:t>
      </w:r>
    </w:p>
    <w:p w:rsidR="007D4386" w:rsidRDefault="007D4386" w:rsidP="00967BF7">
      <w:pPr>
        <w:pStyle w:val="Tre134"/>
        <w:jc w:val="both"/>
      </w:pPr>
    </w:p>
    <w:p w:rsidR="007D4386" w:rsidRDefault="007D4386" w:rsidP="007D4386">
      <w:pPr>
        <w:pStyle w:val="Tre134"/>
      </w:pPr>
      <w:r>
        <w:t>Uchwała wchodzi w życie z dniem podjęcia</w:t>
      </w:r>
      <w:r w:rsidR="005B7B94">
        <w:t>.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EF3B25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28" w:rsidRDefault="00477C28" w:rsidP="00AB4A4A">
      <w:r>
        <w:separator/>
      </w:r>
    </w:p>
  </w:endnote>
  <w:endnote w:type="continuationSeparator" w:id="0">
    <w:p w:rsidR="00477C28" w:rsidRDefault="00477C2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F3B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745A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28" w:rsidRDefault="00477C28" w:rsidP="00AB4A4A">
      <w:r>
        <w:separator/>
      </w:r>
    </w:p>
  </w:footnote>
  <w:footnote w:type="continuationSeparator" w:id="0">
    <w:p w:rsidR="00477C28" w:rsidRDefault="00477C2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053"/>
    <w:rsid w:val="00033271"/>
    <w:rsid w:val="000575AF"/>
    <w:rsid w:val="000676B4"/>
    <w:rsid w:val="00067C94"/>
    <w:rsid w:val="00084FB5"/>
    <w:rsid w:val="00092EA0"/>
    <w:rsid w:val="000A6DD0"/>
    <w:rsid w:val="000B4740"/>
    <w:rsid w:val="000B5DB2"/>
    <w:rsid w:val="000C19FB"/>
    <w:rsid w:val="000E1CFF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3F82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77C28"/>
    <w:rsid w:val="00480769"/>
    <w:rsid w:val="00485F40"/>
    <w:rsid w:val="004A1F4D"/>
    <w:rsid w:val="004A6978"/>
    <w:rsid w:val="004B1FFF"/>
    <w:rsid w:val="004B2056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7B94"/>
    <w:rsid w:val="005E7A23"/>
    <w:rsid w:val="005F1C87"/>
    <w:rsid w:val="005F2DB1"/>
    <w:rsid w:val="005F7528"/>
    <w:rsid w:val="00604101"/>
    <w:rsid w:val="00624969"/>
    <w:rsid w:val="00645FEF"/>
    <w:rsid w:val="006476FE"/>
    <w:rsid w:val="00651A52"/>
    <w:rsid w:val="00665345"/>
    <w:rsid w:val="00670C97"/>
    <w:rsid w:val="00672D36"/>
    <w:rsid w:val="006917EA"/>
    <w:rsid w:val="006F6030"/>
    <w:rsid w:val="007013F4"/>
    <w:rsid w:val="007079D0"/>
    <w:rsid w:val="0071318A"/>
    <w:rsid w:val="00717B85"/>
    <w:rsid w:val="00746624"/>
    <w:rsid w:val="0075073B"/>
    <w:rsid w:val="007625B3"/>
    <w:rsid w:val="00763975"/>
    <w:rsid w:val="00765D4B"/>
    <w:rsid w:val="007665BB"/>
    <w:rsid w:val="007717C1"/>
    <w:rsid w:val="00785E7A"/>
    <w:rsid w:val="0079165A"/>
    <w:rsid w:val="00795194"/>
    <w:rsid w:val="00797DA8"/>
    <w:rsid w:val="007B3AC5"/>
    <w:rsid w:val="007C3F9B"/>
    <w:rsid w:val="007D4386"/>
    <w:rsid w:val="007E162A"/>
    <w:rsid w:val="007E5643"/>
    <w:rsid w:val="007F065D"/>
    <w:rsid w:val="007F0F31"/>
    <w:rsid w:val="007F4ED0"/>
    <w:rsid w:val="007F513A"/>
    <w:rsid w:val="00801EA5"/>
    <w:rsid w:val="00810EB7"/>
    <w:rsid w:val="00811248"/>
    <w:rsid w:val="00814C20"/>
    <w:rsid w:val="008177A4"/>
    <w:rsid w:val="008257F5"/>
    <w:rsid w:val="00835F91"/>
    <w:rsid w:val="0084242E"/>
    <w:rsid w:val="00853C86"/>
    <w:rsid w:val="008574EB"/>
    <w:rsid w:val="00863AE1"/>
    <w:rsid w:val="008677EB"/>
    <w:rsid w:val="0087683C"/>
    <w:rsid w:val="00881439"/>
    <w:rsid w:val="00883DE2"/>
    <w:rsid w:val="0088682B"/>
    <w:rsid w:val="00892B14"/>
    <w:rsid w:val="008B60C9"/>
    <w:rsid w:val="008C1ABC"/>
    <w:rsid w:val="008F3A1B"/>
    <w:rsid w:val="00906273"/>
    <w:rsid w:val="0091363F"/>
    <w:rsid w:val="009142D6"/>
    <w:rsid w:val="00917962"/>
    <w:rsid w:val="0094257B"/>
    <w:rsid w:val="009465B8"/>
    <w:rsid w:val="0095386C"/>
    <w:rsid w:val="00954FC8"/>
    <w:rsid w:val="00964842"/>
    <w:rsid w:val="00967BF7"/>
    <w:rsid w:val="00982ADF"/>
    <w:rsid w:val="009A1138"/>
    <w:rsid w:val="009B7E49"/>
    <w:rsid w:val="009C0CF9"/>
    <w:rsid w:val="009D1113"/>
    <w:rsid w:val="009D12AB"/>
    <w:rsid w:val="009E2AAC"/>
    <w:rsid w:val="009F0A83"/>
    <w:rsid w:val="009F1C7B"/>
    <w:rsid w:val="009F24E7"/>
    <w:rsid w:val="00A03081"/>
    <w:rsid w:val="00A14375"/>
    <w:rsid w:val="00A30A0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2F63"/>
    <w:rsid w:val="00B633D8"/>
    <w:rsid w:val="00B634FE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745AA"/>
    <w:rsid w:val="00C87348"/>
    <w:rsid w:val="00C912F1"/>
    <w:rsid w:val="00C92164"/>
    <w:rsid w:val="00C92B73"/>
    <w:rsid w:val="00C934BA"/>
    <w:rsid w:val="00CA0FFF"/>
    <w:rsid w:val="00CA7D31"/>
    <w:rsid w:val="00CB67C5"/>
    <w:rsid w:val="00CE75DF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1E55"/>
    <w:rsid w:val="00DE7850"/>
    <w:rsid w:val="00E224FE"/>
    <w:rsid w:val="00E257DF"/>
    <w:rsid w:val="00E520F9"/>
    <w:rsid w:val="00E53A8B"/>
    <w:rsid w:val="00E64BD7"/>
    <w:rsid w:val="00E73E3F"/>
    <w:rsid w:val="00E75CA5"/>
    <w:rsid w:val="00E8486A"/>
    <w:rsid w:val="00E853D3"/>
    <w:rsid w:val="00E87F58"/>
    <w:rsid w:val="00E947BB"/>
    <w:rsid w:val="00EA5F63"/>
    <w:rsid w:val="00EA79D3"/>
    <w:rsid w:val="00EA7E5C"/>
    <w:rsid w:val="00ED0954"/>
    <w:rsid w:val="00ED5EAA"/>
    <w:rsid w:val="00ED6368"/>
    <w:rsid w:val="00EE77AB"/>
    <w:rsid w:val="00EF3B25"/>
    <w:rsid w:val="00F35842"/>
    <w:rsid w:val="00F3791D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47DB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FB2-DE6E-4315-9245-88D9D9E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2019-07-22T09:23:00Z</cp:lastPrinted>
  <dcterms:created xsi:type="dcterms:W3CDTF">2022-09-22T06:03:00Z</dcterms:created>
  <dcterms:modified xsi:type="dcterms:W3CDTF">2022-09-22T06:07:00Z</dcterms:modified>
</cp:coreProperties>
</file>