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F4EB" w14:textId="627898BC" w:rsidR="002E3DE6" w:rsidRDefault="002E3DE6" w:rsidP="002E3DE6">
      <w:pPr>
        <w:jc w:val="right"/>
      </w:pPr>
      <w:r>
        <w:rPr>
          <w:rFonts w:ascii="Arial" w:hAnsi="Arial" w:cs="Arial"/>
          <w:b/>
          <w:i/>
          <w:color w:val="auto"/>
          <w:sz w:val="21"/>
          <w:szCs w:val="21"/>
        </w:rPr>
        <w:t xml:space="preserve">Załącznik </w:t>
      </w:r>
      <w:r w:rsidRPr="009238F4">
        <w:rPr>
          <w:rFonts w:ascii="Arial" w:hAnsi="Arial" w:cs="Arial"/>
          <w:b/>
          <w:i/>
          <w:color w:val="auto"/>
          <w:sz w:val="21"/>
          <w:szCs w:val="21"/>
        </w:rPr>
        <w:t>nr 2</w:t>
      </w:r>
      <w:r>
        <w:rPr>
          <w:rFonts w:ascii="Arial" w:hAnsi="Arial" w:cs="Arial"/>
          <w:b/>
          <w:i/>
          <w:color w:val="auto"/>
          <w:sz w:val="21"/>
          <w:szCs w:val="21"/>
        </w:rPr>
        <w:t xml:space="preserve"> do </w:t>
      </w:r>
      <w:r w:rsidR="00FB4EF1">
        <w:rPr>
          <w:rFonts w:ascii="Arial" w:hAnsi="Arial" w:cs="Arial"/>
          <w:b/>
          <w:i/>
          <w:color w:val="auto"/>
          <w:sz w:val="21"/>
          <w:szCs w:val="21"/>
        </w:rPr>
        <w:t>Ogłoszenia</w:t>
      </w:r>
    </w:p>
    <w:p w14:paraId="53B0B44E" w14:textId="77777777" w:rsidR="002E3DE6" w:rsidRDefault="002E3DE6"/>
    <w:tbl>
      <w:tblPr>
        <w:tblpPr w:leftFromText="141" w:rightFromText="141" w:vertAnchor="page" w:horzAnchor="margin" w:tblpY="216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2E3DE6" w:rsidRPr="00E009A6" w14:paraId="5D676AA5" w14:textId="77777777" w:rsidTr="002E3DE6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A6AFC4D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  <w:t xml:space="preserve">Projektowane postanowienia </w:t>
            </w:r>
            <w:r w:rsidRPr="002C08DD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  <w:t>umow</w:t>
            </w:r>
            <w: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  <w:t>y</w:t>
            </w:r>
            <w:r w:rsidRPr="002C08DD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  <w:t xml:space="preserve"> (Część I- V)</w:t>
            </w:r>
            <w: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5DF9C7" w14:textId="77777777" w:rsidR="002E3DE6" w:rsidRPr="000777E0" w:rsidRDefault="002E3DE6" w:rsidP="002E3DE6">
            <w:pPr>
              <w:pStyle w:val="TimesRegular11"/>
              <w:jc w:val="righ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71441F08" w14:textId="77777777" w:rsidR="002E3DE6" w:rsidRPr="000777E0" w:rsidRDefault="002E3DE6" w:rsidP="002E3DE6">
            <w:pPr>
              <w:pStyle w:val="TimesRegular11"/>
              <w:tabs>
                <w:tab w:val="left" w:pos="1665"/>
              </w:tabs>
              <w:jc w:val="right"/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</w:pPr>
            <w:r w:rsidRPr="000777E0"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  <w:tab/>
            </w:r>
          </w:p>
        </w:tc>
      </w:tr>
      <w:tr w:rsidR="002E3DE6" w:rsidRPr="00E009A6" w14:paraId="0A7D4EE9" w14:textId="77777777" w:rsidTr="002E3DE6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37315C7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176B54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14AAA8EE" w14:textId="77777777" w:rsidTr="002E3DE6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448E883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zawarta w dniu</w:t>
            </w:r>
          </w:p>
          <w:p w14:paraId="7C0C8EFA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8D5FF2A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…………………………………………………………</w:t>
            </w:r>
            <w:r w:rsidRPr="000777E0">
              <w:rPr>
                <w:rStyle w:val="Odwoanieprzypisudolnego"/>
                <w:color w:val="auto"/>
              </w:rPr>
              <w:footnoteReference w:id="2"/>
            </w:r>
          </w:p>
        </w:tc>
      </w:tr>
      <w:tr w:rsidR="002E3DE6" w:rsidRPr="00E009A6" w14:paraId="5A5A25D0" w14:textId="77777777" w:rsidTr="002E3DE6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21F6E8D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  <w:p w14:paraId="3AE10AFD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w</w:t>
            </w:r>
          </w:p>
          <w:p w14:paraId="666F57CF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8A07A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  <w:p w14:paraId="0C8140F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Katowicach</w:t>
            </w:r>
          </w:p>
          <w:p w14:paraId="55A5F2A2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38162276" w14:textId="77777777" w:rsidTr="002E3DE6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F698B28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0C5B45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2E3DE6" w:rsidRPr="00E009A6" w14:paraId="624A3316" w14:textId="77777777" w:rsidTr="002E3DE6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434CBC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pomiędzy</w:t>
            </w:r>
          </w:p>
          <w:p w14:paraId="387A7300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C9A9B72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Województwem Śląskim, zwanym w dalszej części „Zamawiającym”</w:t>
            </w:r>
          </w:p>
        </w:tc>
      </w:tr>
      <w:tr w:rsidR="002E3DE6" w:rsidRPr="00E009A6" w14:paraId="326B8CA9" w14:textId="77777777" w:rsidTr="002E3DE6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396C88E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A98C933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2E3DE6" w:rsidRPr="00E009A6" w14:paraId="2C9DB232" w14:textId="77777777" w:rsidTr="002E3DE6">
        <w:trPr>
          <w:trHeight w:val="53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2FFEEC8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 xml:space="preserve">reprezentowanym przez </w:t>
            </w:r>
          </w:p>
          <w:p w14:paraId="0F786220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8591595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……………………………………………………………………</w:t>
            </w:r>
            <w:r w:rsidRPr="000777E0">
              <w:rPr>
                <w:rStyle w:val="Odwoanieprzypisudolnego"/>
                <w:color w:val="auto"/>
              </w:rPr>
              <w:footnoteReference w:id="3"/>
            </w:r>
          </w:p>
        </w:tc>
      </w:tr>
      <w:tr w:rsidR="002E3DE6" w:rsidRPr="00E009A6" w14:paraId="42E3B895" w14:textId="77777777" w:rsidTr="002E3DE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8CA036D" w14:textId="77777777" w:rsidR="002E3DE6" w:rsidRPr="000777E0" w:rsidRDefault="002E3DE6" w:rsidP="002E3DE6">
            <w:pPr>
              <w:tabs>
                <w:tab w:val="left" w:pos="1843"/>
              </w:tabs>
              <w:spacing w:after="0" w:line="240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F24F94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14CA7C08" w14:textId="77777777" w:rsidTr="002E3DE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52D0179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z siedzibą</w:t>
            </w:r>
          </w:p>
          <w:p w14:paraId="1A9E548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1D832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ul. Ligonia 46, 40-037, Katowice</w:t>
            </w:r>
          </w:p>
          <w:p w14:paraId="523D4D4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37CCAB5D" w14:textId="77777777" w:rsidTr="002E3DE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704ED36" w14:textId="77777777" w:rsidR="002E3DE6" w:rsidRPr="000777E0" w:rsidRDefault="002E3DE6" w:rsidP="002E3DE6">
            <w:pPr>
              <w:tabs>
                <w:tab w:val="left" w:pos="1843"/>
              </w:tabs>
              <w:spacing w:after="0" w:line="240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30D1432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2E6F40A9" w14:textId="77777777" w:rsidTr="002E3DE6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1D6E986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a</w:t>
            </w:r>
          </w:p>
          <w:p w14:paraId="6CC9923E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BFC4931" w14:textId="77777777" w:rsidR="002E3DE6" w:rsidRPr="000777E0" w:rsidRDefault="002E3DE6" w:rsidP="002E3DE6">
            <w:pPr>
              <w:pStyle w:val="TimesRegular11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0777E0">
              <w:rPr>
                <w:rFonts w:ascii="Arial" w:hAnsi="Arial" w:cs="Arial"/>
                <w:bCs/>
                <w:color w:val="auto"/>
                <w:sz w:val="21"/>
                <w:szCs w:val="21"/>
              </w:rPr>
              <w:t>……………………………………………..</w:t>
            </w:r>
          </w:p>
          <w:p w14:paraId="6890893B" w14:textId="77777777" w:rsidR="002E3DE6" w:rsidRPr="000777E0" w:rsidRDefault="002E3DE6" w:rsidP="002E3DE6">
            <w:pPr>
              <w:pStyle w:val="TimesRegular11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0777E0">
              <w:rPr>
                <w:rFonts w:ascii="Arial" w:hAnsi="Arial" w:cs="Arial"/>
                <w:bCs/>
                <w:color w:val="auto"/>
                <w:sz w:val="21"/>
                <w:szCs w:val="21"/>
              </w:rPr>
              <w:t>reprezentowanym przez …………………………………</w:t>
            </w:r>
            <w:r w:rsidRPr="000777E0">
              <w:rPr>
                <w:rStyle w:val="Odwoanieprzypisudolnego"/>
                <w:color w:val="auto"/>
              </w:rPr>
              <w:footnoteReference w:id="4"/>
            </w:r>
          </w:p>
          <w:p w14:paraId="0BED91A0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</w:pPr>
          </w:p>
          <w:p w14:paraId="33F85DE6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  <w:t>zwanym dalej "Wykonawcą"</w:t>
            </w:r>
          </w:p>
          <w:p w14:paraId="5A3711ED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</w:pPr>
          </w:p>
          <w:p w14:paraId="0DB794FB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bCs/>
                <w:color w:val="auto"/>
                <w:sz w:val="21"/>
                <w:szCs w:val="21"/>
                <w:lang w:eastAsia="en-US"/>
              </w:rPr>
              <w:t>Zamawiający i Wykonawca mogą być dalej również zwani jako „Strona”, a łącznie jako „Strony”.</w:t>
            </w:r>
          </w:p>
          <w:p w14:paraId="56DB1987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1EF6DABC" w14:textId="77777777" w:rsidTr="002E3DE6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D106D74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A440814" w14:textId="77777777" w:rsidR="002E3DE6" w:rsidRPr="000777E0" w:rsidRDefault="002E3DE6" w:rsidP="002E3DE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1834C886" w14:textId="77777777" w:rsidTr="002E3DE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F320E53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na podstawie</w:t>
            </w:r>
          </w:p>
          <w:p w14:paraId="3E5C708D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56A85C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</w:rPr>
              <w:t xml:space="preserve">art. 2 ust. 1 pkt 1 ustawy </w:t>
            </w:r>
            <w:r w:rsidRPr="000777E0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>z dnia 11 września 2019 r. Prawo zamówień publicznych (t. j. Dz. U. z 202</w:t>
            </w:r>
            <w:r>
              <w:rPr>
                <w:rFonts w:ascii="Arial" w:eastAsia="Times New Roman" w:hAnsi="Arial" w:cs="Arial"/>
                <w:color w:val="auto"/>
                <w:sz w:val="21"/>
                <w:szCs w:val="21"/>
              </w:rPr>
              <w:t>2</w:t>
            </w:r>
            <w:r w:rsidRPr="000777E0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 xml:space="preserve"> r. poz. </w:t>
            </w:r>
            <w:r>
              <w:rPr>
                <w:rFonts w:ascii="Arial" w:eastAsia="Times New Roman" w:hAnsi="Arial" w:cs="Arial"/>
                <w:color w:val="auto"/>
                <w:sz w:val="21"/>
                <w:szCs w:val="21"/>
              </w:rPr>
              <w:t>1710 z późn. zm.</w:t>
            </w:r>
            <w:r w:rsidRPr="000777E0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>)</w:t>
            </w:r>
          </w:p>
          <w:p w14:paraId="4685DB24" w14:textId="77777777" w:rsidR="002E3DE6" w:rsidRPr="000777E0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</w:p>
        </w:tc>
      </w:tr>
      <w:tr w:rsidR="002E3DE6" w:rsidRPr="00E009A6" w14:paraId="5F4F4A97" w14:textId="77777777" w:rsidTr="002E3DE6">
        <w:trPr>
          <w:trHeight w:val="97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BFD8B5B" w14:textId="77777777" w:rsidR="002E3DE6" w:rsidRPr="000777E0" w:rsidRDefault="002E3DE6" w:rsidP="002E3DE6">
            <w:pPr>
              <w:tabs>
                <w:tab w:val="left" w:pos="1843"/>
              </w:tabs>
              <w:spacing w:before="240" w:after="0" w:line="268" w:lineRule="exact"/>
              <w:ind w:left="0" w:firstLine="0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0777E0"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  <w:t>dotycząca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8D7F143" w14:textId="4858EC3D" w:rsidR="002E3DE6" w:rsidRPr="000777E0" w:rsidRDefault="002E3DE6" w:rsidP="002E3DE6">
            <w:pPr>
              <w:suppressAutoHyphens/>
              <w:spacing w:before="240" w:line="100" w:lineRule="atLeast"/>
              <w:ind w:left="0" w:firstLine="1"/>
              <w:jc w:val="left"/>
              <w:rPr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E454AF">
              <w:rPr>
                <w:rFonts w:ascii="Arial" w:hAnsi="Arial" w:cs="Arial"/>
                <w:color w:val="auto"/>
                <w:sz w:val="21"/>
                <w:szCs w:val="21"/>
              </w:rPr>
              <w:t>zakupu i dostawy telefonów stacjonarnych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i akcesoriów telefonicznych </w:t>
            </w:r>
            <w:r w:rsidR="006F6EC7">
              <w:rPr>
                <w:rFonts w:ascii="Arial" w:hAnsi="Arial" w:cs="Arial"/>
                <w:color w:val="auto"/>
                <w:sz w:val="21"/>
                <w:szCs w:val="21"/>
              </w:rPr>
              <w:t>(Część …)</w:t>
            </w:r>
          </w:p>
        </w:tc>
      </w:tr>
      <w:tr w:rsidR="002E3DE6" w:rsidRPr="00E009A6" w14:paraId="1DEDB3F7" w14:textId="77777777" w:rsidTr="002E3DE6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7FED65FB" w14:textId="77777777" w:rsidR="002E3DE6" w:rsidRPr="00E009A6" w:rsidRDefault="002E3DE6" w:rsidP="002E3DE6">
            <w:pPr>
              <w:tabs>
                <w:tab w:val="left" w:pos="1843"/>
              </w:tabs>
              <w:spacing w:before="240" w:line="268" w:lineRule="exact"/>
              <w:ind w:left="0" w:firstLine="0"/>
              <w:jc w:val="left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E009A6">
              <w:rPr>
                <w:rFonts w:ascii="Arial" w:hAnsi="Arial" w:cs="Arial"/>
                <w:sz w:val="21"/>
                <w:szCs w:val="21"/>
                <w:lang w:eastAsia="en-US"/>
              </w:rPr>
              <w:lastRenderedPageBreak/>
              <w:t xml:space="preserve">osoby nadzorujące realizację umowy ze </w:t>
            </w:r>
            <w:r>
              <w:rPr>
                <w:rFonts w:ascii="Arial" w:hAnsi="Arial" w:cs="Arial"/>
                <w:sz w:val="21"/>
                <w:szCs w:val="21"/>
                <w:lang w:eastAsia="en-US"/>
              </w:rPr>
              <w:t>s</w:t>
            </w:r>
            <w:r w:rsidRPr="00E009A6">
              <w:rPr>
                <w:rFonts w:ascii="Arial" w:hAnsi="Arial" w:cs="Arial"/>
                <w:sz w:val="21"/>
                <w:szCs w:val="21"/>
                <w:lang w:eastAsia="en-US"/>
              </w:rPr>
              <w:t>trony Województwa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6E5A4C" w14:textId="77777777" w:rsidR="002E3DE6" w:rsidRPr="00E009A6" w:rsidRDefault="002E3DE6" w:rsidP="002E3DE6">
            <w:pPr>
              <w:tabs>
                <w:tab w:val="left" w:pos="1843"/>
              </w:tabs>
              <w:spacing w:after="0" w:line="268" w:lineRule="exact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118B093A" w14:textId="77777777" w:rsidR="002E3DE6" w:rsidRPr="00E009A6" w:rsidRDefault="002E3DE6" w:rsidP="002E3DE6">
            <w:pPr>
              <w:tabs>
                <w:tab w:val="left" w:pos="1843"/>
              </w:tabs>
              <w:spacing w:line="268" w:lineRule="exact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…………………………………………………………………………..</w:t>
            </w:r>
          </w:p>
        </w:tc>
      </w:tr>
    </w:tbl>
    <w:p w14:paraId="6699FC94" w14:textId="77777777" w:rsidR="00922216" w:rsidRDefault="00922216"/>
    <w:p w14:paraId="4684C47F" w14:textId="77777777" w:rsidR="00CF5B2F" w:rsidRDefault="00CF5B2F" w:rsidP="00056CB1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000000" w:themeColor="text1"/>
          <w:sz w:val="21"/>
          <w:szCs w:val="21"/>
        </w:rPr>
      </w:pPr>
      <w:bookmarkStart w:id="0" w:name="_top"/>
      <w:bookmarkStart w:id="1" w:name="_Hlk60908745"/>
      <w:bookmarkEnd w:id="0"/>
    </w:p>
    <w:p w14:paraId="5743A489" w14:textId="77777777" w:rsidR="00CF5B2F" w:rsidRDefault="00CF5B2F" w:rsidP="00CF5B2F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§1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5104A5">
        <w:rPr>
          <w:rFonts w:ascii="Arial" w:hAnsi="Arial" w:cs="Arial"/>
          <w:b/>
          <w:sz w:val="21"/>
          <w:szCs w:val="21"/>
        </w:rPr>
        <w:t>Przedmiot umowy</w:t>
      </w:r>
    </w:p>
    <w:p w14:paraId="590C0E8F" w14:textId="77777777" w:rsidR="00CF5B2F" w:rsidRPr="00F50A32" w:rsidRDefault="00CF5B2F" w:rsidP="00CF5B2F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14"/>
          <w:szCs w:val="21"/>
        </w:rPr>
      </w:pPr>
    </w:p>
    <w:p w14:paraId="5F3824AC" w14:textId="3090D03C" w:rsidR="002A243D" w:rsidRPr="000E13FD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 w:rsidRPr="00F76381">
        <w:rPr>
          <w:rFonts w:ascii="Arial" w:hAnsi="Arial" w:cs="Arial"/>
          <w:sz w:val="21"/>
          <w:szCs w:val="21"/>
        </w:rPr>
        <w:t xml:space="preserve">Przedmiotem umowy jest </w:t>
      </w:r>
      <w:r>
        <w:rPr>
          <w:rFonts w:ascii="Arial" w:hAnsi="Arial" w:cs="Arial"/>
          <w:b/>
          <w:sz w:val="21"/>
          <w:szCs w:val="21"/>
        </w:rPr>
        <w:t xml:space="preserve">zakup i </w:t>
      </w:r>
      <w:r w:rsidRPr="00F76381">
        <w:rPr>
          <w:rFonts w:ascii="Arial" w:hAnsi="Arial" w:cs="Arial"/>
          <w:b/>
          <w:bCs/>
          <w:sz w:val="21"/>
          <w:szCs w:val="21"/>
        </w:rPr>
        <w:t>dostawa</w:t>
      </w:r>
      <w:r>
        <w:rPr>
          <w:rFonts w:ascii="Arial" w:hAnsi="Arial" w:cs="Arial"/>
          <w:b/>
          <w:bCs/>
          <w:sz w:val="21"/>
          <w:szCs w:val="21"/>
        </w:rPr>
        <w:t xml:space="preserve"> telefonów stacjonarnych oraz akcesoriów telefonicznych</w:t>
      </w:r>
      <w:r w:rsidRPr="0003793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7932">
        <w:rPr>
          <w:rFonts w:ascii="Arial" w:hAnsi="Arial" w:cs="Arial"/>
          <w:sz w:val="21"/>
          <w:szCs w:val="21"/>
        </w:rPr>
        <w:t>zgodnie</w:t>
      </w:r>
      <w:r w:rsidRPr="000E13F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z </w:t>
      </w:r>
      <w:r w:rsidRPr="000E13FD">
        <w:rPr>
          <w:rFonts w:ascii="Arial" w:hAnsi="Arial" w:cs="Arial"/>
          <w:sz w:val="21"/>
          <w:szCs w:val="21"/>
        </w:rPr>
        <w:t>opisem przedmiotu zamó</w:t>
      </w:r>
      <w:r w:rsidRPr="00394D93">
        <w:rPr>
          <w:rFonts w:ascii="Arial" w:hAnsi="Arial" w:cs="Arial"/>
          <w:sz w:val="21"/>
          <w:szCs w:val="21"/>
        </w:rPr>
        <w:t>wienia (OPZ) stanowiącym Załącznik nr 1 do umowy oraz ofertą Wykonawcy, która stanowi załącznik nr 2 do umowy</w:t>
      </w:r>
      <w:r w:rsidRPr="000E13FD">
        <w:rPr>
          <w:rFonts w:ascii="Arial" w:hAnsi="Arial" w:cs="Arial"/>
          <w:sz w:val="21"/>
          <w:szCs w:val="21"/>
        </w:rPr>
        <w:t>.</w:t>
      </w:r>
    </w:p>
    <w:p w14:paraId="07E3D6CB" w14:textId="77777777" w:rsidR="002A243D" w:rsidRPr="000E13FD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 w:rsidRPr="000E13FD">
        <w:rPr>
          <w:rFonts w:ascii="Arial" w:hAnsi="Arial" w:cs="Arial"/>
          <w:sz w:val="21"/>
          <w:szCs w:val="21"/>
        </w:rPr>
        <w:t>Przedmiot umowy musi być fabrycznie nowy, dopuszczony do obrotu, spełniający normy CE.</w:t>
      </w:r>
    </w:p>
    <w:p w14:paraId="7331AEBE" w14:textId="7A1EAE75" w:rsidR="002A243D" w:rsidRPr="002A243D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 w:rsidRPr="000E13FD">
        <w:rPr>
          <w:rFonts w:ascii="Arial" w:hAnsi="Arial" w:cs="Arial"/>
          <w:sz w:val="21"/>
          <w:szCs w:val="21"/>
        </w:rPr>
        <w:t>Określone w opisie przedmiotu zamówienia (OPZ) oraz w ofercie Wykonawcy parametry techniczne/funkcjonalne stanowią minimalne wymagania Zamawiającego, jakie musi spełniać dostarczony przez Wykonawcę przedmiot umowy.</w:t>
      </w:r>
    </w:p>
    <w:p w14:paraId="7FBCF080" w14:textId="5CC13A74" w:rsidR="002A243D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 w:rsidRPr="000E13FD">
        <w:rPr>
          <w:rFonts w:ascii="Arial" w:hAnsi="Arial" w:cs="Arial"/>
          <w:sz w:val="21"/>
          <w:szCs w:val="21"/>
        </w:rPr>
        <w:t xml:space="preserve">Wykonawca dostarczy przedmiot umowy na własny koszt </w:t>
      </w:r>
      <w:r>
        <w:rPr>
          <w:rFonts w:ascii="Arial" w:hAnsi="Arial" w:cs="Arial"/>
          <w:sz w:val="21"/>
          <w:szCs w:val="21"/>
        </w:rPr>
        <w:t xml:space="preserve">do siedziby </w:t>
      </w:r>
      <w:r w:rsidRPr="000E13FD">
        <w:rPr>
          <w:rFonts w:ascii="Arial" w:hAnsi="Arial" w:cs="Arial"/>
          <w:sz w:val="21"/>
          <w:szCs w:val="21"/>
        </w:rPr>
        <w:t>Zamawiającego w</w:t>
      </w:r>
      <w:r>
        <w:rPr>
          <w:rFonts w:ascii="Arial" w:hAnsi="Arial" w:cs="Arial"/>
          <w:sz w:val="21"/>
          <w:szCs w:val="21"/>
        </w:rPr>
        <w:t> </w:t>
      </w:r>
      <w:r w:rsidRPr="009238F4">
        <w:rPr>
          <w:rFonts w:ascii="Arial" w:hAnsi="Arial" w:cs="Arial"/>
          <w:sz w:val="21"/>
          <w:szCs w:val="21"/>
        </w:rPr>
        <w:t xml:space="preserve">Katowicach przy ul. </w:t>
      </w:r>
      <w:r w:rsidR="009238F4" w:rsidRPr="009238F4">
        <w:rPr>
          <w:rFonts w:ascii="Arial" w:hAnsi="Arial" w:cs="Arial"/>
          <w:sz w:val="21"/>
          <w:szCs w:val="21"/>
        </w:rPr>
        <w:t>Dąbrowskiego 23</w:t>
      </w:r>
      <w:r w:rsidRPr="009238F4">
        <w:rPr>
          <w:rFonts w:ascii="Arial" w:hAnsi="Arial" w:cs="Arial"/>
          <w:sz w:val="21"/>
          <w:szCs w:val="21"/>
        </w:rPr>
        <w:t xml:space="preserve"> w dni robocze,</w:t>
      </w:r>
      <w:r>
        <w:rPr>
          <w:rFonts w:ascii="Arial" w:hAnsi="Arial" w:cs="Arial"/>
          <w:sz w:val="21"/>
          <w:szCs w:val="21"/>
        </w:rPr>
        <w:t xml:space="preserve"> po wcześniejszym uzgodnieniu terminu dostawy z Zamawiającym.</w:t>
      </w:r>
    </w:p>
    <w:p w14:paraId="5409B67E" w14:textId="1D969DA1" w:rsidR="002A243D" w:rsidRPr="00324D49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2A243D">
        <w:rPr>
          <w:rFonts w:ascii="Arial" w:hAnsi="Arial" w:cs="Arial"/>
          <w:sz w:val="21"/>
          <w:szCs w:val="21"/>
        </w:rPr>
        <w:t>Przez dni robocze Strony rozumieją dni od poniedziałku do piątku, z wyłączeniem dni ustawowo wolnych od pracy na terenie Rzeczpospolitej Polskiej.</w:t>
      </w:r>
    </w:p>
    <w:p w14:paraId="13AAE933" w14:textId="77777777" w:rsidR="002A243D" w:rsidRPr="00FD6205" w:rsidRDefault="002A243D" w:rsidP="003D431B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uppressAutoHyphens/>
        <w:autoSpaceDE w:val="0"/>
        <w:spacing w:after="0" w:line="268" w:lineRule="exact"/>
        <w:ind w:left="284" w:hanging="284"/>
        <w:rPr>
          <w:rFonts w:ascii="Arial" w:hAnsi="Arial" w:cs="Arial"/>
          <w:sz w:val="21"/>
          <w:szCs w:val="21"/>
        </w:rPr>
      </w:pPr>
      <w:r w:rsidRPr="000E13FD">
        <w:rPr>
          <w:rFonts w:ascii="Arial" w:hAnsi="Arial" w:cs="Arial"/>
          <w:sz w:val="21"/>
          <w:szCs w:val="21"/>
        </w:rPr>
        <w:t>Wykonawca wraz z dostawą dla każdego urządzenia dostarczy instrukcje użytkownika, broszury instalacyjne (a w przypadku ich braku inne dokumenty potwierdzające właściwości i</w:t>
      </w:r>
      <w:r>
        <w:rPr>
          <w:rFonts w:ascii="Arial" w:hAnsi="Arial" w:cs="Arial"/>
          <w:sz w:val="21"/>
          <w:szCs w:val="21"/>
        </w:rPr>
        <w:t> </w:t>
      </w:r>
      <w:r w:rsidRPr="000E13FD">
        <w:rPr>
          <w:rFonts w:ascii="Arial" w:hAnsi="Arial" w:cs="Arial"/>
          <w:sz w:val="21"/>
          <w:szCs w:val="21"/>
        </w:rPr>
        <w:t xml:space="preserve">parametry techniczne urządzenia) oraz pisemną gwarancję. Wszystkie ww. dokumenty powinny być w języku polskim. </w:t>
      </w:r>
    </w:p>
    <w:p w14:paraId="15AA8441" w14:textId="77777777" w:rsidR="00CF5B2F" w:rsidRPr="002A243D" w:rsidRDefault="00CF5B2F" w:rsidP="002A24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sz w:val="21"/>
          <w:szCs w:val="21"/>
        </w:rPr>
      </w:pPr>
    </w:p>
    <w:p w14:paraId="49A07772" w14:textId="77777777" w:rsidR="00CF5B2F" w:rsidRDefault="00CF5B2F" w:rsidP="00CF5B2F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§2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E009A6">
        <w:rPr>
          <w:rFonts w:ascii="Arial" w:hAnsi="Arial" w:cs="Arial"/>
          <w:b/>
          <w:sz w:val="21"/>
          <w:szCs w:val="21"/>
        </w:rPr>
        <w:t>Termin realizacji umowy</w:t>
      </w:r>
    </w:p>
    <w:p w14:paraId="2C133558" w14:textId="77777777" w:rsidR="00CF5B2F" w:rsidRPr="00257498" w:rsidRDefault="00CF5B2F" w:rsidP="00CF5B2F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14"/>
          <w:szCs w:val="21"/>
        </w:rPr>
      </w:pPr>
    </w:p>
    <w:p w14:paraId="3B92106D" w14:textId="77777777" w:rsidR="009238F4" w:rsidRDefault="00CF5B2F" w:rsidP="00DD21B5">
      <w:pPr>
        <w:pStyle w:val="Akapitzlist"/>
        <w:numPr>
          <w:ilvl w:val="0"/>
          <w:numId w:val="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bookmarkStart w:id="2" w:name="_Hlk114228485"/>
      <w:r w:rsidRPr="00B43377">
        <w:rPr>
          <w:rFonts w:ascii="Arial" w:hAnsi="Arial" w:cs="Arial"/>
          <w:color w:val="auto"/>
          <w:sz w:val="21"/>
          <w:szCs w:val="21"/>
        </w:rPr>
        <w:t>Wykonawca zrealizuje przedmiot umowy w terminie</w:t>
      </w:r>
      <w:r w:rsidR="009238F4">
        <w:rPr>
          <w:rFonts w:ascii="Arial" w:hAnsi="Arial" w:cs="Arial"/>
          <w:color w:val="auto"/>
          <w:sz w:val="21"/>
          <w:szCs w:val="21"/>
        </w:rPr>
        <w:t>:</w:t>
      </w:r>
    </w:p>
    <w:p w14:paraId="7A8A67E9" w14:textId="2C9A1B74" w:rsidR="009238F4" w:rsidRPr="009238F4" w:rsidRDefault="009238F4" w:rsidP="009238F4">
      <w:pPr>
        <w:pStyle w:val="Akapitzlist"/>
        <w:tabs>
          <w:tab w:val="left" w:pos="1843"/>
        </w:tabs>
        <w:spacing w:after="0" w:line="240" w:lineRule="auto"/>
        <w:ind w:left="426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9238F4">
        <w:rPr>
          <w:rFonts w:ascii="Arial" w:hAnsi="Arial" w:cs="Arial"/>
          <w:color w:val="auto"/>
          <w:sz w:val="21"/>
          <w:szCs w:val="21"/>
        </w:rPr>
        <w:t xml:space="preserve">- </w:t>
      </w:r>
      <w:r w:rsidR="00CF5B2F" w:rsidRPr="009238F4">
        <w:rPr>
          <w:rFonts w:ascii="Arial" w:hAnsi="Arial" w:cs="Arial"/>
          <w:b/>
          <w:color w:val="auto"/>
          <w:sz w:val="21"/>
          <w:szCs w:val="21"/>
        </w:rPr>
        <w:t xml:space="preserve">do </w:t>
      </w:r>
      <w:r w:rsidRPr="009238F4">
        <w:rPr>
          <w:rFonts w:ascii="Arial" w:hAnsi="Arial" w:cs="Arial"/>
          <w:b/>
          <w:color w:val="auto"/>
          <w:sz w:val="21"/>
          <w:szCs w:val="21"/>
        </w:rPr>
        <w:t>21</w:t>
      </w:r>
      <w:r w:rsidR="00DA4F46" w:rsidRPr="009238F4">
        <w:rPr>
          <w:rFonts w:ascii="Arial" w:hAnsi="Arial" w:cs="Arial"/>
          <w:b/>
          <w:color w:val="auto"/>
          <w:sz w:val="21"/>
          <w:szCs w:val="21"/>
        </w:rPr>
        <w:t xml:space="preserve"> dni</w:t>
      </w:r>
      <w:r w:rsidR="00DA4F46" w:rsidRPr="009238F4">
        <w:rPr>
          <w:rFonts w:ascii="Arial" w:hAnsi="Arial" w:cs="Arial"/>
          <w:color w:val="auto"/>
          <w:sz w:val="21"/>
          <w:szCs w:val="21"/>
        </w:rPr>
        <w:t xml:space="preserve"> </w:t>
      </w:r>
      <w:bookmarkEnd w:id="2"/>
      <w:r w:rsidRPr="009238F4">
        <w:rPr>
          <w:rFonts w:ascii="Arial" w:hAnsi="Arial" w:cs="Arial"/>
          <w:color w:val="auto"/>
          <w:sz w:val="21"/>
          <w:szCs w:val="21"/>
        </w:rPr>
        <w:t>od dnia zawarcia umowy (dotyczy Części I, II, III, IV)</w:t>
      </w:r>
      <w:r w:rsidR="00206DA1">
        <w:rPr>
          <w:rFonts w:ascii="Arial" w:hAnsi="Arial" w:cs="Arial"/>
          <w:color w:val="auto"/>
          <w:sz w:val="21"/>
          <w:szCs w:val="21"/>
        </w:rPr>
        <w:t>;</w:t>
      </w:r>
    </w:p>
    <w:p w14:paraId="16AED453" w14:textId="50C3AFE5" w:rsidR="009238F4" w:rsidRPr="009238F4" w:rsidRDefault="009238F4" w:rsidP="009238F4">
      <w:pPr>
        <w:pStyle w:val="Akapitzlist"/>
        <w:tabs>
          <w:tab w:val="left" w:pos="1843"/>
        </w:tabs>
        <w:spacing w:after="0" w:line="240" w:lineRule="auto"/>
        <w:ind w:left="426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9238F4">
        <w:rPr>
          <w:rFonts w:ascii="Arial" w:hAnsi="Arial" w:cs="Arial"/>
          <w:color w:val="auto"/>
          <w:sz w:val="21"/>
          <w:szCs w:val="21"/>
        </w:rPr>
        <w:t xml:space="preserve">- </w:t>
      </w:r>
      <w:r w:rsidRPr="009238F4">
        <w:rPr>
          <w:rFonts w:ascii="Arial" w:hAnsi="Arial" w:cs="Arial"/>
          <w:b/>
          <w:color w:val="auto"/>
          <w:sz w:val="21"/>
          <w:szCs w:val="21"/>
        </w:rPr>
        <w:t>do 10 dni</w:t>
      </w:r>
      <w:r>
        <w:rPr>
          <w:rFonts w:ascii="Arial" w:hAnsi="Arial" w:cs="Arial"/>
          <w:color w:val="auto"/>
          <w:sz w:val="21"/>
          <w:szCs w:val="21"/>
        </w:rPr>
        <w:t xml:space="preserve"> od dnia zawarcia umowy (dotyczy Części V). </w:t>
      </w:r>
    </w:p>
    <w:p w14:paraId="310C6231" w14:textId="6B971D97" w:rsidR="002E0DE2" w:rsidRPr="009725C3" w:rsidRDefault="002E0DE2" w:rsidP="00AC6606">
      <w:pPr>
        <w:pStyle w:val="Akapitzlist"/>
        <w:numPr>
          <w:ilvl w:val="0"/>
          <w:numId w:val="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r w:rsidRPr="009725C3">
        <w:rPr>
          <w:rFonts w:ascii="Arial" w:hAnsi="Arial" w:cs="Arial"/>
          <w:color w:val="auto"/>
          <w:sz w:val="21"/>
          <w:szCs w:val="21"/>
        </w:rPr>
        <w:t xml:space="preserve">Potwierdzeniem wykonania </w:t>
      </w:r>
      <w:r w:rsidR="003D0DBD" w:rsidRPr="009725C3">
        <w:rPr>
          <w:rFonts w:ascii="Arial" w:hAnsi="Arial" w:cs="Arial"/>
          <w:color w:val="auto"/>
          <w:sz w:val="21"/>
          <w:szCs w:val="21"/>
        </w:rPr>
        <w:t xml:space="preserve">dostawy przedmiotu umowy będzie </w:t>
      </w:r>
      <w:r w:rsidR="00683EEF">
        <w:rPr>
          <w:rFonts w:ascii="Arial" w:hAnsi="Arial" w:cs="Arial"/>
          <w:color w:val="auto"/>
          <w:sz w:val="21"/>
          <w:szCs w:val="21"/>
        </w:rPr>
        <w:t>p</w:t>
      </w:r>
      <w:r w:rsidR="003D0DBD" w:rsidRPr="009725C3">
        <w:rPr>
          <w:rFonts w:ascii="Arial" w:hAnsi="Arial" w:cs="Arial"/>
          <w:color w:val="auto"/>
          <w:sz w:val="21"/>
          <w:szCs w:val="21"/>
        </w:rPr>
        <w:t>rotokół odbioru (zwanym również „Protokołem”)</w:t>
      </w:r>
      <w:r w:rsidR="003D0DBD" w:rsidRPr="003D0DBD">
        <w:t xml:space="preserve"> </w:t>
      </w:r>
      <w:r w:rsidR="003D0DBD" w:rsidRPr="009725C3">
        <w:rPr>
          <w:rFonts w:ascii="Arial" w:hAnsi="Arial" w:cs="Arial"/>
          <w:color w:val="auto"/>
          <w:sz w:val="21"/>
          <w:szCs w:val="21"/>
        </w:rPr>
        <w:t>podpisany bez zastrzeżeń przez Zamawiającego</w:t>
      </w:r>
      <w:r w:rsidR="00574B7F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28878E06" w14:textId="77777777" w:rsidR="00683EEF" w:rsidRDefault="00ED38F9" w:rsidP="00683EEF">
      <w:pPr>
        <w:pStyle w:val="Akapitzlist"/>
        <w:numPr>
          <w:ilvl w:val="0"/>
          <w:numId w:val="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r w:rsidRPr="00ED38F9">
        <w:rPr>
          <w:rFonts w:ascii="Arial" w:hAnsi="Arial" w:cs="Arial"/>
          <w:color w:val="auto"/>
          <w:sz w:val="21"/>
          <w:szCs w:val="21"/>
        </w:rPr>
        <w:t>Protokół</w:t>
      </w:r>
      <w:r w:rsidR="004207D7">
        <w:rPr>
          <w:rFonts w:ascii="Arial" w:hAnsi="Arial" w:cs="Arial"/>
          <w:color w:val="auto"/>
          <w:sz w:val="21"/>
          <w:szCs w:val="21"/>
        </w:rPr>
        <w:t xml:space="preserve"> będzie </w:t>
      </w:r>
      <w:r w:rsidRPr="00ED38F9">
        <w:rPr>
          <w:rFonts w:ascii="Arial" w:hAnsi="Arial" w:cs="Arial"/>
          <w:color w:val="auto"/>
          <w:sz w:val="21"/>
          <w:szCs w:val="21"/>
        </w:rPr>
        <w:t>zawiera</w:t>
      </w:r>
      <w:r w:rsidR="004207D7">
        <w:rPr>
          <w:rFonts w:ascii="Arial" w:hAnsi="Arial" w:cs="Arial"/>
          <w:color w:val="auto"/>
          <w:sz w:val="21"/>
          <w:szCs w:val="21"/>
        </w:rPr>
        <w:t>ł</w:t>
      </w:r>
      <w:r w:rsidRPr="00ED38F9">
        <w:rPr>
          <w:rFonts w:ascii="Arial" w:hAnsi="Arial" w:cs="Arial"/>
          <w:color w:val="auto"/>
          <w:sz w:val="21"/>
          <w:szCs w:val="21"/>
        </w:rPr>
        <w:t xml:space="preserve"> co najmniej: nazwę, ilość, numer fabryczny/seryjny, datę i miejsce przekazania </w:t>
      </w:r>
      <w:r w:rsidR="004207D7">
        <w:rPr>
          <w:rFonts w:ascii="Arial" w:hAnsi="Arial" w:cs="Arial"/>
          <w:color w:val="auto"/>
          <w:sz w:val="21"/>
          <w:szCs w:val="21"/>
        </w:rPr>
        <w:t xml:space="preserve">i </w:t>
      </w:r>
      <w:r w:rsidRPr="00ED38F9">
        <w:rPr>
          <w:rFonts w:ascii="Arial" w:hAnsi="Arial" w:cs="Arial"/>
          <w:color w:val="auto"/>
          <w:sz w:val="21"/>
          <w:szCs w:val="21"/>
        </w:rPr>
        <w:t>zostanie sporządzony w dwóch jednobrzmiących egzemplarzach.</w:t>
      </w:r>
    </w:p>
    <w:p w14:paraId="511B2BBE" w14:textId="08F48B10" w:rsidR="00683EEF" w:rsidRPr="00683EEF" w:rsidRDefault="00683EEF" w:rsidP="00683EEF">
      <w:pPr>
        <w:pStyle w:val="Akapitzlist"/>
        <w:numPr>
          <w:ilvl w:val="0"/>
          <w:numId w:val="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r w:rsidRPr="00683EEF">
        <w:rPr>
          <w:rFonts w:ascii="Arial" w:hAnsi="Arial" w:cs="Arial"/>
          <w:color w:val="auto"/>
          <w:sz w:val="21"/>
          <w:szCs w:val="21"/>
        </w:rPr>
        <w:t>Podpisany protokół będzie stanowił podstawę do wystawienia faktury przez Wykonawcę.</w:t>
      </w:r>
    </w:p>
    <w:p w14:paraId="7E9F7505" w14:textId="7857898E" w:rsidR="00266B36" w:rsidRPr="009238F4" w:rsidRDefault="00266B36" w:rsidP="00ED38F9">
      <w:pPr>
        <w:pStyle w:val="Akapitzlist"/>
        <w:numPr>
          <w:ilvl w:val="0"/>
          <w:numId w:val="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color w:val="auto"/>
          <w:sz w:val="21"/>
          <w:szCs w:val="21"/>
        </w:rPr>
      </w:pPr>
      <w:r w:rsidRPr="009238F4">
        <w:rPr>
          <w:rFonts w:ascii="Arial" w:hAnsi="Arial" w:cs="Arial"/>
          <w:color w:val="auto"/>
          <w:sz w:val="21"/>
          <w:szCs w:val="21"/>
        </w:rPr>
        <w:t>Dokonanie przez Zamawiającego odbioru przedmiotu umowy poprzez podpisanie protokołu odbioru, stanowi początek okresu gwarancji jakości i rękojmi za wady.</w:t>
      </w:r>
    </w:p>
    <w:p w14:paraId="454564CD" w14:textId="77777777" w:rsidR="00CF5B2F" w:rsidRPr="00E009A6" w:rsidRDefault="00CF5B2F" w:rsidP="00CF5B2F">
      <w:pPr>
        <w:pStyle w:val="Akapitzlist"/>
        <w:tabs>
          <w:tab w:val="left" w:pos="1843"/>
        </w:tabs>
        <w:spacing w:after="0" w:line="240" w:lineRule="auto"/>
        <w:ind w:left="425" w:firstLine="0"/>
        <w:contextualSpacing w:val="0"/>
        <w:jc w:val="left"/>
        <w:rPr>
          <w:rFonts w:ascii="Arial" w:hAnsi="Arial" w:cs="Arial"/>
          <w:sz w:val="21"/>
          <w:szCs w:val="21"/>
        </w:rPr>
      </w:pPr>
    </w:p>
    <w:p w14:paraId="1238DE39" w14:textId="77777777" w:rsidR="00CF5B2F" w:rsidRDefault="00CF5B2F" w:rsidP="000370B4">
      <w:pPr>
        <w:tabs>
          <w:tab w:val="left" w:pos="1843"/>
        </w:tabs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§3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E009A6">
        <w:rPr>
          <w:rFonts w:ascii="Arial" w:hAnsi="Arial" w:cs="Arial"/>
          <w:b/>
          <w:sz w:val="21"/>
          <w:szCs w:val="21"/>
        </w:rPr>
        <w:t>Wynagrodzenie Wykonawcy</w:t>
      </w:r>
    </w:p>
    <w:p w14:paraId="2AB1EAB4" w14:textId="77777777" w:rsidR="00CF5B2F" w:rsidRPr="00F50A32" w:rsidRDefault="00CF5B2F" w:rsidP="0055436E">
      <w:pPr>
        <w:tabs>
          <w:tab w:val="left" w:pos="1843"/>
        </w:tabs>
        <w:spacing w:after="0" w:line="240" w:lineRule="auto"/>
        <w:jc w:val="left"/>
        <w:rPr>
          <w:rFonts w:ascii="Arial" w:hAnsi="Arial" w:cs="Arial"/>
          <w:b/>
          <w:sz w:val="14"/>
          <w:szCs w:val="21"/>
        </w:rPr>
      </w:pPr>
    </w:p>
    <w:p w14:paraId="0685C580" w14:textId="3A4D93CE" w:rsidR="00CF5B2F" w:rsidRDefault="00CF5B2F" w:rsidP="003D431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left"/>
        <w:rPr>
          <w:rFonts w:ascii="Arial" w:hAnsi="Arial" w:cs="Arial"/>
          <w:bCs/>
          <w:iCs/>
          <w:sz w:val="21"/>
          <w:szCs w:val="21"/>
          <w:lang w:eastAsia="ar-SA"/>
        </w:rPr>
      </w:pP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 xml:space="preserve">Za wykonanie przedmiotu umowy Strony ustalają </w:t>
      </w:r>
      <w:r w:rsidRPr="000710D1">
        <w:rPr>
          <w:rFonts w:ascii="Arial" w:hAnsi="Arial" w:cs="Arial"/>
          <w:b/>
          <w:bCs/>
          <w:iCs/>
          <w:sz w:val="21"/>
          <w:szCs w:val="21"/>
          <w:lang w:eastAsia="ar-SA"/>
        </w:rPr>
        <w:t>wynagrodzenie brutto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 xml:space="preserve"> w wysokości ……….</w:t>
      </w:r>
      <w:r w:rsidRPr="000710D1">
        <w:rPr>
          <w:rFonts w:ascii="Arial" w:hAnsi="Arial" w:cs="Arial"/>
          <w:b/>
          <w:bCs/>
          <w:iCs/>
          <w:sz w:val="21"/>
          <w:szCs w:val="21"/>
          <w:lang w:eastAsia="ar-SA"/>
        </w:rPr>
        <w:t xml:space="preserve"> zł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 xml:space="preserve"> (słownie: ………….. złotych )</w:t>
      </w: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>, w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> </w:t>
      </w: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 xml:space="preserve">tym wartość netto 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 xml:space="preserve">…………. </w:t>
      </w: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 xml:space="preserve">oraz podatek VAT wg stawki </w:t>
      </w:r>
      <w:r w:rsidR="002A7DCC">
        <w:rPr>
          <w:rFonts w:ascii="Arial" w:hAnsi="Arial" w:cs="Arial"/>
          <w:bCs/>
          <w:iCs/>
          <w:sz w:val="21"/>
          <w:szCs w:val="21"/>
          <w:lang w:eastAsia="ar-SA"/>
        </w:rPr>
        <w:t>…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>%</w:t>
      </w:r>
      <w:r w:rsidR="00F21BA1">
        <w:rPr>
          <w:rFonts w:ascii="Arial" w:hAnsi="Arial" w:cs="Arial"/>
          <w:bCs/>
          <w:iCs/>
          <w:sz w:val="21"/>
          <w:szCs w:val="21"/>
          <w:lang w:eastAsia="ar-SA"/>
        </w:rPr>
        <w:t>, z zastrzeżeniem ust. 2 w podziale na:</w:t>
      </w:r>
    </w:p>
    <w:p w14:paraId="4D2C2824" w14:textId="1E8A9384" w:rsidR="00FB4EF1" w:rsidRDefault="00FB4EF1" w:rsidP="00FB4EF1">
      <w:pPr>
        <w:suppressAutoHyphens/>
        <w:spacing w:after="0" w:line="240" w:lineRule="auto"/>
        <w:ind w:left="357" w:firstLine="0"/>
        <w:jc w:val="left"/>
        <w:rPr>
          <w:rFonts w:ascii="Arial" w:hAnsi="Arial" w:cs="Arial"/>
          <w:bCs/>
          <w:iCs/>
          <w:sz w:val="21"/>
          <w:szCs w:val="21"/>
          <w:lang w:eastAsia="ar-SA"/>
        </w:rPr>
      </w:pPr>
      <w:r>
        <w:rPr>
          <w:rFonts w:ascii="Arial" w:hAnsi="Arial" w:cs="Arial"/>
          <w:bCs/>
          <w:iCs/>
          <w:sz w:val="21"/>
          <w:szCs w:val="21"/>
          <w:lang w:eastAsia="ar-SA"/>
        </w:rPr>
        <w:t>- część …- …… zł brutto;</w:t>
      </w:r>
    </w:p>
    <w:p w14:paraId="4549EDAB" w14:textId="70742538" w:rsidR="00FB4EF1" w:rsidRPr="00E009A6" w:rsidRDefault="00FB4EF1" w:rsidP="00FB4EF1">
      <w:pPr>
        <w:suppressAutoHyphens/>
        <w:spacing w:after="0" w:line="240" w:lineRule="auto"/>
        <w:ind w:left="357" w:firstLine="0"/>
        <w:jc w:val="left"/>
        <w:rPr>
          <w:rFonts w:ascii="Arial" w:hAnsi="Arial" w:cs="Arial"/>
          <w:bCs/>
          <w:iCs/>
          <w:sz w:val="21"/>
          <w:szCs w:val="21"/>
          <w:lang w:eastAsia="ar-SA"/>
        </w:rPr>
      </w:pPr>
      <w:r>
        <w:rPr>
          <w:rFonts w:ascii="Arial" w:hAnsi="Arial" w:cs="Arial"/>
          <w:bCs/>
          <w:iCs/>
          <w:sz w:val="21"/>
          <w:szCs w:val="21"/>
          <w:lang w:eastAsia="ar-SA"/>
        </w:rPr>
        <w:t xml:space="preserve">- część …- ……. zł brutto. </w:t>
      </w:r>
    </w:p>
    <w:p w14:paraId="54F66543" w14:textId="77777777" w:rsidR="00CF5B2F" w:rsidRPr="00E009A6" w:rsidRDefault="00CF5B2F" w:rsidP="003D431B">
      <w:pPr>
        <w:numPr>
          <w:ilvl w:val="0"/>
          <w:numId w:val="3"/>
        </w:numPr>
        <w:spacing w:after="100" w:afterAutospacing="1" w:line="240" w:lineRule="auto"/>
        <w:ind w:left="357" w:hanging="357"/>
        <w:jc w:val="left"/>
        <w:rPr>
          <w:rFonts w:ascii="Arial" w:hAnsi="Arial" w:cs="Arial"/>
          <w:bCs/>
          <w:iCs/>
          <w:sz w:val="21"/>
          <w:szCs w:val="21"/>
          <w:lang w:eastAsia="ar-SA"/>
        </w:rPr>
      </w:pP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>Wynagrodzenie określone w ust.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 xml:space="preserve"> </w:t>
      </w: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 xml:space="preserve">1, zaspokaja wszelkie roszczenia Wykonawcy z tytułu wykonania </w:t>
      </w:r>
      <w:r>
        <w:rPr>
          <w:rFonts w:ascii="Arial" w:hAnsi="Arial" w:cs="Arial"/>
          <w:bCs/>
          <w:iCs/>
          <w:sz w:val="21"/>
          <w:szCs w:val="21"/>
          <w:lang w:eastAsia="ar-SA"/>
        </w:rPr>
        <w:t>u</w:t>
      </w:r>
      <w:r w:rsidRPr="00E009A6">
        <w:rPr>
          <w:rFonts w:ascii="Arial" w:hAnsi="Arial" w:cs="Arial"/>
          <w:bCs/>
          <w:iCs/>
          <w:sz w:val="21"/>
          <w:szCs w:val="21"/>
          <w:lang w:eastAsia="ar-SA"/>
        </w:rPr>
        <w:t>mowy.</w:t>
      </w:r>
    </w:p>
    <w:p w14:paraId="0B97AA2A" w14:textId="77777777" w:rsidR="00CF5B2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7D008B">
        <w:rPr>
          <w:rFonts w:ascii="Arial" w:hAnsi="Arial" w:cs="Arial"/>
          <w:sz w:val="21"/>
          <w:szCs w:val="21"/>
        </w:rPr>
        <w:t>Faktura VAT zostanie wystawiona zgodnie z następującymi danymi Zamawiającego:</w:t>
      </w:r>
    </w:p>
    <w:p w14:paraId="5467B32C" w14:textId="77777777" w:rsidR="00CF5B2F" w:rsidRPr="00DE2921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i/>
          <w:sz w:val="21"/>
          <w:szCs w:val="21"/>
        </w:rPr>
      </w:pPr>
      <w:r w:rsidRPr="00DE2921">
        <w:rPr>
          <w:rFonts w:ascii="Arial" w:hAnsi="Arial" w:cs="Arial"/>
          <w:i/>
          <w:sz w:val="21"/>
          <w:szCs w:val="21"/>
        </w:rPr>
        <w:t xml:space="preserve">Województwo Śląskie Urząd Marszałkowski Województwa Śląskiego </w:t>
      </w:r>
    </w:p>
    <w:p w14:paraId="29517561" w14:textId="77777777" w:rsidR="00CF5B2F" w:rsidRPr="00DE2921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i/>
          <w:sz w:val="21"/>
          <w:szCs w:val="21"/>
        </w:rPr>
      </w:pPr>
      <w:r w:rsidRPr="00DE2921">
        <w:rPr>
          <w:rFonts w:ascii="Arial" w:hAnsi="Arial" w:cs="Arial"/>
          <w:i/>
          <w:sz w:val="21"/>
          <w:szCs w:val="21"/>
        </w:rPr>
        <w:t>ul. Ligonia 46</w:t>
      </w:r>
    </w:p>
    <w:p w14:paraId="3510CE46" w14:textId="77777777" w:rsidR="00CF5B2F" w:rsidRPr="00DE2921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i/>
          <w:sz w:val="21"/>
          <w:szCs w:val="21"/>
        </w:rPr>
      </w:pPr>
      <w:r w:rsidRPr="00DE2921">
        <w:rPr>
          <w:rFonts w:ascii="Arial" w:hAnsi="Arial" w:cs="Arial"/>
          <w:i/>
          <w:sz w:val="21"/>
          <w:szCs w:val="21"/>
        </w:rPr>
        <w:t>40-037 Katowice</w:t>
      </w:r>
    </w:p>
    <w:p w14:paraId="60C62A92" w14:textId="77777777" w:rsidR="00CF5B2F" w:rsidRPr="00E009A6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sz w:val="21"/>
          <w:szCs w:val="21"/>
        </w:rPr>
      </w:pPr>
      <w:r w:rsidRPr="00DE2921">
        <w:rPr>
          <w:rFonts w:ascii="Arial" w:hAnsi="Arial" w:cs="Arial"/>
          <w:i/>
          <w:sz w:val="21"/>
          <w:szCs w:val="21"/>
        </w:rPr>
        <w:t>NIP: 954-277-00-64</w:t>
      </w:r>
      <w:r w:rsidRPr="007D008B">
        <w:rPr>
          <w:rFonts w:ascii="Arial" w:hAnsi="Arial" w:cs="Arial"/>
          <w:sz w:val="21"/>
          <w:szCs w:val="21"/>
        </w:rPr>
        <w:t>.</w:t>
      </w:r>
    </w:p>
    <w:p w14:paraId="2D5C0665" w14:textId="77777777" w:rsidR="00CF5B2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Wynagrodzenie Wykonawcy będzie płatne w złotych polskich.</w:t>
      </w:r>
    </w:p>
    <w:p w14:paraId="3E6E24FC" w14:textId="77777777" w:rsidR="00CF5B2F" w:rsidRPr="0058395D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58395D">
        <w:rPr>
          <w:rFonts w:ascii="Arial" w:hAnsi="Arial" w:cs="Arial"/>
          <w:sz w:val="21"/>
          <w:szCs w:val="21"/>
        </w:rPr>
        <w:lastRenderedPageBreak/>
        <w:t xml:space="preserve">Wykonawca jest uprawniony do wystawienia faktury obejmującej należność, o której mowa </w:t>
      </w:r>
      <w:r>
        <w:rPr>
          <w:rFonts w:ascii="Arial" w:hAnsi="Arial" w:cs="Arial"/>
          <w:sz w:val="21"/>
          <w:szCs w:val="21"/>
        </w:rPr>
        <w:br/>
      </w:r>
      <w:r w:rsidRPr="0058395D">
        <w:rPr>
          <w:rFonts w:ascii="Arial" w:hAnsi="Arial" w:cs="Arial"/>
          <w:sz w:val="21"/>
          <w:szCs w:val="21"/>
        </w:rPr>
        <w:t>w ust. 1 na podstawie Protok</w:t>
      </w:r>
      <w:r>
        <w:rPr>
          <w:rFonts w:ascii="Arial" w:hAnsi="Arial" w:cs="Arial"/>
          <w:sz w:val="21"/>
          <w:szCs w:val="21"/>
        </w:rPr>
        <w:t>ołu</w:t>
      </w:r>
      <w:r w:rsidRPr="0058395D">
        <w:rPr>
          <w:rFonts w:ascii="Arial" w:hAnsi="Arial" w:cs="Arial"/>
          <w:sz w:val="21"/>
          <w:szCs w:val="21"/>
        </w:rPr>
        <w:t xml:space="preserve"> podpisanego bez zastrzeżeń przez Zamawiającego. </w:t>
      </w:r>
    </w:p>
    <w:p w14:paraId="1783BFB7" w14:textId="578CFE4F" w:rsidR="00DA4F46" w:rsidRPr="00EE465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7D008B">
        <w:rPr>
          <w:rFonts w:ascii="Arial" w:hAnsi="Arial" w:cs="Arial"/>
          <w:sz w:val="21"/>
          <w:szCs w:val="21"/>
        </w:rPr>
        <w:t xml:space="preserve">Płatność </w:t>
      </w:r>
      <w:r w:rsidRPr="009238F4">
        <w:rPr>
          <w:rFonts w:ascii="Arial" w:hAnsi="Arial" w:cs="Arial"/>
          <w:sz w:val="21"/>
          <w:szCs w:val="21"/>
        </w:rPr>
        <w:t>zostanie dokonana w terminie 21 dni od daty wpływu prawidłowo wystawionej faktury</w:t>
      </w:r>
      <w:r w:rsidR="00DA4F46" w:rsidRPr="009238F4">
        <w:rPr>
          <w:rFonts w:ascii="Arial" w:hAnsi="Arial" w:cs="Arial"/>
          <w:sz w:val="21"/>
          <w:szCs w:val="21"/>
        </w:rPr>
        <w:t xml:space="preserve">, jednak nie później niż do dnia </w:t>
      </w:r>
      <w:r w:rsidR="00DA4F46" w:rsidRPr="00EE465F">
        <w:rPr>
          <w:rFonts w:ascii="Arial" w:hAnsi="Arial" w:cs="Arial"/>
          <w:color w:val="auto"/>
          <w:sz w:val="21"/>
          <w:szCs w:val="21"/>
        </w:rPr>
        <w:t>3</w:t>
      </w:r>
      <w:r w:rsidR="000C3C44" w:rsidRPr="00EE465F">
        <w:rPr>
          <w:rFonts w:ascii="Arial" w:hAnsi="Arial" w:cs="Arial"/>
          <w:color w:val="auto"/>
          <w:sz w:val="21"/>
          <w:szCs w:val="21"/>
        </w:rPr>
        <w:t>0</w:t>
      </w:r>
      <w:r w:rsidR="00DA4F46" w:rsidRPr="00EE465F">
        <w:rPr>
          <w:rFonts w:ascii="Arial" w:hAnsi="Arial" w:cs="Arial"/>
          <w:color w:val="auto"/>
          <w:sz w:val="21"/>
          <w:szCs w:val="21"/>
        </w:rPr>
        <w:t xml:space="preserve"> grudnia 2022 r.</w:t>
      </w:r>
    </w:p>
    <w:p w14:paraId="228DBEA6" w14:textId="3FCDAC9F" w:rsidR="00CF5B2F" w:rsidRPr="00EE465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>Faktura VAT poprawnie wystawiona powinna być dostarczona do siedziby Zamawiającego</w:t>
      </w:r>
      <w:r w:rsidR="00DA4F46" w:rsidRPr="00EE465F">
        <w:rPr>
          <w:color w:val="auto"/>
        </w:rPr>
        <w:t xml:space="preserve"> </w:t>
      </w:r>
      <w:r w:rsidR="00DA4F46" w:rsidRPr="00EE465F">
        <w:rPr>
          <w:rFonts w:ascii="Arial" w:hAnsi="Arial" w:cs="Arial"/>
          <w:color w:val="auto"/>
          <w:sz w:val="21"/>
          <w:szCs w:val="21"/>
        </w:rPr>
        <w:t xml:space="preserve">nie później niż do dnia 22 grudnia 2022 r. </w:t>
      </w:r>
      <w:r w:rsidRPr="00EE465F">
        <w:rPr>
          <w:rFonts w:ascii="Arial" w:hAnsi="Arial" w:cs="Arial"/>
          <w:color w:val="auto"/>
          <w:sz w:val="21"/>
          <w:szCs w:val="21"/>
        </w:rPr>
        <w:t>na adres: 40-037 Katowice, ul. Ligonia 46, a</w:t>
      </w:r>
      <w:r w:rsidR="00DA4F46" w:rsidRPr="00EE465F">
        <w:rPr>
          <w:rFonts w:ascii="Arial" w:hAnsi="Arial" w:cs="Arial"/>
          <w:color w:val="auto"/>
          <w:sz w:val="21"/>
          <w:szCs w:val="21"/>
        </w:rPr>
        <w:t> </w:t>
      </w:r>
      <w:r w:rsidRPr="00EE465F">
        <w:rPr>
          <w:rFonts w:ascii="Arial" w:hAnsi="Arial" w:cs="Arial"/>
          <w:color w:val="auto"/>
          <w:sz w:val="21"/>
          <w:szCs w:val="21"/>
        </w:rPr>
        <w:t>w</w:t>
      </w:r>
      <w:r w:rsidR="00DA4F46" w:rsidRPr="00EE465F">
        <w:rPr>
          <w:rFonts w:ascii="Arial" w:hAnsi="Arial" w:cs="Arial"/>
          <w:color w:val="auto"/>
          <w:sz w:val="21"/>
          <w:szCs w:val="21"/>
        </w:rPr>
        <w:t> </w:t>
      </w:r>
      <w:r w:rsidRPr="00EE465F">
        <w:rPr>
          <w:rFonts w:ascii="Arial" w:hAnsi="Arial" w:cs="Arial"/>
          <w:color w:val="auto"/>
          <w:sz w:val="21"/>
          <w:szCs w:val="21"/>
        </w:rPr>
        <w:t>przypadku e-faktury przesłanej za pośrednictwem platformy elektronicznego fakturowania przy pomocy poniższych danych:</w:t>
      </w:r>
    </w:p>
    <w:p w14:paraId="32D7BDBF" w14:textId="77777777" w:rsidR="00CF5B2F" w:rsidRPr="00EE465F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 xml:space="preserve">Rodzaj adresu PEF / Typ numeru PEPPOL: NIP, </w:t>
      </w:r>
    </w:p>
    <w:p w14:paraId="19972141" w14:textId="77777777" w:rsidR="00CF5B2F" w:rsidRPr="00EE465F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>Numer adresu PEF / Numer PEPPOL: 9542260713</w:t>
      </w:r>
    </w:p>
    <w:p w14:paraId="55E37E6C" w14:textId="77777777" w:rsidR="00CF5B2F" w:rsidRPr="00EE465F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>Wykonawca jest zobligowany wpisać numer umowy na e-fakturze oraz podać numer</w:t>
      </w:r>
    </w:p>
    <w:p w14:paraId="1375DDD6" w14:textId="77777777" w:rsidR="00CF5B2F" w:rsidRPr="00EE465F" w:rsidRDefault="00CF5B2F" w:rsidP="0055436E">
      <w:pPr>
        <w:pStyle w:val="Akapitzlist"/>
        <w:tabs>
          <w:tab w:val="left" w:pos="1843"/>
        </w:tabs>
        <w:spacing w:after="0" w:line="240" w:lineRule="auto"/>
        <w:ind w:left="360" w:firstLine="0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 xml:space="preserve">rachunku bankowego, na który Zamawiający ma dokonać płatności.  </w:t>
      </w:r>
    </w:p>
    <w:p w14:paraId="2BCC2419" w14:textId="77777777" w:rsidR="00CF5B2F" w:rsidRPr="00EE465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 xml:space="preserve">Strony zgodnie przyjmują, że za datę wpływu prawidłowo wystawionej faktury VAT uznaje się dzień, w którym Zamawiający mógł zapoznać się z treścią faktury VAT. </w:t>
      </w:r>
    </w:p>
    <w:p w14:paraId="5191A640" w14:textId="2F51B6F6" w:rsidR="00CF5B2F" w:rsidRPr="00EE465F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>Płatność będzie realizowana z zastosowaniem mechanizmu podzielonej płatności, o którym mowa w art. 108a-108d ustawy o podatku od towarów i usług (Dz. U. z 2022 r., poz. 931 z</w:t>
      </w:r>
      <w:r w:rsidR="00DA4F46" w:rsidRPr="00EE465F">
        <w:rPr>
          <w:rFonts w:ascii="Arial" w:hAnsi="Arial" w:cs="Arial"/>
          <w:color w:val="auto"/>
          <w:sz w:val="21"/>
          <w:szCs w:val="21"/>
        </w:rPr>
        <w:t> </w:t>
      </w:r>
      <w:r w:rsidR="0085185D" w:rsidRPr="00EE465F">
        <w:rPr>
          <w:rFonts w:ascii="Arial" w:hAnsi="Arial" w:cs="Arial"/>
          <w:color w:val="auto"/>
          <w:sz w:val="21"/>
          <w:szCs w:val="21"/>
        </w:rPr>
        <w:t>późn.</w:t>
      </w:r>
      <w:r w:rsidRPr="00EE465F">
        <w:rPr>
          <w:rFonts w:ascii="Arial" w:hAnsi="Arial" w:cs="Arial"/>
          <w:color w:val="auto"/>
          <w:sz w:val="21"/>
          <w:szCs w:val="21"/>
        </w:rPr>
        <w:t xml:space="preserve"> zm.).</w:t>
      </w:r>
    </w:p>
    <w:p w14:paraId="5BA3D6EA" w14:textId="68E66C47" w:rsidR="00CF5B2F" w:rsidRPr="00EE465F" w:rsidRDefault="006F1A9D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EE465F">
        <w:rPr>
          <w:rFonts w:ascii="Arial" w:hAnsi="Arial" w:cs="Arial"/>
          <w:color w:val="auto"/>
          <w:sz w:val="21"/>
          <w:szCs w:val="21"/>
        </w:rPr>
        <w:t>Za dzień zapłaty uznaje się dzień uznania rachunku bankowego Wykonawcy.</w:t>
      </w:r>
    </w:p>
    <w:p w14:paraId="3778BDE7" w14:textId="77777777" w:rsidR="00CF5B2F" w:rsidRPr="00E009A6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W razie opóźnienia w zapłacie wynagrodzenia Wykonawca może domagać się od Zamawiającego zapłaty odsetek za opóźnienie w transakcjach handlowych.</w:t>
      </w:r>
    </w:p>
    <w:p w14:paraId="09E7B9CD" w14:textId="77777777" w:rsidR="00DA4F46" w:rsidRDefault="00CF5B2F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Zamawiający nie wyraża zgody na dokonanie przez Wykonawcę cesji umowy, jej części lub wynikającej z niej wierzytelności bez pisemnej zgody Zamawiającego.</w:t>
      </w:r>
    </w:p>
    <w:p w14:paraId="67043FCD" w14:textId="7FB3CD94" w:rsidR="00DA4F46" w:rsidRPr="002C08DD" w:rsidRDefault="00DA4F46" w:rsidP="003D431B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2C08DD">
        <w:rPr>
          <w:rFonts w:ascii="Arial" w:hAnsi="Arial" w:cs="Arial"/>
          <w:sz w:val="21"/>
          <w:szCs w:val="21"/>
        </w:rPr>
        <w:t>Zamówienie częściowo współfinansowane przez</w:t>
      </w:r>
      <w:r w:rsidR="002C08DD" w:rsidRPr="002C08DD">
        <w:rPr>
          <w:rFonts w:ascii="Arial" w:hAnsi="Arial" w:cs="Arial"/>
          <w:sz w:val="21"/>
          <w:szCs w:val="21"/>
        </w:rPr>
        <w:t xml:space="preserve"> </w:t>
      </w:r>
      <w:r w:rsidR="002C08DD" w:rsidRPr="002C08DD">
        <w:rPr>
          <w:rFonts w:ascii="Arial" w:hAnsi="Arial" w:cs="Arial"/>
          <w:i/>
          <w:sz w:val="21"/>
          <w:szCs w:val="21"/>
        </w:rPr>
        <w:t>(dotyczy Części I, II, III)</w:t>
      </w:r>
      <w:r w:rsidRPr="002C08DD">
        <w:rPr>
          <w:rFonts w:ascii="Arial" w:hAnsi="Arial" w:cs="Arial"/>
          <w:sz w:val="21"/>
          <w:szCs w:val="21"/>
        </w:rPr>
        <w:t>:</w:t>
      </w:r>
    </w:p>
    <w:p w14:paraId="0E68C854" w14:textId="46C4DA15" w:rsidR="002C08DD" w:rsidRPr="00A82EDE" w:rsidRDefault="002C08DD" w:rsidP="003D431B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contextualSpacing w:val="0"/>
        <w:rPr>
          <w:rFonts w:ascii="Arial" w:hAnsi="Arial" w:cs="Arial"/>
          <w:sz w:val="21"/>
          <w:szCs w:val="21"/>
        </w:rPr>
      </w:pPr>
      <w:r w:rsidRPr="00A82EDE">
        <w:rPr>
          <w:rFonts w:ascii="Arial" w:hAnsi="Arial" w:cs="Arial"/>
          <w:sz w:val="21"/>
          <w:szCs w:val="21"/>
        </w:rPr>
        <w:t>Unię Europejską ze środków Europejskiego Funduszu Społecznego w ramach Osi Priorytetowej XIII Pomoc Techniczna, Działania 13.1 Regionalny Program Operacyjny  Województwa Śląskiego 2014-2020;</w:t>
      </w:r>
    </w:p>
    <w:p w14:paraId="64DA05C5" w14:textId="77777777" w:rsidR="002C08DD" w:rsidRPr="00A82EDE" w:rsidRDefault="002C08DD" w:rsidP="003D431B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contextualSpacing w:val="0"/>
        <w:rPr>
          <w:rFonts w:ascii="Arial" w:hAnsi="Arial" w:cs="Arial"/>
          <w:sz w:val="21"/>
          <w:szCs w:val="21"/>
        </w:rPr>
      </w:pPr>
      <w:r w:rsidRPr="00A82EDE">
        <w:rPr>
          <w:rFonts w:ascii="Arial" w:hAnsi="Arial" w:cs="Arial"/>
          <w:sz w:val="21"/>
          <w:szCs w:val="21"/>
        </w:rPr>
        <w:t xml:space="preserve">Unię Europejską ze środków Funduszu Spójności oraz Budżet Państwa w ramach działania 3.1 Skuteczni beneficjenci Programu Operacyjnego Pomoc Techniczna 2014-2020. </w:t>
      </w:r>
    </w:p>
    <w:p w14:paraId="251118D1" w14:textId="77777777" w:rsidR="00CF5B2F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21"/>
          <w:szCs w:val="21"/>
        </w:rPr>
      </w:pPr>
    </w:p>
    <w:p w14:paraId="1BF1DD8C" w14:textId="77777777" w:rsidR="00CF5B2F" w:rsidRDefault="00CF5B2F" w:rsidP="0055436E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>
        <w:rPr>
          <w:rFonts w:ascii="Arial" w:hAnsi="Arial" w:cs="Arial"/>
          <w:b/>
          <w:sz w:val="21"/>
          <w:szCs w:val="21"/>
        </w:rPr>
        <w:t xml:space="preserve">4. </w:t>
      </w:r>
      <w:r w:rsidRPr="00E009A6">
        <w:rPr>
          <w:rFonts w:ascii="Arial" w:hAnsi="Arial" w:cs="Arial"/>
          <w:b/>
          <w:sz w:val="21"/>
          <w:szCs w:val="21"/>
        </w:rPr>
        <w:t>Wykonawca</w:t>
      </w:r>
    </w:p>
    <w:p w14:paraId="28CD129C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5F8C96E6" w14:textId="77777777" w:rsidR="00963606" w:rsidRPr="00963606" w:rsidRDefault="00963606" w:rsidP="003D431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Wykonawca oświadcza, że:</w:t>
      </w:r>
    </w:p>
    <w:p w14:paraId="2F85CF05" w14:textId="17522657" w:rsidR="00963606" w:rsidRPr="00963606" w:rsidRDefault="00963606" w:rsidP="003D431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spełnia wszelkie wymagane przepisami prawa przesłanki, w tym posiada odpowiednie pozwolenia i dokumenty tożsame, uprawniające go do wykonania Przedmiotu umowy</w:t>
      </w:r>
      <w:r w:rsidR="00141AC3">
        <w:rPr>
          <w:rFonts w:ascii="Arial" w:hAnsi="Arial" w:cs="Arial"/>
          <w:color w:val="auto"/>
          <w:sz w:val="21"/>
          <w:szCs w:val="21"/>
          <w:lang w:eastAsia="en-US"/>
        </w:rPr>
        <w:t>;</w:t>
      </w:r>
    </w:p>
    <w:p w14:paraId="3B63C803" w14:textId="1458FE10" w:rsidR="00963606" w:rsidRPr="00963606" w:rsidRDefault="00963606" w:rsidP="003D431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posiada odpowiednie doświadczenie, wiedzę i strukturę organizacyjną oraz inne środki, potrzebne do rzetelnej i pełnej realizacji Przedmiotu umowy</w:t>
      </w:r>
      <w:r w:rsidR="00141AC3">
        <w:rPr>
          <w:rFonts w:ascii="Arial" w:hAnsi="Arial" w:cs="Arial"/>
          <w:color w:val="auto"/>
          <w:sz w:val="21"/>
          <w:szCs w:val="21"/>
          <w:lang w:eastAsia="en-US"/>
        </w:rPr>
        <w:t>.</w:t>
      </w:r>
    </w:p>
    <w:p w14:paraId="7DFCE2B8" w14:textId="77777777" w:rsidR="00963606" w:rsidRPr="00963606" w:rsidRDefault="00963606" w:rsidP="003D431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Wykonawca zobowiązuje się do:</w:t>
      </w:r>
    </w:p>
    <w:p w14:paraId="69929F8F" w14:textId="5F2D8ED8" w:rsidR="00963606" w:rsidRPr="00963606" w:rsidRDefault="00963606" w:rsidP="003D431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realizacji Przedmiotu umowy w sposób staranny, odpowiadający powszechnie przyjętym standardom i normom technicznym</w:t>
      </w:r>
      <w:r w:rsidR="00141AC3">
        <w:rPr>
          <w:rFonts w:ascii="Arial" w:hAnsi="Arial" w:cs="Arial"/>
          <w:color w:val="auto"/>
          <w:sz w:val="21"/>
          <w:szCs w:val="21"/>
          <w:lang w:eastAsia="en-US"/>
        </w:rPr>
        <w:t>;</w:t>
      </w:r>
    </w:p>
    <w:p w14:paraId="39000E63" w14:textId="003F7510" w:rsidR="00963606" w:rsidRPr="00963606" w:rsidRDefault="00963606" w:rsidP="003D431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informowania Zamawiającego o wszelkich czynnikach mogących negatywnie wpłynąć na realizację Przedmiotu umowy, w szczególności na terminową bądź prawidłową realizację Przedmiotu umowy, niezwłocznie po ich wystąpieniu</w:t>
      </w:r>
      <w:r w:rsidR="00141AC3">
        <w:rPr>
          <w:rFonts w:ascii="Arial" w:hAnsi="Arial" w:cs="Arial"/>
          <w:color w:val="auto"/>
          <w:sz w:val="21"/>
          <w:szCs w:val="21"/>
          <w:lang w:eastAsia="en-US"/>
        </w:rPr>
        <w:t>;</w:t>
      </w:r>
    </w:p>
    <w:p w14:paraId="5234B2D9" w14:textId="04F9497D" w:rsidR="00963606" w:rsidRPr="00963606" w:rsidRDefault="00963606" w:rsidP="003D431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udzielenia każdorazowo, na żądanie Zamawiającego, pełnej informacji na temat stanu realizacji Przedmiotu umowy. Zamawiający ma prawo do oceny i kontroli realizacji Przedmiotu umowy na każdym etapie</w:t>
      </w:r>
      <w:r w:rsidR="00141AC3">
        <w:rPr>
          <w:rFonts w:ascii="Arial" w:hAnsi="Arial" w:cs="Arial"/>
          <w:color w:val="auto"/>
          <w:sz w:val="21"/>
          <w:szCs w:val="21"/>
          <w:lang w:eastAsia="en-US"/>
        </w:rPr>
        <w:t>;</w:t>
      </w:r>
    </w:p>
    <w:p w14:paraId="4ABE023A" w14:textId="5AE0BCD9" w:rsidR="00963606" w:rsidRPr="00963606" w:rsidRDefault="00963606" w:rsidP="003D431B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zachowania w tajemnicy treści przekazanych mu informacji uzyskanych w związku z</w:t>
      </w:r>
      <w:r w:rsidR="004A51D4">
        <w:rPr>
          <w:rFonts w:ascii="Arial" w:hAnsi="Arial" w:cs="Arial"/>
          <w:color w:val="auto"/>
          <w:sz w:val="21"/>
          <w:szCs w:val="21"/>
          <w:lang w:eastAsia="en-US"/>
        </w:rPr>
        <w:t> </w:t>
      </w: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 xml:space="preserve">realizacją Przedmiotu umowy, zgodnie z powszechnie obowiązującymi przepisami prawa, w tym przepisami szczególnymi w zakresie działalności gospodarczej, </w:t>
      </w:r>
      <w:r w:rsidRPr="00963606">
        <w:rPr>
          <w:rFonts w:ascii="Arial" w:eastAsia="Times New Roman" w:hAnsi="Arial" w:cs="Arial"/>
          <w:color w:val="auto"/>
          <w:sz w:val="21"/>
          <w:szCs w:val="21"/>
          <w:lang w:eastAsia="en-US"/>
        </w:rPr>
        <w:t xml:space="preserve"> </w:t>
      </w: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chyba, że obowiązek udostępnienia wynika z przepisów powszechnie obowiązujących.</w:t>
      </w:r>
    </w:p>
    <w:p w14:paraId="6C711D41" w14:textId="4A7C3C2D" w:rsidR="00963606" w:rsidRPr="00963606" w:rsidRDefault="00963606" w:rsidP="003D431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63606">
        <w:rPr>
          <w:rFonts w:ascii="Arial" w:hAnsi="Arial" w:cs="Arial"/>
          <w:color w:val="auto"/>
          <w:sz w:val="21"/>
          <w:szCs w:val="21"/>
          <w:lang w:eastAsia="en-US"/>
        </w:rPr>
        <w:t>Wykonawca ponosi odpowiedzialność za Przedmiot umowy do czasu ostatecznego odbioru przez Zamawiającego.</w:t>
      </w:r>
    </w:p>
    <w:p w14:paraId="6A064EA7" w14:textId="5CCAD598" w:rsidR="002A7DCC" w:rsidRPr="00963606" w:rsidRDefault="002A7DCC" w:rsidP="003D431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5022D">
        <w:rPr>
          <w:rFonts w:ascii="Arial" w:hAnsi="Arial" w:cs="Arial"/>
          <w:color w:val="auto"/>
          <w:sz w:val="21"/>
          <w:szCs w:val="21"/>
          <w:lang w:eastAsia="en-US"/>
        </w:rPr>
        <w:t xml:space="preserve">Osobą upoważnioną ze strony Wykonawcy do współpracy nad realizacją umowy jest: </w:t>
      </w:r>
    </w:p>
    <w:p w14:paraId="01AAA82D" w14:textId="53E3315A" w:rsidR="002A7DCC" w:rsidRPr="0095022D" w:rsidRDefault="002A7DCC" w:rsidP="0095022D">
      <w:pPr>
        <w:tabs>
          <w:tab w:val="left" w:pos="284"/>
        </w:tabs>
        <w:spacing w:after="0" w:line="240" w:lineRule="auto"/>
        <w:ind w:left="284" w:firstLine="0"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95022D">
        <w:rPr>
          <w:rFonts w:ascii="Arial" w:hAnsi="Arial" w:cs="Arial"/>
          <w:color w:val="auto"/>
          <w:sz w:val="21"/>
          <w:szCs w:val="21"/>
          <w:lang w:eastAsia="en-US"/>
        </w:rPr>
        <w:t>………………………, tel</w:t>
      </w:r>
      <w:r w:rsidR="00BB42B0" w:rsidRPr="0095022D">
        <w:rPr>
          <w:rFonts w:ascii="Arial" w:hAnsi="Arial" w:cs="Arial"/>
          <w:color w:val="auto"/>
          <w:sz w:val="21"/>
          <w:szCs w:val="21"/>
          <w:lang w:eastAsia="en-US"/>
        </w:rPr>
        <w:t xml:space="preserve">. </w:t>
      </w:r>
      <w:r w:rsidRPr="0095022D">
        <w:rPr>
          <w:rFonts w:ascii="Arial" w:hAnsi="Arial" w:cs="Arial"/>
          <w:color w:val="auto"/>
          <w:sz w:val="21"/>
          <w:szCs w:val="21"/>
          <w:lang w:eastAsia="en-US"/>
        </w:rPr>
        <w:t>………………………., e-mail: …………………………………</w:t>
      </w:r>
    </w:p>
    <w:p w14:paraId="5FE8C88F" w14:textId="77777777" w:rsidR="00897BC2" w:rsidRDefault="00897BC2" w:rsidP="00403B17">
      <w:pPr>
        <w:pStyle w:val="normalny"/>
        <w:numPr>
          <w:ilvl w:val="0"/>
          <w:numId w:val="0"/>
        </w:numPr>
        <w:tabs>
          <w:tab w:val="left" w:pos="284"/>
        </w:tabs>
        <w:jc w:val="both"/>
        <w:rPr>
          <w:rFonts w:eastAsia="Verdana"/>
          <w:b/>
          <w:bCs/>
        </w:rPr>
      </w:pPr>
    </w:p>
    <w:p w14:paraId="2E3D1781" w14:textId="77777777" w:rsidR="00351E67" w:rsidRDefault="00351E67" w:rsidP="0055436E">
      <w:pPr>
        <w:pStyle w:val="normalny"/>
        <w:numPr>
          <w:ilvl w:val="0"/>
          <w:numId w:val="0"/>
        </w:numPr>
        <w:tabs>
          <w:tab w:val="left" w:pos="284"/>
        </w:tabs>
        <w:ind w:left="284" w:hanging="284"/>
        <w:rPr>
          <w:rFonts w:eastAsia="Verdana"/>
          <w:b/>
          <w:bCs/>
        </w:rPr>
      </w:pPr>
    </w:p>
    <w:p w14:paraId="7F186EC5" w14:textId="63898841" w:rsidR="00CF5B2F" w:rsidRDefault="00CF5B2F" w:rsidP="0055436E">
      <w:pPr>
        <w:pStyle w:val="normalny"/>
        <w:numPr>
          <w:ilvl w:val="0"/>
          <w:numId w:val="0"/>
        </w:numPr>
        <w:tabs>
          <w:tab w:val="left" w:pos="284"/>
        </w:tabs>
        <w:ind w:left="284" w:hanging="284"/>
        <w:rPr>
          <w:rFonts w:eastAsia="Verdana"/>
          <w:b/>
          <w:bCs/>
        </w:rPr>
      </w:pPr>
      <w:r w:rsidRPr="00E009A6">
        <w:rPr>
          <w:rFonts w:eastAsia="Verdana"/>
          <w:b/>
          <w:bCs/>
        </w:rPr>
        <w:lastRenderedPageBreak/>
        <w:t>§</w:t>
      </w:r>
      <w:r>
        <w:rPr>
          <w:rFonts w:eastAsia="Verdana"/>
          <w:b/>
          <w:bCs/>
        </w:rPr>
        <w:t xml:space="preserve">5. </w:t>
      </w:r>
      <w:r w:rsidRPr="00E009A6">
        <w:rPr>
          <w:rFonts w:eastAsia="Verdana"/>
          <w:b/>
          <w:bCs/>
        </w:rPr>
        <w:t>Zamawiający</w:t>
      </w:r>
    </w:p>
    <w:p w14:paraId="675E6C7B" w14:textId="77777777" w:rsidR="00CF5B2F" w:rsidRPr="00F50A32" w:rsidRDefault="00CF5B2F" w:rsidP="0055436E">
      <w:pPr>
        <w:pStyle w:val="normalny"/>
        <w:numPr>
          <w:ilvl w:val="0"/>
          <w:numId w:val="0"/>
        </w:numPr>
        <w:tabs>
          <w:tab w:val="left" w:pos="284"/>
        </w:tabs>
        <w:ind w:left="284" w:hanging="284"/>
        <w:jc w:val="left"/>
        <w:rPr>
          <w:rFonts w:eastAsia="Verdana"/>
          <w:b/>
          <w:bCs/>
          <w:sz w:val="14"/>
        </w:rPr>
      </w:pPr>
    </w:p>
    <w:p w14:paraId="2C74A0B2" w14:textId="02AF02CE" w:rsidR="00CF5B2F" w:rsidRDefault="00CF5B2F" w:rsidP="003D431B">
      <w:pPr>
        <w:pStyle w:val="Akapitzlist"/>
        <w:numPr>
          <w:ilvl w:val="0"/>
          <w:numId w:val="9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Zamawiający oświadcza, że przy realizacji Przedmiotu umowy będzie współpracował z Wykonawcą w celu wsparcia jej efektywnej realizacji, w tym udzieli mu niezbędnych konsultacji i wyjaśnień dotyczących Przedmiotu umowy.</w:t>
      </w:r>
    </w:p>
    <w:p w14:paraId="0F0B49C4" w14:textId="79A004B3" w:rsidR="00CF3E8C" w:rsidRPr="00E009A6" w:rsidRDefault="00CF3E8C" w:rsidP="003D431B">
      <w:pPr>
        <w:pStyle w:val="Akapitzlist"/>
        <w:numPr>
          <w:ilvl w:val="0"/>
          <w:numId w:val="9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CF3E8C">
        <w:rPr>
          <w:rFonts w:ascii="Arial" w:hAnsi="Arial" w:cs="Arial"/>
          <w:sz w:val="21"/>
          <w:szCs w:val="21"/>
        </w:rPr>
        <w:t>Zamawiający zobowiązuje się do zachowania w tajemnicy treści przekazanych mu informacji uzyskanych w związku z realizacją Przedmiotu umowy, zgodnie z powszechnie obowiązującymi przepisami prawa, w tym przepisami szczególnymi w zakresie działalności gospodarczej, chyba, że obowiązek udostępnienia wynika z przepisów powszechnie obowiązujących</w:t>
      </w:r>
      <w:r w:rsidR="004A51D4">
        <w:rPr>
          <w:rFonts w:ascii="Arial" w:hAnsi="Arial" w:cs="Arial"/>
          <w:sz w:val="21"/>
          <w:szCs w:val="21"/>
        </w:rPr>
        <w:t xml:space="preserve">. </w:t>
      </w:r>
    </w:p>
    <w:p w14:paraId="388D0EFA" w14:textId="77777777" w:rsidR="00CF5B2F" w:rsidRPr="00257498" w:rsidRDefault="00CF5B2F" w:rsidP="003D431B">
      <w:pPr>
        <w:pStyle w:val="Akapitzlist"/>
        <w:numPr>
          <w:ilvl w:val="0"/>
          <w:numId w:val="9"/>
        </w:numPr>
        <w:tabs>
          <w:tab w:val="left" w:pos="426"/>
          <w:tab w:val="left" w:pos="1843"/>
        </w:tabs>
        <w:spacing w:after="0" w:line="240" w:lineRule="auto"/>
        <w:ind w:left="425" w:hanging="357"/>
        <w:contextualSpacing w:val="0"/>
        <w:jc w:val="left"/>
        <w:rPr>
          <w:rFonts w:ascii="Arial" w:hAnsi="Arial" w:cs="Arial"/>
          <w:color w:val="auto"/>
          <w:sz w:val="21"/>
          <w:szCs w:val="21"/>
        </w:rPr>
      </w:pPr>
      <w:r w:rsidRPr="00257498">
        <w:rPr>
          <w:rFonts w:ascii="Arial" w:hAnsi="Arial" w:cs="Arial"/>
          <w:color w:val="auto"/>
          <w:sz w:val="21"/>
          <w:szCs w:val="21"/>
        </w:rPr>
        <w:t xml:space="preserve">Osobą upoważnioną ze strony Zamawiającego do współpracy nad realizacją umowy jest: </w:t>
      </w:r>
    </w:p>
    <w:p w14:paraId="73CC5441" w14:textId="648587F6" w:rsidR="00897BC2" w:rsidRPr="009238F4" w:rsidRDefault="00CF5B2F" w:rsidP="009238F4">
      <w:pPr>
        <w:pStyle w:val="Tretekstu"/>
        <w:spacing w:before="60" w:after="60"/>
        <w:ind w:left="0" w:firstLine="425"/>
      </w:pPr>
      <w:bookmarkStart w:id="3" w:name="_Hlk61351737"/>
      <w:r>
        <w:t>…………………………….,</w:t>
      </w:r>
      <w:r w:rsidRPr="0019544E">
        <w:t xml:space="preserve"> tel. </w:t>
      </w:r>
      <w:r>
        <w:t>………………….</w:t>
      </w:r>
      <w:r w:rsidRPr="0019544E">
        <w:t xml:space="preserve">, e-mail: </w:t>
      </w:r>
      <w:r>
        <w:t xml:space="preserve">………………………………… </w:t>
      </w:r>
    </w:p>
    <w:p w14:paraId="44CC16A4" w14:textId="77777777" w:rsidR="00897BC2" w:rsidRDefault="00897BC2" w:rsidP="009406DC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</w:p>
    <w:p w14:paraId="672F33CF" w14:textId="00C94797" w:rsidR="00CF5B2F" w:rsidRDefault="00CF5B2F" w:rsidP="009406DC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 w:rsidR="007E276D"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b/>
          <w:sz w:val="21"/>
          <w:szCs w:val="21"/>
        </w:rPr>
        <w:t xml:space="preserve"> Kary umowne</w:t>
      </w:r>
    </w:p>
    <w:p w14:paraId="18E389A2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04640B25" w14:textId="7E2C5A49" w:rsidR="0098322A" w:rsidRDefault="0098322A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98322A">
        <w:rPr>
          <w:rFonts w:ascii="Arial" w:hAnsi="Arial" w:cs="Arial"/>
          <w:sz w:val="21"/>
          <w:szCs w:val="21"/>
        </w:rPr>
        <w:t xml:space="preserve">Wykonawca zapłaci karę umowną za </w:t>
      </w:r>
      <w:r>
        <w:rPr>
          <w:rFonts w:ascii="Arial" w:hAnsi="Arial" w:cs="Arial"/>
          <w:sz w:val="21"/>
          <w:szCs w:val="21"/>
        </w:rPr>
        <w:t>zwłokę</w:t>
      </w:r>
      <w:r w:rsidRPr="0098322A">
        <w:rPr>
          <w:rFonts w:ascii="Arial" w:hAnsi="Arial" w:cs="Arial"/>
          <w:sz w:val="21"/>
          <w:szCs w:val="21"/>
        </w:rPr>
        <w:t xml:space="preserve"> w dostawie przedmiotu umowy,  stwierdzenia braków w dostarczonym towarze lub dostarczenia towaru wadliwego bądź niezgodnego z</w:t>
      </w:r>
      <w:r>
        <w:rPr>
          <w:rFonts w:ascii="Arial" w:hAnsi="Arial" w:cs="Arial"/>
          <w:sz w:val="21"/>
          <w:szCs w:val="21"/>
        </w:rPr>
        <w:t> </w:t>
      </w:r>
      <w:r w:rsidRPr="0098322A">
        <w:rPr>
          <w:rFonts w:ascii="Arial" w:hAnsi="Arial" w:cs="Arial"/>
          <w:sz w:val="21"/>
          <w:szCs w:val="21"/>
        </w:rPr>
        <w:t>załącznikiem nr 1 do umowy,</w:t>
      </w:r>
      <w:r w:rsidR="000F41A1">
        <w:rPr>
          <w:rFonts w:ascii="Arial" w:hAnsi="Arial" w:cs="Arial"/>
          <w:sz w:val="21"/>
          <w:szCs w:val="21"/>
        </w:rPr>
        <w:t xml:space="preserve"> </w:t>
      </w:r>
      <w:r w:rsidRPr="0098322A">
        <w:rPr>
          <w:rFonts w:ascii="Arial" w:hAnsi="Arial" w:cs="Arial"/>
          <w:sz w:val="21"/>
          <w:szCs w:val="21"/>
        </w:rPr>
        <w:t xml:space="preserve">Zamawiający obciąży Wykonawcę karą w wysokości 1% wartości brutto umowy określonej w § 3 ust. 1, za każdy dzień </w:t>
      </w:r>
      <w:r>
        <w:rPr>
          <w:rFonts w:ascii="Arial" w:hAnsi="Arial" w:cs="Arial"/>
          <w:sz w:val="21"/>
          <w:szCs w:val="21"/>
        </w:rPr>
        <w:t>zwłoki</w:t>
      </w:r>
      <w:r w:rsidRPr="0098322A">
        <w:rPr>
          <w:rFonts w:ascii="Arial" w:hAnsi="Arial" w:cs="Arial"/>
          <w:sz w:val="21"/>
          <w:szCs w:val="21"/>
        </w:rPr>
        <w:t xml:space="preserve">, w stosunku do terminu określonego  zgodnie z § 2 ust.1. </w:t>
      </w:r>
    </w:p>
    <w:p w14:paraId="3A780CE3" w14:textId="5CB95642" w:rsidR="0098322A" w:rsidRPr="0098322A" w:rsidRDefault="0098322A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98322A">
        <w:rPr>
          <w:rFonts w:ascii="Arial" w:hAnsi="Arial" w:cs="Arial"/>
          <w:sz w:val="21"/>
          <w:szCs w:val="21"/>
        </w:rPr>
        <w:t>W przypadku nie wykonania dostawy przedmiotu umowy w terminie 5 dni w stosunku do terminu określonego zgodnie z § 2 ust. 1 Zamawiający może odstąpić od umowy bez wyznaczenia dodatkowego terminu. W tym przypadku Wykonawca zapłaci Zamawiającemu karę w wysokości 20% wartości brutto umowy, określonej w § 3 ust. 1, wówczas kara umowna określona w ust. 1 nie ma zastosowania</w:t>
      </w:r>
      <w:r w:rsidR="006B4BAD">
        <w:rPr>
          <w:rFonts w:ascii="Arial" w:hAnsi="Arial" w:cs="Arial"/>
          <w:sz w:val="21"/>
          <w:szCs w:val="21"/>
        </w:rPr>
        <w:t xml:space="preserve">. </w:t>
      </w:r>
    </w:p>
    <w:p w14:paraId="32D186CB" w14:textId="0ABB5E59" w:rsidR="00CF5B2F" w:rsidRPr="009406DC" w:rsidRDefault="00CF5B2F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9406DC">
        <w:rPr>
          <w:rFonts w:ascii="Arial" w:hAnsi="Arial" w:cs="Arial"/>
          <w:sz w:val="21"/>
          <w:szCs w:val="21"/>
        </w:rPr>
        <w:t xml:space="preserve">Maksymalna łączna wysokość naliczonych przez Zamawiającego kar umownych wynikających z ust. 1 nie może przekroczyć 20% wynagrodzenia brutto, </w:t>
      </w:r>
      <w:r w:rsidRPr="009406DC">
        <w:rPr>
          <w:rFonts w:ascii="Arial" w:hAnsi="Arial" w:cs="Arial"/>
          <w:sz w:val="21"/>
          <w:szCs w:val="21"/>
        </w:rPr>
        <w:br/>
        <w:t xml:space="preserve">o którym mowa w § 3 ust 1. </w:t>
      </w:r>
      <w:r w:rsidRPr="009406DC">
        <w:rPr>
          <w:rFonts w:ascii="Arial" w:hAnsi="Arial" w:cs="Arial"/>
          <w:color w:val="auto"/>
          <w:sz w:val="21"/>
          <w:szCs w:val="21"/>
        </w:rPr>
        <w:t xml:space="preserve">W wypadku kumulacji kar umownych, wysokość naliczonych później kar umownych zostanie ograniczona tak, by naliczone kary umowne wyniosły łącznie 20% wynagrodzenia brutto, o którym mowa w § 3 ust 1. </w:t>
      </w:r>
      <w:r w:rsidRPr="009406DC">
        <w:rPr>
          <w:rFonts w:ascii="Arial" w:hAnsi="Arial" w:cs="Arial"/>
          <w:sz w:val="21"/>
          <w:szCs w:val="21"/>
        </w:rPr>
        <w:t>W przypadku, gdy łączna wartość naliczonych kar umownych wynikających z przyczyn opisanych w ust. 1 osiągnęłaby poziom 20% wynagrodzenia brutto,</w:t>
      </w:r>
      <w:r w:rsidRPr="009F0AC3">
        <w:t xml:space="preserve"> </w:t>
      </w:r>
      <w:r w:rsidRPr="009406DC">
        <w:rPr>
          <w:rFonts w:ascii="Arial" w:hAnsi="Arial" w:cs="Arial"/>
          <w:sz w:val="21"/>
          <w:szCs w:val="21"/>
        </w:rPr>
        <w:t xml:space="preserve">o którym mowa w § 3 ust 1 Zamawiający zastrzega sobie prawo do rozwiązania umowy w  trybie natychmiastowym z przyczyn leżących po stronie Wykonawcy. </w:t>
      </w:r>
    </w:p>
    <w:p w14:paraId="2B2CDA1C" w14:textId="77777777" w:rsidR="00CF5B2F" w:rsidRPr="00E009A6" w:rsidRDefault="00CF5B2F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357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 xml:space="preserve">Strony uzgadniają, że naliczane przez Zamawiającego kary umowne, mogą być potrącane </w:t>
      </w:r>
      <w:r>
        <w:rPr>
          <w:rFonts w:ascii="Arial" w:hAnsi="Arial" w:cs="Arial"/>
          <w:sz w:val="21"/>
          <w:szCs w:val="21"/>
        </w:rPr>
        <w:br/>
      </w:r>
      <w:r w:rsidRPr="00E009A6">
        <w:rPr>
          <w:rFonts w:ascii="Arial" w:hAnsi="Arial" w:cs="Arial"/>
          <w:sz w:val="21"/>
          <w:szCs w:val="21"/>
        </w:rPr>
        <w:t xml:space="preserve">z Wynagrodzenia. W takim przypadku Wykonawca zostanie poinformowany pisemnie oraz Zamawiający wystawi notę księgową obciążeniową płatną do 14 dni od daty jej otrzymania przez Wykonawcę. </w:t>
      </w:r>
    </w:p>
    <w:p w14:paraId="72B83F22" w14:textId="77777777" w:rsidR="00CF5B2F" w:rsidRPr="00E009A6" w:rsidRDefault="00CF5B2F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20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 xml:space="preserve">Zapłata kary przez Wykonawcę lub jej potracenie z płatności nie zwalnia Wykonawcy </w:t>
      </w:r>
      <w:r>
        <w:rPr>
          <w:rFonts w:ascii="Arial" w:hAnsi="Arial" w:cs="Arial"/>
          <w:sz w:val="21"/>
          <w:szCs w:val="21"/>
        </w:rPr>
        <w:br/>
      </w:r>
      <w:r w:rsidRPr="00E009A6">
        <w:rPr>
          <w:rFonts w:ascii="Arial" w:hAnsi="Arial" w:cs="Arial"/>
          <w:sz w:val="21"/>
          <w:szCs w:val="21"/>
        </w:rPr>
        <w:t>z obowiązków i zobowiązań wynikających z umowy.</w:t>
      </w:r>
    </w:p>
    <w:p w14:paraId="215AE8D3" w14:textId="77777777" w:rsidR="00CF5B2F" w:rsidRPr="00E009A6" w:rsidRDefault="00CF5B2F" w:rsidP="003D431B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5" w:hanging="357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Zamawiający zastrzega sobie prawo do dochodzenia odszkodowania na zasadach ogólnych w przypadku, gdy kwota kary umownej nie pokryje jego szkód, w tym utraconych korzyści.</w:t>
      </w:r>
    </w:p>
    <w:p w14:paraId="762D5C91" w14:textId="77777777" w:rsidR="00CF5B2F" w:rsidRDefault="00CF5B2F" w:rsidP="0055436E">
      <w:pPr>
        <w:tabs>
          <w:tab w:val="left" w:pos="426"/>
        </w:tabs>
        <w:spacing w:after="0" w:line="240" w:lineRule="auto"/>
        <w:ind w:left="0" w:firstLine="0"/>
        <w:jc w:val="left"/>
        <w:rPr>
          <w:rFonts w:ascii="Arial" w:hAnsi="Arial" w:cs="Arial"/>
          <w:sz w:val="21"/>
          <w:szCs w:val="21"/>
        </w:rPr>
      </w:pPr>
    </w:p>
    <w:p w14:paraId="45452C93" w14:textId="6B36E14A" w:rsidR="00CF5B2F" w:rsidRDefault="00CF5B2F" w:rsidP="002867B6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 w:rsidR="008D3950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. Siła wyższa</w:t>
      </w:r>
    </w:p>
    <w:p w14:paraId="09CBCDA9" w14:textId="77777777" w:rsidR="00CF5B2F" w:rsidRPr="00B15A3F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6A9D8018" w14:textId="77777777" w:rsidR="00CF5B2F" w:rsidRPr="00E05718" w:rsidRDefault="00CF5B2F" w:rsidP="003D431B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  <w:lang w:bidi="pl-PL"/>
        </w:rPr>
      </w:pPr>
      <w:r w:rsidRPr="00E05718">
        <w:rPr>
          <w:rFonts w:ascii="Arial" w:hAnsi="Arial" w:cs="Arial"/>
          <w:sz w:val="21"/>
          <w:szCs w:val="21"/>
          <w:lang w:bidi="pl-PL"/>
        </w:rPr>
        <w:t xml:space="preserve">Dla potrzeb </w:t>
      </w:r>
      <w:r>
        <w:rPr>
          <w:rFonts w:ascii="Arial" w:hAnsi="Arial" w:cs="Arial"/>
          <w:sz w:val="21"/>
          <w:szCs w:val="21"/>
          <w:lang w:bidi="pl-PL"/>
        </w:rPr>
        <w:t>u</w:t>
      </w:r>
      <w:r w:rsidRPr="00E05718">
        <w:rPr>
          <w:rFonts w:ascii="Arial" w:hAnsi="Arial" w:cs="Arial"/>
          <w:sz w:val="21"/>
          <w:szCs w:val="21"/>
          <w:lang w:bidi="pl-PL"/>
        </w:rPr>
        <w:t>mowy, Siła Wyższa oznacza wydarzenie o charakterze nadzwyczajnym, niemożliwe do przewidzenia i zapobieżenia, a w szczególności: wojny, katastrofalne działanie sił przyrody, strajki generalne, embarga, nakazy, zakazy i ograniczenia wywołane stanem zagrożenia epidemicznego albo stanem epidemii, które uniemożliwiają wykonanie umowy.</w:t>
      </w:r>
    </w:p>
    <w:p w14:paraId="3747FF4C" w14:textId="77777777" w:rsidR="00CF5B2F" w:rsidRPr="00E05718" w:rsidRDefault="00CF5B2F" w:rsidP="003D431B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  <w:lang w:bidi="pl-PL"/>
        </w:rPr>
      </w:pPr>
      <w:r w:rsidRPr="00E05718">
        <w:rPr>
          <w:rFonts w:ascii="Arial" w:hAnsi="Arial" w:cs="Arial"/>
          <w:sz w:val="21"/>
          <w:szCs w:val="21"/>
        </w:rPr>
        <w:t>Żadna ze Stron nie będzie ponosiła odpowiedzialności za niewykonanie lub nienależyte wykonanie swoich obowiązków umownych w przypadku wystąpienia siły wyższej.</w:t>
      </w:r>
    </w:p>
    <w:p w14:paraId="6019D3A2" w14:textId="77777777" w:rsidR="00CF5B2F" w:rsidRPr="00E05718" w:rsidRDefault="00CF5B2F" w:rsidP="003D431B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  <w:lang w:bidi="pl-PL"/>
        </w:rPr>
      </w:pPr>
      <w:r w:rsidRPr="00E05718">
        <w:rPr>
          <w:rFonts w:ascii="Arial" w:hAnsi="Arial" w:cs="Arial"/>
          <w:sz w:val="21"/>
          <w:szCs w:val="21"/>
        </w:rPr>
        <w:t xml:space="preserve">Jeżeli siła wyższa spowoduje niewykonanie lub nienależyte wykonanie zobowiązań wynikających z </w:t>
      </w:r>
      <w:r>
        <w:rPr>
          <w:rFonts w:ascii="Arial" w:hAnsi="Arial" w:cs="Arial"/>
          <w:sz w:val="21"/>
          <w:szCs w:val="21"/>
        </w:rPr>
        <w:t>u</w:t>
      </w:r>
      <w:r w:rsidRPr="00E05718">
        <w:rPr>
          <w:rFonts w:ascii="Arial" w:hAnsi="Arial" w:cs="Arial"/>
          <w:sz w:val="21"/>
          <w:szCs w:val="21"/>
        </w:rPr>
        <w:t>mowy przez Stronę, to:</w:t>
      </w:r>
    </w:p>
    <w:p w14:paraId="59D8E390" w14:textId="77777777" w:rsidR="00CF5B2F" w:rsidRPr="00E05718" w:rsidRDefault="00CF5B2F" w:rsidP="003D431B">
      <w:pPr>
        <w:numPr>
          <w:ilvl w:val="0"/>
          <w:numId w:val="12"/>
        </w:numPr>
        <w:tabs>
          <w:tab w:val="left" w:pos="1843"/>
        </w:tabs>
        <w:spacing w:after="0" w:line="240" w:lineRule="auto"/>
        <w:ind w:left="993"/>
        <w:jc w:val="left"/>
        <w:rPr>
          <w:rFonts w:ascii="Arial" w:hAnsi="Arial" w:cs="Arial"/>
          <w:sz w:val="21"/>
          <w:szCs w:val="21"/>
        </w:rPr>
      </w:pPr>
      <w:r w:rsidRPr="00E05718">
        <w:rPr>
          <w:rFonts w:ascii="Arial" w:hAnsi="Arial" w:cs="Arial"/>
          <w:sz w:val="21"/>
          <w:szCs w:val="21"/>
        </w:rPr>
        <w:lastRenderedPageBreak/>
        <w:t xml:space="preserve">Strona ta niezwłocznie zawiadomi drugą Stronę o powstaniu tego zdarzenia, a ponadto będzie informować drugą Stronę o istotnych faktach mających wpływ na przebieg takiego zdarzenia, w szczególności o przewidywanym terminie jego zakończenia i o przewidywanym terminie podjęcia wykonywania zobowiązań z </w:t>
      </w:r>
      <w:r>
        <w:rPr>
          <w:rFonts w:ascii="Arial" w:hAnsi="Arial" w:cs="Arial"/>
          <w:sz w:val="21"/>
          <w:szCs w:val="21"/>
        </w:rPr>
        <w:t>u</w:t>
      </w:r>
      <w:r w:rsidRPr="00E05718">
        <w:rPr>
          <w:rFonts w:ascii="Arial" w:hAnsi="Arial" w:cs="Arial"/>
          <w:sz w:val="21"/>
          <w:szCs w:val="21"/>
        </w:rPr>
        <w:t>mowy oraz o zakończeniu tego zdarzenia, w miarę możliwości przedstawiając dokumentację w tym zakresie;</w:t>
      </w:r>
    </w:p>
    <w:p w14:paraId="709EF2DC" w14:textId="77777777" w:rsidR="00CF5B2F" w:rsidRPr="00E05718" w:rsidRDefault="00CF5B2F" w:rsidP="003D431B">
      <w:pPr>
        <w:numPr>
          <w:ilvl w:val="0"/>
          <w:numId w:val="12"/>
        </w:numPr>
        <w:tabs>
          <w:tab w:val="left" w:pos="1843"/>
        </w:tabs>
        <w:spacing w:after="0" w:line="240" w:lineRule="auto"/>
        <w:ind w:left="993"/>
        <w:jc w:val="left"/>
        <w:rPr>
          <w:rFonts w:ascii="Arial" w:hAnsi="Arial" w:cs="Arial"/>
          <w:sz w:val="21"/>
          <w:szCs w:val="21"/>
        </w:rPr>
      </w:pPr>
      <w:r w:rsidRPr="00E05718">
        <w:rPr>
          <w:rFonts w:ascii="Arial" w:hAnsi="Arial" w:cs="Arial"/>
          <w:sz w:val="21"/>
          <w:szCs w:val="21"/>
        </w:rPr>
        <w:t>Strony uzgodnią sposób postępowania wobec tego zdarzenia.</w:t>
      </w:r>
    </w:p>
    <w:p w14:paraId="1CD7E32D" w14:textId="5C06D03D" w:rsidR="00CF5B2F" w:rsidRPr="00E05718" w:rsidRDefault="00CF5B2F" w:rsidP="003D431B">
      <w:pPr>
        <w:numPr>
          <w:ilvl w:val="0"/>
          <w:numId w:val="11"/>
        </w:numPr>
        <w:tabs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  <w:lang w:bidi="pl-PL"/>
        </w:rPr>
      </w:pPr>
      <w:r w:rsidRPr="00E05718">
        <w:rPr>
          <w:rFonts w:ascii="Arial" w:hAnsi="Arial" w:cs="Arial"/>
          <w:sz w:val="21"/>
          <w:szCs w:val="21"/>
          <w:lang w:bidi="pl-PL"/>
        </w:rPr>
        <w:t xml:space="preserve">Z uwagi na okoliczność zawierania umowy w okresie </w:t>
      </w:r>
      <w:r>
        <w:rPr>
          <w:rFonts w:ascii="Arial" w:hAnsi="Arial" w:cs="Arial"/>
          <w:sz w:val="21"/>
          <w:szCs w:val="21"/>
          <w:lang w:bidi="pl-PL"/>
        </w:rPr>
        <w:t xml:space="preserve">obowiązującego na obszarze Rzeczypospolitej Polskiej </w:t>
      </w:r>
      <w:r w:rsidRPr="000777E0">
        <w:rPr>
          <w:rFonts w:ascii="Arial" w:hAnsi="Arial" w:cs="Arial"/>
          <w:color w:val="auto"/>
          <w:sz w:val="21"/>
          <w:szCs w:val="21"/>
          <w:lang w:bidi="pl-PL"/>
        </w:rPr>
        <w:t xml:space="preserve">stanu zagrożenia epidemicznego </w:t>
      </w:r>
      <w:r w:rsidRPr="009D4C63">
        <w:rPr>
          <w:rFonts w:ascii="Arial" w:hAnsi="Arial" w:cs="Arial"/>
          <w:sz w:val="21"/>
          <w:szCs w:val="21"/>
          <w:lang w:bidi="pl-PL"/>
        </w:rPr>
        <w:t>w związku z zakażeniami wirusem SARS-CoV-2</w:t>
      </w:r>
      <w:r>
        <w:rPr>
          <w:rFonts w:ascii="Arial" w:hAnsi="Arial" w:cs="Arial"/>
          <w:sz w:val="21"/>
          <w:szCs w:val="21"/>
          <w:lang w:bidi="pl-PL"/>
        </w:rPr>
        <w:t>, S</w:t>
      </w:r>
      <w:r w:rsidRPr="00E05718">
        <w:rPr>
          <w:rFonts w:ascii="Arial" w:hAnsi="Arial" w:cs="Arial"/>
          <w:sz w:val="21"/>
          <w:szCs w:val="21"/>
          <w:lang w:bidi="pl-PL"/>
        </w:rPr>
        <w:t>trony ustalają, że sam fakt ogłoszenia stanu epidemii lub</w:t>
      </w:r>
      <w:r w:rsidR="00BD21A0">
        <w:rPr>
          <w:rFonts w:ascii="Arial" w:hAnsi="Arial" w:cs="Arial"/>
          <w:sz w:val="21"/>
          <w:szCs w:val="21"/>
          <w:lang w:bidi="pl-PL"/>
        </w:rPr>
        <w:t xml:space="preserve"> </w:t>
      </w:r>
      <w:r w:rsidRPr="00E05718">
        <w:rPr>
          <w:rFonts w:ascii="Arial" w:hAnsi="Arial" w:cs="Arial"/>
          <w:sz w:val="21"/>
          <w:szCs w:val="21"/>
          <w:lang w:bidi="pl-PL"/>
        </w:rPr>
        <w:t>zagrożenia epidemicznego nie stanowi siły wyższej.</w:t>
      </w:r>
    </w:p>
    <w:bookmarkEnd w:id="3"/>
    <w:p w14:paraId="1EBDF7C3" w14:textId="77777777" w:rsidR="00897BC2" w:rsidRDefault="00897BC2" w:rsidP="00A9008F">
      <w:pPr>
        <w:tabs>
          <w:tab w:val="left" w:pos="1843"/>
        </w:tabs>
        <w:spacing w:after="0" w:line="240" w:lineRule="auto"/>
        <w:ind w:left="0" w:firstLine="0"/>
        <w:rPr>
          <w:rFonts w:ascii="Arial" w:hAnsi="Arial" w:cs="Arial"/>
          <w:b/>
          <w:sz w:val="21"/>
          <w:szCs w:val="21"/>
        </w:rPr>
      </w:pPr>
    </w:p>
    <w:p w14:paraId="17B773F9" w14:textId="77777777" w:rsidR="00403B17" w:rsidRDefault="00403B17" w:rsidP="002867B6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</w:p>
    <w:p w14:paraId="3B036257" w14:textId="31C618F0" w:rsidR="00CF5B2F" w:rsidRDefault="00CF5B2F" w:rsidP="002867B6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 w:rsidR="008D3950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E009A6">
        <w:rPr>
          <w:rFonts w:ascii="Arial" w:hAnsi="Arial" w:cs="Arial"/>
          <w:b/>
          <w:sz w:val="21"/>
          <w:szCs w:val="21"/>
        </w:rPr>
        <w:t xml:space="preserve">Zmiana </w:t>
      </w:r>
      <w:r>
        <w:rPr>
          <w:rFonts w:ascii="Arial" w:hAnsi="Arial" w:cs="Arial"/>
          <w:b/>
          <w:sz w:val="21"/>
          <w:szCs w:val="21"/>
        </w:rPr>
        <w:t>u</w:t>
      </w:r>
      <w:r w:rsidRPr="00E009A6">
        <w:rPr>
          <w:rFonts w:ascii="Arial" w:hAnsi="Arial" w:cs="Arial"/>
          <w:b/>
          <w:sz w:val="21"/>
          <w:szCs w:val="21"/>
        </w:rPr>
        <w:t>mowy</w:t>
      </w:r>
    </w:p>
    <w:p w14:paraId="0BE072F5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3CA6E231" w14:textId="57050B84" w:rsidR="00CF5B2F" w:rsidRPr="00FC5C67" w:rsidRDefault="00CF5B2F" w:rsidP="003D431B">
      <w:pPr>
        <w:pStyle w:val="Akapitzlist"/>
        <w:numPr>
          <w:ilvl w:val="0"/>
          <w:numId w:val="2"/>
        </w:numPr>
        <w:tabs>
          <w:tab w:val="left" w:pos="1843"/>
        </w:tabs>
        <w:spacing w:after="0" w:line="240" w:lineRule="auto"/>
        <w:ind w:left="426" w:hanging="426"/>
        <w:contextualSpacing w:val="0"/>
        <w:jc w:val="left"/>
        <w:rPr>
          <w:rFonts w:ascii="Arial" w:hAnsi="Arial" w:cs="Arial"/>
          <w:color w:val="auto"/>
          <w:sz w:val="21"/>
          <w:szCs w:val="21"/>
        </w:rPr>
      </w:pPr>
      <w:r w:rsidRPr="00FC5C67">
        <w:rPr>
          <w:rFonts w:ascii="Arial" w:hAnsi="Arial" w:cs="Arial"/>
          <w:color w:val="auto"/>
          <w:sz w:val="21"/>
          <w:szCs w:val="21"/>
        </w:rPr>
        <w:t xml:space="preserve">Wszelkie zmiany, uzupełnienia, oświadczenia i wyjaśnienia składane w związku z realizacją niniejszej umowy wymagają, pod rygorem nieważności, formy pisemnej. Niniejszy ustęp nie ma zastosowania do  zmian osób upoważnionych do współpracy nad realizacją umowy lub danych, o których mowa w § 4 ust. </w:t>
      </w:r>
      <w:r w:rsidR="00BF4FDB">
        <w:rPr>
          <w:rFonts w:ascii="Arial" w:hAnsi="Arial" w:cs="Arial"/>
          <w:color w:val="auto"/>
          <w:sz w:val="21"/>
          <w:szCs w:val="21"/>
        </w:rPr>
        <w:t>4</w:t>
      </w:r>
      <w:r w:rsidRPr="00FC5C67">
        <w:rPr>
          <w:rFonts w:ascii="Arial" w:hAnsi="Arial" w:cs="Arial"/>
          <w:color w:val="auto"/>
          <w:sz w:val="21"/>
          <w:szCs w:val="21"/>
        </w:rPr>
        <w:t xml:space="preserve"> oraz § 5 ust. </w:t>
      </w:r>
      <w:r w:rsidR="006B4BAD">
        <w:rPr>
          <w:rFonts w:ascii="Arial" w:hAnsi="Arial" w:cs="Arial"/>
          <w:color w:val="auto"/>
          <w:sz w:val="21"/>
          <w:szCs w:val="21"/>
        </w:rPr>
        <w:t>3</w:t>
      </w:r>
      <w:r w:rsidRPr="00FC5C67">
        <w:rPr>
          <w:rFonts w:ascii="Arial" w:hAnsi="Arial" w:cs="Arial"/>
          <w:color w:val="auto"/>
          <w:sz w:val="21"/>
          <w:szCs w:val="21"/>
        </w:rPr>
        <w:t xml:space="preserve"> umowy. </w:t>
      </w:r>
    </w:p>
    <w:p w14:paraId="69404CB0" w14:textId="77777777" w:rsidR="00CF5B2F" w:rsidRPr="00CF77F4" w:rsidRDefault="00CF5B2F" w:rsidP="003D431B">
      <w:pPr>
        <w:numPr>
          <w:ilvl w:val="0"/>
          <w:numId w:val="2"/>
        </w:numPr>
        <w:tabs>
          <w:tab w:val="left" w:pos="1741"/>
        </w:tabs>
        <w:spacing w:after="0" w:line="240" w:lineRule="auto"/>
        <w:ind w:left="426" w:hanging="426"/>
        <w:jc w:val="left"/>
        <w:rPr>
          <w:rFonts w:ascii="Arial" w:hAnsi="Arial" w:cs="Arial"/>
          <w:color w:val="auto"/>
          <w:sz w:val="21"/>
          <w:szCs w:val="21"/>
        </w:rPr>
      </w:pPr>
      <w:r w:rsidRPr="00CF77F4">
        <w:rPr>
          <w:rFonts w:ascii="Arial" w:hAnsi="Arial" w:cs="Arial"/>
          <w:color w:val="auto"/>
          <w:sz w:val="21"/>
          <w:szCs w:val="21"/>
        </w:rPr>
        <w:t>Zmiany umowy będą mogły nastąpić m.in.</w:t>
      </w:r>
      <w:r>
        <w:rPr>
          <w:rFonts w:ascii="Arial" w:hAnsi="Arial" w:cs="Arial"/>
          <w:color w:val="auto"/>
          <w:sz w:val="21"/>
          <w:szCs w:val="21"/>
        </w:rPr>
        <w:t xml:space="preserve">: </w:t>
      </w:r>
    </w:p>
    <w:p w14:paraId="62CAE270" w14:textId="77777777" w:rsidR="00CF5B2F" w:rsidRPr="00CF77F4" w:rsidRDefault="00CF5B2F" w:rsidP="003D431B">
      <w:pPr>
        <w:pStyle w:val="Akapitzlist"/>
        <w:numPr>
          <w:ilvl w:val="0"/>
          <w:numId w:val="5"/>
        </w:numPr>
        <w:tabs>
          <w:tab w:val="left" w:pos="1741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CF77F4">
        <w:rPr>
          <w:rFonts w:ascii="Arial" w:hAnsi="Arial" w:cs="Arial"/>
          <w:color w:val="auto"/>
          <w:sz w:val="21"/>
          <w:szCs w:val="21"/>
        </w:rPr>
        <w:t>w związku ze zmianami powszechnie obowiązujących przepisów prawa w zakresie mającym wpływ na realizację przedmiotu zamówienia lub świadczenia Stron;</w:t>
      </w:r>
    </w:p>
    <w:p w14:paraId="1C5DCF1C" w14:textId="77777777" w:rsidR="00CF5B2F" w:rsidRPr="00CF77F4" w:rsidRDefault="00CF5B2F" w:rsidP="003D431B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color w:val="auto"/>
          <w:sz w:val="21"/>
          <w:szCs w:val="21"/>
        </w:rPr>
      </w:pPr>
      <w:r w:rsidRPr="00CF77F4">
        <w:rPr>
          <w:rFonts w:ascii="Arial" w:hAnsi="Arial" w:cs="Arial"/>
          <w:color w:val="auto"/>
          <w:sz w:val="21"/>
          <w:szCs w:val="21"/>
        </w:rPr>
        <w:t>jeśli konieczność ich wprowadzenia  wynika  z  faktu,  że  przedmiot  umowy,  określony w ofercie Wykonawcy, z uwagi na postęp technologiczny został wycofany z produkcji. Wówczas zastępuje się go produktem nowszym, o funkcjonalności i wydajności nie gorszej niż w opisie przedmiotu zamówienia oraz w złożonej ofercie, przy czym ewentualne zmiany kosztów obciążają Wykonawcę;</w:t>
      </w:r>
    </w:p>
    <w:p w14:paraId="55DF38A4" w14:textId="05B8C652" w:rsidR="00CF5B2F" w:rsidRPr="00CF77F4" w:rsidRDefault="00CF5B2F" w:rsidP="003D431B">
      <w:pPr>
        <w:pStyle w:val="Akapitzlist"/>
        <w:numPr>
          <w:ilvl w:val="0"/>
          <w:numId w:val="5"/>
        </w:numPr>
        <w:tabs>
          <w:tab w:val="left" w:pos="1741"/>
        </w:tabs>
        <w:spacing w:after="0" w:line="24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CF77F4">
        <w:rPr>
          <w:rFonts w:ascii="Arial" w:hAnsi="Arial" w:cs="Arial"/>
          <w:color w:val="auto"/>
          <w:sz w:val="21"/>
          <w:szCs w:val="21"/>
        </w:rPr>
        <w:t xml:space="preserve">z uwagi na zmianę terminu realizacji przedmiotu umowy (bez zmiany wynagrodzenia) w przypadku działania siły wyższej, o której mowa w § </w:t>
      </w:r>
      <w:r w:rsidR="008D3950">
        <w:rPr>
          <w:rFonts w:ascii="Arial" w:hAnsi="Arial" w:cs="Arial"/>
          <w:color w:val="auto"/>
          <w:sz w:val="21"/>
          <w:szCs w:val="21"/>
        </w:rPr>
        <w:t>7</w:t>
      </w:r>
      <w:r w:rsidRPr="00CF77F4">
        <w:rPr>
          <w:rFonts w:ascii="Arial" w:hAnsi="Arial" w:cs="Arial"/>
          <w:color w:val="auto"/>
          <w:sz w:val="21"/>
          <w:szCs w:val="21"/>
        </w:rPr>
        <w:t xml:space="preserve"> mającej bezpośredni wpływ na termin wykonania zamówienia. Termin wykonania zobowiązania wynikający z niniejszej umowy ulega przedłużeniu o czas trwania siły wyższej. </w:t>
      </w:r>
    </w:p>
    <w:p w14:paraId="087E1487" w14:textId="77777777" w:rsidR="00CF5B2F" w:rsidRDefault="00CF5B2F" w:rsidP="00657BA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67E62D6C" w14:textId="386F4895" w:rsidR="00CF5B2F" w:rsidRDefault="00CF5B2F" w:rsidP="002867B6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 w:rsidR="000C3C44">
        <w:rPr>
          <w:rFonts w:ascii="Arial" w:hAnsi="Arial" w:cs="Arial"/>
          <w:b/>
          <w:sz w:val="21"/>
          <w:szCs w:val="21"/>
        </w:rPr>
        <w:t>9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E009A6">
        <w:rPr>
          <w:rFonts w:ascii="Arial" w:hAnsi="Arial" w:cs="Arial"/>
          <w:b/>
          <w:sz w:val="21"/>
          <w:szCs w:val="21"/>
        </w:rPr>
        <w:t>Odstąpienie od umowy</w:t>
      </w:r>
    </w:p>
    <w:p w14:paraId="046972C9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5C6547BC" w14:textId="77777777" w:rsidR="00CF5B2F" w:rsidRDefault="00CF5B2F" w:rsidP="003D431B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426" w:hanging="357"/>
        <w:contextualSpacing w:val="0"/>
        <w:jc w:val="left"/>
        <w:rPr>
          <w:rFonts w:ascii="Arial" w:hAnsi="Arial" w:cs="Arial"/>
          <w:sz w:val="21"/>
          <w:szCs w:val="21"/>
        </w:rPr>
      </w:pPr>
      <w:r w:rsidRPr="007338C0">
        <w:rPr>
          <w:rFonts w:ascii="Arial" w:hAnsi="Arial" w:cs="Arial"/>
          <w:sz w:val="21"/>
          <w:szCs w:val="21"/>
        </w:rPr>
        <w:t>W razie zaistnienia istotnej zmiany okoliczności powodującej, że wykonanie umowy nie leży w interesie publicznym, czego nie można było przewidzieć w chwili zawarcia umowy lub dalsze wykonywanie umowy może zagrozić podstawowemu interesowi bezpieczeństwa państwa lub bezpieczeństwu publicznemu, Zamawiający może odstąpić od umowy w terminie 30 dni od dnia powzięcia wiadomości o zaistnieniu istotnej zmiany okoliczności.</w:t>
      </w:r>
    </w:p>
    <w:p w14:paraId="347DD269" w14:textId="77777777" w:rsidR="00CF5B2F" w:rsidRPr="00E009A6" w:rsidRDefault="00CF5B2F" w:rsidP="003D431B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425" w:hanging="357"/>
        <w:contextualSpacing w:val="0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W przypadku, o którym mowa w ust. 1 Wykonawca może żądać wyłącznie wynagrodzenia należnego z tytułu wykonania części umowy.</w:t>
      </w:r>
    </w:p>
    <w:p w14:paraId="59FDDB30" w14:textId="77777777" w:rsidR="00CF5B2F" w:rsidRPr="00E009A6" w:rsidRDefault="00CF5B2F" w:rsidP="003D431B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425" w:hanging="357"/>
        <w:contextualSpacing w:val="0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Odstąpienie lub rozwiązanie umowy wymaga zachowania formy pisemnej pod rygorem nieważności.</w:t>
      </w:r>
    </w:p>
    <w:p w14:paraId="7ACEA07E" w14:textId="77777777" w:rsidR="00CF5B2F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21"/>
          <w:szCs w:val="21"/>
        </w:rPr>
      </w:pPr>
    </w:p>
    <w:p w14:paraId="63EFFCBB" w14:textId="7E3ECDD0" w:rsidR="00CF5B2F" w:rsidRDefault="00CF5B2F" w:rsidP="002867B6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</w:t>
      </w:r>
      <w:r>
        <w:rPr>
          <w:rFonts w:ascii="Arial" w:hAnsi="Arial" w:cs="Arial"/>
          <w:b/>
          <w:sz w:val="21"/>
          <w:szCs w:val="21"/>
        </w:rPr>
        <w:t>1</w:t>
      </w:r>
      <w:r w:rsidR="008D3950">
        <w:rPr>
          <w:rFonts w:ascii="Arial" w:hAnsi="Arial" w:cs="Arial"/>
          <w:b/>
          <w:sz w:val="21"/>
          <w:szCs w:val="21"/>
        </w:rPr>
        <w:t>0</w:t>
      </w:r>
      <w:r>
        <w:rPr>
          <w:rFonts w:ascii="Arial" w:hAnsi="Arial" w:cs="Arial"/>
          <w:b/>
          <w:sz w:val="21"/>
          <w:szCs w:val="21"/>
        </w:rPr>
        <w:t>. Przetwarzanie danych osobowych</w:t>
      </w:r>
    </w:p>
    <w:p w14:paraId="08BF6EA0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7138161B" w14:textId="77777777" w:rsidR="003D431B" w:rsidRPr="003D431B" w:rsidRDefault="003D431B" w:rsidP="003D431B">
      <w:pPr>
        <w:pStyle w:val="Akapitzlist"/>
        <w:numPr>
          <w:ilvl w:val="0"/>
          <w:numId w:val="20"/>
        </w:numPr>
        <w:tabs>
          <w:tab w:val="left" w:pos="1843"/>
        </w:tabs>
        <w:spacing w:after="0" w:line="240" w:lineRule="auto"/>
        <w:ind w:left="426"/>
        <w:contextualSpacing w:val="0"/>
        <w:jc w:val="left"/>
        <w:rPr>
          <w:rFonts w:ascii="Arial" w:hAnsi="Arial" w:cs="Arial"/>
          <w:sz w:val="21"/>
          <w:szCs w:val="21"/>
        </w:rPr>
      </w:pPr>
      <w:r w:rsidRPr="003D431B">
        <w:rPr>
          <w:rFonts w:ascii="Arial" w:hAnsi="Arial" w:cs="Arial"/>
          <w:sz w:val="21"/>
          <w:szCs w:val="21"/>
        </w:rPr>
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 ochronie danych osobowych i przetwarzają je zgodnie z nimi, we własnych celach związanych z realizacją niniejszej umowy.</w:t>
      </w:r>
    </w:p>
    <w:p w14:paraId="0FB4EDC4" w14:textId="77777777" w:rsidR="003D431B" w:rsidRPr="003D431B" w:rsidRDefault="003D431B" w:rsidP="003D431B">
      <w:pPr>
        <w:pStyle w:val="Akapitzlist"/>
        <w:numPr>
          <w:ilvl w:val="0"/>
          <w:numId w:val="20"/>
        </w:numPr>
        <w:tabs>
          <w:tab w:val="left" w:pos="1843"/>
        </w:tabs>
        <w:spacing w:after="0" w:line="240" w:lineRule="auto"/>
        <w:ind w:left="426"/>
        <w:contextualSpacing w:val="0"/>
        <w:jc w:val="left"/>
        <w:rPr>
          <w:rFonts w:ascii="Arial" w:hAnsi="Arial" w:cs="Arial"/>
          <w:sz w:val="21"/>
          <w:szCs w:val="21"/>
        </w:rPr>
      </w:pPr>
      <w:r w:rsidRPr="003D431B">
        <w:rPr>
          <w:rFonts w:ascii="Arial" w:hAnsi="Arial" w:cs="Arial"/>
          <w:sz w:val="21"/>
          <w:szCs w:val="21"/>
        </w:rPr>
        <w:t>Wykonawca oświadcza, że osobom wymienionym w ust. 1 umożliwia zapoznanie się i dostęp do informacji dotyczących przetwarzania ich danych osobowych przez Zamawiającego na potrzeby realizacji niniejszej umowy, wskazanymi w ust. 3.</w:t>
      </w:r>
    </w:p>
    <w:p w14:paraId="2B1237AB" w14:textId="77777777" w:rsidR="003D431B" w:rsidRPr="003D431B" w:rsidRDefault="003D431B" w:rsidP="003D431B">
      <w:pPr>
        <w:pStyle w:val="Akapitzlist"/>
        <w:numPr>
          <w:ilvl w:val="0"/>
          <w:numId w:val="20"/>
        </w:numPr>
        <w:tabs>
          <w:tab w:val="left" w:pos="1843"/>
        </w:tabs>
        <w:spacing w:after="0" w:line="240" w:lineRule="auto"/>
        <w:ind w:left="426"/>
        <w:contextualSpacing w:val="0"/>
        <w:jc w:val="left"/>
        <w:rPr>
          <w:rFonts w:ascii="Arial" w:hAnsi="Arial" w:cs="Arial"/>
          <w:sz w:val="21"/>
          <w:szCs w:val="21"/>
        </w:rPr>
      </w:pPr>
      <w:r w:rsidRPr="003D431B">
        <w:rPr>
          <w:rFonts w:ascii="Arial" w:hAnsi="Arial" w:cs="Arial"/>
          <w:sz w:val="21"/>
          <w:szCs w:val="21"/>
        </w:rPr>
        <w:t>Zgodnie z art. 13 ust. 1 i ust. 2 oraz z art. 14 ust. 1 i ust. 2 ogólnego rozporządzenia UE o ochronie danych osobowych nr 2016/679 informujemy, że:</w:t>
      </w:r>
    </w:p>
    <w:p w14:paraId="74EE6F30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lastRenderedPageBreak/>
        <w:t xml:space="preserve">Administratorem danych osobowych przetwarzanych w związku z zawarciem niniejszej umowy jest Województwo Śląskie, z siedzibą w Katowicach przy ul. Ligonia 46, adres e-mail: </w:t>
      </w:r>
      <w:hyperlink r:id="rId11" w:history="1">
        <w:r w:rsidRPr="003D431B">
          <w:rPr>
            <w:rFonts w:ascii="Arial" w:hAnsi="Arial" w:cs="Arial"/>
            <w:color w:val="auto"/>
            <w:sz w:val="21"/>
            <w:szCs w:val="21"/>
            <w:lang w:eastAsia="en-US"/>
          </w:rPr>
          <w:t>kancelaria@slaskie.pl</w:t>
        </w:r>
      </w:hyperlink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 xml:space="preserve">, strona internetowa: </w:t>
      </w:r>
      <w:hyperlink r:id="rId12" w:history="1">
        <w:r w:rsidRPr="003D431B">
          <w:rPr>
            <w:rFonts w:ascii="Arial" w:hAnsi="Arial" w:cs="Arial"/>
            <w:color w:val="0000FF"/>
            <w:sz w:val="21"/>
            <w:szCs w:val="21"/>
            <w:u w:val="single"/>
            <w:lang w:eastAsia="en-US"/>
          </w:rPr>
          <w:t>bip.slaskie.pl</w:t>
        </w:r>
      </w:hyperlink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.</w:t>
      </w:r>
    </w:p>
    <w:p w14:paraId="7A2C7CFE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 xml:space="preserve">Została wyznaczona osoba do kontaktu w sprawie przetwarzania danych osobowych (inspektor ochrony danych), adres email: </w:t>
      </w:r>
      <w:hyperlink r:id="rId13" w:history="1">
        <w:r w:rsidRPr="003D431B">
          <w:rPr>
            <w:rFonts w:ascii="Arial" w:hAnsi="Arial" w:cs="Arial"/>
            <w:color w:val="0000FF"/>
            <w:sz w:val="21"/>
            <w:szCs w:val="21"/>
            <w:u w:val="single"/>
            <w:lang w:eastAsia="en-US"/>
          </w:rPr>
          <w:t>daneosobowe@slaskie.pl</w:t>
        </w:r>
      </w:hyperlink>
      <w:r w:rsidRPr="003D431B">
        <w:rPr>
          <w:rFonts w:ascii="Arial" w:eastAsia="Arial Unicode MS" w:hAnsi="Arial" w:cs="Arial"/>
          <w:sz w:val="21"/>
          <w:szCs w:val="21"/>
        </w:rPr>
        <w:t>.</w:t>
      </w:r>
    </w:p>
    <w:p w14:paraId="17C42685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Dane osobowe reprezentantów Stron umowy i osób wyznaczonych do kontaktów roboczych oraz odpowiedzialnych za koordynację i realizację umowy przetwarzane są w ramach prawnie uzasadnionych interesów (art. 6 ust. 1 lit. f rozporządzenia) - związanych z zawarciem (prawidłowym oznaczeniem Stron umowy), realizacją umowy (zapewnienie bieżącego kontaktu pomiędzy przedstawicielami Stron), a także w celu ustalenia, dochodzenia lub obrony przed ewentualnymi roszczeniami z tytułu realizacji umowy.</w:t>
      </w:r>
    </w:p>
    <w:p w14:paraId="5B0674BC" w14:textId="6CF5B3C6" w:rsidR="003D431B" w:rsidRPr="003D431B" w:rsidRDefault="003D431B" w:rsidP="003D431B">
      <w:pPr>
        <w:spacing w:after="120" w:line="259" w:lineRule="auto"/>
        <w:ind w:left="993" w:firstLine="0"/>
        <w:contextualSpacing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Dane osobowe przetwarzane będą również w celach związanych z wykonywaniem obowiązków prawnych związanych z realizacją umowy (art. 6 ust. 1 lit. c rozporządzenia), są to obowiązki wynikające z przepisów rachunkowo-podatkowych</w:t>
      </w:r>
      <w:r w:rsidR="00EE465F">
        <w:rPr>
          <w:rFonts w:ascii="Arial" w:hAnsi="Arial" w:cs="Arial"/>
          <w:color w:val="auto"/>
          <w:sz w:val="21"/>
          <w:szCs w:val="21"/>
          <w:lang w:eastAsia="en-US"/>
        </w:rPr>
        <w:t>,</w:t>
      </w: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 xml:space="preserve"> </w:t>
      </w:r>
      <w:r w:rsidR="00127E05" w:rsidRPr="00127E05">
        <w:rPr>
          <w:rFonts w:ascii="Arial" w:hAnsi="Arial" w:cs="Arial"/>
          <w:color w:val="auto"/>
          <w:sz w:val="21"/>
          <w:szCs w:val="21"/>
          <w:lang w:eastAsia="en-US"/>
        </w:rPr>
        <w:t>realizacji i rozliczenia działań dofinansowanych ze środków UE (</w:t>
      </w:r>
      <w:r w:rsidR="00FE585C" w:rsidRPr="00FE585C">
        <w:rPr>
          <w:rFonts w:ascii="Arial" w:hAnsi="Arial" w:cs="Arial"/>
          <w:color w:val="auto"/>
          <w:sz w:val="21"/>
          <w:szCs w:val="21"/>
          <w:lang w:eastAsia="en-US"/>
        </w:rPr>
        <w:t>Regionalnego Programu Operacyjnego Województwa Śląskiego na lata 2014-2020 oraz Programu Operacyjnego Pomoc Techniczna na lata 2014-2020</w:t>
      </w:r>
      <w:r w:rsidR="00127E05" w:rsidRPr="00127E05">
        <w:rPr>
          <w:rFonts w:ascii="Arial" w:hAnsi="Arial" w:cs="Arial"/>
          <w:color w:val="auto"/>
          <w:sz w:val="21"/>
          <w:szCs w:val="21"/>
          <w:lang w:eastAsia="en-US"/>
        </w:rPr>
        <w:t>)</w:t>
      </w:r>
      <w:r w:rsidR="00FE585C">
        <w:rPr>
          <w:rFonts w:ascii="Arial" w:hAnsi="Arial" w:cs="Arial"/>
          <w:color w:val="auto"/>
          <w:sz w:val="21"/>
          <w:szCs w:val="21"/>
          <w:lang w:eastAsia="en-US"/>
        </w:rPr>
        <w:t xml:space="preserve"> </w:t>
      </w: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oraz w celu archiwizacji dokumentacji zgodnie z przepisami prawa.</w:t>
      </w:r>
      <w:r w:rsidRPr="003D431B">
        <w:rPr>
          <w:rFonts w:cs="Times New Roman"/>
          <w:color w:val="auto"/>
          <w:sz w:val="21"/>
          <w:szCs w:val="21"/>
          <w:lang w:eastAsia="en-US"/>
        </w:rPr>
        <w:t xml:space="preserve"> </w:t>
      </w: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Nie wyklucza się istnienia dalszych obowiązków prawnych stron.</w:t>
      </w:r>
    </w:p>
    <w:p w14:paraId="21B947E2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Źródłem pochodzenia danych osobowych są Strony umowy. Kategorie odnośnych danych osobowych zostały określone w umowie, obejmują dane umożliwiające oznaczenie Strony umowy, dane kontaktowe takie jak imię i nazwisko, stanowisko służbowe, adres email, numer telefonu, a także mogą obejmować inne dane niezbędne do jej realizacji ujawnione w toku jej realizacji.</w:t>
      </w:r>
    </w:p>
    <w:p w14:paraId="5C077F0B" w14:textId="0A113864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 xml:space="preserve">Dane osobowe będą ujawniane osobom upoważnionym przez administratora danych osobowych, podmiotom upoważnionym na podstawie przepisów prawa, </w:t>
      </w:r>
      <w:r w:rsidR="00FE585C" w:rsidRPr="00FE585C">
        <w:rPr>
          <w:rFonts w:ascii="Arial" w:hAnsi="Arial" w:cs="Arial"/>
          <w:color w:val="auto"/>
          <w:sz w:val="21"/>
          <w:szCs w:val="21"/>
          <w:lang w:eastAsia="en-US"/>
        </w:rPr>
        <w:t>Instytucji Zarządzającej i/lub Pośredniczącej zarządzającej programem, z którego pozyskano dofinansowanie</w:t>
      </w:r>
      <w:r w:rsidR="00FE585C">
        <w:rPr>
          <w:rFonts w:ascii="Arial" w:hAnsi="Arial" w:cs="Arial"/>
          <w:color w:val="auto"/>
          <w:sz w:val="21"/>
          <w:szCs w:val="21"/>
          <w:lang w:eastAsia="en-US"/>
        </w:rPr>
        <w:t xml:space="preserve">, </w:t>
      </w: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operatorowi pocztowemu lub kurierowi (w przypadku korespondencji papierowej), operatorom platform do komunikacji elektronicznej (w przypadku komunikacji elektronicznej), podmiotom realizującym archiwizację, obsługę teleinformatyczną oraz bankową.</w:t>
      </w:r>
    </w:p>
    <w:p w14:paraId="26A1AFF3" w14:textId="77777777" w:rsidR="003D431B" w:rsidRPr="003D431B" w:rsidRDefault="003D431B" w:rsidP="003D431B">
      <w:pPr>
        <w:spacing w:after="120" w:line="259" w:lineRule="auto"/>
        <w:ind w:left="993" w:firstLine="0"/>
        <w:contextualSpacing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Ponadto w zakresie stanowiącym informację publiczną dane będą ujawniane każdemu zainteresowanemu taką informacją lub publikowane w BIP Urzędu.</w:t>
      </w:r>
    </w:p>
    <w:p w14:paraId="23E7C6C9" w14:textId="36AEEBD2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i/>
          <w:iCs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Dane osobowe będą przetwarzane przez okres realizacji umowy, a po jej rozwiązaniu lub wygaśnięciu przez okres wynikający z przepisów rachunkowo-podatkowych lub archiwalnych w interesie publicznym. Dane osobowe będą przechowywane przez okres co najmniej 10 lat od momentu zakończenia sprawy, zgodnie z kategorią archiwalną dokumentów wynikającą z zasad określonych w instrukcji kancelaryjnej, bez uszczerbku dla zasad dotyczących przechowywania dokumentów w ramach Regionalnego Programu Operacyjnego Województwa Śląskiego na lata 2014-2020</w:t>
      </w:r>
      <w:r w:rsidR="00403B17">
        <w:rPr>
          <w:rFonts w:ascii="Arial" w:hAnsi="Arial" w:cs="Arial"/>
          <w:color w:val="auto"/>
          <w:sz w:val="21"/>
          <w:szCs w:val="21"/>
          <w:lang w:eastAsia="en-US"/>
        </w:rPr>
        <w:t xml:space="preserve"> </w:t>
      </w:r>
      <w:r w:rsidR="00403B17" w:rsidRPr="000A293E">
        <w:rPr>
          <w:rFonts w:ascii="Arial" w:hAnsi="Arial" w:cs="Arial"/>
          <w:color w:val="auto"/>
          <w:sz w:val="21"/>
          <w:szCs w:val="21"/>
          <w:lang w:eastAsia="en-US"/>
        </w:rPr>
        <w:t xml:space="preserve">oraz </w:t>
      </w:r>
      <w:r w:rsidR="000A293E" w:rsidRPr="000A293E">
        <w:rPr>
          <w:rFonts w:ascii="Arial" w:hAnsi="Arial" w:cs="Arial"/>
          <w:color w:val="auto"/>
          <w:sz w:val="21"/>
          <w:szCs w:val="21"/>
          <w:lang w:eastAsia="en-US"/>
        </w:rPr>
        <w:t>Programu Operacyjnego Pomoc Techniczna na lata 2014-2020</w:t>
      </w: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. Okresy te mogą zostać przedłużone w przypadku potrzeby ustalenia, dochodzenia lub obrony przed roszczeniami z tytułu realizacji umowy.</w:t>
      </w:r>
    </w:p>
    <w:p w14:paraId="0DC1C7C4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Osobom wymienionym w pkt. 3 przysługuje prawo dostępu do treści swoich danych osobowych oraz prawo żądania ich sprostowania, usunięcia (przy uwzględnieniu ograniczeń z art. 17 ust. 3 rozporządzenia) lub ograniczenia przetwarzania, prawo do sprzeciwu (wobec przetwarzania w zakresie celów objętych prawnie uzasadnionym interesem administratora), prawo wniesienia skargi do Prezesa Urzędu Ochrony Danych Osobowych.</w:t>
      </w:r>
    </w:p>
    <w:p w14:paraId="5E196D43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lastRenderedPageBreak/>
        <w:t>Podanie danych osobowych jest warunkiem zawarcia i realizacji umowy, ich niepodanie może uniemożliwić jej zawarcie lub realizację.</w:t>
      </w:r>
    </w:p>
    <w:p w14:paraId="108192FC" w14:textId="77777777" w:rsidR="003D431B" w:rsidRPr="003D431B" w:rsidRDefault="003D431B" w:rsidP="003D431B">
      <w:pPr>
        <w:numPr>
          <w:ilvl w:val="0"/>
          <w:numId w:val="19"/>
        </w:numPr>
        <w:spacing w:after="120" w:line="259" w:lineRule="auto"/>
        <w:ind w:left="993"/>
        <w:contextualSpacing/>
        <w:jc w:val="left"/>
        <w:rPr>
          <w:rFonts w:ascii="Arial" w:hAnsi="Arial" w:cs="Arial"/>
          <w:color w:val="auto"/>
          <w:sz w:val="21"/>
          <w:szCs w:val="21"/>
          <w:lang w:eastAsia="en-US"/>
        </w:rPr>
      </w:pPr>
      <w:r w:rsidRPr="003D431B">
        <w:rPr>
          <w:rFonts w:ascii="Arial" w:hAnsi="Arial" w:cs="Arial"/>
          <w:color w:val="auto"/>
          <w:sz w:val="21"/>
          <w:szCs w:val="21"/>
          <w:lang w:eastAsia="en-US"/>
        </w:rPr>
        <w:t>Dane osobowe nie będą wykorzystywane do zautomatyzowanego podejmowania decyzji ani profilowania, o którym mowa w art. 22 rozporządzenia.</w:t>
      </w:r>
    </w:p>
    <w:p w14:paraId="47ED7EFA" w14:textId="4C8851F8" w:rsidR="00C96BEF" w:rsidRPr="001F7D7A" w:rsidRDefault="00C96BEF" w:rsidP="00C009EF">
      <w:pPr>
        <w:tabs>
          <w:tab w:val="left" w:pos="1843"/>
        </w:tabs>
        <w:spacing w:after="0" w:line="240" w:lineRule="auto"/>
        <w:ind w:left="0" w:firstLine="0"/>
        <w:contextualSpacing/>
        <w:rPr>
          <w:rFonts w:ascii="Arial" w:hAnsi="Arial" w:cs="Arial"/>
          <w:b/>
          <w:color w:val="auto"/>
          <w:sz w:val="21"/>
          <w:szCs w:val="21"/>
        </w:rPr>
      </w:pPr>
    </w:p>
    <w:p w14:paraId="4729D34A" w14:textId="77777777" w:rsidR="00C96BEF" w:rsidRDefault="00C96BE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21"/>
          <w:szCs w:val="21"/>
        </w:rPr>
      </w:pPr>
    </w:p>
    <w:p w14:paraId="49F3DD38" w14:textId="77777777" w:rsidR="000A293E" w:rsidRDefault="000A293E" w:rsidP="0055436E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</w:p>
    <w:p w14:paraId="45F1DAE8" w14:textId="744D0634" w:rsidR="00CF5B2F" w:rsidRDefault="00CF5B2F" w:rsidP="0055436E">
      <w:pPr>
        <w:tabs>
          <w:tab w:val="left" w:pos="1843"/>
        </w:tabs>
        <w:spacing w:after="0" w:line="240" w:lineRule="auto"/>
        <w:ind w:left="0" w:firstLine="0"/>
        <w:jc w:val="center"/>
        <w:rPr>
          <w:rFonts w:ascii="Arial" w:hAnsi="Arial" w:cs="Arial"/>
          <w:b/>
          <w:sz w:val="21"/>
          <w:szCs w:val="21"/>
        </w:rPr>
      </w:pPr>
      <w:r w:rsidRPr="00E009A6">
        <w:rPr>
          <w:rFonts w:ascii="Arial" w:hAnsi="Arial" w:cs="Arial"/>
          <w:b/>
          <w:sz w:val="21"/>
          <w:szCs w:val="21"/>
        </w:rPr>
        <w:t>§1</w:t>
      </w:r>
      <w:r w:rsidR="00C009EF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E009A6">
        <w:rPr>
          <w:rFonts w:ascii="Arial" w:hAnsi="Arial" w:cs="Arial"/>
          <w:b/>
          <w:sz w:val="21"/>
          <w:szCs w:val="21"/>
        </w:rPr>
        <w:t>Postanowienia końcowe</w:t>
      </w:r>
    </w:p>
    <w:p w14:paraId="6A67C1E2" w14:textId="77777777" w:rsidR="00CF5B2F" w:rsidRPr="00F50A32" w:rsidRDefault="00CF5B2F" w:rsidP="0055436E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hAnsi="Arial" w:cs="Arial"/>
          <w:b/>
          <w:sz w:val="14"/>
          <w:szCs w:val="21"/>
        </w:rPr>
      </w:pPr>
    </w:p>
    <w:p w14:paraId="2985DF82" w14:textId="77777777" w:rsidR="00CF5B2F" w:rsidRDefault="00CF5B2F" w:rsidP="003D431B">
      <w:pPr>
        <w:pStyle w:val="Akapitzlist"/>
        <w:numPr>
          <w:ilvl w:val="0"/>
          <w:numId w:val="8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Ewentualne spory powstałe w wyniku wykonania niniejszej umowy rozpozna sąd powszechny właściwy miejscowo ze względu na siedzibę Zamawiającego.</w:t>
      </w:r>
    </w:p>
    <w:p w14:paraId="0FDC40FE" w14:textId="20E6E8F3" w:rsidR="00CF5B2F" w:rsidRPr="00E4682D" w:rsidRDefault="00CF5B2F" w:rsidP="003D431B">
      <w:pPr>
        <w:pStyle w:val="Akapitzlist"/>
        <w:numPr>
          <w:ilvl w:val="0"/>
          <w:numId w:val="8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E4682D">
        <w:rPr>
          <w:rFonts w:ascii="Arial" w:hAnsi="Arial" w:cs="Arial"/>
          <w:sz w:val="21"/>
          <w:szCs w:val="21"/>
        </w:rPr>
        <w:t>Strony zobowiązują się do</w:t>
      </w:r>
      <w:r w:rsidR="00D27034">
        <w:rPr>
          <w:rFonts w:ascii="Arial" w:hAnsi="Arial" w:cs="Arial"/>
          <w:sz w:val="21"/>
          <w:szCs w:val="21"/>
        </w:rPr>
        <w:t xml:space="preserve"> </w:t>
      </w:r>
      <w:r w:rsidRPr="00E4682D">
        <w:rPr>
          <w:rFonts w:ascii="Arial" w:hAnsi="Arial" w:cs="Arial"/>
          <w:sz w:val="21"/>
          <w:szCs w:val="21"/>
        </w:rPr>
        <w:t>wzajemnego  informowania  o  zmianach  miejsca  ich  siedziby. W przypadku niedopełnienia powyższego, korespondencję wysłaną pod ostatni wskazany adres uważa się za skutecznie doręczoną</w:t>
      </w:r>
      <w:r>
        <w:rPr>
          <w:rFonts w:ascii="Arial" w:hAnsi="Arial" w:cs="Arial"/>
          <w:sz w:val="21"/>
          <w:szCs w:val="21"/>
        </w:rPr>
        <w:t>.</w:t>
      </w:r>
    </w:p>
    <w:p w14:paraId="0FB5FDAF" w14:textId="77777777" w:rsidR="00CF5B2F" w:rsidRDefault="00CF5B2F" w:rsidP="003D431B">
      <w:pPr>
        <w:pStyle w:val="Akapitzlist"/>
        <w:numPr>
          <w:ilvl w:val="0"/>
          <w:numId w:val="8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 w:rsidRPr="00E009A6">
        <w:rPr>
          <w:rFonts w:ascii="Arial" w:hAnsi="Arial" w:cs="Arial"/>
          <w:sz w:val="21"/>
          <w:szCs w:val="21"/>
        </w:rPr>
        <w:t>W sprawach nie uregulowanych w niniejszej umowie, mają zastosowanie odpowiednie przepisy Kodeksu cywilnego</w:t>
      </w:r>
      <w:r>
        <w:rPr>
          <w:rFonts w:ascii="Arial" w:hAnsi="Arial" w:cs="Arial"/>
          <w:sz w:val="21"/>
          <w:szCs w:val="21"/>
        </w:rPr>
        <w:t>.</w:t>
      </w:r>
    </w:p>
    <w:p w14:paraId="53D1D8E5" w14:textId="77777777" w:rsidR="00CF5B2F" w:rsidRDefault="00CF5B2F" w:rsidP="003D431B">
      <w:pPr>
        <w:pStyle w:val="Akapitzlist"/>
        <w:numPr>
          <w:ilvl w:val="0"/>
          <w:numId w:val="8"/>
        </w:numPr>
        <w:tabs>
          <w:tab w:val="left" w:pos="426"/>
          <w:tab w:val="left" w:pos="1843"/>
        </w:tabs>
        <w:spacing w:after="0" w:line="240" w:lineRule="auto"/>
        <w:ind w:left="426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Integralną częścią niniejszej umowy jest:</w:t>
      </w:r>
    </w:p>
    <w:p w14:paraId="347ABD7B" w14:textId="77777777" w:rsidR="00CF5B2F" w:rsidRDefault="00CF5B2F" w:rsidP="003D431B">
      <w:pPr>
        <w:pStyle w:val="Akapitzlist"/>
        <w:numPr>
          <w:ilvl w:val="4"/>
          <w:numId w:val="10"/>
        </w:numPr>
        <w:tabs>
          <w:tab w:val="left" w:pos="426"/>
          <w:tab w:val="left" w:pos="1843"/>
        </w:tabs>
        <w:spacing w:after="0" w:line="240" w:lineRule="auto"/>
        <w:ind w:left="993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 przedmiotu zamówienia,</w:t>
      </w:r>
    </w:p>
    <w:p w14:paraId="63C3EDED" w14:textId="77777777" w:rsidR="00CF5B2F" w:rsidRPr="00E009A6" w:rsidRDefault="00CF5B2F" w:rsidP="003D431B">
      <w:pPr>
        <w:pStyle w:val="Akapitzlist"/>
        <w:numPr>
          <w:ilvl w:val="4"/>
          <w:numId w:val="10"/>
        </w:numPr>
        <w:tabs>
          <w:tab w:val="left" w:pos="426"/>
          <w:tab w:val="left" w:pos="1843"/>
        </w:tabs>
        <w:spacing w:after="0" w:line="240" w:lineRule="auto"/>
        <w:ind w:left="993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Oferta Wykonawcy. </w:t>
      </w:r>
    </w:p>
    <w:p w14:paraId="18D49990" w14:textId="26AF6511" w:rsidR="00CF5B2F" w:rsidRPr="003E2396" w:rsidRDefault="007B40D2" w:rsidP="003E2396">
      <w:pPr>
        <w:pStyle w:val="Akapitzlist"/>
        <w:numPr>
          <w:ilvl w:val="0"/>
          <w:numId w:val="8"/>
        </w:numPr>
        <w:ind w:left="426"/>
        <w:rPr>
          <w:rFonts w:ascii="Arial" w:hAnsi="Arial" w:cs="Arial"/>
          <w:sz w:val="21"/>
          <w:szCs w:val="21"/>
        </w:rPr>
      </w:pPr>
      <w:r w:rsidRPr="001F17E5">
        <w:rPr>
          <w:rFonts w:ascii="Arial" w:hAnsi="Arial" w:cs="Arial"/>
          <w:sz w:val="21"/>
          <w:szCs w:val="21"/>
        </w:rPr>
        <w:t>Umowa została sporządzona w dwóch jednobrzmiących egzemplarzach, w tym jeden egzemplarz dla Wykonawcy i jeden egzemplarz dla Zamawiającego. / Umowa została sporządzona w formie elektronicznej i opatrzona przez Strony kwalifikowanymi podpisami elektronicznymi</w:t>
      </w:r>
      <w:r>
        <w:rPr>
          <w:rFonts w:ascii="Arial" w:hAnsi="Arial" w:cs="Arial"/>
          <w:sz w:val="21"/>
          <w:szCs w:val="21"/>
        </w:rPr>
        <w:t>, z</w:t>
      </w:r>
      <w:r w:rsidRPr="001F17E5">
        <w:rPr>
          <w:rFonts w:ascii="Arial" w:hAnsi="Arial" w:cs="Arial"/>
          <w:sz w:val="21"/>
          <w:szCs w:val="21"/>
        </w:rPr>
        <w:t>godnie z art. 78</w:t>
      </w:r>
      <w:r w:rsidRPr="000777E0">
        <w:rPr>
          <w:rFonts w:ascii="Arial" w:hAnsi="Arial" w:cs="Arial"/>
          <w:sz w:val="21"/>
          <w:szCs w:val="21"/>
          <w:vertAlign w:val="superscript"/>
        </w:rPr>
        <w:t>1</w:t>
      </w:r>
      <w:r w:rsidRPr="001F17E5">
        <w:rPr>
          <w:rFonts w:ascii="Arial" w:hAnsi="Arial" w:cs="Arial"/>
          <w:sz w:val="21"/>
          <w:szCs w:val="21"/>
        </w:rPr>
        <w:t xml:space="preserve"> Ustawy z dnia 23 kwietnia 1964 r. Kodeks cywilny.</w:t>
      </w:r>
      <w:r>
        <w:rPr>
          <w:rStyle w:val="Odwoanieprzypisudolnego"/>
          <w:rFonts w:cs="Arial"/>
        </w:rPr>
        <w:footnoteReference w:id="5"/>
      </w:r>
      <w:r w:rsidRPr="001F17E5">
        <w:rPr>
          <w:rFonts w:ascii="Arial" w:hAnsi="Arial" w:cs="Arial"/>
          <w:sz w:val="21"/>
          <w:szCs w:val="21"/>
        </w:rPr>
        <w:t xml:space="preserve"> </w:t>
      </w:r>
    </w:p>
    <w:p w14:paraId="2F13E555" w14:textId="77777777" w:rsidR="00CF5B2F" w:rsidRPr="00C0578D" w:rsidRDefault="00CF5B2F" w:rsidP="00CF5B2F">
      <w:pPr>
        <w:spacing w:before="240" w:after="0" w:line="276" w:lineRule="auto"/>
        <w:ind w:left="0" w:firstLine="426"/>
        <w:jc w:val="left"/>
        <w:rPr>
          <w:rFonts w:ascii="Arial" w:hAnsi="Arial" w:cs="Arial"/>
          <w:b/>
          <w:color w:val="auto"/>
          <w:sz w:val="21"/>
          <w:szCs w:val="21"/>
          <w:lang w:eastAsia="en-US"/>
        </w:rPr>
      </w:pPr>
      <w:r>
        <w:rPr>
          <w:rFonts w:ascii="Arial" w:hAnsi="Arial" w:cs="Arial"/>
          <w:b/>
          <w:color w:val="auto"/>
          <w:sz w:val="21"/>
          <w:szCs w:val="21"/>
          <w:lang w:eastAsia="en-US"/>
        </w:rPr>
        <w:t xml:space="preserve">           Zamawiający</w:t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>:</w:t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>
        <w:rPr>
          <w:rFonts w:ascii="Arial" w:hAnsi="Arial" w:cs="Arial"/>
          <w:b/>
          <w:color w:val="auto"/>
          <w:sz w:val="21"/>
          <w:szCs w:val="21"/>
          <w:lang w:eastAsia="en-US"/>
        </w:rPr>
        <w:tab/>
      </w:r>
      <w:r w:rsidRPr="00C0578D">
        <w:rPr>
          <w:rFonts w:ascii="Arial" w:hAnsi="Arial" w:cs="Arial"/>
          <w:b/>
          <w:color w:val="auto"/>
          <w:sz w:val="21"/>
          <w:szCs w:val="21"/>
          <w:lang w:eastAsia="en-US"/>
        </w:rPr>
        <w:t>Wykonawca:</w:t>
      </w:r>
    </w:p>
    <w:bookmarkEnd w:id="1"/>
    <w:p w14:paraId="5E8832A2" w14:textId="77777777" w:rsidR="00CF5B2F" w:rsidRPr="00056CB1" w:rsidRDefault="00CF5B2F" w:rsidP="00056CB1">
      <w:pPr>
        <w:tabs>
          <w:tab w:val="left" w:pos="1843"/>
        </w:tabs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000000" w:themeColor="text1"/>
          <w:sz w:val="21"/>
          <w:szCs w:val="21"/>
        </w:rPr>
      </w:pPr>
    </w:p>
    <w:sectPr w:rsidR="00CF5B2F" w:rsidRPr="00056CB1" w:rsidSect="00FB4E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284" w:left="1417" w:header="708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7C044" w14:textId="77777777" w:rsidR="007F7D69" w:rsidRDefault="007F7D69" w:rsidP="00610563">
      <w:pPr>
        <w:spacing w:after="0" w:line="240" w:lineRule="auto"/>
      </w:pPr>
      <w:r>
        <w:separator/>
      </w:r>
    </w:p>
  </w:endnote>
  <w:endnote w:type="continuationSeparator" w:id="0">
    <w:p w14:paraId="05EB030E" w14:textId="77777777" w:rsidR="007F7D69" w:rsidRDefault="007F7D69" w:rsidP="00610563">
      <w:pPr>
        <w:spacing w:after="0" w:line="240" w:lineRule="auto"/>
      </w:pPr>
      <w:r>
        <w:continuationSeparator/>
      </w:r>
    </w:p>
  </w:endnote>
  <w:endnote w:type="continuationNotice" w:id="1">
    <w:p w14:paraId="066FB283" w14:textId="77777777" w:rsidR="007F7D69" w:rsidRDefault="007F7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D141" w14:textId="77777777" w:rsidR="00E852F0" w:rsidRDefault="00E85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705872"/>
      <w:docPartObj>
        <w:docPartGallery w:val="Page Numbers (Bottom of Page)"/>
        <w:docPartUnique/>
      </w:docPartObj>
    </w:sdtPr>
    <w:sdtEndPr/>
    <w:sdtContent>
      <w:p w14:paraId="1C7710BD" w14:textId="77777777" w:rsidR="00E07BB5" w:rsidRDefault="00E07BB5">
        <w:pPr>
          <w:pStyle w:val="Stopka"/>
          <w:jc w:val="right"/>
        </w:pPr>
      </w:p>
      <w:p w14:paraId="3CE66248" w14:textId="77777777" w:rsidR="00E07BB5" w:rsidRDefault="00E07BB5">
        <w:pPr>
          <w:pStyle w:val="Stopka"/>
          <w:jc w:val="right"/>
        </w:pPr>
      </w:p>
      <w:p w14:paraId="6B6E6B76" w14:textId="7AF24FA5" w:rsidR="00C4779A" w:rsidRDefault="00C477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48">
          <w:rPr>
            <w:noProof/>
          </w:rPr>
          <w:t>7</w:t>
        </w:r>
        <w:r>
          <w:fldChar w:fldCharType="end"/>
        </w:r>
      </w:p>
    </w:sdtContent>
  </w:sdt>
  <w:p w14:paraId="061D8408" w14:textId="1C00F5E2" w:rsidR="00C4779A" w:rsidRDefault="00C4779A">
    <w:pPr>
      <w:pStyle w:val="Stopka"/>
    </w:pPr>
  </w:p>
  <w:p w14:paraId="6BE5A276" w14:textId="63966E05" w:rsidR="00AA31D2" w:rsidRDefault="00AA31D2">
    <w:pPr>
      <w:pStyle w:val="Stopka"/>
    </w:pPr>
  </w:p>
  <w:p w14:paraId="1D07980D" w14:textId="77777777" w:rsidR="00AA31D2" w:rsidRDefault="00AA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15096" w14:textId="77777777" w:rsidR="009238F4" w:rsidRDefault="009238F4" w:rsidP="00E07BB5">
    <w:pPr>
      <w:spacing w:after="60" w:line="100" w:lineRule="atLeast"/>
      <w:jc w:val="center"/>
      <w:rPr>
        <w:rFonts w:ascii="Verdana" w:eastAsia="Lucida Sans Unicode" w:hAnsi="Verdana"/>
        <w:bCs/>
        <w:sz w:val="4"/>
        <w:szCs w:val="4"/>
      </w:rPr>
    </w:pPr>
  </w:p>
  <w:p w14:paraId="1F090EFF" w14:textId="77777777" w:rsidR="00922216" w:rsidRDefault="00922216" w:rsidP="00FB4EF1">
    <w:pPr>
      <w:spacing w:after="60" w:line="100" w:lineRule="atLeast"/>
      <w:jc w:val="center"/>
      <w:rPr>
        <w:rFonts w:ascii="Verdana" w:hAnsi="Verdana" w:cs="Arial"/>
        <w:bCs/>
        <w:sz w:val="4"/>
        <w:szCs w:val="4"/>
      </w:rPr>
    </w:pPr>
    <w:r>
      <w:rPr>
        <w:rFonts w:cs="font291"/>
        <w:noProof/>
        <w:kern w:val="2"/>
        <w:sz w:val="18"/>
        <w:szCs w:val="18"/>
      </w:rPr>
      <w:drawing>
        <wp:inline distT="0" distB="0" distL="0" distR="0" wp14:anchorId="5F5CC46F" wp14:editId="04E8B87C">
          <wp:extent cx="5765165" cy="563880"/>
          <wp:effectExtent l="0" t="0" r="6985" b="7620"/>
          <wp:docPr id="15" name="Obraz 15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11372" w14:textId="5C413C9F" w:rsidR="00922216" w:rsidRDefault="00922216" w:rsidP="00FB4EF1">
    <w:pPr>
      <w:pBdr>
        <w:bottom w:val="single" w:sz="12" w:space="7" w:color="auto"/>
      </w:pBdr>
      <w:tabs>
        <w:tab w:val="center" w:pos="4536"/>
        <w:tab w:val="right" w:pos="9072"/>
      </w:tabs>
      <w:spacing w:after="60"/>
      <w:ind w:left="0" w:firstLine="0"/>
      <w:jc w:val="center"/>
      <w:rPr>
        <w:i/>
        <w:sz w:val="16"/>
        <w:szCs w:val="16"/>
      </w:rPr>
    </w:pPr>
    <w:r w:rsidRPr="006D3F59">
      <w:rPr>
        <w:i/>
        <w:sz w:val="16"/>
        <w:szCs w:val="16"/>
      </w:rPr>
      <w:t xml:space="preserve">Projekt współfinansowany przez Unię Europejską ze środków Europejskiego Funduszu Społecznego w ramach Regionalnego Programu Operacyjnego Województwa Śląskiego na lata </w:t>
    </w:r>
    <w:r w:rsidRPr="006D3F59">
      <w:rPr>
        <w:i/>
        <w:sz w:val="16"/>
        <w:szCs w:val="16"/>
      </w:rPr>
      <w:t>2014-</w:t>
    </w:r>
    <w:r w:rsidR="008403A1">
      <w:rPr>
        <w:i/>
        <w:sz w:val="16"/>
        <w:szCs w:val="16"/>
      </w:rPr>
      <w:t>202</w:t>
    </w:r>
    <w:r w:rsidR="009033F1">
      <w:rPr>
        <w:i/>
        <w:sz w:val="16"/>
        <w:szCs w:val="16"/>
      </w:rPr>
      <w:t>0</w:t>
    </w:r>
    <w:bookmarkStart w:id="4" w:name="_GoBack"/>
    <w:bookmarkEnd w:id="4"/>
    <w:r w:rsidR="00E852F0">
      <w:rPr>
        <w:i/>
        <w:sz w:val="16"/>
        <w:szCs w:val="16"/>
      </w:rPr>
      <w:t>.</w:t>
    </w:r>
    <w:r>
      <w:rPr>
        <w:noProof/>
      </w:rPr>
      <w:drawing>
        <wp:inline distT="0" distB="0" distL="0" distR="0" wp14:anchorId="6EFA1E92" wp14:editId="559AE075">
          <wp:extent cx="5791497" cy="589280"/>
          <wp:effectExtent l="0" t="0" r="0" b="0"/>
          <wp:docPr id="16" name="Obraz 16" descr="cid:image005.png@01D8C695.02788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5.png@01D8C695.027888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4350" cy="59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8458B" w14:textId="4410E1CD" w:rsidR="00FB4EF1" w:rsidRDefault="00FB4EF1" w:rsidP="00FB4EF1">
    <w:pPr>
      <w:pBdr>
        <w:bottom w:val="single" w:sz="12" w:space="7" w:color="auto"/>
      </w:pBdr>
      <w:tabs>
        <w:tab w:val="center" w:pos="4536"/>
        <w:tab w:val="right" w:pos="9072"/>
      </w:tabs>
      <w:spacing w:after="60"/>
      <w:ind w:left="0" w:firstLine="0"/>
      <w:jc w:val="center"/>
      <w:rPr>
        <w:i/>
        <w:sz w:val="16"/>
        <w:szCs w:val="16"/>
      </w:rPr>
    </w:pPr>
    <w:r w:rsidRPr="00E820D4">
      <w:rPr>
        <w:i/>
        <w:sz w:val="16"/>
        <w:szCs w:val="16"/>
      </w:rPr>
      <w:t>Zamówienie współfinansowanie ze środków Funduszu Spójności Unii Europejskich oraz Budżetu Państwa w ramach Programu Operacyjnego Pomoc Techniczna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91DE" w14:textId="77777777" w:rsidR="007F7D69" w:rsidRDefault="007F7D69" w:rsidP="00610563">
      <w:pPr>
        <w:spacing w:after="0" w:line="240" w:lineRule="auto"/>
      </w:pPr>
      <w:r>
        <w:separator/>
      </w:r>
    </w:p>
  </w:footnote>
  <w:footnote w:type="continuationSeparator" w:id="0">
    <w:p w14:paraId="1BC9AC9B" w14:textId="77777777" w:rsidR="007F7D69" w:rsidRDefault="007F7D69" w:rsidP="00610563">
      <w:pPr>
        <w:spacing w:after="0" w:line="240" w:lineRule="auto"/>
      </w:pPr>
      <w:r>
        <w:continuationSeparator/>
      </w:r>
    </w:p>
  </w:footnote>
  <w:footnote w:type="continuationNotice" w:id="1">
    <w:p w14:paraId="557DB868" w14:textId="77777777" w:rsidR="007F7D69" w:rsidRDefault="007F7D69">
      <w:pPr>
        <w:spacing w:after="0" w:line="240" w:lineRule="auto"/>
      </w:pPr>
    </w:p>
  </w:footnote>
  <w:footnote w:id="2">
    <w:p w14:paraId="431DBF8E" w14:textId="77777777" w:rsidR="002E3DE6" w:rsidRPr="0069210F" w:rsidRDefault="002E3DE6" w:rsidP="002E3DE6">
      <w:pPr>
        <w:pStyle w:val="Tekstprzypisudolnego"/>
        <w:spacing w:line="360" w:lineRule="auto"/>
        <w:rPr>
          <w:rFonts w:cs="Arial"/>
          <w:sz w:val="16"/>
          <w:szCs w:val="16"/>
        </w:rPr>
      </w:pPr>
      <w:r w:rsidRPr="0069210F">
        <w:rPr>
          <w:rFonts w:cs="Arial"/>
          <w:sz w:val="16"/>
          <w:szCs w:val="16"/>
        </w:rPr>
        <w:t>W przypadku zawarcia umowy w formie elektronicznej poszczególne zapisy otrzymają następujące brzmienie:</w:t>
      </w:r>
    </w:p>
    <w:p w14:paraId="674A8699" w14:textId="77777777" w:rsidR="002E3DE6" w:rsidRPr="0069210F" w:rsidRDefault="002E3DE6" w:rsidP="002E3DE6">
      <w:pPr>
        <w:pStyle w:val="Tekstprzypisudolnego"/>
        <w:spacing w:after="120"/>
        <w:rPr>
          <w:rFonts w:cs="Arial"/>
          <w:sz w:val="16"/>
          <w:szCs w:val="16"/>
        </w:rPr>
      </w:pPr>
      <w:r w:rsidRPr="0069210F">
        <w:rPr>
          <w:rStyle w:val="Odwoanieprzypisudolnego"/>
          <w:rFonts w:cs="Arial"/>
          <w:sz w:val="16"/>
          <w:szCs w:val="16"/>
        </w:rPr>
        <w:footnoteRef/>
      </w:r>
      <w:r w:rsidRPr="0069210F">
        <w:rPr>
          <w:rFonts w:cs="Arial"/>
          <w:sz w:val="16"/>
          <w:szCs w:val="16"/>
        </w:rPr>
        <w:t xml:space="preserve"> „opatrzenia umowy kwalifikowanym podpisem elektronicznym przez ostatnią ze Stron umowy”</w:t>
      </w:r>
    </w:p>
    <w:p w14:paraId="311A7785" w14:textId="77777777" w:rsidR="002E3DE6" w:rsidRPr="0069210F" w:rsidRDefault="002E3DE6" w:rsidP="002E3DE6">
      <w:pPr>
        <w:spacing w:after="120"/>
        <w:rPr>
          <w:rFonts w:ascii="Arial" w:hAnsi="Arial" w:cs="Arial"/>
          <w:sz w:val="16"/>
          <w:szCs w:val="16"/>
        </w:rPr>
      </w:pPr>
      <w:r w:rsidRPr="0069210F">
        <w:rPr>
          <w:rStyle w:val="Odwoanieprzypisudolnego"/>
          <w:rFonts w:ascii="Arial" w:hAnsi="Arial" w:cs="Arial"/>
          <w:sz w:val="16"/>
          <w:szCs w:val="16"/>
        </w:rPr>
        <w:t>2</w:t>
      </w:r>
      <w:r w:rsidRPr="0069210F">
        <w:rPr>
          <w:rFonts w:ascii="Arial" w:hAnsi="Arial" w:cs="Arial"/>
          <w:sz w:val="16"/>
          <w:szCs w:val="16"/>
        </w:rPr>
        <w:t xml:space="preserve"> „reprezentacja Strony umowy zgodna z kwalifikowanymi podpisami elektronicznymi złożonymi pod treścią umowy”</w:t>
      </w:r>
    </w:p>
    <w:p w14:paraId="5F67FE49" w14:textId="77777777" w:rsidR="002E3DE6" w:rsidRDefault="002E3DE6" w:rsidP="002E3DE6">
      <w:pPr>
        <w:pStyle w:val="Tekstprzypisudolnego"/>
        <w:spacing w:after="120"/>
      </w:pPr>
      <w:r w:rsidRPr="0069210F">
        <w:rPr>
          <w:rStyle w:val="Odwoanieprzypisudolnego"/>
          <w:rFonts w:cs="Arial"/>
          <w:sz w:val="16"/>
          <w:szCs w:val="16"/>
        </w:rPr>
        <w:t>3</w:t>
      </w:r>
      <w:r w:rsidRPr="0069210F">
        <w:rPr>
          <w:rFonts w:cs="Arial"/>
          <w:sz w:val="16"/>
          <w:szCs w:val="16"/>
        </w:rPr>
        <w:t xml:space="preserve"> „reprezentacja Strony umowy zgodna z kwalifikowanymi podpisami elektronicznymi złożonymi pod treścią umowy”</w:t>
      </w:r>
    </w:p>
  </w:footnote>
  <w:footnote w:id="3">
    <w:p w14:paraId="33930F9C" w14:textId="77777777" w:rsidR="002E3DE6" w:rsidRDefault="002E3DE6" w:rsidP="002E3DE6">
      <w:pPr>
        <w:pStyle w:val="Tekstprzypisudolnego"/>
      </w:pPr>
    </w:p>
  </w:footnote>
  <w:footnote w:id="4">
    <w:p w14:paraId="2BCAAC63" w14:textId="77777777" w:rsidR="002E3DE6" w:rsidRDefault="002E3DE6" w:rsidP="002E3DE6">
      <w:pPr>
        <w:pStyle w:val="Tekstprzypisudolnego"/>
      </w:pPr>
    </w:p>
  </w:footnote>
  <w:footnote w:id="5">
    <w:p w14:paraId="4F45960E" w14:textId="77777777" w:rsidR="007B40D2" w:rsidRDefault="007B40D2" w:rsidP="007B40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82A">
        <w:rPr>
          <w:sz w:val="16"/>
        </w:rPr>
        <w:t>Zapisy zostaną dostosowane do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D283" w14:textId="77777777" w:rsidR="00E852F0" w:rsidRDefault="00E852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2C58" w14:textId="77777777" w:rsidR="00E852F0" w:rsidRDefault="00E852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CFC2" w14:textId="77777777" w:rsidR="00E852F0" w:rsidRDefault="00E852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32623A4C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</w:abstractNum>
  <w:abstractNum w:abstractNumId="1" w15:restartNumberingAfterBreak="0">
    <w:nsid w:val="03EB6C51"/>
    <w:multiLevelType w:val="hybridMultilevel"/>
    <w:tmpl w:val="CB1A2234"/>
    <w:lvl w:ilvl="0" w:tplc="A5E83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04BF1"/>
    <w:multiLevelType w:val="hybridMultilevel"/>
    <w:tmpl w:val="D91C9F0C"/>
    <w:lvl w:ilvl="0" w:tplc="36EA26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6F4A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8C2"/>
    <w:multiLevelType w:val="hybridMultilevel"/>
    <w:tmpl w:val="863E6632"/>
    <w:lvl w:ilvl="0" w:tplc="F350C7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6FB"/>
    <w:multiLevelType w:val="hybridMultilevel"/>
    <w:tmpl w:val="9E72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B0930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395E53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1AE72D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46157"/>
    <w:multiLevelType w:val="hybridMultilevel"/>
    <w:tmpl w:val="4A62E9F4"/>
    <w:lvl w:ilvl="0" w:tplc="B51EC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106DD"/>
    <w:multiLevelType w:val="hybridMultilevel"/>
    <w:tmpl w:val="DA5EC5D2"/>
    <w:lvl w:ilvl="0" w:tplc="B3DED80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36B5"/>
    <w:multiLevelType w:val="hybridMultilevel"/>
    <w:tmpl w:val="237819A8"/>
    <w:lvl w:ilvl="0" w:tplc="902ED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680A"/>
    <w:multiLevelType w:val="hybridMultilevel"/>
    <w:tmpl w:val="A46E98E8"/>
    <w:lvl w:ilvl="0" w:tplc="858CC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33B99"/>
    <w:multiLevelType w:val="hybridMultilevel"/>
    <w:tmpl w:val="E264C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F26C2"/>
    <w:multiLevelType w:val="hybridMultilevel"/>
    <w:tmpl w:val="26B2BE7A"/>
    <w:lvl w:ilvl="0" w:tplc="C83C2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13964"/>
    <w:multiLevelType w:val="hybridMultilevel"/>
    <w:tmpl w:val="CA4C6E5A"/>
    <w:lvl w:ilvl="0" w:tplc="E504909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68D3"/>
    <w:multiLevelType w:val="hybridMultilevel"/>
    <w:tmpl w:val="28909292"/>
    <w:lvl w:ilvl="0" w:tplc="61C08FB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F1913"/>
    <w:multiLevelType w:val="hybridMultilevel"/>
    <w:tmpl w:val="A46E98E8"/>
    <w:lvl w:ilvl="0" w:tplc="858CC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D3B32"/>
    <w:multiLevelType w:val="hybridMultilevel"/>
    <w:tmpl w:val="921EF5CA"/>
    <w:lvl w:ilvl="0" w:tplc="F6AE1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8573C"/>
    <w:multiLevelType w:val="hybridMultilevel"/>
    <w:tmpl w:val="A0CACF82"/>
    <w:lvl w:ilvl="0" w:tplc="61B82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FC5F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024A5"/>
    <w:multiLevelType w:val="hybridMultilevel"/>
    <w:tmpl w:val="F45877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156D4C"/>
    <w:multiLevelType w:val="hybridMultilevel"/>
    <w:tmpl w:val="36A6D5C2"/>
    <w:lvl w:ilvl="0" w:tplc="003658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1656AB"/>
    <w:multiLevelType w:val="hybridMultilevel"/>
    <w:tmpl w:val="B554D21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8"/>
  </w:num>
  <w:num w:numId="5">
    <w:abstractNumId w:val="17"/>
  </w:num>
  <w:num w:numId="6">
    <w:abstractNumId w:val="2"/>
  </w:num>
  <w:num w:numId="7">
    <w:abstractNumId w:val="16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19"/>
  </w:num>
  <w:num w:numId="13">
    <w:abstractNumId w:val="6"/>
  </w:num>
  <w:num w:numId="14">
    <w:abstractNumId w:val="0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89"/>
    <w:rsid w:val="0000269A"/>
    <w:rsid w:val="00002B80"/>
    <w:rsid w:val="00003CE0"/>
    <w:rsid w:val="000053AC"/>
    <w:rsid w:val="000102B5"/>
    <w:rsid w:val="000110BA"/>
    <w:rsid w:val="00015A8C"/>
    <w:rsid w:val="00017EB1"/>
    <w:rsid w:val="00021333"/>
    <w:rsid w:val="00021C4F"/>
    <w:rsid w:val="00023F29"/>
    <w:rsid w:val="0002436A"/>
    <w:rsid w:val="00027200"/>
    <w:rsid w:val="0003041A"/>
    <w:rsid w:val="00030A76"/>
    <w:rsid w:val="000352FA"/>
    <w:rsid w:val="00035CD1"/>
    <w:rsid w:val="00036522"/>
    <w:rsid w:val="000370B4"/>
    <w:rsid w:val="00040DD2"/>
    <w:rsid w:val="00043D0E"/>
    <w:rsid w:val="00047F20"/>
    <w:rsid w:val="00047FE0"/>
    <w:rsid w:val="0005427A"/>
    <w:rsid w:val="0005689A"/>
    <w:rsid w:val="00056CB1"/>
    <w:rsid w:val="000571DC"/>
    <w:rsid w:val="00057615"/>
    <w:rsid w:val="000617CB"/>
    <w:rsid w:val="000618A2"/>
    <w:rsid w:val="00062CB1"/>
    <w:rsid w:val="00063959"/>
    <w:rsid w:val="000653B7"/>
    <w:rsid w:val="000710D1"/>
    <w:rsid w:val="00071F97"/>
    <w:rsid w:val="00074670"/>
    <w:rsid w:val="000764F8"/>
    <w:rsid w:val="0007689F"/>
    <w:rsid w:val="00077483"/>
    <w:rsid w:val="000777E0"/>
    <w:rsid w:val="0008117F"/>
    <w:rsid w:val="0008140F"/>
    <w:rsid w:val="000815CF"/>
    <w:rsid w:val="00084934"/>
    <w:rsid w:val="00091A3C"/>
    <w:rsid w:val="0009305A"/>
    <w:rsid w:val="00096604"/>
    <w:rsid w:val="000A02E9"/>
    <w:rsid w:val="000A0E39"/>
    <w:rsid w:val="000A1C67"/>
    <w:rsid w:val="000A293E"/>
    <w:rsid w:val="000A421C"/>
    <w:rsid w:val="000B108D"/>
    <w:rsid w:val="000B397E"/>
    <w:rsid w:val="000B3BDE"/>
    <w:rsid w:val="000B5179"/>
    <w:rsid w:val="000B5E81"/>
    <w:rsid w:val="000B6F8F"/>
    <w:rsid w:val="000C1F9E"/>
    <w:rsid w:val="000C213A"/>
    <w:rsid w:val="000C28FD"/>
    <w:rsid w:val="000C290C"/>
    <w:rsid w:val="000C3C44"/>
    <w:rsid w:val="000C3C77"/>
    <w:rsid w:val="000C4585"/>
    <w:rsid w:val="000C4E2D"/>
    <w:rsid w:val="000C7E2D"/>
    <w:rsid w:val="000D1515"/>
    <w:rsid w:val="000D6E93"/>
    <w:rsid w:val="000E1270"/>
    <w:rsid w:val="000E1646"/>
    <w:rsid w:val="000E16B3"/>
    <w:rsid w:val="000E2248"/>
    <w:rsid w:val="000E2FAC"/>
    <w:rsid w:val="000E35A4"/>
    <w:rsid w:val="000E4250"/>
    <w:rsid w:val="000E7B08"/>
    <w:rsid w:val="000F0C3D"/>
    <w:rsid w:val="000F2BC9"/>
    <w:rsid w:val="000F3C8B"/>
    <w:rsid w:val="000F41A1"/>
    <w:rsid w:val="000F47F8"/>
    <w:rsid w:val="000F6661"/>
    <w:rsid w:val="001001B7"/>
    <w:rsid w:val="001070D9"/>
    <w:rsid w:val="00110AF0"/>
    <w:rsid w:val="00111603"/>
    <w:rsid w:val="001116F5"/>
    <w:rsid w:val="00111A56"/>
    <w:rsid w:val="0011362D"/>
    <w:rsid w:val="00113A34"/>
    <w:rsid w:val="0011434F"/>
    <w:rsid w:val="0011458B"/>
    <w:rsid w:val="00116308"/>
    <w:rsid w:val="00116417"/>
    <w:rsid w:val="00121FC9"/>
    <w:rsid w:val="001241C0"/>
    <w:rsid w:val="00125267"/>
    <w:rsid w:val="00125C34"/>
    <w:rsid w:val="001277ED"/>
    <w:rsid w:val="00127E05"/>
    <w:rsid w:val="0013196A"/>
    <w:rsid w:val="00133EBC"/>
    <w:rsid w:val="00134DA6"/>
    <w:rsid w:val="00136058"/>
    <w:rsid w:val="0014115F"/>
    <w:rsid w:val="00141578"/>
    <w:rsid w:val="00141AC3"/>
    <w:rsid w:val="00142D4E"/>
    <w:rsid w:val="00143087"/>
    <w:rsid w:val="001445E5"/>
    <w:rsid w:val="00145891"/>
    <w:rsid w:val="0014749B"/>
    <w:rsid w:val="0015132E"/>
    <w:rsid w:val="001518F1"/>
    <w:rsid w:val="001548DB"/>
    <w:rsid w:val="00157A30"/>
    <w:rsid w:val="00160BD4"/>
    <w:rsid w:val="00161151"/>
    <w:rsid w:val="00162275"/>
    <w:rsid w:val="001642D2"/>
    <w:rsid w:val="00166F27"/>
    <w:rsid w:val="00174E68"/>
    <w:rsid w:val="00177228"/>
    <w:rsid w:val="0017766F"/>
    <w:rsid w:val="00177922"/>
    <w:rsid w:val="00185309"/>
    <w:rsid w:val="001859DA"/>
    <w:rsid w:val="00185F74"/>
    <w:rsid w:val="00190F2D"/>
    <w:rsid w:val="0019177F"/>
    <w:rsid w:val="00195263"/>
    <w:rsid w:val="00195A82"/>
    <w:rsid w:val="001A0353"/>
    <w:rsid w:val="001A08BC"/>
    <w:rsid w:val="001A20B1"/>
    <w:rsid w:val="001A58B8"/>
    <w:rsid w:val="001A62F5"/>
    <w:rsid w:val="001A7D3E"/>
    <w:rsid w:val="001A7FF9"/>
    <w:rsid w:val="001B00F0"/>
    <w:rsid w:val="001B0A0C"/>
    <w:rsid w:val="001B0FBC"/>
    <w:rsid w:val="001B0FC3"/>
    <w:rsid w:val="001B3534"/>
    <w:rsid w:val="001B4405"/>
    <w:rsid w:val="001B7775"/>
    <w:rsid w:val="001C07AF"/>
    <w:rsid w:val="001C0C40"/>
    <w:rsid w:val="001C0CDB"/>
    <w:rsid w:val="001C2BCC"/>
    <w:rsid w:val="001C5A90"/>
    <w:rsid w:val="001D44DC"/>
    <w:rsid w:val="001D52AE"/>
    <w:rsid w:val="001D5509"/>
    <w:rsid w:val="001D5F25"/>
    <w:rsid w:val="001E0555"/>
    <w:rsid w:val="001E0C47"/>
    <w:rsid w:val="001E0D5F"/>
    <w:rsid w:val="001E1472"/>
    <w:rsid w:val="001E7515"/>
    <w:rsid w:val="001E790B"/>
    <w:rsid w:val="001F17E5"/>
    <w:rsid w:val="001F19FD"/>
    <w:rsid w:val="001F47B4"/>
    <w:rsid w:val="001F57A6"/>
    <w:rsid w:val="001F7307"/>
    <w:rsid w:val="001F7D7A"/>
    <w:rsid w:val="00200842"/>
    <w:rsid w:val="002015E8"/>
    <w:rsid w:val="00202506"/>
    <w:rsid w:val="00206841"/>
    <w:rsid w:val="00206DA1"/>
    <w:rsid w:val="0021106C"/>
    <w:rsid w:val="00212368"/>
    <w:rsid w:val="00214132"/>
    <w:rsid w:val="00216A7A"/>
    <w:rsid w:val="002234B5"/>
    <w:rsid w:val="00223B61"/>
    <w:rsid w:val="00224FCE"/>
    <w:rsid w:val="00232CDB"/>
    <w:rsid w:val="002351CB"/>
    <w:rsid w:val="002355DF"/>
    <w:rsid w:val="0023671E"/>
    <w:rsid w:val="0023694A"/>
    <w:rsid w:val="00237B11"/>
    <w:rsid w:val="0024066A"/>
    <w:rsid w:val="0024083D"/>
    <w:rsid w:val="00244DF6"/>
    <w:rsid w:val="00250C8F"/>
    <w:rsid w:val="00252829"/>
    <w:rsid w:val="00252C97"/>
    <w:rsid w:val="00254169"/>
    <w:rsid w:val="00254DE1"/>
    <w:rsid w:val="002552A2"/>
    <w:rsid w:val="00257389"/>
    <w:rsid w:val="00257498"/>
    <w:rsid w:val="002604C5"/>
    <w:rsid w:val="00261007"/>
    <w:rsid w:val="00262CF6"/>
    <w:rsid w:val="00262E22"/>
    <w:rsid w:val="002631CD"/>
    <w:rsid w:val="0026527D"/>
    <w:rsid w:val="00265710"/>
    <w:rsid w:val="00266B36"/>
    <w:rsid w:val="002722DB"/>
    <w:rsid w:val="00272CD4"/>
    <w:rsid w:val="002740D7"/>
    <w:rsid w:val="002751DB"/>
    <w:rsid w:val="00281150"/>
    <w:rsid w:val="002816DF"/>
    <w:rsid w:val="0028380D"/>
    <w:rsid w:val="00284176"/>
    <w:rsid w:val="00284B89"/>
    <w:rsid w:val="00284CB9"/>
    <w:rsid w:val="002855CB"/>
    <w:rsid w:val="002867B6"/>
    <w:rsid w:val="00287A81"/>
    <w:rsid w:val="002909D0"/>
    <w:rsid w:val="0029281F"/>
    <w:rsid w:val="00293EA5"/>
    <w:rsid w:val="002A0F04"/>
    <w:rsid w:val="002A1C2D"/>
    <w:rsid w:val="002A243D"/>
    <w:rsid w:val="002A3269"/>
    <w:rsid w:val="002A3D26"/>
    <w:rsid w:val="002A4265"/>
    <w:rsid w:val="002A6065"/>
    <w:rsid w:val="002A7DCC"/>
    <w:rsid w:val="002B0FC8"/>
    <w:rsid w:val="002B192B"/>
    <w:rsid w:val="002B5C71"/>
    <w:rsid w:val="002B6228"/>
    <w:rsid w:val="002B6CEE"/>
    <w:rsid w:val="002B7401"/>
    <w:rsid w:val="002B7A2A"/>
    <w:rsid w:val="002C064B"/>
    <w:rsid w:val="002C08DD"/>
    <w:rsid w:val="002C4377"/>
    <w:rsid w:val="002C4BF2"/>
    <w:rsid w:val="002C546E"/>
    <w:rsid w:val="002D12B7"/>
    <w:rsid w:val="002D274F"/>
    <w:rsid w:val="002D3505"/>
    <w:rsid w:val="002D3A0F"/>
    <w:rsid w:val="002D4B28"/>
    <w:rsid w:val="002D4B92"/>
    <w:rsid w:val="002D5813"/>
    <w:rsid w:val="002E0DE2"/>
    <w:rsid w:val="002E0E98"/>
    <w:rsid w:val="002E15FD"/>
    <w:rsid w:val="002E22E0"/>
    <w:rsid w:val="002E2948"/>
    <w:rsid w:val="002E2F17"/>
    <w:rsid w:val="002E3DE6"/>
    <w:rsid w:val="002F0BCC"/>
    <w:rsid w:val="002F1202"/>
    <w:rsid w:val="002F1756"/>
    <w:rsid w:val="002F1EB4"/>
    <w:rsid w:val="002F310F"/>
    <w:rsid w:val="002F408D"/>
    <w:rsid w:val="002F438D"/>
    <w:rsid w:val="002F6161"/>
    <w:rsid w:val="003039DD"/>
    <w:rsid w:val="003039FB"/>
    <w:rsid w:val="00303EA5"/>
    <w:rsid w:val="00306B53"/>
    <w:rsid w:val="00317042"/>
    <w:rsid w:val="003177FA"/>
    <w:rsid w:val="00317A1C"/>
    <w:rsid w:val="0032487B"/>
    <w:rsid w:val="00324EA9"/>
    <w:rsid w:val="00325935"/>
    <w:rsid w:val="00326C6B"/>
    <w:rsid w:val="00327FAC"/>
    <w:rsid w:val="00330CA9"/>
    <w:rsid w:val="0033279A"/>
    <w:rsid w:val="0033309E"/>
    <w:rsid w:val="00333977"/>
    <w:rsid w:val="00335508"/>
    <w:rsid w:val="003374A8"/>
    <w:rsid w:val="003376E0"/>
    <w:rsid w:val="00337DD0"/>
    <w:rsid w:val="0034285C"/>
    <w:rsid w:val="0034285D"/>
    <w:rsid w:val="00346B52"/>
    <w:rsid w:val="00351E67"/>
    <w:rsid w:val="00351FC1"/>
    <w:rsid w:val="00352CCA"/>
    <w:rsid w:val="00360631"/>
    <w:rsid w:val="003610F6"/>
    <w:rsid w:val="00361DD1"/>
    <w:rsid w:val="00363C50"/>
    <w:rsid w:val="00364BCC"/>
    <w:rsid w:val="003667A5"/>
    <w:rsid w:val="0037782B"/>
    <w:rsid w:val="003821F8"/>
    <w:rsid w:val="00383170"/>
    <w:rsid w:val="00383783"/>
    <w:rsid w:val="00385302"/>
    <w:rsid w:val="00386F56"/>
    <w:rsid w:val="00387967"/>
    <w:rsid w:val="0039122F"/>
    <w:rsid w:val="00396D56"/>
    <w:rsid w:val="00396F57"/>
    <w:rsid w:val="0039712F"/>
    <w:rsid w:val="003A1492"/>
    <w:rsid w:val="003A36C9"/>
    <w:rsid w:val="003A41FB"/>
    <w:rsid w:val="003A50C9"/>
    <w:rsid w:val="003A6A7C"/>
    <w:rsid w:val="003B090B"/>
    <w:rsid w:val="003B4454"/>
    <w:rsid w:val="003B4BD4"/>
    <w:rsid w:val="003B631B"/>
    <w:rsid w:val="003C1C88"/>
    <w:rsid w:val="003C2C32"/>
    <w:rsid w:val="003C3550"/>
    <w:rsid w:val="003C36BF"/>
    <w:rsid w:val="003C487D"/>
    <w:rsid w:val="003C730F"/>
    <w:rsid w:val="003D0DBD"/>
    <w:rsid w:val="003D2CD4"/>
    <w:rsid w:val="003D431B"/>
    <w:rsid w:val="003D5125"/>
    <w:rsid w:val="003D5260"/>
    <w:rsid w:val="003D5FC5"/>
    <w:rsid w:val="003D6867"/>
    <w:rsid w:val="003D6C77"/>
    <w:rsid w:val="003E0732"/>
    <w:rsid w:val="003E09EE"/>
    <w:rsid w:val="003E0B2F"/>
    <w:rsid w:val="003E11D5"/>
    <w:rsid w:val="003E2396"/>
    <w:rsid w:val="003F12C2"/>
    <w:rsid w:val="003F20D4"/>
    <w:rsid w:val="003F29AD"/>
    <w:rsid w:val="003F3D43"/>
    <w:rsid w:val="003F5557"/>
    <w:rsid w:val="003F6964"/>
    <w:rsid w:val="003F6AAB"/>
    <w:rsid w:val="003F6F61"/>
    <w:rsid w:val="003F70CA"/>
    <w:rsid w:val="003F79C5"/>
    <w:rsid w:val="00400091"/>
    <w:rsid w:val="004009B5"/>
    <w:rsid w:val="0040245B"/>
    <w:rsid w:val="00403255"/>
    <w:rsid w:val="00403B17"/>
    <w:rsid w:val="0040716D"/>
    <w:rsid w:val="00412C97"/>
    <w:rsid w:val="0041430A"/>
    <w:rsid w:val="004207D7"/>
    <w:rsid w:val="00420A8C"/>
    <w:rsid w:val="0042407C"/>
    <w:rsid w:val="00425940"/>
    <w:rsid w:val="00425DB1"/>
    <w:rsid w:val="00431119"/>
    <w:rsid w:val="004324BA"/>
    <w:rsid w:val="004331EA"/>
    <w:rsid w:val="004344CB"/>
    <w:rsid w:val="0043722C"/>
    <w:rsid w:val="004377C9"/>
    <w:rsid w:val="00441E10"/>
    <w:rsid w:val="00444ABF"/>
    <w:rsid w:val="00445F02"/>
    <w:rsid w:val="004465E7"/>
    <w:rsid w:val="00447095"/>
    <w:rsid w:val="0045009E"/>
    <w:rsid w:val="004513AA"/>
    <w:rsid w:val="004514C3"/>
    <w:rsid w:val="00451971"/>
    <w:rsid w:val="004524F4"/>
    <w:rsid w:val="00453E0A"/>
    <w:rsid w:val="00454F00"/>
    <w:rsid w:val="00455B3D"/>
    <w:rsid w:val="00457512"/>
    <w:rsid w:val="00461B52"/>
    <w:rsid w:val="00461B91"/>
    <w:rsid w:val="00462754"/>
    <w:rsid w:val="004633CD"/>
    <w:rsid w:val="004645B4"/>
    <w:rsid w:val="00471A4E"/>
    <w:rsid w:val="0047502A"/>
    <w:rsid w:val="00476D7B"/>
    <w:rsid w:val="004804E8"/>
    <w:rsid w:val="00481E25"/>
    <w:rsid w:val="00483127"/>
    <w:rsid w:val="004836D1"/>
    <w:rsid w:val="00485326"/>
    <w:rsid w:val="00485525"/>
    <w:rsid w:val="00486450"/>
    <w:rsid w:val="00487305"/>
    <w:rsid w:val="00492334"/>
    <w:rsid w:val="004949A1"/>
    <w:rsid w:val="004A2AFB"/>
    <w:rsid w:val="004A2DF7"/>
    <w:rsid w:val="004A47BA"/>
    <w:rsid w:val="004A51D4"/>
    <w:rsid w:val="004A73DA"/>
    <w:rsid w:val="004A73DC"/>
    <w:rsid w:val="004B4311"/>
    <w:rsid w:val="004B5513"/>
    <w:rsid w:val="004B6877"/>
    <w:rsid w:val="004B6EF9"/>
    <w:rsid w:val="004C0524"/>
    <w:rsid w:val="004C1253"/>
    <w:rsid w:val="004C4FE3"/>
    <w:rsid w:val="004C66CA"/>
    <w:rsid w:val="004C69D5"/>
    <w:rsid w:val="004D03F5"/>
    <w:rsid w:val="004D1302"/>
    <w:rsid w:val="004D1593"/>
    <w:rsid w:val="004D1D88"/>
    <w:rsid w:val="004D2046"/>
    <w:rsid w:val="004E1721"/>
    <w:rsid w:val="004E4D0A"/>
    <w:rsid w:val="004E72D0"/>
    <w:rsid w:val="004E7D18"/>
    <w:rsid w:val="004E7D3E"/>
    <w:rsid w:val="004F2FDF"/>
    <w:rsid w:val="004F53C6"/>
    <w:rsid w:val="004F582D"/>
    <w:rsid w:val="005001DC"/>
    <w:rsid w:val="00502AA6"/>
    <w:rsid w:val="00505BD1"/>
    <w:rsid w:val="005104A5"/>
    <w:rsid w:val="00510C99"/>
    <w:rsid w:val="00512421"/>
    <w:rsid w:val="00515BC3"/>
    <w:rsid w:val="00517F86"/>
    <w:rsid w:val="00520952"/>
    <w:rsid w:val="005213CA"/>
    <w:rsid w:val="005259D7"/>
    <w:rsid w:val="005266BD"/>
    <w:rsid w:val="00527CD7"/>
    <w:rsid w:val="00530FF4"/>
    <w:rsid w:val="00532369"/>
    <w:rsid w:val="00533678"/>
    <w:rsid w:val="005341A7"/>
    <w:rsid w:val="00534ACE"/>
    <w:rsid w:val="00535492"/>
    <w:rsid w:val="0053666D"/>
    <w:rsid w:val="005376AD"/>
    <w:rsid w:val="00541496"/>
    <w:rsid w:val="005414BD"/>
    <w:rsid w:val="0054158C"/>
    <w:rsid w:val="00542721"/>
    <w:rsid w:val="00543A10"/>
    <w:rsid w:val="0054461C"/>
    <w:rsid w:val="005536E7"/>
    <w:rsid w:val="00554364"/>
    <w:rsid w:val="0055436E"/>
    <w:rsid w:val="00555F3C"/>
    <w:rsid w:val="005575D0"/>
    <w:rsid w:val="005579FD"/>
    <w:rsid w:val="005607B4"/>
    <w:rsid w:val="00560AD7"/>
    <w:rsid w:val="00563309"/>
    <w:rsid w:val="005649BC"/>
    <w:rsid w:val="00565D2B"/>
    <w:rsid w:val="005677C4"/>
    <w:rsid w:val="0057120C"/>
    <w:rsid w:val="00571DDC"/>
    <w:rsid w:val="00574B7F"/>
    <w:rsid w:val="005754E3"/>
    <w:rsid w:val="00576220"/>
    <w:rsid w:val="005766D8"/>
    <w:rsid w:val="005774A3"/>
    <w:rsid w:val="0057753C"/>
    <w:rsid w:val="00582D2D"/>
    <w:rsid w:val="005832EC"/>
    <w:rsid w:val="0058395D"/>
    <w:rsid w:val="00590651"/>
    <w:rsid w:val="00590ADB"/>
    <w:rsid w:val="0059409B"/>
    <w:rsid w:val="005961BE"/>
    <w:rsid w:val="005964B5"/>
    <w:rsid w:val="00596B24"/>
    <w:rsid w:val="00596BFA"/>
    <w:rsid w:val="005A13A8"/>
    <w:rsid w:val="005A3428"/>
    <w:rsid w:val="005A47DD"/>
    <w:rsid w:val="005A53D9"/>
    <w:rsid w:val="005A5CF7"/>
    <w:rsid w:val="005A749B"/>
    <w:rsid w:val="005A7A9A"/>
    <w:rsid w:val="005B3D08"/>
    <w:rsid w:val="005C019D"/>
    <w:rsid w:val="005C0AAE"/>
    <w:rsid w:val="005C7912"/>
    <w:rsid w:val="005D4B8B"/>
    <w:rsid w:val="005E16E9"/>
    <w:rsid w:val="005E5091"/>
    <w:rsid w:val="005E53C2"/>
    <w:rsid w:val="005E588D"/>
    <w:rsid w:val="005E6202"/>
    <w:rsid w:val="005F1E36"/>
    <w:rsid w:val="005F24C2"/>
    <w:rsid w:val="005F6405"/>
    <w:rsid w:val="005F7CAD"/>
    <w:rsid w:val="0060063D"/>
    <w:rsid w:val="00600A76"/>
    <w:rsid w:val="006012A1"/>
    <w:rsid w:val="006016B0"/>
    <w:rsid w:val="006029F5"/>
    <w:rsid w:val="00604602"/>
    <w:rsid w:val="006066A4"/>
    <w:rsid w:val="00606A59"/>
    <w:rsid w:val="00610563"/>
    <w:rsid w:val="00612BA0"/>
    <w:rsid w:val="006134E1"/>
    <w:rsid w:val="006179D6"/>
    <w:rsid w:val="006227A7"/>
    <w:rsid w:val="00622AD7"/>
    <w:rsid w:val="00622E35"/>
    <w:rsid w:val="006232A7"/>
    <w:rsid w:val="00625929"/>
    <w:rsid w:val="00627041"/>
    <w:rsid w:val="00634690"/>
    <w:rsid w:val="00636F0B"/>
    <w:rsid w:val="00637A43"/>
    <w:rsid w:val="006405F7"/>
    <w:rsid w:val="00644B2A"/>
    <w:rsid w:val="006451C6"/>
    <w:rsid w:val="006468DB"/>
    <w:rsid w:val="00647114"/>
    <w:rsid w:val="00651F97"/>
    <w:rsid w:val="006530D6"/>
    <w:rsid w:val="006553D6"/>
    <w:rsid w:val="00655E62"/>
    <w:rsid w:val="00657A47"/>
    <w:rsid w:val="00657BAF"/>
    <w:rsid w:val="00660CCD"/>
    <w:rsid w:val="00663EA0"/>
    <w:rsid w:val="00670619"/>
    <w:rsid w:val="00675164"/>
    <w:rsid w:val="00676B24"/>
    <w:rsid w:val="00681571"/>
    <w:rsid w:val="00683EEF"/>
    <w:rsid w:val="0068573F"/>
    <w:rsid w:val="00686AF7"/>
    <w:rsid w:val="00687048"/>
    <w:rsid w:val="0069210F"/>
    <w:rsid w:val="006929EB"/>
    <w:rsid w:val="006945EF"/>
    <w:rsid w:val="00695846"/>
    <w:rsid w:val="00696182"/>
    <w:rsid w:val="006969B0"/>
    <w:rsid w:val="006A142D"/>
    <w:rsid w:val="006A2CCA"/>
    <w:rsid w:val="006A3A4A"/>
    <w:rsid w:val="006A629E"/>
    <w:rsid w:val="006A70A7"/>
    <w:rsid w:val="006B001C"/>
    <w:rsid w:val="006B1D42"/>
    <w:rsid w:val="006B347E"/>
    <w:rsid w:val="006B4BAD"/>
    <w:rsid w:val="006D179E"/>
    <w:rsid w:val="006D4CB1"/>
    <w:rsid w:val="006D5EFA"/>
    <w:rsid w:val="006D5FCE"/>
    <w:rsid w:val="006E031C"/>
    <w:rsid w:val="006E4743"/>
    <w:rsid w:val="006E5A27"/>
    <w:rsid w:val="006E5CA2"/>
    <w:rsid w:val="006F0BCA"/>
    <w:rsid w:val="006F1658"/>
    <w:rsid w:val="006F1A9D"/>
    <w:rsid w:val="006F3DF4"/>
    <w:rsid w:val="006F5C89"/>
    <w:rsid w:val="006F6EC7"/>
    <w:rsid w:val="007019CC"/>
    <w:rsid w:val="00701CC7"/>
    <w:rsid w:val="00705CA4"/>
    <w:rsid w:val="00706495"/>
    <w:rsid w:val="00707046"/>
    <w:rsid w:val="00707625"/>
    <w:rsid w:val="00712151"/>
    <w:rsid w:val="0071520B"/>
    <w:rsid w:val="007201F3"/>
    <w:rsid w:val="00724FD9"/>
    <w:rsid w:val="00725189"/>
    <w:rsid w:val="007267FB"/>
    <w:rsid w:val="00734872"/>
    <w:rsid w:val="00737D55"/>
    <w:rsid w:val="00742454"/>
    <w:rsid w:val="00744F88"/>
    <w:rsid w:val="00745341"/>
    <w:rsid w:val="00746DC1"/>
    <w:rsid w:val="00747D36"/>
    <w:rsid w:val="007510DD"/>
    <w:rsid w:val="007526DD"/>
    <w:rsid w:val="00755B0B"/>
    <w:rsid w:val="00755BAA"/>
    <w:rsid w:val="00756B2F"/>
    <w:rsid w:val="00760F6C"/>
    <w:rsid w:val="007613B8"/>
    <w:rsid w:val="00762CDE"/>
    <w:rsid w:val="007639FC"/>
    <w:rsid w:val="0076647E"/>
    <w:rsid w:val="00770FFC"/>
    <w:rsid w:val="00771A1A"/>
    <w:rsid w:val="00771AA6"/>
    <w:rsid w:val="00774105"/>
    <w:rsid w:val="00775402"/>
    <w:rsid w:val="00775E17"/>
    <w:rsid w:val="007800AB"/>
    <w:rsid w:val="00781504"/>
    <w:rsid w:val="00783587"/>
    <w:rsid w:val="00783C53"/>
    <w:rsid w:val="00783CB8"/>
    <w:rsid w:val="00784277"/>
    <w:rsid w:val="00784D16"/>
    <w:rsid w:val="00787A54"/>
    <w:rsid w:val="00791AF9"/>
    <w:rsid w:val="007930C9"/>
    <w:rsid w:val="00793C6E"/>
    <w:rsid w:val="00795BA5"/>
    <w:rsid w:val="00796E0D"/>
    <w:rsid w:val="0079700F"/>
    <w:rsid w:val="00797E97"/>
    <w:rsid w:val="007A0742"/>
    <w:rsid w:val="007A1332"/>
    <w:rsid w:val="007A26EA"/>
    <w:rsid w:val="007A7BEA"/>
    <w:rsid w:val="007B075A"/>
    <w:rsid w:val="007B29FB"/>
    <w:rsid w:val="007B2D5D"/>
    <w:rsid w:val="007B3D9E"/>
    <w:rsid w:val="007B40D2"/>
    <w:rsid w:val="007B40E8"/>
    <w:rsid w:val="007B5ED8"/>
    <w:rsid w:val="007B6AD9"/>
    <w:rsid w:val="007B6B84"/>
    <w:rsid w:val="007B7311"/>
    <w:rsid w:val="007C189F"/>
    <w:rsid w:val="007C2659"/>
    <w:rsid w:val="007C5E7E"/>
    <w:rsid w:val="007D008B"/>
    <w:rsid w:val="007D2070"/>
    <w:rsid w:val="007D3067"/>
    <w:rsid w:val="007D75D1"/>
    <w:rsid w:val="007D7A52"/>
    <w:rsid w:val="007E0A26"/>
    <w:rsid w:val="007E0C7A"/>
    <w:rsid w:val="007E276D"/>
    <w:rsid w:val="007E3889"/>
    <w:rsid w:val="007E5DA3"/>
    <w:rsid w:val="007F2B42"/>
    <w:rsid w:val="007F4ADF"/>
    <w:rsid w:val="007F5823"/>
    <w:rsid w:val="007F5E0B"/>
    <w:rsid w:val="007F68F2"/>
    <w:rsid w:val="007F7D69"/>
    <w:rsid w:val="008030DC"/>
    <w:rsid w:val="00804060"/>
    <w:rsid w:val="00805590"/>
    <w:rsid w:val="00805DD8"/>
    <w:rsid w:val="00810A66"/>
    <w:rsid w:val="00813AAE"/>
    <w:rsid w:val="00814AAF"/>
    <w:rsid w:val="00817A96"/>
    <w:rsid w:val="0082051F"/>
    <w:rsid w:val="008208D6"/>
    <w:rsid w:val="00824340"/>
    <w:rsid w:val="00830D25"/>
    <w:rsid w:val="0083137A"/>
    <w:rsid w:val="00832DDC"/>
    <w:rsid w:val="008339DD"/>
    <w:rsid w:val="00834767"/>
    <w:rsid w:val="00835AF3"/>
    <w:rsid w:val="00836787"/>
    <w:rsid w:val="00837E4C"/>
    <w:rsid w:val="008403A1"/>
    <w:rsid w:val="008431F9"/>
    <w:rsid w:val="008507B8"/>
    <w:rsid w:val="0085185D"/>
    <w:rsid w:val="00853507"/>
    <w:rsid w:val="00855CC8"/>
    <w:rsid w:val="008629E0"/>
    <w:rsid w:val="00866374"/>
    <w:rsid w:val="00870E62"/>
    <w:rsid w:val="0087109B"/>
    <w:rsid w:val="00872846"/>
    <w:rsid w:val="00874077"/>
    <w:rsid w:val="0087769D"/>
    <w:rsid w:val="00880DEF"/>
    <w:rsid w:val="00881028"/>
    <w:rsid w:val="008817EE"/>
    <w:rsid w:val="00882654"/>
    <w:rsid w:val="008837AB"/>
    <w:rsid w:val="0088547B"/>
    <w:rsid w:val="00885937"/>
    <w:rsid w:val="00890C06"/>
    <w:rsid w:val="00890C5E"/>
    <w:rsid w:val="008916AE"/>
    <w:rsid w:val="00892129"/>
    <w:rsid w:val="00893039"/>
    <w:rsid w:val="008945EA"/>
    <w:rsid w:val="00895560"/>
    <w:rsid w:val="008955A8"/>
    <w:rsid w:val="0089707D"/>
    <w:rsid w:val="00897281"/>
    <w:rsid w:val="00897BC2"/>
    <w:rsid w:val="008A2E53"/>
    <w:rsid w:val="008A3663"/>
    <w:rsid w:val="008A59CD"/>
    <w:rsid w:val="008A638A"/>
    <w:rsid w:val="008A640B"/>
    <w:rsid w:val="008A6508"/>
    <w:rsid w:val="008A76AB"/>
    <w:rsid w:val="008A7819"/>
    <w:rsid w:val="008A7ACE"/>
    <w:rsid w:val="008B3B74"/>
    <w:rsid w:val="008B5095"/>
    <w:rsid w:val="008B67DC"/>
    <w:rsid w:val="008C1543"/>
    <w:rsid w:val="008C35DB"/>
    <w:rsid w:val="008C56D5"/>
    <w:rsid w:val="008D149A"/>
    <w:rsid w:val="008D1FC1"/>
    <w:rsid w:val="008D2162"/>
    <w:rsid w:val="008D3950"/>
    <w:rsid w:val="008D3C42"/>
    <w:rsid w:val="008D51DB"/>
    <w:rsid w:val="008D522D"/>
    <w:rsid w:val="008E056B"/>
    <w:rsid w:val="008E3C79"/>
    <w:rsid w:val="008E4D8B"/>
    <w:rsid w:val="008F0CBF"/>
    <w:rsid w:val="008F0EA8"/>
    <w:rsid w:val="008F1A17"/>
    <w:rsid w:val="008F2290"/>
    <w:rsid w:val="008F29D0"/>
    <w:rsid w:val="008F591D"/>
    <w:rsid w:val="008F6076"/>
    <w:rsid w:val="008F60D5"/>
    <w:rsid w:val="008F658C"/>
    <w:rsid w:val="008F6B5D"/>
    <w:rsid w:val="00900AB0"/>
    <w:rsid w:val="009031B1"/>
    <w:rsid w:val="009033F1"/>
    <w:rsid w:val="00905867"/>
    <w:rsid w:val="009067CD"/>
    <w:rsid w:val="00907251"/>
    <w:rsid w:val="00920B95"/>
    <w:rsid w:val="00922216"/>
    <w:rsid w:val="009238F4"/>
    <w:rsid w:val="00926740"/>
    <w:rsid w:val="00927CB7"/>
    <w:rsid w:val="00930892"/>
    <w:rsid w:val="00930F48"/>
    <w:rsid w:val="00931159"/>
    <w:rsid w:val="00932A44"/>
    <w:rsid w:val="00936B8C"/>
    <w:rsid w:val="009373AF"/>
    <w:rsid w:val="009406DC"/>
    <w:rsid w:val="00943FCF"/>
    <w:rsid w:val="00947D0F"/>
    <w:rsid w:val="00947EF8"/>
    <w:rsid w:val="0095022D"/>
    <w:rsid w:val="00950602"/>
    <w:rsid w:val="009518A0"/>
    <w:rsid w:val="00953228"/>
    <w:rsid w:val="00963606"/>
    <w:rsid w:val="00965669"/>
    <w:rsid w:val="00966692"/>
    <w:rsid w:val="009725C3"/>
    <w:rsid w:val="00976FF6"/>
    <w:rsid w:val="009771D2"/>
    <w:rsid w:val="0098322A"/>
    <w:rsid w:val="009838B4"/>
    <w:rsid w:val="00984292"/>
    <w:rsid w:val="00987047"/>
    <w:rsid w:val="00987A39"/>
    <w:rsid w:val="00990D83"/>
    <w:rsid w:val="00995952"/>
    <w:rsid w:val="00996783"/>
    <w:rsid w:val="00996DFC"/>
    <w:rsid w:val="009A017B"/>
    <w:rsid w:val="009A082E"/>
    <w:rsid w:val="009A119E"/>
    <w:rsid w:val="009A13FA"/>
    <w:rsid w:val="009A2225"/>
    <w:rsid w:val="009A2D73"/>
    <w:rsid w:val="009A2FE8"/>
    <w:rsid w:val="009A67E2"/>
    <w:rsid w:val="009A6AAC"/>
    <w:rsid w:val="009B16D8"/>
    <w:rsid w:val="009B2AC4"/>
    <w:rsid w:val="009B4867"/>
    <w:rsid w:val="009B53A6"/>
    <w:rsid w:val="009B71E3"/>
    <w:rsid w:val="009C0343"/>
    <w:rsid w:val="009C0771"/>
    <w:rsid w:val="009C12F4"/>
    <w:rsid w:val="009C28BB"/>
    <w:rsid w:val="009C2E77"/>
    <w:rsid w:val="009C55C9"/>
    <w:rsid w:val="009C7D96"/>
    <w:rsid w:val="009D430C"/>
    <w:rsid w:val="009D4C63"/>
    <w:rsid w:val="009D7A91"/>
    <w:rsid w:val="009E034A"/>
    <w:rsid w:val="009E2AE3"/>
    <w:rsid w:val="009E2C91"/>
    <w:rsid w:val="009E3AFD"/>
    <w:rsid w:val="009E4618"/>
    <w:rsid w:val="009E49BE"/>
    <w:rsid w:val="009E7663"/>
    <w:rsid w:val="009E7A69"/>
    <w:rsid w:val="009F0748"/>
    <w:rsid w:val="009F0AC3"/>
    <w:rsid w:val="009F20EE"/>
    <w:rsid w:val="009F30B2"/>
    <w:rsid w:val="009F3A81"/>
    <w:rsid w:val="00A01D4E"/>
    <w:rsid w:val="00A036F9"/>
    <w:rsid w:val="00A05F21"/>
    <w:rsid w:val="00A0686E"/>
    <w:rsid w:val="00A06D5B"/>
    <w:rsid w:val="00A120F9"/>
    <w:rsid w:val="00A133E3"/>
    <w:rsid w:val="00A14C01"/>
    <w:rsid w:val="00A14CCD"/>
    <w:rsid w:val="00A2008B"/>
    <w:rsid w:val="00A20227"/>
    <w:rsid w:val="00A208F9"/>
    <w:rsid w:val="00A218F2"/>
    <w:rsid w:val="00A25107"/>
    <w:rsid w:val="00A26E0C"/>
    <w:rsid w:val="00A340F3"/>
    <w:rsid w:val="00A3471C"/>
    <w:rsid w:val="00A34C59"/>
    <w:rsid w:val="00A37FDD"/>
    <w:rsid w:val="00A4025D"/>
    <w:rsid w:val="00A40BC1"/>
    <w:rsid w:val="00A40D30"/>
    <w:rsid w:val="00A4191D"/>
    <w:rsid w:val="00A443BF"/>
    <w:rsid w:val="00A44864"/>
    <w:rsid w:val="00A44C4C"/>
    <w:rsid w:val="00A477EC"/>
    <w:rsid w:val="00A53BC0"/>
    <w:rsid w:val="00A554FA"/>
    <w:rsid w:val="00A55515"/>
    <w:rsid w:val="00A62287"/>
    <w:rsid w:val="00A626C3"/>
    <w:rsid w:val="00A65414"/>
    <w:rsid w:val="00A70827"/>
    <w:rsid w:val="00A71D1E"/>
    <w:rsid w:val="00A7314E"/>
    <w:rsid w:val="00A732AF"/>
    <w:rsid w:val="00A74E79"/>
    <w:rsid w:val="00A77530"/>
    <w:rsid w:val="00A809B8"/>
    <w:rsid w:val="00A8139D"/>
    <w:rsid w:val="00A8179D"/>
    <w:rsid w:val="00A81C51"/>
    <w:rsid w:val="00A82921"/>
    <w:rsid w:val="00A84A92"/>
    <w:rsid w:val="00A9008F"/>
    <w:rsid w:val="00A90849"/>
    <w:rsid w:val="00A92363"/>
    <w:rsid w:val="00A93FBC"/>
    <w:rsid w:val="00A95B03"/>
    <w:rsid w:val="00A9628B"/>
    <w:rsid w:val="00A969ED"/>
    <w:rsid w:val="00A9712D"/>
    <w:rsid w:val="00AA02B2"/>
    <w:rsid w:val="00AA10FA"/>
    <w:rsid w:val="00AA210C"/>
    <w:rsid w:val="00AA2E9F"/>
    <w:rsid w:val="00AA31D2"/>
    <w:rsid w:val="00AA452E"/>
    <w:rsid w:val="00AA46B0"/>
    <w:rsid w:val="00AA46DA"/>
    <w:rsid w:val="00AB03FA"/>
    <w:rsid w:val="00AB1402"/>
    <w:rsid w:val="00AB1E66"/>
    <w:rsid w:val="00AB5125"/>
    <w:rsid w:val="00AB5E12"/>
    <w:rsid w:val="00AB5F88"/>
    <w:rsid w:val="00AC22D3"/>
    <w:rsid w:val="00AC231D"/>
    <w:rsid w:val="00AC26B9"/>
    <w:rsid w:val="00AC3AC0"/>
    <w:rsid w:val="00AC3B47"/>
    <w:rsid w:val="00AC5895"/>
    <w:rsid w:val="00AD062B"/>
    <w:rsid w:val="00AD3224"/>
    <w:rsid w:val="00AD424C"/>
    <w:rsid w:val="00AD4CE2"/>
    <w:rsid w:val="00AD4D8D"/>
    <w:rsid w:val="00AD5C4A"/>
    <w:rsid w:val="00AD6AF4"/>
    <w:rsid w:val="00AE1AAA"/>
    <w:rsid w:val="00AE241B"/>
    <w:rsid w:val="00AE2C61"/>
    <w:rsid w:val="00AE724A"/>
    <w:rsid w:val="00AE79A4"/>
    <w:rsid w:val="00AE7AD2"/>
    <w:rsid w:val="00AF07F9"/>
    <w:rsid w:val="00AF381B"/>
    <w:rsid w:val="00AF3FAD"/>
    <w:rsid w:val="00AF4895"/>
    <w:rsid w:val="00AF4C77"/>
    <w:rsid w:val="00B02FDF"/>
    <w:rsid w:val="00B03E5B"/>
    <w:rsid w:val="00B05A75"/>
    <w:rsid w:val="00B10821"/>
    <w:rsid w:val="00B112EE"/>
    <w:rsid w:val="00B11D2C"/>
    <w:rsid w:val="00B15A3F"/>
    <w:rsid w:val="00B22084"/>
    <w:rsid w:val="00B24157"/>
    <w:rsid w:val="00B27984"/>
    <w:rsid w:val="00B27D00"/>
    <w:rsid w:val="00B305D9"/>
    <w:rsid w:val="00B332D9"/>
    <w:rsid w:val="00B35913"/>
    <w:rsid w:val="00B37AAD"/>
    <w:rsid w:val="00B37BBD"/>
    <w:rsid w:val="00B417E4"/>
    <w:rsid w:val="00B43377"/>
    <w:rsid w:val="00B46331"/>
    <w:rsid w:val="00B4653B"/>
    <w:rsid w:val="00B46F58"/>
    <w:rsid w:val="00B47815"/>
    <w:rsid w:val="00B4797F"/>
    <w:rsid w:val="00B565C7"/>
    <w:rsid w:val="00B577B6"/>
    <w:rsid w:val="00B61834"/>
    <w:rsid w:val="00B64573"/>
    <w:rsid w:val="00B652BD"/>
    <w:rsid w:val="00B6603E"/>
    <w:rsid w:val="00B71654"/>
    <w:rsid w:val="00B7347B"/>
    <w:rsid w:val="00B7693C"/>
    <w:rsid w:val="00B76D20"/>
    <w:rsid w:val="00B85253"/>
    <w:rsid w:val="00B8575F"/>
    <w:rsid w:val="00B85A46"/>
    <w:rsid w:val="00B86688"/>
    <w:rsid w:val="00B87026"/>
    <w:rsid w:val="00B91A38"/>
    <w:rsid w:val="00B92D44"/>
    <w:rsid w:val="00B92D84"/>
    <w:rsid w:val="00B94A8E"/>
    <w:rsid w:val="00B94C32"/>
    <w:rsid w:val="00B96B8A"/>
    <w:rsid w:val="00BA0FF9"/>
    <w:rsid w:val="00BA1D2C"/>
    <w:rsid w:val="00BA2A78"/>
    <w:rsid w:val="00BA2A82"/>
    <w:rsid w:val="00BA2F3B"/>
    <w:rsid w:val="00BA344B"/>
    <w:rsid w:val="00BA4767"/>
    <w:rsid w:val="00BA4F86"/>
    <w:rsid w:val="00BA7FBD"/>
    <w:rsid w:val="00BB0B5C"/>
    <w:rsid w:val="00BB0F84"/>
    <w:rsid w:val="00BB1D23"/>
    <w:rsid w:val="00BB2866"/>
    <w:rsid w:val="00BB42B0"/>
    <w:rsid w:val="00BB5821"/>
    <w:rsid w:val="00BB5858"/>
    <w:rsid w:val="00BC3157"/>
    <w:rsid w:val="00BC5696"/>
    <w:rsid w:val="00BD0868"/>
    <w:rsid w:val="00BD0E83"/>
    <w:rsid w:val="00BD1037"/>
    <w:rsid w:val="00BD21A0"/>
    <w:rsid w:val="00BD2551"/>
    <w:rsid w:val="00BD695A"/>
    <w:rsid w:val="00BD7108"/>
    <w:rsid w:val="00BE236E"/>
    <w:rsid w:val="00BE3E8D"/>
    <w:rsid w:val="00BE5CEC"/>
    <w:rsid w:val="00BE6B24"/>
    <w:rsid w:val="00BF07F0"/>
    <w:rsid w:val="00BF1B63"/>
    <w:rsid w:val="00BF2789"/>
    <w:rsid w:val="00BF4FDB"/>
    <w:rsid w:val="00BF5090"/>
    <w:rsid w:val="00BF68FF"/>
    <w:rsid w:val="00C009EF"/>
    <w:rsid w:val="00C012FB"/>
    <w:rsid w:val="00C01365"/>
    <w:rsid w:val="00C014B5"/>
    <w:rsid w:val="00C01BD3"/>
    <w:rsid w:val="00C01C74"/>
    <w:rsid w:val="00C028C3"/>
    <w:rsid w:val="00C0578D"/>
    <w:rsid w:val="00C0658D"/>
    <w:rsid w:val="00C06A5B"/>
    <w:rsid w:val="00C0729C"/>
    <w:rsid w:val="00C1144E"/>
    <w:rsid w:val="00C12FFF"/>
    <w:rsid w:val="00C1460B"/>
    <w:rsid w:val="00C2110E"/>
    <w:rsid w:val="00C22D2C"/>
    <w:rsid w:val="00C23075"/>
    <w:rsid w:val="00C23E3C"/>
    <w:rsid w:val="00C27A67"/>
    <w:rsid w:val="00C3067A"/>
    <w:rsid w:val="00C30D9B"/>
    <w:rsid w:val="00C31019"/>
    <w:rsid w:val="00C33327"/>
    <w:rsid w:val="00C35749"/>
    <w:rsid w:val="00C40806"/>
    <w:rsid w:val="00C4257D"/>
    <w:rsid w:val="00C44A50"/>
    <w:rsid w:val="00C44BDA"/>
    <w:rsid w:val="00C45927"/>
    <w:rsid w:val="00C46095"/>
    <w:rsid w:val="00C466C4"/>
    <w:rsid w:val="00C46D64"/>
    <w:rsid w:val="00C4779A"/>
    <w:rsid w:val="00C47A95"/>
    <w:rsid w:val="00C47E3C"/>
    <w:rsid w:val="00C505DA"/>
    <w:rsid w:val="00C507D1"/>
    <w:rsid w:val="00C50E6E"/>
    <w:rsid w:val="00C530C1"/>
    <w:rsid w:val="00C535A6"/>
    <w:rsid w:val="00C5566D"/>
    <w:rsid w:val="00C5662B"/>
    <w:rsid w:val="00C61626"/>
    <w:rsid w:val="00C644EE"/>
    <w:rsid w:val="00C65907"/>
    <w:rsid w:val="00C671A7"/>
    <w:rsid w:val="00C6778D"/>
    <w:rsid w:val="00C72718"/>
    <w:rsid w:val="00C73B32"/>
    <w:rsid w:val="00C74197"/>
    <w:rsid w:val="00C753C5"/>
    <w:rsid w:val="00C908BD"/>
    <w:rsid w:val="00C91E0A"/>
    <w:rsid w:val="00C93DC0"/>
    <w:rsid w:val="00C958F9"/>
    <w:rsid w:val="00C95EBE"/>
    <w:rsid w:val="00C96BEF"/>
    <w:rsid w:val="00C97676"/>
    <w:rsid w:val="00C978E0"/>
    <w:rsid w:val="00CA1C70"/>
    <w:rsid w:val="00CA283B"/>
    <w:rsid w:val="00CA4D98"/>
    <w:rsid w:val="00CA63B5"/>
    <w:rsid w:val="00CA7CA4"/>
    <w:rsid w:val="00CB2452"/>
    <w:rsid w:val="00CB3552"/>
    <w:rsid w:val="00CB6085"/>
    <w:rsid w:val="00CB7955"/>
    <w:rsid w:val="00CC0F66"/>
    <w:rsid w:val="00CC2432"/>
    <w:rsid w:val="00CC280D"/>
    <w:rsid w:val="00CC3E99"/>
    <w:rsid w:val="00CC4095"/>
    <w:rsid w:val="00CC450A"/>
    <w:rsid w:val="00CC4596"/>
    <w:rsid w:val="00CC5A48"/>
    <w:rsid w:val="00CC699D"/>
    <w:rsid w:val="00CC7102"/>
    <w:rsid w:val="00CD3264"/>
    <w:rsid w:val="00CD5551"/>
    <w:rsid w:val="00CD5EFE"/>
    <w:rsid w:val="00CD625B"/>
    <w:rsid w:val="00CD6A6E"/>
    <w:rsid w:val="00CE2F2E"/>
    <w:rsid w:val="00CE4B61"/>
    <w:rsid w:val="00CE632C"/>
    <w:rsid w:val="00CF3E8C"/>
    <w:rsid w:val="00CF48FB"/>
    <w:rsid w:val="00CF5B2F"/>
    <w:rsid w:val="00CF77F4"/>
    <w:rsid w:val="00D02243"/>
    <w:rsid w:val="00D035CC"/>
    <w:rsid w:val="00D06B89"/>
    <w:rsid w:val="00D11809"/>
    <w:rsid w:val="00D150B4"/>
    <w:rsid w:val="00D17BC9"/>
    <w:rsid w:val="00D248E4"/>
    <w:rsid w:val="00D25901"/>
    <w:rsid w:val="00D27034"/>
    <w:rsid w:val="00D2762A"/>
    <w:rsid w:val="00D318D4"/>
    <w:rsid w:val="00D3199A"/>
    <w:rsid w:val="00D32323"/>
    <w:rsid w:val="00D34FCC"/>
    <w:rsid w:val="00D357F7"/>
    <w:rsid w:val="00D35E23"/>
    <w:rsid w:val="00D36ACD"/>
    <w:rsid w:val="00D36C18"/>
    <w:rsid w:val="00D36F7D"/>
    <w:rsid w:val="00D37519"/>
    <w:rsid w:val="00D377F5"/>
    <w:rsid w:val="00D41B6A"/>
    <w:rsid w:val="00D42B2D"/>
    <w:rsid w:val="00D42D98"/>
    <w:rsid w:val="00D430D5"/>
    <w:rsid w:val="00D4610A"/>
    <w:rsid w:val="00D519DF"/>
    <w:rsid w:val="00D55AAE"/>
    <w:rsid w:val="00D62812"/>
    <w:rsid w:val="00D64F53"/>
    <w:rsid w:val="00D70DDA"/>
    <w:rsid w:val="00D7269D"/>
    <w:rsid w:val="00D76164"/>
    <w:rsid w:val="00D77DAF"/>
    <w:rsid w:val="00D80595"/>
    <w:rsid w:val="00D833DF"/>
    <w:rsid w:val="00D83738"/>
    <w:rsid w:val="00D84386"/>
    <w:rsid w:val="00D852CB"/>
    <w:rsid w:val="00D86656"/>
    <w:rsid w:val="00D86F5E"/>
    <w:rsid w:val="00D903FE"/>
    <w:rsid w:val="00D90D23"/>
    <w:rsid w:val="00D90E12"/>
    <w:rsid w:val="00D91FA3"/>
    <w:rsid w:val="00D9222D"/>
    <w:rsid w:val="00D92D8C"/>
    <w:rsid w:val="00D96867"/>
    <w:rsid w:val="00D96D5B"/>
    <w:rsid w:val="00D97B68"/>
    <w:rsid w:val="00DA0F9B"/>
    <w:rsid w:val="00DA1685"/>
    <w:rsid w:val="00DA4480"/>
    <w:rsid w:val="00DA4F46"/>
    <w:rsid w:val="00DA6D4E"/>
    <w:rsid w:val="00DB337F"/>
    <w:rsid w:val="00DB36BA"/>
    <w:rsid w:val="00DB4C9E"/>
    <w:rsid w:val="00DB7256"/>
    <w:rsid w:val="00DB72D1"/>
    <w:rsid w:val="00DC01DB"/>
    <w:rsid w:val="00DC0627"/>
    <w:rsid w:val="00DC0D25"/>
    <w:rsid w:val="00DC11AE"/>
    <w:rsid w:val="00DC2674"/>
    <w:rsid w:val="00DC309E"/>
    <w:rsid w:val="00DC46EC"/>
    <w:rsid w:val="00DC5969"/>
    <w:rsid w:val="00DC5BA9"/>
    <w:rsid w:val="00DC5EE8"/>
    <w:rsid w:val="00DC7989"/>
    <w:rsid w:val="00DD083A"/>
    <w:rsid w:val="00DD21B5"/>
    <w:rsid w:val="00DD2E21"/>
    <w:rsid w:val="00DD5B00"/>
    <w:rsid w:val="00DD71A7"/>
    <w:rsid w:val="00DD7560"/>
    <w:rsid w:val="00DE0731"/>
    <w:rsid w:val="00DE083A"/>
    <w:rsid w:val="00DE2921"/>
    <w:rsid w:val="00DE4208"/>
    <w:rsid w:val="00DE5043"/>
    <w:rsid w:val="00DE6AC1"/>
    <w:rsid w:val="00DF035B"/>
    <w:rsid w:val="00DF17D5"/>
    <w:rsid w:val="00E009A6"/>
    <w:rsid w:val="00E00EF0"/>
    <w:rsid w:val="00E046A6"/>
    <w:rsid w:val="00E048D5"/>
    <w:rsid w:val="00E056D6"/>
    <w:rsid w:val="00E05718"/>
    <w:rsid w:val="00E06E32"/>
    <w:rsid w:val="00E0753E"/>
    <w:rsid w:val="00E07BB5"/>
    <w:rsid w:val="00E12328"/>
    <w:rsid w:val="00E1253D"/>
    <w:rsid w:val="00E17FEF"/>
    <w:rsid w:val="00E207C9"/>
    <w:rsid w:val="00E20AD7"/>
    <w:rsid w:val="00E20F8A"/>
    <w:rsid w:val="00E21D5F"/>
    <w:rsid w:val="00E31851"/>
    <w:rsid w:val="00E35B4E"/>
    <w:rsid w:val="00E37CCD"/>
    <w:rsid w:val="00E37CEC"/>
    <w:rsid w:val="00E40F04"/>
    <w:rsid w:val="00E44CB7"/>
    <w:rsid w:val="00E454AF"/>
    <w:rsid w:val="00E4682D"/>
    <w:rsid w:val="00E501F9"/>
    <w:rsid w:val="00E502DF"/>
    <w:rsid w:val="00E50A35"/>
    <w:rsid w:val="00E6577D"/>
    <w:rsid w:val="00E70B52"/>
    <w:rsid w:val="00E8207A"/>
    <w:rsid w:val="00E84D44"/>
    <w:rsid w:val="00E852F0"/>
    <w:rsid w:val="00E903C0"/>
    <w:rsid w:val="00E93FE7"/>
    <w:rsid w:val="00E94AB4"/>
    <w:rsid w:val="00E94C60"/>
    <w:rsid w:val="00E96826"/>
    <w:rsid w:val="00E96BDF"/>
    <w:rsid w:val="00EA151A"/>
    <w:rsid w:val="00EA21C4"/>
    <w:rsid w:val="00EA2D37"/>
    <w:rsid w:val="00EA68AD"/>
    <w:rsid w:val="00EA7CB0"/>
    <w:rsid w:val="00EB0E05"/>
    <w:rsid w:val="00EB2091"/>
    <w:rsid w:val="00EB3019"/>
    <w:rsid w:val="00EC0825"/>
    <w:rsid w:val="00EC4480"/>
    <w:rsid w:val="00EC674B"/>
    <w:rsid w:val="00EC674E"/>
    <w:rsid w:val="00ED136B"/>
    <w:rsid w:val="00ED2C9F"/>
    <w:rsid w:val="00ED3897"/>
    <w:rsid w:val="00ED38F9"/>
    <w:rsid w:val="00ED3E77"/>
    <w:rsid w:val="00ED5B82"/>
    <w:rsid w:val="00ED5D67"/>
    <w:rsid w:val="00ED7F11"/>
    <w:rsid w:val="00EE06A0"/>
    <w:rsid w:val="00EE181F"/>
    <w:rsid w:val="00EE465F"/>
    <w:rsid w:val="00EE5293"/>
    <w:rsid w:val="00EF37F8"/>
    <w:rsid w:val="00EF4BA8"/>
    <w:rsid w:val="00F026D9"/>
    <w:rsid w:val="00F045DF"/>
    <w:rsid w:val="00F0482E"/>
    <w:rsid w:val="00F05FE0"/>
    <w:rsid w:val="00F07B2E"/>
    <w:rsid w:val="00F122B9"/>
    <w:rsid w:val="00F124ED"/>
    <w:rsid w:val="00F1306D"/>
    <w:rsid w:val="00F14FC4"/>
    <w:rsid w:val="00F15F5E"/>
    <w:rsid w:val="00F219D9"/>
    <w:rsid w:val="00F21BA1"/>
    <w:rsid w:val="00F2223B"/>
    <w:rsid w:val="00F22459"/>
    <w:rsid w:val="00F34676"/>
    <w:rsid w:val="00F355E7"/>
    <w:rsid w:val="00F35C34"/>
    <w:rsid w:val="00F37B36"/>
    <w:rsid w:val="00F40964"/>
    <w:rsid w:val="00F4188E"/>
    <w:rsid w:val="00F42D0D"/>
    <w:rsid w:val="00F42E8B"/>
    <w:rsid w:val="00F50A32"/>
    <w:rsid w:val="00F51A9A"/>
    <w:rsid w:val="00F52489"/>
    <w:rsid w:val="00F55875"/>
    <w:rsid w:val="00F574B9"/>
    <w:rsid w:val="00F5761B"/>
    <w:rsid w:val="00F57FC8"/>
    <w:rsid w:val="00F62654"/>
    <w:rsid w:val="00F629B9"/>
    <w:rsid w:val="00F63C39"/>
    <w:rsid w:val="00F714E5"/>
    <w:rsid w:val="00F71AF3"/>
    <w:rsid w:val="00F746AD"/>
    <w:rsid w:val="00F82B19"/>
    <w:rsid w:val="00F85C9E"/>
    <w:rsid w:val="00F87422"/>
    <w:rsid w:val="00F8743C"/>
    <w:rsid w:val="00F90EF7"/>
    <w:rsid w:val="00F91D8A"/>
    <w:rsid w:val="00F9580F"/>
    <w:rsid w:val="00F95D96"/>
    <w:rsid w:val="00F95F17"/>
    <w:rsid w:val="00FA1DD4"/>
    <w:rsid w:val="00FA2989"/>
    <w:rsid w:val="00FA351A"/>
    <w:rsid w:val="00FA3798"/>
    <w:rsid w:val="00FA3F9D"/>
    <w:rsid w:val="00FB3DBA"/>
    <w:rsid w:val="00FB4EF1"/>
    <w:rsid w:val="00FB64B6"/>
    <w:rsid w:val="00FC2A40"/>
    <w:rsid w:val="00FC33E2"/>
    <w:rsid w:val="00FC5C67"/>
    <w:rsid w:val="00FC729D"/>
    <w:rsid w:val="00FC7702"/>
    <w:rsid w:val="00FD34F7"/>
    <w:rsid w:val="00FD4DD9"/>
    <w:rsid w:val="00FD5125"/>
    <w:rsid w:val="00FD5237"/>
    <w:rsid w:val="00FD54FD"/>
    <w:rsid w:val="00FD5DBA"/>
    <w:rsid w:val="00FD5FC1"/>
    <w:rsid w:val="00FD62E1"/>
    <w:rsid w:val="00FD6B03"/>
    <w:rsid w:val="00FD701C"/>
    <w:rsid w:val="00FE2D7C"/>
    <w:rsid w:val="00FE2DEC"/>
    <w:rsid w:val="00FE3C2B"/>
    <w:rsid w:val="00FE585C"/>
    <w:rsid w:val="00FE5D82"/>
    <w:rsid w:val="00FE70DC"/>
    <w:rsid w:val="00FF0F2F"/>
    <w:rsid w:val="00FF3511"/>
    <w:rsid w:val="00FF4103"/>
    <w:rsid w:val="00FF5DC7"/>
    <w:rsid w:val="01481D0A"/>
    <w:rsid w:val="0194CEAE"/>
    <w:rsid w:val="0257C5C5"/>
    <w:rsid w:val="0278176B"/>
    <w:rsid w:val="0294FABF"/>
    <w:rsid w:val="03309F0F"/>
    <w:rsid w:val="03A7B266"/>
    <w:rsid w:val="04CC6F70"/>
    <w:rsid w:val="05153FC5"/>
    <w:rsid w:val="0641C809"/>
    <w:rsid w:val="0683B51E"/>
    <w:rsid w:val="081C0394"/>
    <w:rsid w:val="08B34272"/>
    <w:rsid w:val="08D3533C"/>
    <w:rsid w:val="090A84BE"/>
    <w:rsid w:val="09578CAA"/>
    <w:rsid w:val="0B8F4C9A"/>
    <w:rsid w:val="0B9F9AD5"/>
    <w:rsid w:val="0C6BF831"/>
    <w:rsid w:val="0D9D1C63"/>
    <w:rsid w:val="0E30848F"/>
    <w:rsid w:val="0EA5F43D"/>
    <w:rsid w:val="0F99211E"/>
    <w:rsid w:val="11261CD9"/>
    <w:rsid w:val="116AEC4E"/>
    <w:rsid w:val="1177CBEA"/>
    <w:rsid w:val="1203111B"/>
    <w:rsid w:val="128BE797"/>
    <w:rsid w:val="13559966"/>
    <w:rsid w:val="13993351"/>
    <w:rsid w:val="13A5A0E3"/>
    <w:rsid w:val="1460FEFA"/>
    <w:rsid w:val="14704193"/>
    <w:rsid w:val="1616CAAC"/>
    <w:rsid w:val="1685AC9A"/>
    <w:rsid w:val="16BD59E1"/>
    <w:rsid w:val="17769D97"/>
    <w:rsid w:val="17784647"/>
    <w:rsid w:val="17D56FDE"/>
    <w:rsid w:val="18243070"/>
    <w:rsid w:val="184C4464"/>
    <w:rsid w:val="18B030BF"/>
    <w:rsid w:val="1982DDCF"/>
    <w:rsid w:val="19EFCB8E"/>
    <w:rsid w:val="1AE136D2"/>
    <w:rsid w:val="1AE708AF"/>
    <w:rsid w:val="1B4F348F"/>
    <w:rsid w:val="1B634C32"/>
    <w:rsid w:val="1C4C2614"/>
    <w:rsid w:val="1CAFAB00"/>
    <w:rsid w:val="1DB2093A"/>
    <w:rsid w:val="1DE7F675"/>
    <w:rsid w:val="1E508D76"/>
    <w:rsid w:val="1E7F4211"/>
    <w:rsid w:val="1E86D551"/>
    <w:rsid w:val="1EC25D31"/>
    <w:rsid w:val="1EF2480C"/>
    <w:rsid w:val="1F184E7D"/>
    <w:rsid w:val="1F7866BA"/>
    <w:rsid w:val="1FE54526"/>
    <w:rsid w:val="1FFAAE9E"/>
    <w:rsid w:val="21AE375B"/>
    <w:rsid w:val="225F10A3"/>
    <w:rsid w:val="2282A03B"/>
    <w:rsid w:val="22985EA8"/>
    <w:rsid w:val="237F576B"/>
    <w:rsid w:val="241D8308"/>
    <w:rsid w:val="2451DD13"/>
    <w:rsid w:val="24570BA3"/>
    <w:rsid w:val="2587FC70"/>
    <w:rsid w:val="2596D844"/>
    <w:rsid w:val="27082F64"/>
    <w:rsid w:val="27AB87D8"/>
    <w:rsid w:val="27B6B10C"/>
    <w:rsid w:val="27EA258F"/>
    <w:rsid w:val="2912172E"/>
    <w:rsid w:val="293BC90F"/>
    <w:rsid w:val="296566E3"/>
    <w:rsid w:val="29745644"/>
    <w:rsid w:val="2A051A11"/>
    <w:rsid w:val="2A6A1F90"/>
    <w:rsid w:val="2BB0369C"/>
    <w:rsid w:val="2C119907"/>
    <w:rsid w:val="2C27DC59"/>
    <w:rsid w:val="2C836541"/>
    <w:rsid w:val="2E05991B"/>
    <w:rsid w:val="2E3C4E0C"/>
    <w:rsid w:val="3023CFD5"/>
    <w:rsid w:val="31A81B1F"/>
    <w:rsid w:val="321DCC59"/>
    <w:rsid w:val="32F03B17"/>
    <w:rsid w:val="332EA908"/>
    <w:rsid w:val="33B4A75D"/>
    <w:rsid w:val="33F6C873"/>
    <w:rsid w:val="33F9333B"/>
    <w:rsid w:val="34FFD8E5"/>
    <w:rsid w:val="35402FC7"/>
    <w:rsid w:val="3547EFB2"/>
    <w:rsid w:val="36DB6BE4"/>
    <w:rsid w:val="36F7D799"/>
    <w:rsid w:val="38021A2B"/>
    <w:rsid w:val="3872A9B9"/>
    <w:rsid w:val="38781A82"/>
    <w:rsid w:val="387F971B"/>
    <w:rsid w:val="39AFB9E3"/>
    <w:rsid w:val="39BF0D8F"/>
    <w:rsid w:val="3A07E584"/>
    <w:rsid w:val="3A100760"/>
    <w:rsid w:val="3A8B439F"/>
    <w:rsid w:val="3ABA4658"/>
    <w:rsid w:val="3AF5CE38"/>
    <w:rsid w:val="3B270C9C"/>
    <w:rsid w:val="3B4B8A44"/>
    <w:rsid w:val="3B80CF2C"/>
    <w:rsid w:val="3BD77907"/>
    <w:rsid w:val="3C8C709C"/>
    <w:rsid w:val="3CDDEF91"/>
    <w:rsid w:val="3D41998D"/>
    <w:rsid w:val="3D9FA322"/>
    <w:rsid w:val="3E832B06"/>
    <w:rsid w:val="3E898E68"/>
    <w:rsid w:val="3EDBBFA2"/>
    <w:rsid w:val="3EE37883"/>
    <w:rsid w:val="3F075D98"/>
    <w:rsid w:val="402097B1"/>
    <w:rsid w:val="402745F4"/>
    <w:rsid w:val="402F17C7"/>
    <w:rsid w:val="41733D83"/>
    <w:rsid w:val="419F5A50"/>
    <w:rsid w:val="41A1A36B"/>
    <w:rsid w:val="41ECC470"/>
    <w:rsid w:val="42538376"/>
    <w:rsid w:val="42D535B8"/>
    <w:rsid w:val="43B5A18C"/>
    <w:rsid w:val="450BCFD1"/>
    <w:rsid w:val="45394B9E"/>
    <w:rsid w:val="4599A875"/>
    <w:rsid w:val="45A7C74B"/>
    <w:rsid w:val="4604B7A7"/>
    <w:rsid w:val="467B4DC8"/>
    <w:rsid w:val="47325267"/>
    <w:rsid w:val="474397AC"/>
    <w:rsid w:val="48145785"/>
    <w:rsid w:val="48322D7E"/>
    <w:rsid w:val="48DF680D"/>
    <w:rsid w:val="49112BAB"/>
    <w:rsid w:val="4930A1A5"/>
    <w:rsid w:val="4A37A2B7"/>
    <w:rsid w:val="4A746417"/>
    <w:rsid w:val="4AC91E23"/>
    <w:rsid w:val="4B054AFC"/>
    <w:rsid w:val="4B0824F8"/>
    <w:rsid w:val="4B2B3362"/>
    <w:rsid w:val="4BAE3D28"/>
    <w:rsid w:val="4BEC646B"/>
    <w:rsid w:val="4C80D9F2"/>
    <w:rsid w:val="4C8A2DAF"/>
    <w:rsid w:val="4C978245"/>
    <w:rsid w:val="4D24C389"/>
    <w:rsid w:val="4D2F9D71"/>
    <w:rsid w:val="4EB4E2F9"/>
    <w:rsid w:val="4F7F3EE3"/>
    <w:rsid w:val="4FE08B01"/>
    <w:rsid w:val="501423BE"/>
    <w:rsid w:val="50C4F368"/>
    <w:rsid w:val="510FB9C7"/>
    <w:rsid w:val="51EFF0CC"/>
    <w:rsid w:val="5379E215"/>
    <w:rsid w:val="53EC2F1D"/>
    <w:rsid w:val="54883C2A"/>
    <w:rsid w:val="55C5D89B"/>
    <w:rsid w:val="576BC6B2"/>
    <w:rsid w:val="58AC719B"/>
    <w:rsid w:val="58DF4493"/>
    <w:rsid w:val="5962376A"/>
    <w:rsid w:val="59E07879"/>
    <w:rsid w:val="59F91C21"/>
    <w:rsid w:val="5A257489"/>
    <w:rsid w:val="5B54F00D"/>
    <w:rsid w:val="5B562E8C"/>
    <w:rsid w:val="5BB6442D"/>
    <w:rsid w:val="5C109A22"/>
    <w:rsid w:val="5C60E4BE"/>
    <w:rsid w:val="5C61049C"/>
    <w:rsid w:val="5EF114E6"/>
    <w:rsid w:val="5FD8E689"/>
    <w:rsid w:val="60F4FBEA"/>
    <w:rsid w:val="61088B42"/>
    <w:rsid w:val="62B7CC21"/>
    <w:rsid w:val="635822AE"/>
    <w:rsid w:val="63DE7983"/>
    <w:rsid w:val="63E4D55B"/>
    <w:rsid w:val="67015317"/>
    <w:rsid w:val="67401C3F"/>
    <w:rsid w:val="678F99DD"/>
    <w:rsid w:val="67B4204F"/>
    <w:rsid w:val="694FF0B0"/>
    <w:rsid w:val="6AC77AEC"/>
    <w:rsid w:val="6B83ED86"/>
    <w:rsid w:val="6C7FD16A"/>
    <w:rsid w:val="6CF5A2E3"/>
    <w:rsid w:val="6DA01B2A"/>
    <w:rsid w:val="6E2B0527"/>
    <w:rsid w:val="6EABE09E"/>
    <w:rsid w:val="6EBB8E48"/>
    <w:rsid w:val="6EE7B39C"/>
    <w:rsid w:val="6EEE4EDB"/>
    <w:rsid w:val="6EFDB237"/>
    <w:rsid w:val="6F001A85"/>
    <w:rsid w:val="6F909FD7"/>
    <w:rsid w:val="7079317E"/>
    <w:rsid w:val="70D797C2"/>
    <w:rsid w:val="714DD3A2"/>
    <w:rsid w:val="7162A5E9"/>
    <w:rsid w:val="7176BD5D"/>
    <w:rsid w:val="7225EF9D"/>
    <w:rsid w:val="72629AAD"/>
    <w:rsid w:val="72E9E0DC"/>
    <w:rsid w:val="73042690"/>
    <w:rsid w:val="74E0DA96"/>
    <w:rsid w:val="774350E6"/>
    <w:rsid w:val="7912A671"/>
    <w:rsid w:val="7A8CB924"/>
    <w:rsid w:val="7AF203E2"/>
    <w:rsid w:val="7B52DD28"/>
    <w:rsid w:val="7B6D1636"/>
    <w:rsid w:val="7B6FAFB1"/>
    <w:rsid w:val="7BA02BE8"/>
    <w:rsid w:val="7BE5D4BE"/>
    <w:rsid w:val="7CC7B813"/>
    <w:rsid w:val="7CCFFB9C"/>
    <w:rsid w:val="7CD39519"/>
    <w:rsid w:val="7EAEA960"/>
    <w:rsid w:val="7EDD7794"/>
    <w:rsid w:val="7F16469F"/>
    <w:rsid w:val="7F2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3D8DAB"/>
  <w15:docId w15:val="{336ED515-869E-476F-882C-1826E26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0">
    <w:name w:val="Normal"/>
    <w:qFormat/>
    <w:rsid w:val="00BC5696"/>
    <w:pPr>
      <w:spacing w:after="32" w:line="228" w:lineRule="auto"/>
      <w:ind w:left="404" w:hanging="399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0"/>
    <w:next w:val="Normalny0"/>
    <w:link w:val="Nagwek1Znak"/>
    <w:uiPriority w:val="9"/>
    <w:qFormat/>
    <w:rsid w:val="00890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0"/>
    <w:link w:val="Nagwek2Znak"/>
    <w:uiPriority w:val="9"/>
    <w:unhideWhenUsed/>
    <w:qFormat/>
    <w:rsid w:val="00BC5696"/>
    <w:pPr>
      <w:keepNext/>
      <w:keepLines/>
      <w:spacing w:after="35"/>
      <w:ind w:left="3034" w:hanging="10"/>
      <w:jc w:val="center"/>
      <w:outlineLvl w:val="1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CE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870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C5696"/>
    <w:rPr>
      <w:rFonts w:ascii="Calibri" w:eastAsia="Calibri" w:hAnsi="Calibri" w:cs="Calibri"/>
      <w:color w:val="000000"/>
      <w:sz w:val="24"/>
      <w:lang w:eastAsia="pl-PL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C0C40"/>
    <w:pPr>
      <w:ind w:left="720"/>
      <w:contextualSpacing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rsid w:val="00CD5551"/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0C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B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E62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F6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8FF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125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unhideWhenUsed/>
    <w:qFormat/>
    <w:rsid w:val="00FD5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D5125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12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A67E2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D0224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2243"/>
    <w:rPr>
      <w:color w:val="954F72" w:themeColor="followedHyperlink"/>
      <w:u w:val="single"/>
    </w:rPr>
  </w:style>
  <w:style w:type="character" w:customStyle="1" w:styleId="footnote">
    <w:name w:val="footnote"/>
    <w:basedOn w:val="Domylnaczcionkaakapitu"/>
    <w:rsid w:val="00804060"/>
  </w:style>
  <w:style w:type="paragraph" w:customStyle="1" w:styleId="mainpub">
    <w:name w:val="mainpub"/>
    <w:basedOn w:val="Normalny0"/>
    <w:rsid w:val="008040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rticletitle">
    <w:name w:val="articletitle"/>
    <w:basedOn w:val="Domylnaczcionkaakapitu"/>
    <w:rsid w:val="00804060"/>
  </w:style>
  <w:style w:type="paragraph" w:styleId="Nagwek">
    <w:name w:val="header"/>
    <w:basedOn w:val="Normalny0"/>
    <w:link w:val="NagwekZnak"/>
    <w:uiPriority w:val="99"/>
    <w:unhideWhenUsed/>
    <w:rsid w:val="0061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56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0"/>
    <w:link w:val="StopkaZnak"/>
    <w:uiPriority w:val="99"/>
    <w:unhideWhenUsed/>
    <w:rsid w:val="0061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563"/>
    <w:rPr>
      <w:rFonts w:ascii="Calibri" w:eastAsia="Calibri" w:hAnsi="Calibri" w:cs="Calibri"/>
      <w:color w:val="000000"/>
      <w:lang w:eastAsia="pl-PL"/>
    </w:rPr>
  </w:style>
  <w:style w:type="character" w:customStyle="1" w:styleId="normaltextrun">
    <w:name w:val="normaltextrun"/>
    <w:basedOn w:val="Domylnaczcionkaakapitu"/>
    <w:rsid w:val="004A47BA"/>
  </w:style>
  <w:style w:type="character" w:customStyle="1" w:styleId="spellingerror">
    <w:name w:val="spellingerror"/>
    <w:basedOn w:val="Domylnaczcionkaakapitu"/>
    <w:rsid w:val="004A47BA"/>
  </w:style>
  <w:style w:type="paragraph" w:customStyle="1" w:styleId="normalny">
    <w:name w:val="normalny"/>
    <w:basedOn w:val="Bezodstpw"/>
    <w:qFormat/>
    <w:rsid w:val="0024083D"/>
    <w:pPr>
      <w:numPr>
        <w:numId w:val="7"/>
      </w:numPr>
      <w:tabs>
        <w:tab w:val="num" w:pos="360"/>
      </w:tabs>
      <w:ind w:left="1146" w:firstLine="0"/>
      <w:jc w:val="center"/>
    </w:pPr>
    <w:rPr>
      <w:rFonts w:ascii="Arial" w:hAnsi="Arial" w:cs="Arial"/>
      <w:color w:val="auto"/>
      <w:sz w:val="21"/>
      <w:szCs w:val="21"/>
      <w:lang w:eastAsia="en-US"/>
    </w:rPr>
  </w:style>
  <w:style w:type="paragraph" w:styleId="Bezodstpw">
    <w:name w:val="No Spacing"/>
    <w:uiPriority w:val="1"/>
    <w:qFormat/>
    <w:rsid w:val="0024083D"/>
    <w:pPr>
      <w:spacing w:after="0" w:line="240" w:lineRule="auto"/>
      <w:ind w:left="404" w:hanging="399"/>
      <w:jc w:val="both"/>
    </w:pPr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492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ial105Znak">
    <w:name w:val="Arial_105 Znak"/>
    <w:link w:val="Arial105"/>
    <w:locked/>
    <w:rsid w:val="00AA210C"/>
    <w:rPr>
      <w:rFonts w:ascii="Arial" w:eastAsia="Calibri" w:hAnsi="Arial" w:cs="Arial"/>
      <w:color w:val="000000"/>
      <w:sz w:val="21"/>
      <w:lang w:eastAsia="zh-CN"/>
    </w:rPr>
  </w:style>
  <w:style w:type="paragraph" w:customStyle="1" w:styleId="Arial105">
    <w:name w:val="Arial_105"/>
    <w:link w:val="Arial105Znak"/>
    <w:qFormat/>
    <w:rsid w:val="00AA210C"/>
    <w:pPr>
      <w:suppressAutoHyphens/>
      <w:spacing w:after="0" w:line="268" w:lineRule="exact"/>
    </w:pPr>
    <w:rPr>
      <w:rFonts w:ascii="Arial" w:eastAsia="Calibri" w:hAnsi="Arial" w:cs="Arial"/>
      <w:color w:val="000000"/>
      <w:sz w:val="21"/>
      <w:lang w:eastAsia="zh-CN"/>
    </w:rPr>
  </w:style>
  <w:style w:type="paragraph" w:customStyle="1" w:styleId="TimesRegular11">
    <w:name w:val=".TimesRegular11"/>
    <w:basedOn w:val="Normalny0"/>
    <w:link w:val="TimesRegular11Znak"/>
    <w:qFormat/>
    <w:locked/>
    <w:rsid w:val="008E4D8B"/>
    <w:pPr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" w:hAnsi="Times" w:cs="Times New Roman"/>
      <w:lang w:eastAsia="en-US"/>
    </w:rPr>
  </w:style>
  <w:style w:type="character" w:customStyle="1" w:styleId="TimesRegular11Znak">
    <w:name w:val=".TimesRegular11 Znak"/>
    <w:link w:val="TimesRegular11"/>
    <w:rsid w:val="008E4D8B"/>
    <w:rPr>
      <w:rFonts w:ascii="Times" w:eastAsia="Calibri" w:hAnsi="Times" w:cs="Times New Roman"/>
      <w:color w:val="00000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CA2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83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83B"/>
    <w:rPr>
      <w:vertAlign w:val="superscript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B46F58"/>
    <w:pPr>
      <w:spacing w:after="0" w:line="240" w:lineRule="auto"/>
      <w:ind w:left="0" w:firstLine="0"/>
      <w:jc w:val="left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F58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F58"/>
    <w:rPr>
      <w:vertAlign w:val="superscript"/>
    </w:rPr>
  </w:style>
  <w:style w:type="paragraph" w:customStyle="1" w:styleId="Tretekstu">
    <w:name w:val="Treść tekstu"/>
    <w:basedOn w:val="Normalny0"/>
    <w:uiPriority w:val="1"/>
    <w:qFormat/>
    <w:rsid w:val="001116F5"/>
    <w:pPr>
      <w:spacing w:after="0" w:line="240" w:lineRule="auto"/>
      <w:ind w:left="643" w:firstLine="0"/>
      <w:jc w:val="left"/>
    </w:pPr>
    <w:rPr>
      <w:rFonts w:ascii="Arial" w:eastAsia="Arial" w:hAnsi="Arial" w:cs="Arial"/>
      <w:color w:val="auto"/>
      <w:sz w:val="21"/>
      <w:szCs w:val="21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9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ip.slaskie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8C695.027888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C6A2-4FE0-4494-A702-AED3F7D53E51}">
  <ds:schemaRefs>
    <ds:schemaRef ds:uri="http://www.w3.org/XML/1998/namespace"/>
    <ds:schemaRef ds:uri="6f0b49af-81dc-48d5-9933-dd0e604e99be"/>
    <ds:schemaRef ds:uri="http://purl.org/dc/terms/"/>
    <ds:schemaRef ds:uri="http://schemas.microsoft.com/office/2006/documentManagement/types"/>
    <ds:schemaRef ds:uri="7c6cf09b-cc61-4cb9-b6cd-8ef0e7ec35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728308-D052-42C2-B01B-DC69F6A39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35FF1-E0C8-42D0-BDF3-D6DD7EBD3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DE574-BED8-4F44-975F-65AC8190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 Maciej</dc:creator>
  <cp:lastModifiedBy>Czucz Aleksandra</cp:lastModifiedBy>
  <cp:revision>6</cp:revision>
  <cp:lastPrinted>2022-09-27T07:23:00Z</cp:lastPrinted>
  <dcterms:created xsi:type="dcterms:W3CDTF">2022-10-04T10:26:00Z</dcterms:created>
  <dcterms:modified xsi:type="dcterms:W3CDTF">2022-10-10T11:25:00Z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