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6A5B" w:rsidRPr="009A3945" w:rsidRDefault="00F22EFC" w:rsidP="00576A5B">
      <w:pPr>
        <w:pStyle w:val="Nagwek1"/>
        <w:rPr>
          <w:bCs/>
          <w:szCs w:val="24"/>
        </w:rPr>
      </w:pPr>
      <w:bookmarkStart w:id="0" w:name="_GoBack"/>
      <w:bookmarkEnd w:id="0"/>
      <w:r>
        <w:rPr>
          <w:bCs/>
          <w:szCs w:val="24"/>
        </w:rPr>
        <w:t>Uchwała N</w:t>
      </w:r>
      <w:r w:rsidR="00576A5B" w:rsidRPr="009A3945">
        <w:rPr>
          <w:bCs/>
          <w:szCs w:val="24"/>
        </w:rPr>
        <w:t xml:space="preserve">r  </w:t>
      </w:r>
      <w:r w:rsidR="00D54119">
        <w:rPr>
          <w:bCs/>
          <w:szCs w:val="24"/>
        </w:rPr>
        <w:t>2862</w:t>
      </w:r>
      <w:r w:rsidR="004E59FA">
        <w:rPr>
          <w:bCs/>
          <w:szCs w:val="24"/>
        </w:rPr>
        <w:t>/</w:t>
      </w:r>
      <w:r w:rsidR="00D54119">
        <w:rPr>
          <w:bCs/>
          <w:szCs w:val="24"/>
        </w:rPr>
        <w:t>301</w:t>
      </w:r>
      <w:r w:rsidR="00576A5B" w:rsidRPr="009A3945">
        <w:rPr>
          <w:bCs/>
          <w:szCs w:val="24"/>
        </w:rPr>
        <w:t>/IV/2013</w:t>
      </w:r>
    </w:p>
    <w:p w:rsidR="00576A5B" w:rsidRPr="00F956E5" w:rsidRDefault="00576A5B" w:rsidP="00576A5B">
      <w:pPr>
        <w:jc w:val="center"/>
        <w:rPr>
          <w:b/>
          <w:bCs/>
          <w:sz w:val="24"/>
          <w:szCs w:val="24"/>
        </w:rPr>
      </w:pPr>
      <w:r w:rsidRPr="00F956E5">
        <w:rPr>
          <w:b/>
          <w:bCs/>
          <w:sz w:val="24"/>
          <w:szCs w:val="24"/>
        </w:rPr>
        <w:t>Zarządu Województwa Śląskiego</w:t>
      </w:r>
    </w:p>
    <w:p w:rsidR="00576A5B" w:rsidRPr="00F956E5" w:rsidRDefault="00F22EFC" w:rsidP="00576A5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 dnia</w:t>
      </w:r>
      <w:r w:rsidR="00092BBB">
        <w:rPr>
          <w:b/>
          <w:bCs/>
          <w:sz w:val="24"/>
          <w:szCs w:val="24"/>
        </w:rPr>
        <w:t xml:space="preserve">  </w:t>
      </w:r>
      <w:r w:rsidR="00D54119">
        <w:rPr>
          <w:b/>
          <w:bCs/>
          <w:sz w:val="24"/>
          <w:szCs w:val="24"/>
        </w:rPr>
        <w:t>17.12.</w:t>
      </w:r>
      <w:r w:rsidR="00576A5B" w:rsidRPr="00F956E5">
        <w:rPr>
          <w:b/>
          <w:bCs/>
          <w:sz w:val="24"/>
          <w:szCs w:val="24"/>
        </w:rPr>
        <w:t>2013 roku</w:t>
      </w:r>
    </w:p>
    <w:p w:rsidR="00576A5B" w:rsidRPr="00F956E5" w:rsidRDefault="00576A5B" w:rsidP="00576A5B">
      <w:pPr>
        <w:jc w:val="center"/>
        <w:rPr>
          <w:b/>
          <w:bCs/>
          <w:sz w:val="24"/>
          <w:szCs w:val="24"/>
        </w:rPr>
      </w:pPr>
    </w:p>
    <w:p w:rsidR="00576A5B" w:rsidRPr="00F956E5" w:rsidRDefault="00576A5B" w:rsidP="00576A5B">
      <w:pPr>
        <w:jc w:val="center"/>
        <w:rPr>
          <w:b/>
          <w:bCs/>
          <w:sz w:val="24"/>
          <w:szCs w:val="24"/>
        </w:rPr>
      </w:pPr>
      <w:r w:rsidRPr="00F956E5">
        <w:rPr>
          <w:b/>
          <w:bCs/>
          <w:sz w:val="24"/>
          <w:szCs w:val="24"/>
        </w:rPr>
        <w:t>w sprawie</w:t>
      </w:r>
    </w:p>
    <w:p w:rsidR="00576A5B" w:rsidRPr="00F956E5" w:rsidRDefault="00576A5B" w:rsidP="00576A5B">
      <w:pPr>
        <w:widowControl w:val="0"/>
        <w:spacing w:line="240" w:lineRule="atLeast"/>
        <w:jc w:val="center"/>
        <w:rPr>
          <w:sz w:val="24"/>
          <w:szCs w:val="24"/>
        </w:rPr>
      </w:pPr>
    </w:p>
    <w:p w:rsidR="00576A5B" w:rsidRPr="00FD61D1" w:rsidRDefault="00FD61D1" w:rsidP="004462B3">
      <w:pPr>
        <w:ind w:left="2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powołania komisji konkursowej celem przeprowadzenia konkursu na kandydata </w:t>
      </w:r>
      <w:r>
        <w:rPr>
          <w:b/>
          <w:sz w:val="24"/>
          <w:szCs w:val="24"/>
        </w:rPr>
        <w:br/>
        <w:t xml:space="preserve">na stanowisko </w:t>
      </w:r>
      <w:r w:rsidRPr="00FD61D1">
        <w:rPr>
          <w:b/>
          <w:sz w:val="24"/>
          <w:szCs w:val="24"/>
        </w:rPr>
        <w:t>dyrektora</w:t>
      </w:r>
      <w:r w:rsidR="004462B3">
        <w:rPr>
          <w:b/>
          <w:sz w:val="24"/>
          <w:szCs w:val="24"/>
        </w:rPr>
        <w:t xml:space="preserve"> </w:t>
      </w:r>
      <w:r w:rsidR="00092BBB">
        <w:rPr>
          <w:b/>
          <w:sz w:val="24"/>
          <w:szCs w:val="24"/>
        </w:rPr>
        <w:t>Młodzieżowego Ośrodka Wychowawczego w Krupskim Młynie</w:t>
      </w:r>
      <w:r w:rsidR="004462B3">
        <w:rPr>
          <w:b/>
          <w:sz w:val="24"/>
          <w:szCs w:val="24"/>
        </w:rPr>
        <w:t>.</w:t>
      </w:r>
    </w:p>
    <w:p w:rsidR="00854B8D" w:rsidRPr="005F6C14" w:rsidRDefault="00854B8D" w:rsidP="005F6C14">
      <w:pPr>
        <w:ind w:left="284"/>
        <w:jc w:val="both"/>
        <w:rPr>
          <w:b/>
          <w:sz w:val="24"/>
          <w:szCs w:val="24"/>
        </w:rPr>
      </w:pPr>
    </w:p>
    <w:p w:rsidR="00A122C1" w:rsidRPr="00A122C1" w:rsidRDefault="00854B8D" w:rsidP="00A122C1">
      <w:pPr>
        <w:ind w:left="283"/>
        <w:jc w:val="both"/>
        <w:rPr>
          <w:b/>
        </w:rPr>
      </w:pPr>
      <w:r w:rsidRPr="00D200BB">
        <w:t xml:space="preserve">Na podstawie </w:t>
      </w:r>
      <w:r w:rsidR="00092BBB" w:rsidRPr="00092BBB">
        <w:t xml:space="preserve">Art. 41 ust. 2 pkt 6 ustawy z dnia 5 czerwca 1998 roku o samorządzie województwa (tekst jednolity: Dz. U. z 2013 r. poz. 596 z późn. zm.), art. 36a ust. 6 ustawy z dnia 7 września 1991 roku </w:t>
      </w:r>
      <w:r w:rsidR="00092BBB">
        <w:br/>
      </w:r>
      <w:r w:rsidR="00092BBB" w:rsidRPr="00092BBB">
        <w:t xml:space="preserve"> systemie oświaty (tekst jednolity: Dz. U.  z 2004 r</w:t>
      </w:r>
      <w:r w:rsidR="00A122C1">
        <w:t>. Nr 256 poz. 2572 z późn. zm.), § 2</w:t>
      </w:r>
      <w:r w:rsidR="00A122C1" w:rsidRPr="00A122C1">
        <w:t xml:space="preserve"> rozporządzenia Ministra Edukacji Narodowej z dnia 8 kwietnia 2010 roku w sprawie regulaminu konkursu na stanowisko dyrektora publicznej szkoły lub publicznej placówki oraz trybu pracy komisji konkursowej (Dz.</w:t>
      </w:r>
      <w:r w:rsidR="00A122C1">
        <w:t xml:space="preserve"> U. Nr 60 poz. 373 z późn. zm.).</w:t>
      </w:r>
    </w:p>
    <w:p w:rsidR="00FD61D1" w:rsidRPr="00FD61D1" w:rsidRDefault="00FD61D1" w:rsidP="00A122C1">
      <w:pPr>
        <w:jc w:val="both"/>
      </w:pPr>
    </w:p>
    <w:p w:rsidR="00576A5B" w:rsidRPr="00F956E5" w:rsidRDefault="00576A5B" w:rsidP="00576A5B">
      <w:pPr>
        <w:widowControl w:val="0"/>
        <w:spacing w:line="240" w:lineRule="atLeast"/>
        <w:jc w:val="center"/>
        <w:rPr>
          <w:b/>
          <w:sz w:val="24"/>
          <w:szCs w:val="24"/>
        </w:rPr>
      </w:pPr>
      <w:r w:rsidRPr="00F956E5">
        <w:rPr>
          <w:b/>
          <w:sz w:val="24"/>
          <w:szCs w:val="24"/>
        </w:rPr>
        <w:t>Zarząd Województwa Śląskiego</w:t>
      </w:r>
    </w:p>
    <w:p w:rsidR="00576A5B" w:rsidRPr="00F956E5" w:rsidRDefault="00576A5B" w:rsidP="00576A5B">
      <w:pPr>
        <w:widowControl w:val="0"/>
        <w:spacing w:line="240" w:lineRule="atLeast"/>
        <w:jc w:val="center"/>
        <w:rPr>
          <w:b/>
          <w:sz w:val="24"/>
          <w:szCs w:val="24"/>
        </w:rPr>
      </w:pPr>
    </w:p>
    <w:p w:rsidR="00576A5B" w:rsidRDefault="00F22EFC" w:rsidP="00576A5B">
      <w:pPr>
        <w:widowControl w:val="0"/>
        <w:spacing w:line="240" w:lineRule="atLeast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u</w:t>
      </w:r>
      <w:r w:rsidR="00576A5B">
        <w:rPr>
          <w:b/>
          <w:sz w:val="24"/>
          <w:szCs w:val="24"/>
        </w:rPr>
        <w:t>chwala</w:t>
      </w:r>
      <w:r>
        <w:rPr>
          <w:b/>
          <w:sz w:val="24"/>
          <w:szCs w:val="24"/>
        </w:rPr>
        <w:t xml:space="preserve">: </w:t>
      </w:r>
    </w:p>
    <w:p w:rsidR="00854B8D" w:rsidRPr="00F956E5" w:rsidRDefault="00854B8D" w:rsidP="00576A5B">
      <w:pPr>
        <w:widowControl w:val="0"/>
        <w:spacing w:line="240" w:lineRule="atLeast"/>
        <w:jc w:val="center"/>
        <w:rPr>
          <w:b/>
          <w:sz w:val="24"/>
          <w:szCs w:val="24"/>
        </w:rPr>
      </w:pPr>
    </w:p>
    <w:p w:rsidR="00576A5B" w:rsidRPr="00F956E5" w:rsidRDefault="00576A5B" w:rsidP="00576A5B">
      <w:pPr>
        <w:widowControl w:val="0"/>
        <w:spacing w:line="240" w:lineRule="atLeast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 1</w:t>
      </w:r>
    </w:p>
    <w:p w:rsidR="00FD61D1" w:rsidRDefault="00FD61D1" w:rsidP="00FD61D1">
      <w:pPr>
        <w:spacing w:before="120"/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celu wyłonienia kandydata na stanowisko dyrektora </w:t>
      </w:r>
      <w:r w:rsidR="00092BBB" w:rsidRPr="00092BBB">
        <w:rPr>
          <w:sz w:val="24"/>
          <w:szCs w:val="24"/>
        </w:rPr>
        <w:t xml:space="preserve">Młodzieżowego Ośrodka </w:t>
      </w:r>
      <w:r w:rsidR="00092BBB">
        <w:rPr>
          <w:sz w:val="24"/>
          <w:szCs w:val="24"/>
        </w:rPr>
        <w:t>Wychowawczego w Krupskim Młynie</w:t>
      </w:r>
      <w:r w:rsidRPr="004462B3">
        <w:rPr>
          <w:sz w:val="24"/>
          <w:szCs w:val="24"/>
        </w:rPr>
        <w:t>,</w:t>
      </w:r>
      <w:r>
        <w:rPr>
          <w:sz w:val="24"/>
          <w:szCs w:val="24"/>
        </w:rPr>
        <w:t xml:space="preserve"> powołuje się komisję konkursową w składzie:</w:t>
      </w:r>
    </w:p>
    <w:p w:rsidR="00FD61D1" w:rsidRDefault="0015024B" w:rsidP="00FD61D1">
      <w:pPr>
        <w:pStyle w:val="Akapitzlist"/>
        <w:numPr>
          <w:ilvl w:val="0"/>
          <w:numId w:val="2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Mariusz </w:t>
      </w:r>
      <w:r w:rsidR="00092BBB">
        <w:rPr>
          <w:sz w:val="24"/>
          <w:szCs w:val="24"/>
        </w:rPr>
        <w:t>Kleszczewski</w:t>
      </w:r>
      <w:r w:rsidR="00A35004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A35004">
        <w:rPr>
          <w:sz w:val="24"/>
          <w:szCs w:val="24"/>
        </w:rPr>
        <w:t>przewodniczący</w:t>
      </w:r>
      <w:r>
        <w:rPr>
          <w:sz w:val="24"/>
          <w:szCs w:val="24"/>
        </w:rPr>
        <w:t xml:space="preserve"> komisji, przedstawiciel organu </w:t>
      </w:r>
      <w:r w:rsidR="00A35004">
        <w:rPr>
          <w:sz w:val="24"/>
          <w:szCs w:val="24"/>
        </w:rPr>
        <w:t>prowadzącego</w:t>
      </w:r>
      <w:r w:rsidR="00FD61D1">
        <w:rPr>
          <w:sz w:val="24"/>
          <w:szCs w:val="24"/>
        </w:rPr>
        <w:t>;</w:t>
      </w:r>
    </w:p>
    <w:p w:rsidR="00FD61D1" w:rsidRDefault="00A35004" w:rsidP="00FD61D1">
      <w:pPr>
        <w:pStyle w:val="Akapitzlist"/>
        <w:numPr>
          <w:ilvl w:val="0"/>
          <w:numId w:val="2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Ewa Baran</w:t>
      </w:r>
      <w:r w:rsidR="00FD61D1">
        <w:rPr>
          <w:sz w:val="24"/>
          <w:szCs w:val="24"/>
        </w:rPr>
        <w:t>–członek komisji, przedstawiciel organu prowadzącego;</w:t>
      </w:r>
    </w:p>
    <w:p w:rsidR="00FD61D1" w:rsidRPr="005B6E6F" w:rsidRDefault="00F07583" w:rsidP="00FD61D1">
      <w:pPr>
        <w:pStyle w:val="Akapitzlist"/>
        <w:numPr>
          <w:ilvl w:val="0"/>
          <w:numId w:val="2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Urszula Grzonka</w:t>
      </w:r>
      <w:r w:rsidR="00FD61D1">
        <w:rPr>
          <w:sz w:val="24"/>
          <w:szCs w:val="24"/>
        </w:rPr>
        <w:t xml:space="preserve"> –członek komisji, przedstawiciel organu prowadzącego;</w:t>
      </w:r>
    </w:p>
    <w:p w:rsidR="00FD61D1" w:rsidRDefault="00092BBB" w:rsidP="00FD61D1">
      <w:pPr>
        <w:pStyle w:val="Akapitzlist"/>
        <w:numPr>
          <w:ilvl w:val="0"/>
          <w:numId w:val="2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Adam </w:t>
      </w:r>
      <w:proofErr w:type="spellStart"/>
      <w:r>
        <w:rPr>
          <w:sz w:val="24"/>
          <w:szCs w:val="24"/>
        </w:rPr>
        <w:t>Pukocz</w:t>
      </w:r>
      <w:proofErr w:type="spellEnd"/>
      <w:r>
        <w:rPr>
          <w:sz w:val="24"/>
          <w:szCs w:val="24"/>
        </w:rPr>
        <w:t xml:space="preserve"> </w:t>
      </w:r>
      <w:r w:rsidR="00F07583">
        <w:rPr>
          <w:sz w:val="24"/>
          <w:szCs w:val="24"/>
        </w:rPr>
        <w:t>–</w:t>
      </w:r>
      <w:r w:rsidR="00FD61D1">
        <w:rPr>
          <w:sz w:val="24"/>
          <w:szCs w:val="24"/>
        </w:rPr>
        <w:t>członek komisji, przedstawiciel organu sprawującego nadzór pedagogiczny;</w:t>
      </w:r>
    </w:p>
    <w:p w:rsidR="00FD61D1" w:rsidRDefault="00092BBB" w:rsidP="00FD61D1">
      <w:pPr>
        <w:pStyle w:val="Akapitzlist"/>
        <w:numPr>
          <w:ilvl w:val="0"/>
          <w:numId w:val="2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Paweł Habryka </w:t>
      </w:r>
      <w:r w:rsidR="00F07583">
        <w:rPr>
          <w:sz w:val="24"/>
          <w:szCs w:val="24"/>
        </w:rPr>
        <w:t>–</w:t>
      </w:r>
      <w:r w:rsidR="00FD61D1">
        <w:rPr>
          <w:sz w:val="24"/>
          <w:szCs w:val="24"/>
        </w:rPr>
        <w:t>członek komisji, przedstawi</w:t>
      </w:r>
      <w:r>
        <w:rPr>
          <w:sz w:val="24"/>
          <w:szCs w:val="24"/>
        </w:rPr>
        <w:t xml:space="preserve">ciel organu sprawującego nadzór </w:t>
      </w:r>
      <w:r w:rsidR="00FD61D1">
        <w:rPr>
          <w:sz w:val="24"/>
          <w:szCs w:val="24"/>
        </w:rPr>
        <w:t>pedagogiczny;</w:t>
      </w:r>
    </w:p>
    <w:p w:rsidR="00FD61D1" w:rsidRDefault="00D2241A" w:rsidP="00FD61D1">
      <w:pPr>
        <w:pStyle w:val="Akapitzlist"/>
        <w:numPr>
          <w:ilvl w:val="0"/>
          <w:numId w:val="2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Przemysław Dubiel </w:t>
      </w:r>
      <w:r w:rsidR="00FD61D1">
        <w:rPr>
          <w:sz w:val="24"/>
          <w:szCs w:val="24"/>
        </w:rPr>
        <w:t>– członek komisji, przedstawiciel rady pedagogicznej;</w:t>
      </w:r>
    </w:p>
    <w:p w:rsidR="00FD61D1" w:rsidRDefault="00092BBB" w:rsidP="00FD61D1">
      <w:pPr>
        <w:pStyle w:val="Akapitzlist"/>
        <w:numPr>
          <w:ilvl w:val="0"/>
          <w:numId w:val="2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Barbara </w:t>
      </w:r>
      <w:proofErr w:type="spellStart"/>
      <w:r>
        <w:rPr>
          <w:sz w:val="24"/>
          <w:szCs w:val="24"/>
        </w:rPr>
        <w:t>Panczocha</w:t>
      </w:r>
      <w:proofErr w:type="spellEnd"/>
      <w:r w:rsidR="00FD61D1">
        <w:rPr>
          <w:sz w:val="24"/>
          <w:szCs w:val="24"/>
        </w:rPr>
        <w:t>–członek komisji, przedstawiciel zakładowej organizacji związkowej;</w:t>
      </w:r>
    </w:p>
    <w:p w:rsidR="00FD61D1" w:rsidRPr="004C0A34" w:rsidRDefault="0015024B" w:rsidP="004C0A34">
      <w:pPr>
        <w:pStyle w:val="Akapitzlist"/>
        <w:numPr>
          <w:ilvl w:val="0"/>
          <w:numId w:val="2"/>
        </w:numPr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>Anna Lesik-</w:t>
      </w:r>
      <w:r w:rsidR="004C0A34">
        <w:rPr>
          <w:sz w:val="24"/>
          <w:szCs w:val="24"/>
        </w:rPr>
        <w:t>Guzowska</w:t>
      </w:r>
      <w:r w:rsidR="00FD61D1" w:rsidRPr="004C0A34">
        <w:rPr>
          <w:sz w:val="24"/>
          <w:szCs w:val="24"/>
        </w:rPr>
        <w:t>-członek komisji, przedstawiciel zakładowej organizacji związkowej;</w:t>
      </w:r>
    </w:p>
    <w:p w:rsidR="004462B3" w:rsidRDefault="004462B3" w:rsidP="00576A5B">
      <w:pPr>
        <w:widowControl w:val="0"/>
        <w:spacing w:line="240" w:lineRule="atLeast"/>
        <w:jc w:val="center"/>
        <w:rPr>
          <w:b/>
          <w:sz w:val="24"/>
          <w:szCs w:val="24"/>
        </w:rPr>
      </w:pPr>
    </w:p>
    <w:p w:rsidR="00576A5B" w:rsidRDefault="00576A5B" w:rsidP="00576A5B">
      <w:pPr>
        <w:widowControl w:val="0"/>
        <w:spacing w:line="240" w:lineRule="atLeast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 2</w:t>
      </w:r>
    </w:p>
    <w:p w:rsidR="00576A5B" w:rsidRPr="00F956E5" w:rsidRDefault="00576A5B" w:rsidP="00576A5B">
      <w:pPr>
        <w:widowControl w:val="0"/>
        <w:spacing w:line="240" w:lineRule="atLeast"/>
        <w:rPr>
          <w:b/>
          <w:sz w:val="24"/>
          <w:szCs w:val="24"/>
        </w:rPr>
      </w:pPr>
    </w:p>
    <w:p w:rsidR="00576A5B" w:rsidRDefault="00576A5B" w:rsidP="00FD61D1">
      <w:pPr>
        <w:widowControl w:val="0"/>
        <w:spacing w:line="240" w:lineRule="atLeast"/>
        <w:ind w:left="284"/>
        <w:jc w:val="both"/>
        <w:rPr>
          <w:sz w:val="24"/>
          <w:szCs w:val="24"/>
        </w:rPr>
      </w:pPr>
      <w:r w:rsidRPr="00F956E5">
        <w:rPr>
          <w:sz w:val="24"/>
          <w:szCs w:val="24"/>
        </w:rPr>
        <w:t>Wykonanie uchwały powierza się Marszałkowi Województwa Śląskiego.</w:t>
      </w:r>
    </w:p>
    <w:p w:rsidR="00854B8D" w:rsidRPr="00F956E5" w:rsidRDefault="00854B8D" w:rsidP="005F6C14">
      <w:pPr>
        <w:widowControl w:val="0"/>
        <w:spacing w:line="240" w:lineRule="atLeast"/>
        <w:rPr>
          <w:sz w:val="24"/>
          <w:szCs w:val="24"/>
        </w:rPr>
      </w:pPr>
    </w:p>
    <w:p w:rsidR="00854B8D" w:rsidRDefault="00576A5B" w:rsidP="00FD61D1">
      <w:pPr>
        <w:widowControl w:val="0"/>
        <w:spacing w:line="240" w:lineRule="atLeast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§ 3</w:t>
      </w:r>
    </w:p>
    <w:p w:rsidR="00FD61D1" w:rsidRPr="00F956E5" w:rsidRDefault="00FD61D1" w:rsidP="00092BBB">
      <w:pPr>
        <w:widowControl w:val="0"/>
        <w:spacing w:line="240" w:lineRule="atLeast"/>
        <w:rPr>
          <w:b/>
          <w:sz w:val="24"/>
          <w:szCs w:val="24"/>
        </w:rPr>
      </w:pPr>
    </w:p>
    <w:p w:rsidR="00854B8D" w:rsidRDefault="00576A5B" w:rsidP="00A122C1">
      <w:pPr>
        <w:ind w:left="284"/>
        <w:rPr>
          <w:sz w:val="24"/>
          <w:szCs w:val="24"/>
        </w:rPr>
      </w:pPr>
      <w:r w:rsidRPr="00F956E5">
        <w:rPr>
          <w:sz w:val="24"/>
          <w:szCs w:val="24"/>
        </w:rPr>
        <w:t>Uchwała wchodzi w życie z dniem podjęcia.</w:t>
      </w:r>
    </w:p>
    <w:p w:rsidR="00A122C1" w:rsidRPr="00F956E5" w:rsidRDefault="00A122C1" w:rsidP="00A122C1">
      <w:pPr>
        <w:ind w:left="284"/>
        <w:rPr>
          <w:sz w:val="24"/>
          <w:szCs w:val="24"/>
        </w:rPr>
      </w:pPr>
    </w:p>
    <w:p w:rsidR="00092BBB" w:rsidRPr="00092BBB" w:rsidRDefault="00092BBB" w:rsidP="00092BBB">
      <w:pPr>
        <w:spacing w:line="360" w:lineRule="auto"/>
        <w:ind w:firstLine="709"/>
        <w:rPr>
          <w:sz w:val="24"/>
          <w:szCs w:val="24"/>
        </w:rPr>
      </w:pPr>
      <w:r w:rsidRPr="00092BBB">
        <w:rPr>
          <w:sz w:val="24"/>
          <w:szCs w:val="24"/>
        </w:rPr>
        <w:t>1. Mirosław Sekuła – Marszałek Województwa</w:t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  <w:t>.……………</w:t>
      </w:r>
    </w:p>
    <w:p w:rsidR="00092BBB" w:rsidRPr="00092BBB" w:rsidRDefault="00092BBB" w:rsidP="00092BBB">
      <w:pPr>
        <w:spacing w:line="360" w:lineRule="auto"/>
        <w:ind w:firstLine="709"/>
        <w:rPr>
          <w:sz w:val="24"/>
          <w:szCs w:val="24"/>
        </w:rPr>
      </w:pPr>
      <w:r w:rsidRPr="00092BBB">
        <w:rPr>
          <w:sz w:val="24"/>
          <w:szCs w:val="24"/>
        </w:rPr>
        <w:t>2. Mariusz Kleszczewski – Wicemarszałek Województwa</w:t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  <w:t>…………….</w:t>
      </w:r>
    </w:p>
    <w:p w:rsidR="00092BBB" w:rsidRPr="00092BBB" w:rsidRDefault="00092BBB" w:rsidP="00092BBB">
      <w:pPr>
        <w:spacing w:line="360" w:lineRule="auto"/>
        <w:ind w:firstLine="709"/>
        <w:rPr>
          <w:sz w:val="24"/>
          <w:szCs w:val="24"/>
        </w:rPr>
      </w:pPr>
      <w:r w:rsidRPr="00092BBB">
        <w:rPr>
          <w:sz w:val="24"/>
          <w:szCs w:val="24"/>
        </w:rPr>
        <w:t>3. Aleksandra Gajewska - Wicemarszałek Województwa</w:t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  <w:t>…………….</w:t>
      </w:r>
    </w:p>
    <w:p w:rsidR="00092BBB" w:rsidRPr="00092BBB" w:rsidRDefault="00092BBB" w:rsidP="00092BBB">
      <w:pPr>
        <w:spacing w:line="360" w:lineRule="auto"/>
        <w:ind w:firstLine="709"/>
        <w:rPr>
          <w:sz w:val="24"/>
          <w:szCs w:val="24"/>
        </w:rPr>
      </w:pPr>
      <w:r w:rsidRPr="00092BBB">
        <w:rPr>
          <w:sz w:val="24"/>
          <w:szCs w:val="24"/>
        </w:rPr>
        <w:t>4. Stanisław Dąbrowa - Członek Zarządu</w:t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</w:r>
      <w:r w:rsidRPr="00092BBB">
        <w:rPr>
          <w:sz w:val="24"/>
          <w:szCs w:val="24"/>
        </w:rPr>
        <w:tab/>
        <w:t>…………….</w:t>
      </w:r>
    </w:p>
    <w:p w:rsidR="002F6E7B" w:rsidRPr="00092BBB" w:rsidRDefault="00A122C1" w:rsidP="00A122C1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092BBB" w:rsidRPr="00092BBB">
        <w:rPr>
          <w:sz w:val="24"/>
          <w:szCs w:val="24"/>
        </w:rPr>
        <w:t>5. Arkadiusz Chęciński - Członek Zarządu</w:t>
      </w:r>
      <w:r w:rsidR="00092BBB" w:rsidRPr="00092BBB">
        <w:rPr>
          <w:sz w:val="24"/>
          <w:szCs w:val="24"/>
        </w:rPr>
        <w:tab/>
      </w:r>
      <w:r w:rsidR="00092BBB" w:rsidRPr="00092BBB">
        <w:rPr>
          <w:sz w:val="24"/>
          <w:szCs w:val="24"/>
        </w:rPr>
        <w:tab/>
      </w:r>
      <w:r w:rsidR="00092BBB" w:rsidRPr="00092BBB">
        <w:rPr>
          <w:sz w:val="24"/>
          <w:szCs w:val="24"/>
        </w:rPr>
        <w:tab/>
      </w:r>
      <w:r w:rsidR="00092BBB" w:rsidRPr="00092BBB">
        <w:rPr>
          <w:sz w:val="24"/>
          <w:szCs w:val="24"/>
        </w:rPr>
        <w:tab/>
      </w:r>
      <w:r w:rsidR="00092BBB" w:rsidRPr="00092BBB">
        <w:rPr>
          <w:sz w:val="24"/>
          <w:szCs w:val="24"/>
        </w:rPr>
        <w:tab/>
        <w:t>…………….</w:t>
      </w:r>
    </w:p>
    <w:sectPr w:rsidR="002F6E7B" w:rsidRPr="00092BBB" w:rsidSect="00A122C1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8964D3"/>
    <w:multiLevelType w:val="hybridMultilevel"/>
    <w:tmpl w:val="09AA20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8911B7"/>
    <w:multiLevelType w:val="hybridMultilevel"/>
    <w:tmpl w:val="BC2675FC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80C"/>
    <w:rsid w:val="00092BBB"/>
    <w:rsid w:val="0015024B"/>
    <w:rsid w:val="002F6E7B"/>
    <w:rsid w:val="004462B3"/>
    <w:rsid w:val="004C0A34"/>
    <w:rsid w:val="004E59FA"/>
    <w:rsid w:val="00510B6D"/>
    <w:rsid w:val="00554B40"/>
    <w:rsid w:val="00576A5B"/>
    <w:rsid w:val="00582595"/>
    <w:rsid w:val="005F6C14"/>
    <w:rsid w:val="00707121"/>
    <w:rsid w:val="00723C55"/>
    <w:rsid w:val="0074257E"/>
    <w:rsid w:val="00854B8D"/>
    <w:rsid w:val="008E5ED7"/>
    <w:rsid w:val="00940A78"/>
    <w:rsid w:val="009F1C3C"/>
    <w:rsid w:val="00A122C1"/>
    <w:rsid w:val="00A35004"/>
    <w:rsid w:val="00A80FA2"/>
    <w:rsid w:val="00A82C11"/>
    <w:rsid w:val="00AC6DAA"/>
    <w:rsid w:val="00C6180C"/>
    <w:rsid w:val="00CC3379"/>
    <w:rsid w:val="00D2241A"/>
    <w:rsid w:val="00D54119"/>
    <w:rsid w:val="00D801EB"/>
    <w:rsid w:val="00DB7145"/>
    <w:rsid w:val="00E56E93"/>
    <w:rsid w:val="00F07583"/>
    <w:rsid w:val="00F22EFC"/>
    <w:rsid w:val="00FD6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5CC764-52D3-45DA-9E6F-B406F6FC4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76A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76A5B"/>
    <w:pPr>
      <w:keepNext/>
      <w:jc w:val="center"/>
      <w:outlineLvl w:val="0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76A5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576A5B"/>
    <w:pPr>
      <w:ind w:left="360"/>
      <w:jc w:val="both"/>
    </w:pPr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576A5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576A5B"/>
    <w:pPr>
      <w:widowControl w:val="0"/>
      <w:spacing w:line="240" w:lineRule="atLeast"/>
      <w:jc w:val="center"/>
    </w:pPr>
    <w:rPr>
      <w:b/>
      <w:sz w:val="32"/>
    </w:rPr>
  </w:style>
  <w:style w:type="character" w:customStyle="1" w:styleId="TytuZnak">
    <w:name w:val="Tytuł Znak"/>
    <w:basedOn w:val="Domylnaczcionkaakapitu"/>
    <w:link w:val="Tytu"/>
    <w:rsid w:val="00576A5B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5F6C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47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1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Wiercioch Agnieszka</dc:creator>
  <cp:lastModifiedBy>Zawadzka Monika</cp:lastModifiedBy>
  <cp:revision>2</cp:revision>
  <cp:lastPrinted>2013-12-11T13:28:00Z</cp:lastPrinted>
  <dcterms:created xsi:type="dcterms:W3CDTF">2022-11-24T09:31:00Z</dcterms:created>
  <dcterms:modified xsi:type="dcterms:W3CDTF">2022-11-24T09:31:00Z</dcterms:modified>
</cp:coreProperties>
</file>