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3FED" w:rsidRPr="00613FED" w:rsidRDefault="00613FED" w:rsidP="00613FED">
      <w:pPr>
        <w:pStyle w:val="rodekTre13"/>
        <w:ind w:firstLine="340"/>
        <w:rPr>
          <w:rFonts w:ascii="Arial" w:hAnsi="Arial" w:cs="Arial"/>
        </w:rPr>
      </w:pPr>
      <w:r w:rsidRPr="00613FED">
        <w:rPr>
          <w:rFonts w:ascii="Arial" w:hAnsi="Arial" w:cs="Arial"/>
        </w:rPr>
        <w:t>Uchwała nr 144</w:t>
      </w:r>
      <w:r w:rsidR="00AA3D0A">
        <w:rPr>
          <w:rFonts w:ascii="Arial" w:hAnsi="Arial" w:cs="Arial"/>
        </w:rPr>
        <w:t>0</w:t>
      </w:r>
      <w:bookmarkStart w:id="0" w:name="_GoBack"/>
      <w:bookmarkEnd w:id="0"/>
      <w:r w:rsidRPr="00613FED">
        <w:rPr>
          <w:rFonts w:ascii="Arial" w:hAnsi="Arial" w:cs="Arial"/>
        </w:rPr>
        <w:t>/432/VI/2023</w:t>
      </w:r>
    </w:p>
    <w:p w:rsidR="00613FED" w:rsidRPr="00613FED" w:rsidRDefault="00613FED" w:rsidP="00613FED">
      <w:pPr>
        <w:pStyle w:val="rodekTre13"/>
        <w:ind w:firstLine="340"/>
        <w:rPr>
          <w:rFonts w:ascii="Arial" w:hAnsi="Arial" w:cs="Arial"/>
        </w:rPr>
      </w:pPr>
      <w:r w:rsidRPr="00613FED">
        <w:rPr>
          <w:rFonts w:ascii="Arial" w:hAnsi="Arial" w:cs="Arial"/>
        </w:rPr>
        <w:t>Zarządu Województwa Śląskiego</w:t>
      </w:r>
    </w:p>
    <w:p w:rsidR="002C6594" w:rsidRDefault="00613FED" w:rsidP="00613FED">
      <w:pPr>
        <w:pStyle w:val="rodekTre13"/>
        <w:ind w:firstLine="340"/>
        <w:rPr>
          <w:rFonts w:ascii="Arial" w:hAnsi="Arial" w:cs="Arial"/>
        </w:rPr>
      </w:pPr>
      <w:r w:rsidRPr="00613FED">
        <w:rPr>
          <w:rFonts w:ascii="Arial" w:hAnsi="Arial" w:cs="Arial"/>
        </w:rPr>
        <w:t>z dnia 28.06.2023 r.</w:t>
      </w:r>
    </w:p>
    <w:p w:rsidR="00065ED6" w:rsidRDefault="00065ED6" w:rsidP="00065ED6">
      <w:pPr>
        <w:jc w:val="center"/>
        <w:rPr>
          <w:rFonts w:ascii="Arial" w:hAnsi="Arial" w:cs="Arial"/>
          <w:bCs/>
          <w:sz w:val="21"/>
          <w:szCs w:val="21"/>
        </w:rPr>
      </w:pPr>
    </w:p>
    <w:p w:rsidR="009B262B" w:rsidRPr="001D5821" w:rsidRDefault="009B262B" w:rsidP="00065ED6">
      <w:pPr>
        <w:jc w:val="center"/>
        <w:rPr>
          <w:rFonts w:ascii="Arial" w:hAnsi="Arial" w:cs="Arial"/>
          <w:bCs/>
          <w:sz w:val="21"/>
          <w:szCs w:val="21"/>
        </w:rPr>
      </w:pPr>
    </w:p>
    <w:p w:rsidR="00065ED6" w:rsidRPr="001D5821" w:rsidRDefault="00065ED6" w:rsidP="00065ED6">
      <w:pPr>
        <w:jc w:val="center"/>
        <w:rPr>
          <w:rFonts w:ascii="Arial" w:hAnsi="Arial" w:cs="Arial"/>
          <w:bCs/>
          <w:sz w:val="21"/>
          <w:szCs w:val="21"/>
        </w:rPr>
      </w:pPr>
      <w:r w:rsidRPr="001D5821">
        <w:rPr>
          <w:rFonts w:ascii="Arial" w:hAnsi="Arial" w:cs="Arial"/>
          <w:bCs/>
          <w:sz w:val="21"/>
          <w:szCs w:val="21"/>
        </w:rPr>
        <w:t>w sprawie</w:t>
      </w:r>
    </w:p>
    <w:p w:rsidR="00065ED6" w:rsidRPr="001D5821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675A8D" w:rsidRPr="001D5821" w:rsidRDefault="00065ED6" w:rsidP="00675A8D">
      <w:pPr>
        <w:pStyle w:val="Tekstpodstawowy2"/>
        <w:jc w:val="center"/>
        <w:rPr>
          <w:rFonts w:ascii="Arial" w:hAnsi="Arial" w:cs="Arial"/>
          <w:b/>
          <w:bCs/>
          <w:sz w:val="21"/>
          <w:szCs w:val="21"/>
        </w:rPr>
      </w:pPr>
      <w:r w:rsidRPr="001D5821">
        <w:rPr>
          <w:rFonts w:ascii="Arial" w:hAnsi="Arial" w:cs="Arial"/>
          <w:b/>
          <w:bCs/>
          <w:sz w:val="21"/>
          <w:szCs w:val="21"/>
        </w:rPr>
        <w:t xml:space="preserve">zawarcia </w:t>
      </w:r>
      <w:r w:rsidR="00920D7B">
        <w:rPr>
          <w:rFonts w:ascii="Arial" w:hAnsi="Arial" w:cs="Arial"/>
          <w:b/>
          <w:bCs/>
          <w:sz w:val="21"/>
          <w:szCs w:val="21"/>
        </w:rPr>
        <w:t>u</w:t>
      </w:r>
      <w:r w:rsidR="007F4191">
        <w:rPr>
          <w:rFonts w:ascii="Arial" w:hAnsi="Arial" w:cs="Arial"/>
          <w:b/>
          <w:bCs/>
          <w:sz w:val="21"/>
          <w:szCs w:val="21"/>
        </w:rPr>
        <w:t>m</w:t>
      </w:r>
      <w:r w:rsidR="00C26A0F">
        <w:rPr>
          <w:rFonts w:ascii="Arial" w:hAnsi="Arial" w:cs="Arial"/>
          <w:b/>
          <w:bCs/>
          <w:sz w:val="21"/>
          <w:szCs w:val="21"/>
        </w:rPr>
        <w:t>owy</w:t>
      </w:r>
      <w:r w:rsidR="00781B3A">
        <w:rPr>
          <w:rFonts w:ascii="Arial" w:hAnsi="Arial" w:cs="Arial"/>
          <w:b/>
          <w:bCs/>
          <w:sz w:val="21"/>
          <w:szCs w:val="21"/>
        </w:rPr>
        <w:t xml:space="preserve"> </w:t>
      </w:r>
      <w:r w:rsidR="007F4191">
        <w:rPr>
          <w:rFonts w:ascii="Arial" w:hAnsi="Arial" w:cs="Arial"/>
          <w:b/>
          <w:bCs/>
          <w:sz w:val="21"/>
          <w:szCs w:val="21"/>
        </w:rPr>
        <w:t xml:space="preserve">z </w:t>
      </w:r>
      <w:r w:rsidR="007941BF" w:rsidRPr="007941BF">
        <w:rPr>
          <w:rFonts w:ascii="Arial" w:hAnsi="Arial" w:cs="Arial"/>
          <w:b/>
          <w:bCs/>
          <w:sz w:val="21"/>
          <w:szCs w:val="21"/>
        </w:rPr>
        <w:t>Gmin</w:t>
      </w:r>
      <w:r w:rsidR="007941BF">
        <w:rPr>
          <w:rFonts w:ascii="Arial" w:hAnsi="Arial" w:cs="Arial"/>
          <w:b/>
          <w:bCs/>
          <w:sz w:val="21"/>
          <w:szCs w:val="21"/>
        </w:rPr>
        <w:t>ą</w:t>
      </w:r>
      <w:r w:rsidR="007A19DF">
        <w:rPr>
          <w:rFonts w:ascii="Arial" w:hAnsi="Arial" w:cs="Arial"/>
          <w:b/>
          <w:bCs/>
          <w:sz w:val="21"/>
          <w:szCs w:val="21"/>
        </w:rPr>
        <w:t xml:space="preserve"> </w:t>
      </w:r>
      <w:r w:rsidR="007941BF">
        <w:rPr>
          <w:rFonts w:ascii="Arial" w:hAnsi="Arial" w:cs="Arial"/>
          <w:b/>
          <w:bCs/>
          <w:sz w:val="21"/>
          <w:szCs w:val="21"/>
        </w:rPr>
        <w:t>Myszków</w:t>
      </w:r>
    </w:p>
    <w:p w:rsidR="009A77DD" w:rsidRDefault="009A77DD" w:rsidP="007B257E">
      <w:pPr>
        <w:pStyle w:val="Tekstpodstawowy"/>
        <w:rPr>
          <w:rFonts w:ascii="Arial" w:hAnsi="Arial" w:cs="Arial"/>
          <w:sz w:val="21"/>
          <w:szCs w:val="21"/>
        </w:rPr>
      </w:pPr>
    </w:p>
    <w:p w:rsidR="00EB554B" w:rsidRDefault="00C37F5F" w:rsidP="00C37F5F">
      <w:pPr>
        <w:pStyle w:val="Tekstpodstawowy"/>
        <w:rPr>
          <w:rFonts w:ascii="Arial" w:hAnsi="Arial" w:cs="Arial"/>
          <w:sz w:val="21"/>
          <w:szCs w:val="21"/>
        </w:rPr>
      </w:pPr>
      <w:r w:rsidRPr="00C37F5F">
        <w:rPr>
          <w:rFonts w:ascii="Arial" w:hAnsi="Arial" w:cs="Arial"/>
          <w:sz w:val="21"/>
          <w:szCs w:val="21"/>
        </w:rPr>
        <w:t xml:space="preserve">Na podstawie: </w:t>
      </w:r>
      <w:r w:rsidR="00B6661C" w:rsidRPr="00B6661C">
        <w:rPr>
          <w:rFonts w:ascii="Arial" w:hAnsi="Arial" w:cs="Arial"/>
          <w:sz w:val="21"/>
          <w:szCs w:val="21"/>
        </w:rPr>
        <w:t>art. 41 ust. 1 ustawy z dnia 5 czerwca 1998 r. o samorządzie województwa (tekst jednolity Dz.U. z 2022 r. poz. 2094 z późń. zm.), art. 220 i 252 ustawy z dnia 27 sierpnia 2009 r. o</w:t>
      </w:r>
      <w:r w:rsidR="006A5A9A">
        <w:rPr>
          <w:rFonts w:ascii="Arial" w:hAnsi="Arial" w:cs="Arial"/>
          <w:sz w:val="21"/>
          <w:szCs w:val="21"/>
        </w:rPr>
        <w:t> </w:t>
      </w:r>
      <w:r w:rsidR="00B6661C" w:rsidRPr="00B6661C">
        <w:rPr>
          <w:rFonts w:ascii="Arial" w:hAnsi="Arial" w:cs="Arial"/>
          <w:sz w:val="21"/>
          <w:szCs w:val="21"/>
        </w:rPr>
        <w:t>finansach publicznych (tekst jednolity Dz. U. z 2022 r. poz. 1634 z późń. zm.), art. 6 ust. 1 pkt 9 ustawy o dochodach jednostek samorządu terytorialnego (tekst jednolity Dz. U. z 2022 r. poz. 2267 z późń. zm.), art. 19 ust. 2 pkt 2 ustawy z dnia 21 marca 1985 r. o drogach publicznych (tekst jednolity Dz. U. z 2023 r. poz. 645 z późń. zm.).</w:t>
      </w:r>
    </w:p>
    <w:p w:rsidR="00C37F5F" w:rsidRPr="001D5821" w:rsidRDefault="00C37F5F" w:rsidP="00C37F5F">
      <w:pPr>
        <w:pStyle w:val="Tekstpodstawowy"/>
        <w:rPr>
          <w:rFonts w:ascii="Arial" w:hAnsi="Arial" w:cs="Arial"/>
          <w:sz w:val="21"/>
          <w:szCs w:val="21"/>
        </w:rPr>
      </w:pPr>
    </w:p>
    <w:p w:rsidR="00065ED6" w:rsidRPr="001D5821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1D5821">
        <w:rPr>
          <w:rFonts w:ascii="Arial" w:hAnsi="Arial" w:cs="Arial"/>
          <w:b/>
          <w:bCs/>
          <w:sz w:val="21"/>
          <w:szCs w:val="21"/>
        </w:rPr>
        <w:t>Zarząd Województwa Śląskiego</w:t>
      </w:r>
    </w:p>
    <w:p w:rsidR="00065ED6" w:rsidRPr="001D5821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1D5821">
        <w:rPr>
          <w:rFonts w:ascii="Arial" w:hAnsi="Arial" w:cs="Arial"/>
          <w:b/>
          <w:bCs/>
          <w:sz w:val="21"/>
          <w:szCs w:val="21"/>
        </w:rPr>
        <w:t>uchwala</w:t>
      </w:r>
    </w:p>
    <w:p w:rsidR="00065ED6" w:rsidRPr="001D5821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065ED6" w:rsidRPr="001D5821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1D5821">
        <w:rPr>
          <w:rFonts w:ascii="Arial" w:hAnsi="Arial" w:cs="Arial"/>
          <w:b/>
          <w:bCs/>
          <w:sz w:val="21"/>
          <w:szCs w:val="21"/>
        </w:rPr>
        <w:t>§ 1.</w:t>
      </w:r>
    </w:p>
    <w:p w:rsidR="00065ED6" w:rsidRPr="001D5821" w:rsidRDefault="00065ED6" w:rsidP="00674EE9">
      <w:pPr>
        <w:spacing w:line="360" w:lineRule="auto"/>
        <w:jc w:val="center"/>
        <w:rPr>
          <w:rFonts w:ascii="Arial" w:hAnsi="Arial" w:cs="Arial"/>
          <w:b/>
          <w:bCs/>
          <w:sz w:val="21"/>
          <w:szCs w:val="21"/>
        </w:rPr>
      </w:pPr>
    </w:p>
    <w:p w:rsidR="006A5A9A" w:rsidRDefault="00BB0AD6" w:rsidP="000C1563">
      <w:pPr>
        <w:pStyle w:val="Tekstpodstawowy2"/>
        <w:spacing w:line="276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Zawiera się u</w:t>
      </w:r>
      <w:r w:rsidR="007A19DF">
        <w:rPr>
          <w:rFonts w:ascii="Arial" w:hAnsi="Arial" w:cs="Arial"/>
          <w:sz w:val="21"/>
          <w:szCs w:val="21"/>
        </w:rPr>
        <w:t>mow</w:t>
      </w:r>
      <w:r>
        <w:rPr>
          <w:rFonts w:ascii="Arial" w:hAnsi="Arial" w:cs="Arial"/>
          <w:sz w:val="21"/>
          <w:szCs w:val="21"/>
        </w:rPr>
        <w:t>ę</w:t>
      </w:r>
      <w:r w:rsidR="007A19DF">
        <w:rPr>
          <w:rFonts w:ascii="Arial" w:hAnsi="Arial" w:cs="Arial"/>
          <w:sz w:val="21"/>
          <w:szCs w:val="21"/>
        </w:rPr>
        <w:t xml:space="preserve"> z </w:t>
      </w:r>
      <w:r w:rsidR="007941BF">
        <w:rPr>
          <w:rFonts w:ascii="Arial" w:hAnsi="Arial" w:cs="Arial"/>
          <w:sz w:val="21"/>
          <w:szCs w:val="21"/>
        </w:rPr>
        <w:t>Gminą</w:t>
      </w:r>
      <w:r w:rsidR="007A19DF">
        <w:rPr>
          <w:rFonts w:ascii="Arial" w:hAnsi="Arial" w:cs="Arial"/>
          <w:sz w:val="21"/>
          <w:szCs w:val="21"/>
        </w:rPr>
        <w:t xml:space="preserve"> </w:t>
      </w:r>
      <w:r w:rsidR="007941BF">
        <w:rPr>
          <w:rFonts w:ascii="Arial" w:hAnsi="Arial" w:cs="Arial"/>
          <w:sz w:val="21"/>
          <w:szCs w:val="21"/>
        </w:rPr>
        <w:t>Myszków</w:t>
      </w:r>
      <w:r w:rsidR="007A19DF">
        <w:rPr>
          <w:rFonts w:ascii="Arial" w:hAnsi="Arial" w:cs="Arial"/>
          <w:sz w:val="21"/>
          <w:szCs w:val="21"/>
        </w:rPr>
        <w:t xml:space="preserve"> w</w:t>
      </w:r>
      <w:r w:rsidR="002868E7" w:rsidRPr="008D3C56">
        <w:rPr>
          <w:rFonts w:ascii="Arial" w:hAnsi="Arial" w:cs="Arial"/>
          <w:sz w:val="21"/>
          <w:szCs w:val="21"/>
        </w:rPr>
        <w:t xml:space="preserve"> sprawie pomocy finansowej udzielanej Województwu Śląskiemu </w:t>
      </w:r>
      <w:r w:rsidR="00F41DA8" w:rsidRPr="008D3C56">
        <w:rPr>
          <w:rFonts w:ascii="Arial" w:hAnsi="Arial" w:cs="Arial"/>
          <w:sz w:val="21"/>
          <w:szCs w:val="21"/>
        </w:rPr>
        <w:t xml:space="preserve">przez </w:t>
      </w:r>
      <w:r w:rsidR="007941BF" w:rsidRPr="007941BF">
        <w:rPr>
          <w:rFonts w:ascii="Arial" w:hAnsi="Arial" w:cs="Arial"/>
          <w:sz w:val="21"/>
          <w:szCs w:val="21"/>
        </w:rPr>
        <w:t>Gminę</w:t>
      </w:r>
      <w:r w:rsidR="007A19DF">
        <w:rPr>
          <w:rFonts w:ascii="Arial" w:hAnsi="Arial" w:cs="Arial"/>
          <w:sz w:val="21"/>
          <w:szCs w:val="21"/>
        </w:rPr>
        <w:t xml:space="preserve"> </w:t>
      </w:r>
      <w:r w:rsidR="007941BF">
        <w:rPr>
          <w:rFonts w:ascii="Arial" w:hAnsi="Arial" w:cs="Arial"/>
          <w:sz w:val="21"/>
          <w:szCs w:val="21"/>
        </w:rPr>
        <w:t xml:space="preserve">Myszków </w:t>
      </w:r>
      <w:r w:rsidR="007941BF" w:rsidRPr="007941BF">
        <w:rPr>
          <w:rFonts w:ascii="Arial" w:hAnsi="Arial" w:cs="Arial"/>
          <w:sz w:val="21"/>
          <w:szCs w:val="21"/>
        </w:rPr>
        <w:t>na realizację zadania</w:t>
      </w:r>
      <w:r w:rsidR="00920D7B">
        <w:rPr>
          <w:rFonts w:ascii="Arial" w:hAnsi="Arial" w:cs="Arial"/>
          <w:sz w:val="21"/>
          <w:szCs w:val="21"/>
        </w:rPr>
        <w:t>:</w:t>
      </w:r>
      <w:r w:rsidR="007941BF" w:rsidRPr="007941BF">
        <w:rPr>
          <w:rFonts w:ascii="Arial" w:hAnsi="Arial" w:cs="Arial"/>
          <w:sz w:val="21"/>
          <w:szCs w:val="21"/>
        </w:rPr>
        <w:t xml:space="preserve"> "Budowa skrzyżowania bezkolizyjnego w</w:t>
      </w:r>
      <w:r>
        <w:rPr>
          <w:rFonts w:ascii="Arial" w:hAnsi="Arial" w:cs="Arial"/>
          <w:sz w:val="21"/>
          <w:szCs w:val="21"/>
        </w:rPr>
        <w:t> </w:t>
      </w:r>
      <w:r w:rsidR="007941BF" w:rsidRPr="007941BF">
        <w:rPr>
          <w:rFonts w:ascii="Arial" w:hAnsi="Arial" w:cs="Arial"/>
          <w:sz w:val="21"/>
          <w:szCs w:val="21"/>
        </w:rPr>
        <w:t>ciągu DW</w:t>
      </w:r>
      <w:r w:rsidR="00920D7B">
        <w:rPr>
          <w:rFonts w:ascii="Arial" w:hAnsi="Arial" w:cs="Arial"/>
          <w:sz w:val="21"/>
          <w:szCs w:val="21"/>
        </w:rPr>
        <w:t xml:space="preserve"> </w:t>
      </w:r>
      <w:r w:rsidR="007941BF" w:rsidRPr="007941BF">
        <w:rPr>
          <w:rFonts w:ascii="Arial" w:hAnsi="Arial" w:cs="Arial"/>
          <w:sz w:val="21"/>
          <w:szCs w:val="21"/>
        </w:rPr>
        <w:t>789 w ul. Koziegłowskiej w Myszkowie wraz z budową przyległego układu drogowego, w zamian za likwidację przejazdu kolejowo - drogowego kat. A w km 256,551 linii kolejowej nr 1 w ul. Koziegłowskiej" w ramach projektu pn.: "Poprawa bezpieczeństwa na</w:t>
      </w:r>
      <w:r w:rsidR="00552570">
        <w:rPr>
          <w:rFonts w:ascii="Arial" w:hAnsi="Arial" w:cs="Arial"/>
          <w:sz w:val="21"/>
          <w:szCs w:val="21"/>
        </w:rPr>
        <w:t> </w:t>
      </w:r>
      <w:r w:rsidR="007941BF" w:rsidRPr="007941BF">
        <w:rPr>
          <w:rFonts w:ascii="Arial" w:hAnsi="Arial" w:cs="Arial"/>
          <w:sz w:val="21"/>
          <w:szCs w:val="21"/>
        </w:rPr>
        <w:t xml:space="preserve">skrzyżowaniach linii kolejowych z drogami - etap III" polegającego na </w:t>
      </w:r>
      <w:r w:rsidR="006A5A9A">
        <w:rPr>
          <w:rFonts w:ascii="Arial" w:hAnsi="Arial" w:cs="Arial"/>
          <w:sz w:val="21"/>
          <w:szCs w:val="21"/>
        </w:rPr>
        <w:t>przebudowie</w:t>
      </w:r>
      <w:r w:rsidR="006A5A9A" w:rsidRPr="006A5A9A">
        <w:t xml:space="preserve"> </w:t>
      </w:r>
      <w:r w:rsidR="006A5A9A" w:rsidRPr="006A5A9A">
        <w:rPr>
          <w:rFonts w:ascii="Arial" w:hAnsi="Arial" w:cs="Arial"/>
          <w:sz w:val="21"/>
          <w:szCs w:val="21"/>
        </w:rPr>
        <w:t>sieci światłowodowej zlokalizowanej w ciągu drogi wojewódzkiej nr 789 ul. Koziegłowskiej w</w:t>
      </w:r>
      <w:r w:rsidR="006A5A9A">
        <w:rPr>
          <w:rFonts w:ascii="Arial" w:hAnsi="Arial" w:cs="Arial"/>
          <w:sz w:val="21"/>
          <w:szCs w:val="21"/>
        </w:rPr>
        <w:t> </w:t>
      </w:r>
      <w:r w:rsidR="006A5A9A" w:rsidRPr="006A5A9A">
        <w:rPr>
          <w:rFonts w:ascii="Arial" w:hAnsi="Arial" w:cs="Arial"/>
          <w:sz w:val="21"/>
          <w:szCs w:val="21"/>
        </w:rPr>
        <w:t>Myszkowie w pasie drogowym.</w:t>
      </w:r>
    </w:p>
    <w:p w:rsidR="00065ED6" w:rsidRPr="00987C09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987C09">
        <w:rPr>
          <w:rFonts w:ascii="Arial" w:hAnsi="Arial" w:cs="Arial"/>
          <w:b/>
          <w:bCs/>
          <w:sz w:val="21"/>
          <w:szCs w:val="21"/>
        </w:rPr>
        <w:t>§ 2.</w:t>
      </w:r>
    </w:p>
    <w:p w:rsidR="00065ED6" w:rsidRPr="001D5821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065ED6" w:rsidRPr="001D5821" w:rsidRDefault="00065ED6" w:rsidP="00065ED6">
      <w:pPr>
        <w:jc w:val="both"/>
        <w:rPr>
          <w:rFonts w:ascii="Arial" w:hAnsi="Arial" w:cs="Arial"/>
          <w:sz w:val="21"/>
          <w:szCs w:val="21"/>
        </w:rPr>
      </w:pPr>
      <w:r w:rsidRPr="001D5821">
        <w:rPr>
          <w:rFonts w:ascii="Arial" w:hAnsi="Arial" w:cs="Arial"/>
          <w:sz w:val="21"/>
          <w:szCs w:val="21"/>
        </w:rPr>
        <w:t>Wykonanie uchwały powierza się Marszałkowi Województwa.</w:t>
      </w:r>
    </w:p>
    <w:p w:rsidR="00065ED6" w:rsidRPr="001D5821" w:rsidRDefault="00065ED6" w:rsidP="00065ED6">
      <w:pPr>
        <w:jc w:val="both"/>
        <w:rPr>
          <w:rFonts w:ascii="Arial" w:hAnsi="Arial" w:cs="Arial"/>
          <w:sz w:val="21"/>
          <w:szCs w:val="21"/>
        </w:rPr>
      </w:pPr>
    </w:p>
    <w:p w:rsidR="00065ED6" w:rsidRPr="001D5821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  <w:r w:rsidRPr="001D5821">
        <w:rPr>
          <w:rFonts w:ascii="Arial" w:hAnsi="Arial" w:cs="Arial"/>
          <w:b/>
          <w:bCs/>
          <w:sz w:val="21"/>
          <w:szCs w:val="21"/>
        </w:rPr>
        <w:t>§ 3.</w:t>
      </w:r>
    </w:p>
    <w:p w:rsidR="00065ED6" w:rsidRPr="001D5821" w:rsidRDefault="00065ED6" w:rsidP="00065ED6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065ED6" w:rsidRPr="001D5821" w:rsidRDefault="00065ED6" w:rsidP="00065ED6">
      <w:pPr>
        <w:jc w:val="both"/>
        <w:rPr>
          <w:rFonts w:ascii="Arial" w:hAnsi="Arial" w:cs="Arial"/>
          <w:sz w:val="21"/>
          <w:szCs w:val="21"/>
        </w:rPr>
      </w:pPr>
      <w:r w:rsidRPr="001D5821">
        <w:rPr>
          <w:rFonts w:ascii="Arial" w:hAnsi="Arial" w:cs="Arial"/>
          <w:sz w:val="21"/>
          <w:szCs w:val="21"/>
        </w:rPr>
        <w:t>Uchwała wchodzi w życie z dniem po</w:t>
      </w:r>
      <w:r w:rsidR="0015050A" w:rsidRPr="001D5821">
        <w:rPr>
          <w:rFonts w:ascii="Arial" w:hAnsi="Arial" w:cs="Arial"/>
          <w:sz w:val="21"/>
          <w:szCs w:val="21"/>
        </w:rPr>
        <w:t>d</w:t>
      </w:r>
      <w:r w:rsidRPr="001D5821">
        <w:rPr>
          <w:rFonts w:ascii="Arial" w:hAnsi="Arial" w:cs="Arial"/>
          <w:sz w:val="21"/>
          <w:szCs w:val="21"/>
        </w:rPr>
        <w:t>jęcia.</w:t>
      </w:r>
    </w:p>
    <w:p w:rsidR="00065ED6" w:rsidRDefault="00065ED6" w:rsidP="00065ED6">
      <w:pPr>
        <w:jc w:val="center"/>
        <w:rPr>
          <w:rFonts w:ascii="Arial" w:hAnsi="Arial" w:cs="Arial"/>
          <w:sz w:val="21"/>
          <w:szCs w:val="21"/>
        </w:rPr>
      </w:pPr>
    </w:p>
    <w:p w:rsidR="00552570" w:rsidRDefault="00552570" w:rsidP="00065ED6">
      <w:pPr>
        <w:jc w:val="center"/>
        <w:rPr>
          <w:rFonts w:ascii="Arial" w:hAnsi="Arial" w:cs="Arial"/>
          <w:sz w:val="21"/>
          <w:szCs w:val="21"/>
        </w:rPr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52570" w:rsidRPr="00552570" w:rsidTr="00426307">
        <w:tc>
          <w:tcPr>
            <w:tcW w:w="3369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Jakub Chełstowski</w:t>
            </w:r>
          </w:p>
        </w:tc>
        <w:tc>
          <w:tcPr>
            <w:tcW w:w="3402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 xml:space="preserve">- Marszałek Województwa </w:t>
            </w:r>
          </w:p>
        </w:tc>
        <w:tc>
          <w:tcPr>
            <w:tcW w:w="283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-</w:t>
            </w:r>
          </w:p>
        </w:tc>
        <w:tc>
          <w:tcPr>
            <w:tcW w:w="2552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……………………………</w:t>
            </w:r>
          </w:p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</w:p>
        </w:tc>
      </w:tr>
      <w:tr w:rsidR="00552570" w:rsidRPr="00552570" w:rsidTr="00426307">
        <w:tc>
          <w:tcPr>
            <w:tcW w:w="3369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Anna Jedynak</w:t>
            </w:r>
          </w:p>
        </w:tc>
        <w:tc>
          <w:tcPr>
            <w:tcW w:w="3402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 xml:space="preserve">- Wicemarszałek Województwa </w:t>
            </w:r>
          </w:p>
        </w:tc>
        <w:tc>
          <w:tcPr>
            <w:tcW w:w="283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-</w:t>
            </w:r>
          </w:p>
        </w:tc>
        <w:tc>
          <w:tcPr>
            <w:tcW w:w="2552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……………………………</w:t>
            </w:r>
          </w:p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</w:p>
        </w:tc>
      </w:tr>
      <w:tr w:rsidR="00552570" w:rsidRPr="00552570" w:rsidTr="00426307">
        <w:tc>
          <w:tcPr>
            <w:tcW w:w="3369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Łukasz Czopik</w:t>
            </w:r>
          </w:p>
        </w:tc>
        <w:tc>
          <w:tcPr>
            <w:tcW w:w="3402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 xml:space="preserve">- Wicemarszałek Województwa </w:t>
            </w:r>
          </w:p>
        </w:tc>
        <w:tc>
          <w:tcPr>
            <w:tcW w:w="283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-</w:t>
            </w:r>
          </w:p>
        </w:tc>
        <w:tc>
          <w:tcPr>
            <w:tcW w:w="2552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……………………………</w:t>
            </w:r>
          </w:p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</w:p>
        </w:tc>
      </w:tr>
      <w:tr w:rsidR="00552570" w:rsidRPr="00552570" w:rsidTr="00426307">
        <w:tc>
          <w:tcPr>
            <w:tcW w:w="3369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Krzysztof Klimosz</w:t>
            </w:r>
          </w:p>
        </w:tc>
        <w:tc>
          <w:tcPr>
            <w:tcW w:w="3402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 xml:space="preserve">- Członek Zarządu Województwa </w:t>
            </w:r>
          </w:p>
        </w:tc>
        <w:tc>
          <w:tcPr>
            <w:tcW w:w="283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-</w:t>
            </w:r>
          </w:p>
        </w:tc>
        <w:tc>
          <w:tcPr>
            <w:tcW w:w="2552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……………………………</w:t>
            </w:r>
          </w:p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</w:p>
        </w:tc>
      </w:tr>
      <w:tr w:rsidR="00552570" w:rsidRPr="00552570" w:rsidTr="00426307">
        <w:tc>
          <w:tcPr>
            <w:tcW w:w="3369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Grzegorz Boski</w:t>
            </w:r>
          </w:p>
        </w:tc>
        <w:tc>
          <w:tcPr>
            <w:tcW w:w="3402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- Członek Zarządu Województwa</w:t>
            </w:r>
          </w:p>
        </w:tc>
        <w:tc>
          <w:tcPr>
            <w:tcW w:w="283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-</w:t>
            </w:r>
          </w:p>
        </w:tc>
        <w:tc>
          <w:tcPr>
            <w:tcW w:w="2552" w:type="dxa"/>
          </w:tcPr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  <w:r w:rsidRPr="00552570">
              <w:rPr>
                <w:rFonts w:cs="Arial"/>
                <w:color w:val="000000"/>
                <w:sz w:val="21"/>
                <w:szCs w:val="20"/>
                <w:lang w:eastAsia="en-US"/>
              </w:rPr>
              <w:t>……………………………</w:t>
            </w:r>
          </w:p>
          <w:p w:rsidR="00552570" w:rsidRPr="00552570" w:rsidRDefault="00552570" w:rsidP="00552570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 w:val="21"/>
                <w:szCs w:val="20"/>
                <w:lang w:eastAsia="en-US"/>
              </w:rPr>
            </w:pPr>
          </w:p>
        </w:tc>
      </w:tr>
    </w:tbl>
    <w:p w:rsidR="00552570" w:rsidRPr="001D5821" w:rsidRDefault="00552570" w:rsidP="00552570">
      <w:pPr>
        <w:rPr>
          <w:rFonts w:ascii="Arial" w:hAnsi="Arial" w:cs="Arial"/>
          <w:sz w:val="21"/>
          <w:szCs w:val="21"/>
        </w:rPr>
      </w:pPr>
    </w:p>
    <w:sectPr w:rsidR="00552570" w:rsidRPr="001D5821" w:rsidSect="00E47DB1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2520" w:rsidRDefault="00282520">
      <w:r>
        <w:separator/>
      </w:r>
    </w:p>
  </w:endnote>
  <w:endnote w:type="continuationSeparator" w:id="0">
    <w:p w:rsidR="00282520" w:rsidRDefault="00282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2520" w:rsidRDefault="00282520">
      <w:r>
        <w:separator/>
      </w:r>
    </w:p>
  </w:footnote>
  <w:footnote w:type="continuationSeparator" w:id="0">
    <w:p w:rsidR="00282520" w:rsidRDefault="002825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6D19A1"/>
    <w:multiLevelType w:val="hybridMultilevel"/>
    <w:tmpl w:val="BF0CD1BC"/>
    <w:lvl w:ilvl="0" w:tplc="8EF6DA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6C043E06">
      <w:start w:val="1"/>
      <w:numFmt w:val="lowerLetter"/>
      <w:lvlText w:val="%2."/>
      <w:lvlJc w:val="left"/>
      <w:pPr>
        <w:tabs>
          <w:tab w:val="num" w:pos="717"/>
        </w:tabs>
        <w:ind w:left="984" w:hanging="264"/>
      </w:pPr>
      <w:rPr>
        <w:rFonts w:ascii="Times New Roman" w:hAnsi="Times New Roman" w:cs="Times New Roman" w:hint="default"/>
        <w:b w:val="0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8BC32F2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4" w:tplc="E23487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  <w:b w:val="0"/>
        <w:i w:val="0"/>
      </w:rPr>
    </w:lvl>
    <w:lvl w:ilvl="5" w:tplc="04150019">
      <w:start w:val="1"/>
      <w:numFmt w:val="lowerLetter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BBB1E97"/>
    <w:multiLevelType w:val="hybridMultilevel"/>
    <w:tmpl w:val="420E889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01D3CC5"/>
    <w:multiLevelType w:val="hybridMultilevel"/>
    <w:tmpl w:val="3EAC9BD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49F49A4E">
      <w:start w:val="3"/>
      <w:numFmt w:val="decimal"/>
      <w:lvlText w:val="%2)"/>
      <w:lvlJc w:val="left"/>
      <w:pPr>
        <w:tabs>
          <w:tab w:val="num" w:pos="717"/>
        </w:tabs>
        <w:ind w:left="984" w:hanging="264"/>
      </w:pPr>
      <w:rPr>
        <w:rFonts w:cs="Times New Roman" w:hint="default"/>
        <w:b w:val="0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8BC32F2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4" w:tplc="E23487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  <w:b w:val="0"/>
        <w:i w:val="0"/>
      </w:rPr>
    </w:lvl>
    <w:lvl w:ilvl="5" w:tplc="04150019">
      <w:start w:val="1"/>
      <w:numFmt w:val="lowerLetter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52D6701"/>
    <w:multiLevelType w:val="hybridMultilevel"/>
    <w:tmpl w:val="D01EA242"/>
    <w:lvl w:ilvl="0" w:tplc="E234876E">
      <w:start w:val="1"/>
      <w:numFmt w:val="decimal"/>
      <w:lvlText w:val="%1."/>
      <w:lvlJc w:val="left"/>
      <w:pPr>
        <w:tabs>
          <w:tab w:val="num" w:pos="3600"/>
        </w:tabs>
        <w:ind w:left="360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25852429"/>
    <w:multiLevelType w:val="hybridMultilevel"/>
    <w:tmpl w:val="50AAD9C2"/>
    <w:lvl w:ilvl="0" w:tplc="A1EC50FC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  <w:i w:val="0"/>
        <w:iCs w:val="0"/>
      </w:rPr>
    </w:lvl>
    <w:lvl w:ilvl="1" w:tplc="0415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5" w15:restartNumberingAfterBreak="0">
    <w:nsid w:val="27344184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6" w15:restartNumberingAfterBreak="0">
    <w:nsid w:val="2835270B"/>
    <w:multiLevelType w:val="hybridMultilevel"/>
    <w:tmpl w:val="0226BA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8E05C17"/>
    <w:multiLevelType w:val="hybridMultilevel"/>
    <w:tmpl w:val="38B6FD2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3C705217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9" w15:restartNumberingAfterBreak="0">
    <w:nsid w:val="43332FD1"/>
    <w:multiLevelType w:val="hybridMultilevel"/>
    <w:tmpl w:val="5B1E0986"/>
    <w:lvl w:ilvl="0" w:tplc="E234876E">
      <w:start w:val="1"/>
      <w:numFmt w:val="decimal"/>
      <w:lvlText w:val="%1."/>
      <w:lvlJc w:val="left"/>
      <w:pPr>
        <w:tabs>
          <w:tab w:val="num" w:pos="3600"/>
        </w:tabs>
        <w:ind w:left="360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505347CC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51240E3C"/>
    <w:multiLevelType w:val="hybridMultilevel"/>
    <w:tmpl w:val="AFA6FC8E"/>
    <w:lvl w:ilvl="0" w:tplc="D63664BA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2" w15:restartNumberingAfterBreak="0">
    <w:nsid w:val="5E994F30"/>
    <w:multiLevelType w:val="hybridMultilevel"/>
    <w:tmpl w:val="33C6B43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67783D8C"/>
    <w:multiLevelType w:val="hybridMultilevel"/>
    <w:tmpl w:val="CCBCC73A"/>
    <w:lvl w:ilvl="0" w:tplc="2514C7F0">
      <w:start w:val="2"/>
      <w:numFmt w:val="decimal"/>
      <w:lvlText w:val="%1."/>
      <w:lvlJc w:val="left"/>
      <w:pPr>
        <w:ind w:left="28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7D2138B6"/>
    <w:multiLevelType w:val="hybridMultilevel"/>
    <w:tmpl w:val="DCE26428"/>
    <w:lvl w:ilvl="0" w:tplc="D63664BA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num w:numId="1">
    <w:abstractNumId w:val="12"/>
  </w:num>
  <w:num w:numId="2">
    <w:abstractNumId w:val="7"/>
  </w:num>
  <w:num w:numId="3">
    <w:abstractNumId w:val="6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  <w:num w:numId="7">
    <w:abstractNumId w:val="8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8">
    <w:abstractNumId w:val="8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9">
    <w:abstractNumId w:val="8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10">
    <w:abstractNumId w:val="13"/>
  </w:num>
  <w:num w:numId="11">
    <w:abstractNumId w:val="1"/>
  </w:num>
  <w:num w:numId="12">
    <w:abstractNumId w:val="9"/>
  </w:num>
  <w:num w:numId="13">
    <w:abstractNumId w:val="3"/>
  </w:num>
  <w:num w:numId="14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</w:num>
  <w:num w:numId="16">
    <w:abstractNumId w:val="11"/>
  </w:num>
  <w:num w:numId="17">
    <w:abstractNumId w:val="5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18">
    <w:abstractNumId w:val="5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19">
    <w:abstractNumId w:val="5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20">
    <w:abstractNumId w:val="10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21">
    <w:abstractNumId w:val="10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22">
    <w:abstractNumId w:val="10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BAE"/>
    <w:rsid w:val="0000345C"/>
    <w:rsid w:val="00014A1B"/>
    <w:rsid w:val="0001530B"/>
    <w:rsid w:val="0002449A"/>
    <w:rsid w:val="0002558E"/>
    <w:rsid w:val="0003189E"/>
    <w:rsid w:val="00033DC7"/>
    <w:rsid w:val="00036221"/>
    <w:rsid w:val="00040B48"/>
    <w:rsid w:val="0004576F"/>
    <w:rsid w:val="000573F5"/>
    <w:rsid w:val="00065ED6"/>
    <w:rsid w:val="000813F9"/>
    <w:rsid w:val="000852A2"/>
    <w:rsid w:val="00085358"/>
    <w:rsid w:val="000939FE"/>
    <w:rsid w:val="000A1BA9"/>
    <w:rsid w:val="000A5570"/>
    <w:rsid w:val="000A7393"/>
    <w:rsid w:val="000A7A86"/>
    <w:rsid w:val="000B417B"/>
    <w:rsid w:val="000B6A27"/>
    <w:rsid w:val="000C1563"/>
    <w:rsid w:val="000D1C26"/>
    <w:rsid w:val="000D788D"/>
    <w:rsid w:val="000F108D"/>
    <w:rsid w:val="000F2028"/>
    <w:rsid w:val="000F67DF"/>
    <w:rsid w:val="00121F71"/>
    <w:rsid w:val="0012400D"/>
    <w:rsid w:val="00144A47"/>
    <w:rsid w:val="00144B67"/>
    <w:rsid w:val="00150206"/>
    <w:rsid w:val="0015050A"/>
    <w:rsid w:val="0015169B"/>
    <w:rsid w:val="00162FC3"/>
    <w:rsid w:val="001709A6"/>
    <w:rsid w:val="00172FE6"/>
    <w:rsid w:val="00190D02"/>
    <w:rsid w:val="0019217C"/>
    <w:rsid w:val="00196C87"/>
    <w:rsid w:val="001A2AA2"/>
    <w:rsid w:val="001B2D03"/>
    <w:rsid w:val="001B78DB"/>
    <w:rsid w:val="001C1217"/>
    <w:rsid w:val="001C3B65"/>
    <w:rsid w:val="001D0093"/>
    <w:rsid w:val="001D5821"/>
    <w:rsid w:val="001D7E14"/>
    <w:rsid w:val="001E39B7"/>
    <w:rsid w:val="002070BB"/>
    <w:rsid w:val="00212602"/>
    <w:rsid w:val="0021627B"/>
    <w:rsid w:val="00217DCB"/>
    <w:rsid w:val="00217F61"/>
    <w:rsid w:val="002215AC"/>
    <w:rsid w:val="00233606"/>
    <w:rsid w:val="002378E2"/>
    <w:rsid w:val="00241B08"/>
    <w:rsid w:val="00245D2C"/>
    <w:rsid w:val="002475C7"/>
    <w:rsid w:val="002476C0"/>
    <w:rsid w:val="0025215A"/>
    <w:rsid w:val="00255769"/>
    <w:rsid w:val="0026227B"/>
    <w:rsid w:val="00262CDB"/>
    <w:rsid w:val="00265756"/>
    <w:rsid w:val="00267FA0"/>
    <w:rsid w:val="002802DE"/>
    <w:rsid w:val="00282520"/>
    <w:rsid w:val="002868E7"/>
    <w:rsid w:val="002A3E63"/>
    <w:rsid w:val="002A4A4F"/>
    <w:rsid w:val="002A68E1"/>
    <w:rsid w:val="002B02BD"/>
    <w:rsid w:val="002B1BB1"/>
    <w:rsid w:val="002C2F84"/>
    <w:rsid w:val="002C3FF5"/>
    <w:rsid w:val="002C41DC"/>
    <w:rsid w:val="002C6594"/>
    <w:rsid w:val="002C728D"/>
    <w:rsid w:val="002F088E"/>
    <w:rsid w:val="002F2B8F"/>
    <w:rsid w:val="002F5DA7"/>
    <w:rsid w:val="00317CA3"/>
    <w:rsid w:val="00331C7E"/>
    <w:rsid w:val="00343AC2"/>
    <w:rsid w:val="00370F41"/>
    <w:rsid w:val="003713B2"/>
    <w:rsid w:val="003730EB"/>
    <w:rsid w:val="00375D91"/>
    <w:rsid w:val="0038776E"/>
    <w:rsid w:val="00391511"/>
    <w:rsid w:val="0039642A"/>
    <w:rsid w:val="003B1A13"/>
    <w:rsid w:val="003D44B1"/>
    <w:rsid w:val="003D5A38"/>
    <w:rsid w:val="003D6C0B"/>
    <w:rsid w:val="003D7211"/>
    <w:rsid w:val="003E34E6"/>
    <w:rsid w:val="003E70AF"/>
    <w:rsid w:val="003F08D8"/>
    <w:rsid w:val="00403778"/>
    <w:rsid w:val="00412BAE"/>
    <w:rsid w:val="00414189"/>
    <w:rsid w:val="00417EB8"/>
    <w:rsid w:val="00421A7B"/>
    <w:rsid w:val="00422B59"/>
    <w:rsid w:val="00424353"/>
    <w:rsid w:val="00426307"/>
    <w:rsid w:val="00427C11"/>
    <w:rsid w:val="0043102B"/>
    <w:rsid w:val="00433546"/>
    <w:rsid w:val="00433A8D"/>
    <w:rsid w:val="0049270C"/>
    <w:rsid w:val="004A0263"/>
    <w:rsid w:val="004A0E1C"/>
    <w:rsid w:val="004A223E"/>
    <w:rsid w:val="004A54F6"/>
    <w:rsid w:val="004B1449"/>
    <w:rsid w:val="004D4AFB"/>
    <w:rsid w:val="004D50CA"/>
    <w:rsid w:val="004D7C6D"/>
    <w:rsid w:val="004D7F02"/>
    <w:rsid w:val="004E0F83"/>
    <w:rsid w:val="004F1C23"/>
    <w:rsid w:val="0051520A"/>
    <w:rsid w:val="00520390"/>
    <w:rsid w:val="00523EC0"/>
    <w:rsid w:val="00536E98"/>
    <w:rsid w:val="005449AB"/>
    <w:rsid w:val="00552570"/>
    <w:rsid w:val="00554328"/>
    <w:rsid w:val="00566AC1"/>
    <w:rsid w:val="00567B9F"/>
    <w:rsid w:val="00571D12"/>
    <w:rsid w:val="00586244"/>
    <w:rsid w:val="00587DF8"/>
    <w:rsid w:val="00592979"/>
    <w:rsid w:val="005C53A0"/>
    <w:rsid w:val="005C591A"/>
    <w:rsid w:val="005E2369"/>
    <w:rsid w:val="005E5527"/>
    <w:rsid w:val="005E67A9"/>
    <w:rsid w:val="005F0D04"/>
    <w:rsid w:val="005F4603"/>
    <w:rsid w:val="0060105F"/>
    <w:rsid w:val="006054B1"/>
    <w:rsid w:val="0060682E"/>
    <w:rsid w:val="00606E5A"/>
    <w:rsid w:val="00613FED"/>
    <w:rsid w:val="00615F02"/>
    <w:rsid w:val="0062055E"/>
    <w:rsid w:val="00626EEC"/>
    <w:rsid w:val="00633B8C"/>
    <w:rsid w:val="006350E1"/>
    <w:rsid w:val="006404BC"/>
    <w:rsid w:val="00645CF5"/>
    <w:rsid w:val="00650CDA"/>
    <w:rsid w:val="00656314"/>
    <w:rsid w:val="006609CB"/>
    <w:rsid w:val="00662C98"/>
    <w:rsid w:val="00666A07"/>
    <w:rsid w:val="00672AE4"/>
    <w:rsid w:val="0067443B"/>
    <w:rsid w:val="00674EE9"/>
    <w:rsid w:val="00675A8D"/>
    <w:rsid w:val="0068570D"/>
    <w:rsid w:val="00693B3D"/>
    <w:rsid w:val="00695877"/>
    <w:rsid w:val="006A1415"/>
    <w:rsid w:val="006A1A95"/>
    <w:rsid w:val="006A5A9A"/>
    <w:rsid w:val="006B06B2"/>
    <w:rsid w:val="006B073C"/>
    <w:rsid w:val="006B7BAF"/>
    <w:rsid w:val="006C0E1E"/>
    <w:rsid w:val="006E3A2B"/>
    <w:rsid w:val="006E5E30"/>
    <w:rsid w:val="007100A6"/>
    <w:rsid w:val="00715214"/>
    <w:rsid w:val="00717FDE"/>
    <w:rsid w:val="00720D8E"/>
    <w:rsid w:val="00737ED0"/>
    <w:rsid w:val="00741BBF"/>
    <w:rsid w:val="007467C3"/>
    <w:rsid w:val="00766491"/>
    <w:rsid w:val="00780770"/>
    <w:rsid w:val="00781A5C"/>
    <w:rsid w:val="00781B3A"/>
    <w:rsid w:val="00787C38"/>
    <w:rsid w:val="00791D15"/>
    <w:rsid w:val="007941BF"/>
    <w:rsid w:val="007978FF"/>
    <w:rsid w:val="007A19DF"/>
    <w:rsid w:val="007B257E"/>
    <w:rsid w:val="007B597A"/>
    <w:rsid w:val="007B667C"/>
    <w:rsid w:val="007E5F20"/>
    <w:rsid w:val="007F4191"/>
    <w:rsid w:val="007F5B27"/>
    <w:rsid w:val="007F7461"/>
    <w:rsid w:val="0080568A"/>
    <w:rsid w:val="00806367"/>
    <w:rsid w:val="008077A1"/>
    <w:rsid w:val="00813FAB"/>
    <w:rsid w:val="00815FA2"/>
    <w:rsid w:val="00830E86"/>
    <w:rsid w:val="00847662"/>
    <w:rsid w:val="0085237B"/>
    <w:rsid w:val="00861D24"/>
    <w:rsid w:val="00863492"/>
    <w:rsid w:val="00870F5D"/>
    <w:rsid w:val="0087551B"/>
    <w:rsid w:val="008773C8"/>
    <w:rsid w:val="00880A47"/>
    <w:rsid w:val="00887BF7"/>
    <w:rsid w:val="008A4F5E"/>
    <w:rsid w:val="008A620B"/>
    <w:rsid w:val="008B5C4E"/>
    <w:rsid w:val="008B6CE8"/>
    <w:rsid w:val="008C39A5"/>
    <w:rsid w:val="008C3F85"/>
    <w:rsid w:val="008D3C56"/>
    <w:rsid w:val="008D47AD"/>
    <w:rsid w:val="008D6D9B"/>
    <w:rsid w:val="008E4488"/>
    <w:rsid w:val="008E5979"/>
    <w:rsid w:val="008E64D6"/>
    <w:rsid w:val="009001A1"/>
    <w:rsid w:val="009004F7"/>
    <w:rsid w:val="00902100"/>
    <w:rsid w:val="00913EE1"/>
    <w:rsid w:val="009165EE"/>
    <w:rsid w:val="009206F8"/>
    <w:rsid w:val="00920D7B"/>
    <w:rsid w:val="00922239"/>
    <w:rsid w:val="00931DFD"/>
    <w:rsid w:val="009357A9"/>
    <w:rsid w:val="00965579"/>
    <w:rsid w:val="00970591"/>
    <w:rsid w:val="00973D10"/>
    <w:rsid w:val="00982FD0"/>
    <w:rsid w:val="00987C09"/>
    <w:rsid w:val="00993483"/>
    <w:rsid w:val="00997F7B"/>
    <w:rsid w:val="009A77DD"/>
    <w:rsid w:val="009B0991"/>
    <w:rsid w:val="009B17D0"/>
    <w:rsid w:val="009B262B"/>
    <w:rsid w:val="009D3FAD"/>
    <w:rsid w:val="009D4066"/>
    <w:rsid w:val="009E1FE2"/>
    <w:rsid w:val="009F04AA"/>
    <w:rsid w:val="009F5363"/>
    <w:rsid w:val="009F61DE"/>
    <w:rsid w:val="00A060A7"/>
    <w:rsid w:val="00A1738F"/>
    <w:rsid w:val="00A32CF0"/>
    <w:rsid w:val="00A40E3A"/>
    <w:rsid w:val="00A419F5"/>
    <w:rsid w:val="00A41AD5"/>
    <w:rsid w:val="00A442CD"/>
    <w:rsid w:val="00A44BD0"/>
    <w:rsid w:val="00A466E2"/>
    <w:rsid w:val="00A567D5"/>
    <w:rsid w:val="00A616D0"/>
    <w:rsid w:val="00A665E8"/>
    <w:rsid w:val="00A67FBD"/>
    <w:rsid w:val="00A73729"/>
    <w:rsid w:val="00A94FB6"/>
    <w:rsid w:val="00A96760"/>
    <w:rsid w:val="00AA3D0A"/>
    <w:rsid w:val="00AA3DAB"/>
    <w:rsid w:val="00AA77EC"/>
    <w:rsid w:val="00AC4C71"/>
    <w:rsid w:val="00AE08C6"/>
    <w:rsid w:val="00AE0E0B"/>
    <w:rsid w:val="00AE5FC7"/>
    <w:rsid w:val="00AF7462"/>
    <w:rsid w:val="00B01873"/>
    <w:rsid w:val="00B0644E"/>
    <w:rsid w:val="00B13078"/>
    <w:rsid w:val="00B27F21"/>
    <w:rsid w:val="00B35332"/>
    <w:rsid w:val="00B37ECD"/>
    <w:rsid w:val="00B40030"/>
    <w:rsid w:val="00B563E5"/>
    <w:rsid w:val="00B6661C"/>
    <w:rsid w:val="00B75A8E"/>
    <w:rsid w:val="00B94DF3"/>
    <w:rsid w:val="00BA0C91"/>
    <w:rsid w:val="00BA4804"/>
    <w:rsid w:val="00BA5831"/>
    <w:rsid w:val="00BA7A49"/>
    <w:rsid w:val="00BB0AD6"/>
    <w:rsid w:val="00BB75E9"/>
    <w:rsid w:val="00BD35BD"/>
    <w:rsid w:val="00BE2F25"/>
    <w:rsid w:val="00BE34C5"/>
    <w:rsid w:val="00BF2E20"/>
    <w:rsid w:val="00C01A9A"/>
    <w:rsid w:val="00C02D81"/>
    <w:rsid w:val="00C04D2A"/>
    <w:rsid w:val="00C20118"/>
    <w:rsid w:val="00C20C20"/>
    <w:rsid w:val="00C25407"/>
    <w:rsid w:val="00C26A0F"/>
    <w:rsid w:val="00C37F5F"/>
    <w:rsid w:val="00C42480"/>
    <w:rsid w:val="00C55F75"/>
    <w:rsid w:val="00C706A3"/>
    <w:rsid w:val="00C94C15"/>
    <w:rsid w:val="00CA4BFA"/>
    <w:rsid w:val="00CB6513"/>
    <w:rsid w:val="00CC0515"/>
    <w:rsid w:val="00CC26AE"/>
    <w:rsid w:val="00CC6C60"/>
    <w:rsid w:val="00CD6959"/>
    <w:rsid w:val="00CE01D4"/>
    <w:rsid w:val="00CE23B9"/>
    <w:rsid w:val="00CE35FD"/>
    <w:rsid w:val="00CE762F"/>
    <w:rsid w:val="00D04240"/>
    <w:rsid w:val="00D208CE"/>
    <w:rsid w:val="00D21E86"/>
    <w:rsid w:val="00D21F06"/>
    <w:rsid w:val="00D25188"/>
    <w:rsid w:val="00D312B7"/>
    <w:rsid w:val="00D36073"/>
    <w:rsid w:val="00D41EE3"/>
    <w:rsid w:val="00D5388E"/>
    <w:rsid w:val="00D57639"/>
    <w:rsid w:val="00D7217A"/>
    <w:rsid w:val="00D83828"/>
    <w:rsid w:val="00D84A63"/>
    <w:rsid w:val="00D872F0"/>
    <w:rsid w:val="00D92696"/>
    <w:rsid w:val="00D9681E"/>
    <w:rsid w:val="00DA314A"/>
    <w:rsid w:val="00DA3F7D"/>
    <w:rsid w:val="00DB07C4"/>
    <w:rsid w:val="00DC22E1"/>
    <w:rsid w:val="00DC7886"/>
    <w:rsid w:val="00DC7F37"/>
    <w:rsid w:val="00DD2B96"/>
    <w:rsid w:val="00DD594E"/>
    <w:rsid w:val="00DF27BE"/>
    <w:rsid w:val="00DF6304"/>
    <w:rsid w:val="00E035DD"/>
    <w:rsid w:val="00E05F36"/>
    <w:rsid w:val="00E12A67"/>
    <w:rsid w:val="00E12BE9"/>
    <w:rsid w:val="00E14CCD"/>
    <w:rsid w:val="00E17C1A"/>
    <w:rsid w:val="00E22126"/>
    <w:rsid w:val="00E27EE8"/>
    <w:rsid w:val="00E3190D"/>
    <w:rsid w:val="00E33EE7"/>
    <w:rsid w:val="00E4550B"/>
    <w:rsid w:val="00E47DB1"/>
    <w:rsid w:val="00E57E87"/>
    <w:rsid w:val="00E60051"/>
    <w:rsid w:val="00E612CE"/>
    <w:rsid w:val="00E62607"/>
    <w:rsid w:val="00E657F0"/>
    <w:rsid w:val="00E65C3F"/>
    <w:rsid w:val="00E67019"/>
    <w:rsid w:val="00E7016D"/>
    <w:rsid w:val="00E8198E"/>
    <w:rsid w:val="00E85900"/>
    <w:rsid w:val="00E903C5"/>
    <w:rsid w:val="00EA0D36"/>
    <w:rsid w:val="00EA4FA5"/>
    <w:rsid w:val="00EA5F1D"/>
    <w:rsid w:val="00EB554B"/>
    <w:rsid w:val="00EC2CAD"/>
    <w:rsid w:val="00EC65D6"/>
    <w:rsid w:val="00EF2DC3"/>
    <w:rsid w:val="00F166A9"/>
    <w:rsid w:val="00F22A8D"/>
    <w:rsid w:val="00F340ED"/>
    <w:rsid w:val="00F41DA8"/>
    <w:rsid w:val="00F4464C"/>
    <w:rsid w:val="00F44F1C"/>
    <w:rsid w:val="00F57D29"/>
    <w:rsid w:val="00F6305A"/>
    <w:rsid w:val="00F72B6C"/>
    <w:rsid w:val="00F72E93"/>
    <w:rsid w:val="00F75071"/>
    <w:rsid w:val="00F81730"/>
    <w:rsid w:val="00F92ABC"/>
    <w:rsid w:val="00F94DF5"/>
    <w:rsid w:val="00FA0FEC"/>
    <w:rsid w:val="00FB1C40"/>
    <w:rsid w:val="00FB2F24"/>
    <w:rsid w:val="00FC0E3E"/>
    <w:rsid w:val="00FC3297"/>
    <w:rsid w:val="00FC7DAC"/>
    <w:rsid w:val="00FD03FA"/>
    <w:rsid w:val="00FE6E51"/>
    <w:rsid w:val="00FF4BDB"/>
    <w:rsid w:val="00FF6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E48E02"/>
  <w14:defaultImageDpi w14:val="0"/>
  <w15:docId w15:val="{923B309E-6B0C-4472-BEB9-F09600226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pPr>
      <w:jc w:val="both"/>
    </w:pPr>
    <w:rPr>
      <w:sz w:val="26"/>
      <w:szCs w:val="26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Pr>
      <w:rFonts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rPr>
      <w:sz w:val="48"/>
      <w:szCs w:val="48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Pr>
      <w:rFonts w:cs="Times New Roman"/>
      <w:sz w:val="24"/>
      <w:szCs w:val="24"/>
    </w:rPr>
  </w:style>
  <w:style w:type="paragraph" w:styleId="Tytu">
    <w:name w:val="Title"/>
    <w:basedOn w:val="Normalny"/>
    <w:link w:val="TytuZnak"/>
    <w:uiPriority w:val="99"/>
    <w:qFormat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rsid w:val="00412BA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ascii="Tahoma" w:hAnsi="Tahoma" w:cs="Tahoma"/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BF2E20"/>
    <w:rPr>
      <w:rFonts w:cs="Times New Roman"/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41DA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F41DA8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41DA8"/>
    <w:rPr>
      <w:rFonts w:cs="Times New Roman"/>
      <w:vertAlign w:val="superscript"/>
    </w:rPr>
  </w:style>
  <w:style w:type="paragraph" w:customStyle="1" w:styleId="Tre134">
    <w:name w:val="Treść_13.4"/>
    <w:next w:val="Normalny"/>
    <w:link w:val="Tre134Znak"/>
    <w:autoRedefine/>
    <w:qFormat/>
    <w:rsid w:val="001D5821"/>
    <w:pPr>
      <w:tabs>
        <w:tab w:val="left" w:pos="1796"/>
        <w:tab w:val="left" w:pos="5103"/>
      </w:tabs>
      <w:spacing w:after="0" w:line="268" w:lineRule="exact"/>
    </w:pPr>
    <w:rPr>
      <w:rFonts w:ascii="Arial" w:hAnsi="Arial" w:cs="Arial"/>
      <w:color w:val="000000"/>
      <w:sz w:val="21"/>
      <w:szCs w:val="20"/>
      <w:lang w:eastAsia="en-US"/>
    </w:rPr>
  </w:style>
  <w:style w:type="character" w:customStyle="1" w:styleId="Tre134Znak">
    <w:name w:val="Treść_13.4 Znak"/>
    <w:link w:val="Tre134"/>
    <w:locked/>
    <w:rsid w:val="001D5821"/>
    <w:rPr>
      <w:rFonts w:ascii="Arial" w:hAnsi="Arial"/>
      <w:color w:val="000000"/>
      <w:sz w:val="20"/>
      <w:lang w:val="x-none" w:eastAsia="en-US"/>
    </w:rPr>
  </w:style>
  <w:style w:type="character" w:customStyle="1" w:styleId="rodekTre13Znak">
    <w:name w:val="Środek Treść_13 Znak"/>
    <w:aliases w:val="4 Znak"/>
    <w:link w:val="rodekTre13"/>
    <w:locked/>
    <w:rsid w:val="002C6594"/>
    <w:rPr>
      <w:color w:val="000000"/>
      <w:sz w:val="21"/>
      <w:lang w:val="x-none" w:eastAsia="en-US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2C6594"/>
    <w:pPr>
      <w:spacing w:after="0" w:line="268" w:lineRule="exact"/>
      <w:jc w:val="center"/>
    </w:pPr>
    <w:rPr>
      <w:color w:val="000000"/>
      <w:sz w:val="21"/>
      <w:lang w:eastAsia="en-US"/>
    </w:rPr>
  </w:style>
  <w:style w:type="paragraph" w:customStyle="1" w:styleId="TreBold">
    <w:name w:val="Treść_Bold"/>
    <w:link w:val="TreBoldZnak"/>
    <w:uiPriority w:val="1"/>
    <w:qFormat/>
    <w:rsid w:val="00674EE9"/>
    <w:pPr>
      <w:spacing w:after="0" w:line="268" w:lineRule="exact"/>
      <w:jc w:val="center"/>
    </w:pPr>
    <w:rPr>
      <w:rFonts w:ascii="Arial" w:hAnsi="Arial"/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74EE9"/>
    <w:pPr>
      <w:spacing w:after="0" w:line="268" w:lineRule="exact"/>
    </w:pPr>
    <w:rPr>
      <w:rFonts w:ascii="Arial" w:hAnsi="Arial"/>
      <w:color w:val="000000"/>
      <w:sz w:val="21"/>
      <w:szCs w:val="20"/>
      <w:lang w:eastAsia="en-US"/>
    </w:rPr>
  </w:style>
  <w:style w:type="character" w:customStyle="1" w:styleId="TreBoldZnak">
    <w:name w:val="Treść_Bold Znak"/>
    <w:link w:val="TreBold"/>
    <w:uiPriority w:val="1"/>
    <w:locked/>
    <w:rsid w:val="00674EE9"/>
    <w:rPr>
      <w:rFonts w:ascii="Arial" w:hAnsi="Arial"/>
      <w:b/>
      <w:color w:val="000000"/>
      <w:sz w:val="21"/>
      <w:lang w:val="x-none" w:eastAsia="en-US"/>
    </w:rPr>
  </w:style>
  <w:style w:type="character" w:customStyle="1" w:styleId="Tre0Znak">
    <w:name w:val="Treść_0 Znak"/>
    <w:link w:val="Tre0"/>
    <w:locked/>
    <w:rsid w:val="00674EE9"/>
    <w:rPr>
      <w:rFonts w:ascii="Arial" w:hAnsi="Arial"/>
      <w:color w:val="000000"/>
      <w:sz w:val="20"/>
      <w:lang w:val="x-none" w:eastAsia="en-US"/>
    </w:rPr>
  </w:style>
  <w:style w:type="table" w:styleId="Tabela-Siatka">
    <w:name w:val="Table Grid"/>
    <w:basedOn w:val="Standardowy"/>
    <w:uiPriority w:val="59"/>
    <w:rsid w:val="00552570"/>
    <w:pPr>
      <w:spacing w:after="0" w:line="240" w:lineRule="auto"/>
    </w:pPr>
    <w:rPr>
      <w:rFonts w:ascii="Arial" w:hAnsi="Arial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651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</Words>
  <Characters>1506</Characters>
  <Application>Microsoft Office Word</Application>
  <DocSecurity>0</DocSecurity>
  <Lines>12</Lines>
  <Paragraphs>3</Paragraphs>
  <ScaleCrop>false</ScaleCrop>
  <Company>Urząd Marszałkowski Województwa Śląskiego</Company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38 / 219 / II / 2005</dc:title>
  <dc:subject/>
  <dc:creator>Wydział Zdrowia</dc:creator>
  <cp:keywords/>
  <dc:description/>
  <cp:lastModifiedBy>Banaś Maciej</cp:lastModifiedBy>
  <cp:revision>3</cp:revision>
  <cp:lastPrinted>2020-10-07T06:40:00Z</cp:lastPrinted>
  <dcterms:created xsi:type="dcterms:W3CDTF">2023-06-29T04:39:00Z</dcterms:created>
  <dcterms:modified xsi:type="dcterms:W3CDTF">2023-07-04T10:39:00Z</dcterms:modified>
</cp:coreProperties>
</file>