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A22D2" w14:textId="0CC742F9" w:rsidR="00E71EA7" w:rsidRDefault="006801D4" w:rsidP="00811D42">
      <w:pPr>
        <w:spacing w:line="240" w:lineRule="auto"/>
        <w:jc w:val="both"/>
        <w:rPr>
          <w:rFonts w:ascii="Arial" w:hAnsi="Arial" w:cs="Arial"/>
          <w:sz w:val="21"/>
          <w:szCs w:val="21"/>
        </w:rPr>
      </w:pPr>
      <w:bookmarkStart w:id="0" w:name="_GoBack"/>
      <w:bookmarkEnd w:id="0"/>
      <w:r w:rsidRPr="001D23F6">
        <w:rPr>
          <w:noProof/>
          <w:lang w:eastAsia="pl-PL"/>
        </w:rPr>
        <w:drawing>
          <wp:inline distT="0" distB="0" distL="0" distR="0" wp14:anchorId="1054A8BA" wp14:editId="254C610F">
            <wp:extent cx="1508760" cy="499110"/>
            <wp:effectExtent l="0" t="0" r="0"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760" cy="499110"/>
                    </a:xfrm>
                    <a:prstGeom prst="rect">
                      <a:avLst/>
                    </a:prstGeom>
                    <a:noFill/>
                    <a:ln>
                      <a:noFill/>
                    </a:ln>
                  </pic:spPr>
                </pic:pic>
              </a:graphicData>
            </a:graphic>
          </wp:inline>
        </w:drawing>
      </w:r>
    </w:p>
    <w:p w14:paraId="4E36AA67" w14:textId="77777777" w:rsidR="007C32DB" w:rsidRPr="00D25D4C" w:rsidRDefault="003865D5" w:rsidP="004864AE">
      <w:pPr>
        <w:spacing w:line="240" w:lineRule="auto"/>
        <w:ind w:left="5103"/>
        <w:rPr>
          <w:rFonts w:ascii="Arial" w:hAnsi="Arial" w:cs="Arial"/>
          <w:sz w:val="21"/>
          <w:szCs w:val="21"/>
        </w:rPr>
      </w:pPr>
      <w:r w:rsidRPr="00D25D4C">
        <w:rPr>
          <w:rFonts w:ascii="Arial" w:hAnsi="Arial" w:cs="Arial"/>
          <w:sz w:val="21"/>
          <w:szCs w:val="21"/>
        </w:rPr>
        <w:t xml:space="preserve">Załącznik </w:t>
      </w:r>
      <w:r w:rsidR="00E62E61">
        <w:rPr>
          <w:rFonts w:ascii="Arial" w:hAnsi="Arial" w:cs="Arial"/>
          <w:sz w:val="21"/>
          <w:szCs w:val="21"/>
        </w:rPr>
        <w:t>n</w:t>
      </w:r>
      <w:r w:rsidRPr="00D25D4C">
        <w:rPr>
          <w:rFonts w:ascii="Arial" w:hAnsi="Arial" w:cs="Arial"/>
          <w:sz w:val="21"/>
          <w:szCs w:val="21"/>
        </w:rPr>
        <w:t xml:space="preserve">r </w:t>
      </w:r>
      <w:r w:rsidR="00D66E1C" w:rsidRPr="00D25D4C">
        <w:rPr>
          <w:rFonts w:ascii="Arial" w:hAnsi="Arial" w:cs="Arial"/>
          <w:sz w:val="21"/>
          <w:szCs w:val="21"/>
        </w:rPr>
        <w:t>1</w:t>
      </w:r>
      <w:r w:rsidR="00232311" w:rsidRPr="00D25D4C">
        <w:rPr>
          <w:rFonts w:ascii="Arial" w:hAnsi="Arial" w:cs="Arial"/>
          <w:sz w:val="21"/>
          <w:szCs w:val="21"/>
        </w:rPr>
        <w:t xml:space="preserve"> do Procedury wpisu </w:t>
      </w:r>
      <w:r w:rsidR="006B5925">
        <w:rPr>
          <w:rFonts w:ascii="Arial" w:hAnsi="Arial" w:cs="Arial"/>
          <w:sz w:val="21"/>
          <w:szCs w:val="21"/>
        </w:rPr>
        <w:br/>
      </w:r>
      <w:r w:rsidR="00232311" w:rsidRPr="00D25D4C">
        <w:rPr>
          <w:rFonts w:ascii="Arial" w:hAnsi="Arial" w:cs="Arial"/>
          <w:sz w:val="21"/>
          <w:szCs w:val="21"/>
        </w:rPr>
        <w:t>do ewidencji niepublicznych placówek doskona</w:t>
      </w:r>
      <w:r w:rsidR="0047137D">
        <w:rPr>
          <w:rFonts w:ascii="Arial" w:hAnsi="Arial" w:cs="Arial"/>
          <w:sz w:val="21"/>
          <w:szCs w:val="21"/>
        </w:rPr>
        <w:t>lenia nauczycieli mających</w:t>
      </w:r>
      <w:r w:rsidR="00232311" w:rsidRPr="00D25D4C">
        <w:rPr>
          <w:rFonts w:ascii="Arial" w:hAnsi="Arial" w:cs="Arial"/>
          <w:sz w:val="21"/>
          <w:szCs w:val="21"/>
        </w:rPr>
        <w:t xml:space="preserve"> s</w:t>
      </w:r>
      <w:r w:rsidR="002B0D25">
        <w:rPr>
          <w:rFonts w:ascii="Arial" w:hAnsi="Arial" w:cs="Arial"/>
          <w:sz w:val="21"/>
          <w:szCs w:val="21"/>
        </w:rPr>
        <w:t>iedzibę na terenie województwa ś</w:t>
      </w:r>
      <w:r w:rsidR="00232311" w:rsidRPr="00D25D4C">
        <w:rPr>
          <w:rFonts w:ascii="Arial" w:hAnsi="Arial" w:cs="Arial"/>
          <w:sz w:val="21"/>
          <w:szCs w:val="21"/>
        </w:rPr>
        <w:t>ląskiego</w:t>
      </w:r>
    </w:p>
    <w:p w14:paraId="223422A3" w14:textId="77777777" w:rsidR="001C40DC" w:rsidRPr="00D25D4C" w:rsidRDefault="001C40DC" w:rsidP="004864AE">
      <w:pPr>
        <w:spacing w:line="240" w:lineRule="auto"/>
        <w:ind w:left="5387"/>
        <w:rPr>
          <w:rFonts w:ascii="Arial" w:hAnsi="Arial" w:cs="Arial"/>
          <w:sz w:val="21"/>
          <w:szCs w:val="21"/>
        </w:rPr>
      </w:pPr>
    </w:p>
    <w:p w14:paraId="45218C4C" w14:textId="77777777" w:rsidR="009E10DD" w:rsidRDefault="004D65F1" w:rsidP="004864AE">
      <w:pPr>
        <w:pStyle w:val="Bezodstpw"/>
        <w:spacing w:line="276" w:lineRule="auto"/>
        <w:ind w:left="4956" w:firstLine="147"/>
        <w:rPr>
          <w:rFonts w:ascii="Arial" w:hAnsi="Arial" w:cs="Arial"/>
          <w:sz w:val="21"/>
          <w:szCs w:val="21"/>
        </w:rPr>
      </w:pPr>
      <w:r>
        <w:rPr>
          <w:rFonts w:ascii="Arial" w:hAnsi="Arial" w:cs="Arial"/>
          <w:sz w:val="21"/>
          <w:szCs w:val="21"/>
        </w:rPr>
        <w:t>……….</w:t>
      </w:r>
      <w:r w:rsidR="009E10DD" w:rsidRPr="00D25D4C">
        <w:rPr>
          <w:rFonts w:ascii="Arial" w:hAnsi="Arial" w:cs="Arial"/>
          <w:sz w:val="21"/>
          <w:szCs w:val="21"/>
        </w:rPr>
        <w:t>….................</w:t>
      </w:r>
      <w:r>
        <w:rPr>
          <w:rFonts w:ascii="Arial" w:hAnsi="Arial" w:cs="Arial"/>
          <w:sz w:val="21"/>
          <w:szCs w:val="21"/>
        </w:rPr>
        <w:t>........</w:t>
      </w:r>
      <w:r w:rsidR="009E10DD" w:rsidRPr="00D25D4C">
        <w:rPr>
          <w:rFonts w:ascii="Arial" w:hAnsi="Arial" w:cs="Arial"/>
          <w:sz w:val="21"/>
          <w:szCs w:val="21"/>
        </w:rPr>
        <w:t>..........</w:t>
      </w:r>
    </w:p>
    <w:p w14:paraId="33102B95" w14:textId="77777777" w:rsidR="004D65F1" w:rsidRPr="00D25D4C" w:rsidRDefault="004D65F1" w:rsidP="004D65F1">
      <w:pPr>
        <w:pStyle w:val="Bezodstpw"/>
        <w:spacing w:line="276" w:lineRule="auto"/>
        <w:ind w:left="4956" w:firstLine="708"/>
        <w:rPr>
          <w:rFonts w:ascii="Arial" w:hAnsi="Arial" w:cs="Arial"/>
          <w:sz w:val="21"/>
          <w:szCs w:val="21"/>
        </w:rPr>
      </w:pPr>
      <w:r>
        <w:rPr>
          <w:rFonts w:ascii="Arial" w:hAnsi="Arial" w:cs="Arial"/>
          <w:sz w:val="21"/>
          <w:szCs w:val="21"/>
        </w:rPr>
        <w:t>(miejscowość, data)</w:t>
      </w:r>
    </w:p>
    <w:p w14:paraId="0F59DEC7" w14:textId="77777777" w:rsidR="009848D9" w:rsidRDefault="009848D9" w:rsidP="004864AE">
      <w:pPr>
        <w:pStyle w:val="Bezodstpw"/>
        <w:spacing w:line="276" w:lineRule="auto"/>
        <w:rPr>
          <w:rFonts w:ascii="Arial" w:hAnsi="Arial" w:cs="Arial"/>
          <w:sz w:val="21"/>
          <w:szCs w:val="21"/>
        </w:rPr>
      </w:pPr>
    </w:p>
    <w:p w14:paraId="5CC4CA77" w14:textId="77777777" w:rsidR="009848D9" w:rsidRDefault="009848D9" w:rsidP="004864AE">
      <w:pPr>
        <w:pStyle w:val="Bezodstpw"/>
        <w:spacing w:line="276" w:lineRule="auto"/>
        <w:rPr>
          <w:rFonts w:ascii="Arial" w:hAnsi="Arial" w:cs="Arial"/>
          <w:sz w:val="21"/>
          <w:szCs w:val="21"/>
        </w:rPr>
      </w:pPr>
    </w:p>
    <w:p w14:paraId="0E64C328" w14:textId="3AAB6815" w:rsidR="009E10DD" w:rsidRPr="00D25D4C" w:rsidRDefault="009E10DD" w:rsidP="004864AE">
      <w:pPr>
        <w:pStyle w:val="Bezodstpw"/>
        <w:spacing w:line="276" w:lineRule="auto"/>
        <w:rPr>
          <w:rFonts w:ascii="Arial" w:hAnsi="Arial" w:cs="Arial"/>
          <w:sz w:val="21"/>
          <w:szCs w:val="21"/>
          <w:lang w:eastAsia="pl-PL"/>
        </w:rPr>
      </w:pPr>
      <w:r w:rsidRPr="00D25D4C">
        <w:rPr>
          <w:rFonts w:ascii="Arial" w:hAnsi="Arial" w:cs="Arial"/>
          <w:sz w:val="21"/>
          <w:szCs w:val="21"/>
        </w:rPr>
        <w:t>...........................................................................</w:t>
      </w:r>
      <w:r w:rsidRPr="00D25D4C">
        <w:rPr>
          <w:rFonts w:ascii="Arial" w:hAnsi="Arial" w:cs="Arial"/>
          <w:sz w:val="21"/>
          <w:szCs w:val="21"/>
          <w:lang w:eastAsia="pl-PL"/>
        </w:rPr>
        <w:t>.......................</w:t>
      </w:r>
    </w:p>
    <w:p w14:paraId="4A9F88B5" w14:textId="4B36E8C8" w:rsidR="009E10DD" w:rsidRPr="00D25D4C" w:rsidRDefault="009E10DD" w:rsidP="004864AE">
      <w:pPr>
        <w:pStyle w:val="Bezodstpw"/>
        <w:spacing w:line="276" w:lineRule="auto"/>
        <w:rPr>
          <w:rFonts w:ascii="Arial" w:hAnsi="Arial" w:cs="Arial"/>
          <w:sz w:val="21"/>
          <w:szCs w:val="21"/>
          <w:lang w:eastAsia="pl-PL"/>
        </w:rPr>
      </w:pPr>
      <w:r w:rsidRPr="00D25D4C">
        <w:rPr>
          <w:rFonts w:ascii="Arial" w:hAnsi="Arial" w:cs="Arial"/>
          <w:sz w:val="21"/>
          <w:szCs w:val="21"/>
          <w:lang w:eastAsia="pl-PL"/>
        </w:rPr>
        <w:t>(imię i nazwisko</w:t>
      </w:r>
      <w:r w:rsidRPr="00D25D4C">
        <w:rPr>
          <w:rFonts w:ascii="Arial" w:hAnsi="Arial" w:cs="Arial"/>
          <w:sz w:val="21"/>
          <w:szCs w:val="21"/>
        </w:rPr>
        <w:t xml:space="preserve"> wszystkich osób fizycznych</w:t>
      </w:r>
      <w:r w:rsidRPr="00D25D4C">
        <w:rPr>
          <w:rFonts w:ascii="Arial" w:hAnsi="Arial" w:cs="Arial"/>
          <w:sz w:val="21"/>
          <w:szCs w:val="21"/>
        </w:rPr>
        <w:br/>
        <w:t>tworzących placówkę</w:t>
      </w:r>
      <w:r w:rsidRPr="00D25D4C">
        <w:rPr>
          <w:rFonts w:ascii="Arial" w:hAnsi="Arial" w:cs="Arial"/>
          <w:sz w:val="21"/>
          <w:szCs w:val="21"/>
          <w:lang w:eastAsia="pl-PL"/>
        </w:rPr>
        <w:t>/nazwa osoby prawnej)</w:t>
      </w:r>
    </w:p>
    <w:p w14:paraId="654C63EA" w14:textId="77777777" w:rsidR="009E10DD" w:rsidRPr="00D25D4C" w:rsidRDefault="009E10DD" w:rsidP="004864AE">
      <w:pPr>
        <w:pStyle w:val="Bezodstpw"/>
        <w:spacing w:line="276" w:lineRule="auto"/>
        <w:rPr>
          <w:rFonts w:ascii="Arial" w:hAnsi="Arial" w:cs="Arial"/>
          <w:sz w:val="21"/>
          <w:szCs w:val="21"/>
        </w:rPr>
      </w:pPr>
    </w:p>
    <w:p w14:paraId="3EA1F1E2" w14:textId="02B47D88" w:rsidR="009E10DD" w:rsidRPr="00D25D4C" w:rsidRDefault="009E10DD" w:rsidP="004864AE">
      <w:pPr>
        <w:pStyle w:val="Bezodstpw"/>
        <w:spacing w:line="276" w:lineRule="auto"/>
        <w:rPr>
          <w:rFonts w:ascii="Arial" w:hAnsi="Arial" w:cs="Arial"/>
          <w:sz w:val="21"/>
          <w:szCs w:val="21"/>
        </w:rPr>
      </w:pPr>
      <w:r w:rsidRPr="00D25D4C">
        <w:rPr>
          <w:rFonts w:ascii="Arial" w:hAnsi="Arial" w:cs="Arial"/>
          <w:sz w:val="21"/>
          <w:szCs w:val="21"/>
        </w:rPr>
        <w:t>...................................................................................................</w:t>
      </w:r>
      <w:r w:rsidRPr="00D25D4C">
        <w:rPr>
          <w:rFonts w:ascii="Arial" w:hAnsi="Arial" w:cs="Arial"/>
          <w:sz w:val="21"/>
          <w:szCs w:val="21"/>
        </w:rPr>
        <w:br/>
        <w:t>(</w:t>
      </w:r>
      <w:r w:rsidR="005E1517">
        <w:rPr>
          <w:rFonts w:ascii="Arial" w:hAnsi="Arial" w:cs="Arial"/>
          <w:sz w:val="21"/>
          <w:szCs w:val="21"/>
        </w:rPr>
        <w:t>adres</w:t>
      </w:r>
      <w:r w:rsidR="005E1517" w:rsidRPr="00D25D4C">
        <w:rPr>
          <w:rFonts w:ascii="Arial" w:hAnsi="Arial" w:cs="Arial"/>
          <w:sz w:val="21"/>
          <w:szCs w:val="21"/>
        </w:rPr>
        <w:t xml:space="preserve"> </w:t>
      </w:r>
      <w:r w:rsidRPr="00D25D4C">
        <w:rPr>
          <w:rFonts w:ascii="Arial" w:hAnsi="Arial" w:cs="Arial"/>
          <w:sz w:val="21"/>
          <w:szCs w:val="21"/>
        </w:rPr>
        <w:t>zamieszkania wszystkich osób fizycznych</w:t>
      </w:r>
      <w:r w:rsidRPr="00D25D4C">
        <w:rPr>
          <w:rFonts w:ascii="Arial" w:hAnsi="Arial" w:cs="Arial"/>
          <w:sz w:val="21"/>
          <w:szCs w:val="21"/>
        </w:rPr>
        <w:br/>
        <w:t>tworzących placówkę/adres siedziby osoby prawnej)</w:t>
      </w:r>
    </w:p>
    <w:p w14:paraId="65C937D3" w14:textId="77777777" w:rsidR="009E10DD" w:rsidRPr="00D25D4C" w:rsidRDefault="009E10DD" w:rsidP="004864AE">
      <w:pPr>
        <w:pStyle w:val="Bezodstpw"/>
        <w:spacing w:line="276" w:lineRule="auto"/>
        <w:rPr>
          <w:rFonts w:ascii="Arial" w:hAnsi="Arial" w:cs="Arial"/>
          <w:sz w:val="21"/>
          <w:szCs w:val="21"/>
        </w:rPr>
      </w:pPr>
    </w:p>
    <w:p w14:paraId="736F99DA" w14:textId="77777777" w:rsidR="009E10DD" w:rsidRPr="00D25D4C" w:rsidRDefault="009E10DD" w:rsidP="004864AE">
      <w:pPr>
        <w:pStyle w:val="Bezodstpw"/>
        <w:spacing w:line="276" w:lineRule="auto"/>
        <w:rPr>
          <w:rFonts w:ascii="Arial" w:hAnsi="Arial" w:cs="Arial"/>
          <w:sz w:val="21"/>
          <w:szCs w:val="21"/>
        </w:rPr>
      </w:pPr>
      <w:r w:rsidRPr="00D25D4C">
        <w:rPr>
          <w:rFonts w:ascii="Arial" w:hAnsi="Arial" w:cs="Arial"/>
          <w:sz w:val="21"/>
          <w:szCs w:val="21"/>
        </w:rPr>
        <w:t>..................................................................................................</w:t>
      </w:r>
      <w:r w:rsidRPr="00D25D4C">
        <w:rPr>
          <w:rFonts w:ascii="Arial" w:hAnsi="Arial" w:cs="Arial"/>
          <w:sz w:val="21"/>
          <w:szCs w:val="21"/>
        </w:rPr>
        <w:br/>
        <w:t xml:space="preserve">(nr telefonu </w:t>
      </w:r>
      <w:r w:rsidR="00592BAE">
        <w:rPr>
          <w:rFonts w:ascii="Arial" w:hAnsi="Arial" w:cs="Arial"/>
          <w:sz w:val="21"/>
          <w:szCs w:val="21"/>
        </w:rPr>
        <w:t>służbowego</w:t>
      </w:r>
      <w:r w:rsidR="00166E04" w:rsidRPr="00D25D4C">
        <w:rPr>
          <w:rFonts w:ascii="Arial" w:hAnsi="Arial" w:cs="Arial"/>
          <w:sz w:val="21"/>
          <w:szCs w:val="21"/>
        </w:rPr>
        <w:t>,</w:t>
      </w:r>
      <w:r w:rsidR="00592BAE">
        <w:rPr>
          <w:rFonts w:ascii="Arial" w:hAnsi="Arial" w:cs="Arial"/>
          <w:sz w:val="21"/>
          <w:szCs w:val="21"/>
        </w:rPr>
        <w:t xml:space="preserve"> służbowy</w:t>
      </w:r>
      <w:r w:rsidR="00166E04" w:rsidRPr="00D25D4C">
        <w:rPr>
          <w:rFonts w:ascii="Arial" w:hAnsi="Arial" w:cs="Arial"/>
          <w:sz w:val="21"/>
          <w:szCs w:val="21"/>
        </w:rPr>
        <w:t xml:space="preserve"> adres e-mail</w:t>
      </w:r>
      <w:r w:rsidRPr="00D25D4C">
        <w:rPr>
          <w:rFonts w:ascii="Arial" w:hAnsi="Arial" w:cs="Arial"/>
          <w:sz w:val="21"/>
          <w:szCs w:val="21"/>
        </w:rPr>
        <w:t>)</w:t>
      </w:r>
    </w:p>
    <w:p w14:paraId="1B6E383C" w14:textId="77777777" w:rsidR="009E10DD" w:rsidRPr="00D25D4C" w:rsidRDefault="009E10DD" w:rsidP="004864AE">
      <w:pPr>
        <w:pStyle w:val="Bezodstpw"/>
        <w:spacing w:line="276" w:lineRule="auto"/>
        <w:rPr>
          <w:rFonts w:ascii="Arial" w:hAnsi="Arial" w:cs="Arial"/>
          <w:sz w:val="21"/>
          <w:szCs w:val="21"/>
        </w:rPr>
      </w:pPr>
    </w:p>
    <w:p w14:paraId="6E7008F8" w14:textId="77777777" w:rsidR="009E10DD" w:rsidRPr="00D25D4C" w:rsidRDefault="009E10DD" w:rsidP="004864AE">
      <w:pPr>
        <w:pStyle w:val="Bezodstpw"/>
        <w:spacing w:line="276" w:lineRule="auto"/>
        <w:rPr>
          <w:rFonts w:ascii="Arial" w:hAnsi="Arial" w:cs="Arial"/>
          <w:sz w:val="21"/>
          <w:szCs w:val="21"/>
        </w:rPr>
      </w:pPr>
    </w:p>
    <w:p w14:paraId="5B15149E" w14:textId="77777777" w:rsidR="009E10DD" w:rsidRPr="00D25D4C" w:rsidRDefault="009E10DD" w:rsidP="009848D9">
      <w:pPr>
        <w:pStyle w:val="Bezodstpw"/>
        <w:spacing w:line="276" w:lineRule="auto"/>
        <w:ind w:left="6237"/>
        <w:rPr>
          <w:rFonts w:ascii="Arial" w:hAnsi="Arial" w:cs="Arial"/>
          <w:b/>
          <w:sz w:val="21"/>
          <w:szCs w:val="21"/>
        </w:rPr>
      </w:pPr>
      <w:r w:rsidRPr="00D25D4C">
        <w:rPr>
          <w:rFonts w:ascii="Arial" w:hAnsi="Arial" w:cs="Arial"/>
          <w:b/>
          <w:sz w:val="21"/>
          <w:szCs w:val="21"/>
          <w:lang w:eastAsia="pl-PL"/>
        </w:rPr>
        <w:t>Marszałek</w:t>
      </w:r>
      <w:r w:rsidRPr="00D25D4C">
        <w:rPr>
          <w:rFonts w:ascii="Arial" w:hAnsi="Arial" w:cs="Arial"/>
          <w:b/>
          <w:sz w:val="21"/>
          <w:szCs w:val="21"/>
          <w:lang w:eastAsia="pl-PL"/>
        </w:rPr>
        <w:br/>
        <w:t>Województwa Śląskiego</w:t>
      </w:r>
    </w:p>
    <w:p w14:paraId="52C4DB6C" w14:textId="77777777" w:rsidR="009E10DD" w:rsidRPr="00D25D4C" w:rsidRDefault="009E10DD" w:rsidP="004864AE">
      <w:pPr>
        <w:pStyle w:val="Bezodstpw"/>
        <w:spacing w:line="276" w:lineRule="auto"/>
        <w:rPr>
          <w:rFonts w:ascii="Arial" w:hAnsi="Arial" w:cs="Arial"/>
          <w:sz w:val="21"/>
          <w:szCs w:val="21"/>
        </w:rPr>
      </w:pPr>
    </w:p>
    <w:p w14:paraId="652298E5" w14:textId="00780C4F" w:rsidR="009E10DD" w:rsidRPr="00D25D4C" w:rsidRDefault="009E10DD" w:rsidP="00811D42">
      <w:pPr>
        <w:pStyle w:val="Bezodstpw"/>
        <w:spacing w:line="276" w:lineRule="auto"/>
        <w:jc w:val="center"/>
        <w:rPr>
          <w:rFonts w:ascii="Arial" w:hAnsi="Arial" w:cs="Arial"/>
          <w:b/>
          <w:sz w:val="21"/>
          <w:szCs w:val="21"/>
        </w:rPr>
      </w:pPr>
      <w:r w:rsidRPr="00D25D4C">
        <w:rPr>
          <w:rFonts w:ascii="Arial" w:hAnsi="Arial" w:cs="Arial"/>
          <w:b/>
          <w:sz w:val="21"/>
          <w:szCs w:val="21"/>
        </w:rPr>
        <w:t>WNIOSEK O WPIS DO EWIDENCJI NIEPUBLICZNYCH PLACÓW</w:t>
      </w:r>
      <w:r w:rsidR="00BC6C76">
        <w:rPr>
          <w:rFonts w:ascii="Arial" w:hAnsi="Arial" w:cs="Arial"/>
          <w:b/>
          <w:sz w:val="21"/>
          <w:szCs w:val="21"/>
        </w:rPr>
        <w:t>EK DOSKONALENIA NAUCZYCIELI MAJĄ</w:t>
      </w:r>
      <w:r w:rsidRPr="00D25D4C">
        <w:rPr>
          <w:rFonts w:ascii="Arial" w:hAnsi="Arial" w:cs="Arial"/>
          <w:b/>
          <w:sz w:val="21"/>
          <w:szCs w:val="21"/>
        </w:rPr>
        <w:t>CYCH SIEDZIBĘ NA TERENIE WOJEWÓDZTWA ŚLĄSKIEGO</w:t>
      </w:r>
    </w:p>
    <w:p w14:paraId="7B508126" w14:textId="77777777" w:rsidR="009E10DD" w:rsidRPr="00FF6744" w:rsidRDefault="009E10DD" w:rsidP="004864AE">
      <w:pPr>
        <w:pStyle w:val="Bezodstpw"/>
        <w:spacing w:line="276" w:lineRule="auto"/>
        <w:rPr>
          <w:rFonts w:ascii="Arial" w:hAnsi="Arial" w:cs="Arial"/>
          <w:sz w:val="21"/>
          <w:szCs w:val="21"/>
        </w:rPr>
      </w:pPr>
    </w:p>
    <w:p w14:paraId="5D3ACBDB" w14:textId="187CDED6" w:rsidR="00FF6744" w:rsidRDefault="00545D5D" w:rsidP="0076554A">
      <w:pPr>
        <w:pStyle w:val="Bezodstpw"/>
        <w:spacing w:line="276" w:lineRule="auto"/>
        <w:rPr>
          <w:rFonts w:cs="Arial"/>
          <w:szCs w:val="21"/>
        </w:rPr>
      </w:pPr>
      <w:r w:rsidRPr="00FF6744">
        <w:rPr>
          <w:rFonts w:ascii="Arial" w:hAnsi="Arial" w:cs="Arial"/>
          <w:sz w:val="21"/>
          <w:szCs w:val="21"/>
        </w:rPr>
        <w:t xml:space="preserve">Na podstawie </w:t>
      </w:r>
      <w:r w:rsidR="00147095" w:rsidRPr="00FF6744">
        <w:rPr>
          <w:rFonts w:ascii="Arial" w:hAnsi="Arial" w:cs="Arial"/>
          <w:sz w:val="21"/>
          <w:szCs w:val="21"/>
        </w:rPr>
        <w:t xml:space="preserve">Rozdziału 9 </w:t>
      </w:r>
      <w:r w:rsidR="00B30F38" w:rsidRPr="00FF6744">
        <w:rPr>
          <w:rFonts w:ascii="Arial" w:hAnsi="Arial" w:cs="Arial"/>
          <w:sz w:val="21"/>
          <w:szCs w:val="21"/>
        </w:rPr>
        <w:t xml:space="preserve">ustawy z dnia 14 grudnia 2016 r. </w:t>
      </w:r>
      <w:r w:rsidR="009848D9" w:rsidRPr="00FF6744">
        <w:rPr>
          <w:rFonts w:ascii="Arial" w:hAnsi="Arial" w:cs="Arial"/>
          <w:sz w:val="21"/>
          <w:szCs w:val="21"/>
        </w:rPr>
        <w:t xml:space="preserve">- </w:t>
      </w:r>
      <w:r w:rsidR="00B30F38" w:rsidRPr="00FF6744">
        <w:rPr>
          <w:rFonts w:ascii="Arial" w:hAnsi="Arial" w:cs="Arial"/>
          <w:sz w:val="21"/>
          <w:szCs w:val="21"/>
        </w:rPr>
        <w:t xml:space="preserve">Prawo oświatowe </w:t>
      </w:r>
      <w:r w:rsidR="00FF6744" w:rsidRPr="00811D42">
        <w:rPr>
          <w:rFonts w:ascii="Arial" w:hAnsi="Arial" w:cs="Arial"/>
          <w:sz w:val="21"/>
          <w:szCs w:val="21"/>
        </w:rPr>
        <w:t>(</w:t>
      </w:r>
      <w:r w:rsidR="00FF6744" w:rsidRPr="00811D42">
        <w:rPr>
          <w:rFonts w:ascii="Arial" w:hAnsi="Arial" w:cs="Arial"/>
          <w:bCs/>
          <w:sz w:val="21"/>
          <w:szCs w:val="21"/>
        </w:rPr>
        <w:t>tekst jednolity: Dz.U. z 2024 r., poz. 737 z późn zm.</w:t>
      </w:r>
      <w:r w:rsidR="00FF6744" w:rsidRPr="00811D42">
        <w:rPr>
          <w:rFonts w:ascii="Arial" w:hAnsi="Arial" w:cs="Arial"/>
          <w:sz w:val="21"/>
          <w:szCs w:val="21"/>
        </w:rPr>
        <w:t xml:space="preserve">) </w:t>
      </w:r>
      <w:r w:rsidR="00FF6744" w:rsidRPr="00FF6744">
        <w:rPr>
          <w:rFonts w:ascii="Arial" w:hAnsi="Arial" w:cs="Arial"/>
          <w:sz w:val="21"/>
          <w:szCs w:val="21"/>
        </w:rPr>
        <w:t>oraz</w:t>
      </w:r>
      <w:r w:rsidR="00B30F38" w:rsidRPr="00FF6744">
        <w:rPr>
          <w:rFonts w:ascii="Arial" w:hAnsi="Arial" w:cs="Arial"/>
          <w:sz w:val="21"/>
          <w:szCs w:val="21"/>
        </w:rPr>
        <w:t xml:space="preserve"> </w:t>
      </w:r>
      <w:r w:rsidRPr="00FF6744">
        <w:rPr>
          <w:rFonts w:ascii="Arial" w:hAnsi="Arial" w:cs="Arial"/>
          <w:sz w:val="21"/>
          <w:szCs w:val="21"/>
        </w:rPr>
        <w:t>§ 2</w:t>
      </w:r>
      <w:r w:rsidR="003F7FF6" w:rsidRPr="00FF6744">
        <w:rPr>
          <w:rFonts w:ascii="Arial" w:hAnsi="Arial" w:cs="Arial"/>
          <w:sz w:val="21"/>
          <w:szCs w:val="21"/>
        </w:rPr>
        <w:t>9</w:t>
      </w:r>
      <w:r w:rsidRPr="00FF6744">
        <w:rPr>
          <w:rFonts w:ascii="Arial" w:hAnsi="Arial" w:cs="Arial"/>
          <w:sz w:val="21"/>
          <w:szCs w:val="21"/>
        </w:rPr>
        <w:t xml:space="preserve"> ust. </w:t>
      </w:r>
      <w:r w:rsidR="005C1F18" w:rsidRPr="00FF6744">
        <w:rPr>
          <w:rFonts w:ascii="Arial" w:hAnsi="Arial" w:cs="Arial"/>
          <w:sz w:val="21"/>
          <w:szCs w:val="21"/>
        </w:rPr>
        <w:t>2</w:t>
      </w:r>
      <w:r w:rsidRPr="00FF6744">
        <w:rPr>
          <w:rFonts w:ascii="Arial" w:hAnsi="Arial" w:cs="Arial"/>
          <w:sz w:val="21"/>
          <w:szCs w:val="21"/>
        </w:rPr>
        <w:t xml:space="preserve"> rozporządzenia Ministra Edukacji Narodowej z dnia </w:t>
      </w:r>
      <w:r w:rsidR="00A71CE6" w:rsidRPr="00FF6744">
        <w:rPr>
          <w:rFonts w:ascii="Arial" w:hAnsi="Arial" w:cs="Arial"/>
          <w:sz w:val="21"/>
          <w:szCs w:val="21"/>
        </w:rPr>
        <w:t>2</w:t>
      </w:r>
      <w:r w:rsidR="003F7FF6" w:rsidRPr="00FF6744">
        <w:rPr>
          <w:rFonts w:ascii="Arial" w:hAnsi="Arial" w:cs="Arial"/>
          <w:sz w:val="21"/>
          <w:szCs w:val="21"/>
        </w:rPr>
        <w:t xml:space="preserve">8 maja </w:t>
      </w:r>
      <w:r w:rsidR="00A71CE6" w:rsidRPr="00FF6744">
        <w:rPr>
          <w:rFonts w:ascii="Arial" w:hAnsi="Arial" w:cs="Arial"/>
          <w:sz w:val="21"/>
          <w:szCs w:val="21"/>
        </w:rPr>
        <w:t>201</w:t>
      </w:r>
      <w:r w:rsidR="003F7FF6" w:rsidRPr="00FF6744">
        <w:rPr>
          <w:rFonts w:ascii="Arial" w:hAnsi="Arial" w:cs="Arial"/>
          <w:sz w:val="21"/>
          <w:szCs w:val="21"/>
        </w:rPr>
        <w:t>9</w:t>
      </w:r>
      <w:r w:rsidR="00A71CE6" w:rsidRPr="00FF6744">
        <w:rPr>
          <w:rFonts w:ascii="Arial" w:hAnsi="Arial" w:cs="Arial"/>
          <w:sz w:val="21"/>
          <w:szCs w:val="21"/>
        </w:rPr>
        <w:t xml:space="preserve"> roku</w:t>
      </w:r>
      <w:r w:rsidRPr="00FF6744">
        <w:rPr>
          <w:rFonts w:ascii="Arial" w:hAnsi="Arial" w:cs="Arial"/>
          <w:sz w:val="21"/>
          <w:szCs w:val="21"/>
        </w:rPr>
        <w:t xml:space="preserve"> w sprawie placówek doskonalenia nauczycieli </w:t>
      </w:r>
      <w:r w:rsidR="00FF6744" w:rsidRPr="00811D42">
        <w:rPr>
          <w:rFonts w:ascii="Arial" w:hAnsi="Arial" w:cs="Arial"/>
          <w:sz w:val="21"/>
          <w:szCs w:val="21"/>
        </w:rPr>
        <w:t>(</w:t>
      </w:r>
      <w:r w:rsidR="00FF6744" w:rsidRPr="00811D42">
        <w:rPr>
          <w:rFonts w:ascii="Arial" w:hAnsi="Arial" w:cs="Arial"/>
          <w:bCs/>
          <w:sz w:val="21"/>
          <w:szCs w:val="21"/>
        </w:rPr>
        <w:t>tekst jednolity: Dz. U. z 2023 r. poz. 2738 z późn. zm.</w:t>
      </w:r>
      <w:r w:rsidR="00FF6744" w:rsidRPr="00811D42">
        <w:rPr>
          <w:rFonts w:ascii="Arial" w:hAnsi="Arial" w:cs="Arial"/>
          <w:sz w:val="21"/>
          <w:szCs w:val="21"/>
        </w:rPr>
        <w:t>)</w:t>
      </w:r>
      <w:r w:rsidR="00FF6744">
        <w:rPr>
          <w:rFonts w:cs="Arial"/>
          <w:szCs w:val="21"/>
        </w:rPr>
        <w:t xml:space="preserve"> </w:t>
      </w:r>
    </w:p>
    <w:p w14:paraId="78869CE7" w14:textId="77777777" w:rsidR="00FF6744" w:rsidRDefault="00FF6744" w:rsidP="0076554A">
      <w:pPr>
        <w:pStyle w:val="Bezodstpw"/>
        <w:spacing w:line="276" w:lineRule="auto"/>
        <w:rPr>
          <w:rFonts w:cs="Arial"/>
          <w:szCs w:val="21"/>
        </w:rPr>
      </w:pPr>
    </w:p>
    <w:p w14:paraId="5A778796" w14:textId="4968B812" w:rsidR="009E10DD" w:rsidRPr="00811D42" w:rsidRDefault="009E10DD" w:rsidP="0076554A">
      <w:pPr>
        <w:pStyle w:val="Bezodstpw"/>
        <w:spacing w:line="276" w:lineRule="auto"/>
        <w:rPr>
          <w:rFonts w:ascii="Arial" w:hAnsi="Arial" w:cs="Arial"/>
          <w:b/>
          <w:sz w:val="21"/>
          <w:szCs w:val="21"/>
        </w:rPr>
      </w:pPr>
      <w:r w:rsidRPr="00811D42">
        <w:rPr>
          <w:rFonts w:ascii="Arial" w:hAnsi="Arial" w:cs="Arial"/>
          <w:b/>
          <w:sz w:val="21"/>
          <w:szCs w:val="21"/>
        </w:rPr>
        <w:t>wnoszę o wpis</w:t>
      </w:r>
      <w:r w:rsidR="00D25573" w:rsidRPr="00811D42">
        <w:rPr>
          <w:rFonts w:ascii="Arial" w:hAnsi="Arial" w:cs="Arial"/>
          <w:b/>
          <w:sz w:val="21"/>
          <w:szCs w:val="21"/>
        </w:rPr>
        <w:t>:</w:t>
      </w:r>
      <w:r w:rsidRPr="00811D42">
        <w:rPr>
          <w:rFonts w:ascii="Arial" w:hAnsi="Arial" w:cs="Arial"/>
          <w:b/>
          <w:sz w:val="21"/>
          <w:szCs w:val="21"/>
        </w:rPr>
        <w:t xml:space="preserve"> </w:t>
      </w:r>
    </w:p>
    <w:p w14:paraId="516A66DA" w14:textId="77777777" w:rsidR="00FF6744" w:rsidRPr="00D25D4C" w:rsidRDefault="00FF6744" w:rsidP="0076554A">
      <w:pPr>
        <w:pStyle w:val="Bezodstpw"/>
        <w:spacing w:line="276" w:lineRule="auto"/>
        <w:rPr>
          <w:rFonts w:ascii="Arial" w:hAnsi="Arial" w:cs="Arial"/>
          <w:sz w:val="21"/>
          <w:szCs w:val="21"/>
        </w:rPr>
      </w:pP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gridCol w:w="4807"/>
      </w:tblGrid>
      <w:tr w:rsidR="00D25573" w14:paraId="56BDB694" w14:textId="77777777" w:rsidTr="005E1517">
        <w:trPr>
          <w:trHeight w:val="510"/>
        </w:trPr>
        <w:tc>
          <w:tcPr>
            <w:tcW w:w="4253" w:type="dxa"/>
            <w:vAlign w:val="center"/>
          </w:tcPr>
          <w:p w14:paraId="04353EFC" w14:textId="7A48B388" w:rsidR="00D25573" w:rsidRPr="008D6A6D" w:rsidRDefault="00D25573" w:rsidP="004864AE">
            <w:pPr>
              <w:pStyle w:val="Bezodstpw"/>
              <w:spacing w:line="276" w:lineRule="auto"/>
              <w:rPr>
                <w:rFonts w:ascii="Arial" w:hAnsi="Arial" w:cs="Arial"/>
                <w:sz w:val="21"/>
                <w:szCs w:val="21"/>
              </w:rPr>
            </w:pPr>
            <w:r w:rsidRPr="00D25573">
              <w:rPr>
                <w:rFonts w:ascii="Arial" w:hAnsi="Arial" w:cs="Arial"/>
                <w:sz w:val="21"/>
                <w:szCs w:val="21"/>
              </w:rPr>
              <w:t>Nazwa placówki</w:t>
            </w:r>
            <w:r w:rsidRPr="003A6771">
              <w:rPr>
                <w:rFonts w:ascii="Arial" w:hAnsi="Arial" w:cs="Arial"/>
                <w:sz w:val="21"/>
                <w:szCs w:val="21"/>
              </w:rPr>
              <w:t>:</w:t>
            </w:r>
          </w:p>
        </w:tc>
        <w:tc>
          <w:tcPr>
            <w:tcW w:w="4807" w:type="dxa"/>
            <w:vAlign w:val="center"/>
          </w:tcPr>
          <w:p w14:paraId="09BDF070" w14:textId="4BDBDE0F" w:rsidR="00D25573" w:rsidRDefault="00D25573" w:rsidP="004864AE">
            <w:pPr>
              <w:pStyle w:val="Bezodstpw"/>
              <w:spacing w:line="276" w:lineRule="auto"/>
              <w:rPr>
                <w:rFonts w:ascii="Arial" w:hAnsi="Arial" w:cs="Arial"/>
                <w:sz w:val="21"/>
                <w:szCs w:val="21"/>
              </w:rPr>
            </w:pPr>
          </w:p>
        </w:tc>
      </w:tr>
      <w:tr w:rsidR="00D25573" w14:paraId="5F6FF49A" w14:textId="77777777" w:rsidTr="005E1517">
        <w:trPr>
          <w:trHeight w:val="510"/>
        </w:trPr>
        <w:tc>
          <w:tcPr>
            <w:tcW w:w="4253" w:type="dxa"/>
            <w:vAlign w:val="center"/>
          </w:tcPr>
          <w:p w14:paraId="471226F4" w14:textId="2C9F5F7B" w:rsidR="00D25573" w:rsidRPr="00D25573" w:rsidRDefault="00D25573" w:rsidP="004864AE">
            <w:pPr>
              <w:pStyle w:val="Bezodstpw"/>
              <w:spacing w:line="276" w:lineRule="auto"/>
              <w:rPr>
                <w:rFonts w:ascii="Arial" w:hAnsi="Arial" w:cs="Arial"/>
                <w:sz w:val="21"/>
                <w:szCs w:val="21"/>
              </w:rPr>
            </w:pPr>
            <w:r w:rsidRPr="00D25573">
              <w:rPr>
                <w:rFonts w:ascii="Arial" w:hAnsi="Arial" w:cs="Arial"/>
                <w:sz w:val="21"/>
                <w:szCs w:val="21"/>
              </w:rPr>
              <w:t>A</w:t>
            </w:r>
            <w:r w:rsidRPr="003A6771">
              <w:rPr>
                <w:rFonts w:ascii="Arial" w:hAnsi="Arial" w:cs="Arial"/>
                <w:sz w:val="21"/>
                <w:szCs w:val="21"/>
              </w:rPr>
              <w:t>dres siedziby placówki</w:t>
            </w:r>
            <w:r>
              <w:rPr>
                <w:rFonts w:ascii="Arial" w:hAnsi="Arial" w:cs="Arial"/>
                <w:sz w:val="21"/>
                <w:szCs w:val="21"/>
              </w:rPr>
              <w:t>:</w:t>
            </w:r>
          </w:p>
        </w:tc>
        <w:tc>
          <w:tcPr>
            <w:tcW w:w="4807" w:type="dxa"/>
            <w:vAlign w:val="center"/>
          </w:tcPr>
          <w:p w14:paraId="1E6D3AA8" w14:textId="7FD0772C" w:rsidR="00D25573" w:rsidRDefault="00D25573" w:rsidP="004864AE">
            <w:pPr>
              <w:pStyle w:val="Bezodstpw"/>
              <w:spacing w:line="276" w:lineRule="auto"/>
              <w:rPr>
                <w:rFonts w:ascii="Arial" w:hAnsi="Arial" w:cs="Arial"/>
                <w:sz w:val="21"/>
                <w:szCs w:val="21"/>
              </w:rPr>
            </w:pPr>
          </w:p>
        </w:tc>
      </w:tr>
      <w:tr w:rsidR="00D25573" w14:paraId="7E514DD0" w14:textId="77777777" w:rsidTr="005E1517">
        <w:trPr>
          <w:trHeight w:val="510"/>
        </w:trPr>
        <w:tc>
          <w:tcPr>
            <w:tcW w:w="4253" w:type="dxa"/>
            <w:vAlign w:val="center"/>
          </w:tcPr>
          <w:p w14:paraId="6507B346" w14:textId="791EAA07" w:rsidR="00D25573" w:rsidRPr="00D25573" w:rsidRDefault="00D25573" w:rsidP="004864AE">
            <w:pPr>
              <w:pStyle w:val="Bezodstpw"/>
              <w:spacing w:line="276" w:lineRule="auto"/>
              <w:rPr>
                <w:rFonts w:ascii="Arial" w:hAnsi="Arial" w:cs="Arial"/>
                <w:sz w:val="21"/>
                <w:szCs w:val="21"/>
              </w:rPr>
            </w:pPr>
            <w:r w:rsidRPr="00D25573">
              <w:rPr>
                <w:rFonts w:ascii="Arial" w:hAnsi="Arial" w:cs="Arial"/>
                <w:sz w:val="21"/>
                <w:szCs w:val="21"/>
              </w:rPr>
              <w:t>Z</w:t>
            </w:r>
            <w:r w:rsidRPr="003A6771">
              <w:rPr>
                <w:rFonts w:ascii="Arial" w:hAnsi="Arial" w:cs="Arial"/>
                <w:sz w:val="21"/>
                <w:szCs w:val="21"/>
              </w:rPr>
              <w:t>asięg terytorialny działania placówki</w:t>
            </w:r>
            <w:r>
              <w:rPr>
                <w:rFonts w:ascii="Arial" w:hAnsi="Arial" w:cs="Arial"/>
                <w:sz w:val="21"/>
                <w:szCs w:val="21"/>
              </w:rPr>
              <w:t>:</w:t>
            </w:r>
          </w:p>
        </w:tc>
        <w:tc>
          <w:tcPr>
            <w:tcW w:w="4807" w:type="dxa"/>
            <w:vAlign w:val="center"/>
          </w:tcPr>
          <w:p w14:paraId="5C4C8E00" w14:textId="617E9B1A" w:rsidR="00014A5A" w:rsidRDefault="00A52DA7" w:rsidP="004864AE">
            <w:pPr>
              <w:pStyle w:val="Bezodstpw"/>
              <w:spacing w:line="276" w:lineRule="auto"/>
              <w:rPr>
                <w:rFonts w:ascii="Arial" w:hAnsi="Arial" w:cs="Arial"/>
                <w:sz w:val="21"/>
                <w:szCs w:val="21"/>
              </w:rPr>
            </w:pPr>
            <w:sdt>
              <w:sdtPr>
                <w:rPr>
                  <w:rFonts w:ascii="Arial" w:hAnsi="Arial" w:cs="Arial"/>
                  <w:sz w:val="32"/>
                  <w:szCs w:val="32"/>
                </w:rPr>
                <w:id w:val="1974481634"/>
                <w14:checkbox>
                  <w14:checked w14:val="0"/>
                  <w14:checkedState w14:val="2612" w14:font="MS Gothic"/>
                  <w14:uncheckedState w14:val="2610" w14:font="MS Gothic"/>
                </w14:checkbox>
              </w:sdtPr>
              <w:sdtEndPr/>
              <w:sdtContent>
                <w:r w:rsidR="005E1517">
                  <w:rPr>
                    <w:rFonts w:ascii="MS Gothic" w:eastAsia="MS Gothic" w:hAnsi="MS Gothic" w:cs="Arial" w:hint="eastAsia"/>
                    <w:sz w:val="32"/>
                    <w:szCs w:val="32"/>
                  </w:rPr>
                  <w:t>☐</w:t>
                </w:r>
              </w:sdtContent>
            </w:sdt>
            <w:r w:rsidR="002D7EE1">
              <w:rPr>
                <w:rFonts w:ascii="Arial" w:hAnsi="Arial" w:cs="Arial"/>
                <w:sz w:val="21"/>
                <w:szCs w:val="21"/>
              </w:rPr>
              <w:t xml:space="preserve"> </w:t>
            </w:r>
            <w:r w:rsidR="00014A5A">
              <w:rPr>
                <w:rFonts w:ascii="Arial" w:hAnsi="Arial" w:cs="Arial"/>
                <w:sz w:val="21"/>
                <w:szCs w:val="21"/>
              </w:rPr>
              <w:t>o</w:t>
            </w:r>
            <w:r w:rsidR="00014A5A" w:rsidRPr="00014A5A">
              <w:rPr>
                <w:rFonts w:ascii="Arial" w:hAnsi="Arial" w:cs="Arial"/>
                <w:sz w:val="21"/>
                <w:szCs w:val="21"/>
              </w:rPr>
              <w:t>gólnopolski</w:t>
            </w:r>
          </w:p>
          <w:p w14:paraId="737583E1" w14:textId="6C1F7DBE" w:rsidR="00D25573" w:rsidRDefault="00A52DA7" w:rsidP="004864AE">
            <w:pPr>
              <w:pStyle w:val="Bezodstpw"/>
              <w:spacing w:line="276" w:lineRule="auto"/>
              <w:rPr>
                <w:rFonts w:ascii="Arial" w:hAnsi="Arial" w:cs="Arial"/>
                <w:sz w:val="21"/>
                <w:szCs w:val="21"/>
              </w:rPr>
            </w:pPr>
            <w:sdt>
              <w:sdtPr>
                <w:rPr>
                  <w:rFonts w:ascii="Arial" w:hAnsi="Arial" w:cs="Arial"/>
                  <w:sz w:val="32"/>
                  <w:szCs w:val="32"/>
                </w:rPr>
                <w:id w:val="1267503662"/>
                <w14:checkbox>
                  <w14:checked w14:val="0"/>
                  <w14:checkedState w14:val="2612" w14:font="MS Gothic"/>
                  <w14:uncheckedState w14:val="2610" w14:font="MS Gothic"/>
                </w14:checkbox>
              </w:sdtPr>
              <w:sdtEndPr/>
              <w:sdtContent>
                <w:r w:rsidR="002D7EE1" w:rsidRPr="005E1517">
                  <w:rPr>
                    <w:rFonts w:ascii="MS Gothic" w:eastAsia="MS Gothic" w:hAnsi="MS Gothic" w:cs="Arial"/>
                    <w:sz w:val="32"/>
                    <w:szCs w:val="32"/>
                  </w:rPr>
                  <w:t>☐</w:t>
                </w:r>
              </w:sdtContent>
            </w:sdt>
            <w:r w:rsidR="002D7EE1" w:rsidRPr="005E1517">
              <w:rPr>
                <w:rFonts w:ascii="Arial" w:hAnsi="Arial" w:cs="Arial"/>
                <w:sz w:val="32"/>
                <w:szCs w:val="32"/>
              </w:rPr>
              <w:t xml:space="preserve"> </w:t>
            </w:r>
            <w:r w:rsidR="00014A5A" w:rsidRPr="00014A5A">
              <w:rPr>
                <w:rFonts w:ascii="Arial" w:hAnsi="Arial" w:cs="Arial"/>
                <w:sz w:val="21"/>
                <w:szCs w:val="21"/>
              </w:rPr>
              <w:t>wojewódzki</w:t>
            </w:r>
          </w:p>
        </w:tc>
      </w:tr>
      <w:tr w:rsidR="00D25573" w14:paraId="7E9D3B22" w14:textId="77777777" w:rsidTr="005E1517">
        <w:trPr>
          <w:trHeight w:val="510"/>
        </w:trPr>
        <w:tc>
          <w:tcPr>
            <w:tcW w:w="4253" w:type="dxa"/>
            <w:vAlign w:val="center"/>
          </w:tcPr>
          <w:p w14:paraId="1023272A" w14:textId="1D953E01" w:rsidR="00D25573" w:rsidRPr="00D25573" w:rsidRDefault="00D25573" w:rsidP="00D25573">
            <w:pPr>
              <w:pStyle w:val="Bezodstpw"/>
              <w:spacing w:line="276" w:lineRule="auto"/>
              <w:rPr>
                <w:rFonts w:ascii="Arial" w:hAnsi="Arial" w:cs="Arial"/>
                <w:sz w:val="21"/>
                <w:szCs w:val="21"/>
              </w:rPr>
            </w:pPr>
            <w:r w:rsidRPr="00D25573">
              <w:rPr>
                <w:rFonts w:ascii="Arial" w:hAnsi="Arial" w:cs="Arial"/>
                <w:sz w:val="21"/>
                <w:szCs w:val="21"/>
              </w:rPr>
              <w:t>P</w:t>
            </w:r>
            <w:r w:rsidRPr="003A6771">
              <w:rPr>
                <w:rFonts w:ascii="Arial" w:hAnsi="Arial" w:cs="Arial"/>
                <w:sz w:val="21"/>
                <w:szCs w:val="21"/>
              </w:rPr>
              <w:t xml:space="preserve">roponowana data rozpoczęcia działalności placówki (jeżeli jest inna niż data wpisu </w:t>
            </w:r>
            <w:r w:rsidRPr="008D6A6D">
              <w:rPr>
                <w:rFonts w:ascii="Arial" w:hAnsi="Arial" w:cs="Arial"/>
                <w:sz w:val="21"/>
                <w:szCs w:val="21"/>
              </w:rPr>
              <w:t>do rejestru</w:t>
            </w:r>
            <w:r>
              <w:rPr>
                <w:rFonts w:ascii="Arial" w:hAnsi="Arial" w:cs="Arial"/>
                <w:sz w:val="21"/>
                <w:szCs w:val="21"/>
              </w:rPr>
              <w:t>):</w:t>
            </w:r>
          </w:p>
        </w:tc>
        <w:tc>
          <w:tcPr>
            <w:tcW w:w="4807" w:type="dxa"/>
            <w:vAlign w:val="center"/>
          </w:tcPr>
          <w:p w14:paraId="2FA240D0" w14:textId="7F29E4AD" w:rsidR="00D25573" w:rsidRDefault="00D25573" w:rsidP="004864AE">
            <w:pPr>
              <w:pStyle w:val="Bezodstpw"/>
              <w:spacing w:line="276" w:lineRule="auto"/>
              <w:rPr>
                <w:rFonts w:ascii="Arial" w:hAnsi="Arial" w:cs="Arial"/>
                <w:sz w:val="21"/>
                <w:szCs w:val="21"/>
              </w:rPr>
            </w:pPr>
          </w:p>
        </w:tc>
      </w:tr>
    </w:tbl>
    <w:p w14:paraId="36997E34" w14:textId="77777777" w:rsidR="009E10DD" w:rsidRPr="00D25D4C" w:rsidRDefault="009E10DD" w:rsidP="004864AE">
      <w:pPr>
        <w:pStyle w:val="Bezodstpw"/>
        <w:spacing w:line="276" w:lineRule="auto"/>
        <w:rPr>
          <w:rFonts w:ascii="Arial" w:hAnsi="Arial" w:cs="Arial"/>
          <w:sz w:val="21"/>
          <w:szCs w:val="21"/>
        </w:rPr>
      </w:pPr>
    </w:p>
    <w:p w14:paraId="1109B6D0" w14:textId="13195B5B" w:rsidR="009E10DD" w:rsidRPr="00D25D4C" w:rsidRDefault="009E10DD" w:rsidP="004864AE">
      <w:pPr>
        <w:pStyle w:val="Bezodstpw"/>
        <w:spacing w:line="276" w:lineRule="auto"/>
        <w:rPr>
          <w:rFonts w:ascii="Arial" w:hAnsi="Arial" w:cs="Arial"/>
          <w:sz w:val="21"/>
          <w:szCs w:val="21"/>
        </w:rPr>
      </w:pPr>
      <w:r w:rsidRPr="00D25D4C">
        <w:rPr>
          <w:rFonts w:ascii="Arial" w:hAnsi="Arial" w:cs="Arial"/>
          <w:b/>
          <w:sz w:val="21"/>
          <w:szCs w:val="21"/>
        </w:rPr>
        <w:t>do ewidencji niepublicznych placówek doskonalenia nauczycieli.</w:t>
      </w:r>
    </w:p>
    <w:p w14:paraId="3CB70C53" w14:textId="56F16398" w:rsidR="009E10DD" w:rsidRDefault="009E10DD" w:rsidP="004864AE">
      <w:pPr>
        <w:pStyle w:val="Bezodstpw"/>
        <w:spacing w:line="276" w:lineRule="auto"/>
        <w:rPr>
          <w:rFonts w:ascii="Arial" w:hAnsi="Arial" w:cs="Arial"/>
          <w:sz w:val="21"/>
          <w:szCs w:val="21"/>
        </w:rPr>
      </w:pPr>
    </w:p>
    <w:p w14:paraId="05869E0E" w14:textId="0C2D8F91" w:rsidR="009848D9" w:rsidRDefault="009848D9" w:rsidP="004864AE">
      <w:pPr>
        <w:pStyle w:val="Bezodstpw"/>
        <w:spacing w:line="276" w:lineRule="auto"/>
        <w:rPr>
          <w:rFonts w:ascii="Arial" w:hAnsi="Arial" w:cs="Arial"/>
          <w:sz w:val="21"/>
          <w:szCs w:val="21"/>
        </w:rPr>
      </w:pPr>
    </w:p>
    <w:p w14:paraId="4AE974A2" w14:textId="3E3A069D" w:rsidR="009848D9" w:rsidRDefault="009848D9" w:rsidP="004864AE">
      <w:pPr>
        <w:pStyle w:val="Bezodstpw"/>
        <w:spacing w:line="276" w:lineRule="auto"/>
        <w:rPr>
          <w:rFonts w:ascii="Arial" w:hAnsi="Arial" w:cs="Arial"/>
          <w:sz w:val="21"/>
          <w:szCs w:val="21"/>
        </w:rPr>
      </w:pPr>
    </w:p>
    <w:p w14:paraId="6E499EFA" w14:textId="2960064D" w:rsidR="009848D9" w:rsidRPr="00D25D4C" w:rsidRDefault="009848D9" w:rsidP="004864AE">
      <w:pPr>
        <w:pStyle w:val="Bezodstpw"/>
        <w:spacing w:line="276" w:lineRule="auto"/>
        <w:rPr>
          <w:rFonts w:ascii="Arial" w:hAnsi="Arial" w:cs="Arial"/>
          <w:sz w:val="21"/>
          <w:szCs w:val="21"/>
        </w:rPr>
      </w:pPr>
    </w:p>
    <w:p w14:paraId="4A04FDBB" w14:textId="68279CCE" w:rsidR="009E10DD" w:rsidRDefault="000034FA" w:rsidP="004864AE">
      <w:pPr>
        <w:pStyle w:val="Bezodstpw"/>
        <w:spacing w:line="276" w:lineRule="auto"/>
        <w:rPr>
          <w:rFonts w:ascii="Arial" w:hAnsi="Arial" w:cs="Arial"/>
          <w:sz w:val="21"/>
          <w:szCs w:val="21"/>
        </w:rPr>
      </w:pPr>
      <w:r>
        <w:rPr>
          <w:rFonts w:ascii="Arial" w:hAnsi="Arial" w:cs="Arial"/>
          <w:sz w:val="21"/>
          <w:szCs w:val="21"/>
        </w:rPr>
        <w:t>Wraz z wnioskiem p</w:t>
      </w:r>
      <w:r w:rsidR="008D6A6D">
        <w:rPr>
          <w:rFonts w:ascii="Arial" w:hAnsi="Arial" w:cs="Arial"/>
          <w:sz w:val="21"/>
          <w:szCs w:val="21"/>
        </w:rPr>
        <w:t xml:space="preserve">rzekazuję </w:t>
      </w:r>
      <w:r w:rsidR="003A6771">
        <w:rPr>
          <w:rFonts w:ascii="Arial" w:hAnsi="Arial" w:cs="Arial"/>
          <w:sz w:val="21"/>
          <w:szCs w:val="21"/>
        </w:rPr>
        <w:t>z</w:t>
      </w:r>
      <w:r w:rsidR="009E10DD" w:rsidRPr="00D25D4C">
        <w:rPr>
          <w:rFonts w:ascii="Arial" w:hAnsi="Arial" w:cs="Arial"/>
          <w:sz w:val="21"/>
          <w:szCs w:val="21"/>
        </w:rPr>
        <w:t>ałączniki:</w:t>
      </w:r>
    </w:p>
    <w:p w14:paraId="3C86D18A" w14:textId="77777777" w:rsidR="008D5359" w:rsidRDefault="00E62E61" w:rsidP="007449A5">
      <w:pPr>
        <w:pStyle w:val="Bezodstpw"/>
        <w:numPr>
          <w:ilvl w:val="0"/>
          <w:numId w:val="3"/>
        </w:numPr>
        <w:ind w:left="284" w:hanging="284"/>
        <w:rPr>
          <w:rFonts w:ascii="Arial" w:hAnsi="Arial" w:cs="Arial"/>
          <w:sz w:val="21"/>
          <w:szCs w:val="21"/>
        </w:rPr>
      </w:pPr>
      <w:r>
        <w:rPr>
          <w:rFonts w:ascii="Arial" w:hAnsi="Arial" w:cs="Arial"/>
          <w:sz w:val="21"/>
          <w:szCs w:val="21"/>
        </w:rPr>
        <w:t>p</w:t>
      </w:r>
      <w:r w:rsidR="008D5359">
        <w:rPr>
          <w:rFonts w:ascii="Arial" w:hAnsi="Arial" w:cs="Arial"/>
          <w:sz w:val="21"/>
          <w:szCs w:val="21"/>
        </w:rPr>
        <w:t>rojekt aktu założycielskiego</w:t>
      </w:r>
      <w:r>
        <w:rPr>
          <w:rFonts w:ascii="Arial" w:hAnsi="Arial" w:cs="Arial"/>
          <w:sz w:val="21"/>
          <w:szCs w:val="21"/>
        </w:rPr>
        <w:t>;</w:t>
      </w:r>
    </w:p>
    <w:p w14:paraId="1B217679" w14:textId="5375510F" w:rsidR="008D5359" w:rsidRDefault="00E62E61" w:rsidP="007449A5">
      <w:pPr>
        <w:pStyle w:val="Bezodstpw"/>
        <w:numPr>
          <w:ilvl w:val="0"/>
          <w:numId w:val="3"/>
        </w:numPr>
        <w:ind w:left="284" w:hanging="284"/>
        <w:rPr>
          <w:rFonts w:ascii="Arial" w:hAnsi="Arial" w:cs="Arial"/>
          <w:sz w:val="21"/>
          <w:szCs w:val="21"/>
        </w:rPr>
      </w:pPr>
      <w:r>
        <w:rPr>
          <w:rFonts w:ascii="Arial" w:hAnsi="Arial" w:cs="Arial"/>
          <w:sz w:val="21"/>
          <w:szCs w:val="21"/>
        </w:rPr>
        <w:t>p</w:t>
      </w:r>
      <w:r w:rsidR="00B64891" w:rsidRPr="00CD5469">
        <w:rPr>
          <w:rFonts w:ascii="Arial" w:hAnsi="Arial" w:cs="Arial"/>
          <w:sz w:val="21"/>
          <w:szCs w:val="21"/>
        </w:rPr>
        <w:t>rojekt statutu</w:t>
      </w:r>
      <w:r w:rsidR="00B64891">
        <w:rPr>
          <w:rFonts w:ascii="Arial" w:hAnsi="Arial" w:cs="Arial"/>
          <w:sz w:val="21"/>
          <w:szCs w:val="21"/>
        </w:rPr>
        <w:t xml:space="preserve"> w brzmieniu zgodnym z brzmieniem statutu, o którym mowa w art. 185 ust. 1 ustawy z dnia 14 grudnia 2016 r. </w:t>
      </w:r>
      <w:r w:rsidR="009848D9">
        <w:rPr>
          <w:rFonts w:ascii="Arial" w:hAnsi="Arial" w:cs="Arial"/>
          <w:sz w:val="21"/>
          <w:szCs w:val="21"/>
        </w:rPr>
        <w:t xml:space="preserve">- </w:t>
      </w:r>
      <w:r w:rsidR="00B64891">
        <w:rPr>
          <w:rFonts w:ascii="Arial" w:hAnsi="Arial" w:cs="Arial"/>
          <w:sz w:val="21"/>
          <w:szCs w:val="21"/>
        </w:rPr>
        <w:t>Prawo oświatowe</w:t>
      </w:r>
      <w:r>
        <w:rPr>
          <w:rFonts w:ascii="Arial" w:hAnsi="Arial" w:cs="Arial"/>
          <w:sz w:val="21"/>
          <w:szCs w:val="21"/>
        </w:rPr>
        <w:t>;</w:t>
      </w:r>
    </w:p>
    <w:p w14:paraId="6DCAC38A" w14:textId="52B78618" w:rsidR="008D5359" w:rsidRDefault="00E62E61" w:rsidP="007449A5">
      <w:pPr>
        <w:pStyle w:val="Bezodstpw"/>
        <w:numPr>
          <w:ilvl w:val="0"/>
          <w:numId w:val="3"/>
        </w:numPr>
        <w:ind w:left="284" w:hanging="284"/>
        <w:rPr>
          <w:rFonts w:ascii="Arial" w:hAnsi="Arial" w:cs="Arial"/>
          <w:sz w:val="21"/>
          <w:szCs w:val="21"/>
        </w:rPr>
      </w:pPr>
      <w:r>
        <w:rPr>
          <w:rFonts w:ascii="Arial" w:hAnsi="Arial" w:cs="Arial"/>
          <w:sz w:val="21"/>
          <w:szCs w:val="21"/>
        </w:rPr>
        <w:t>k</w:t>
      </w:r>
      <w:r w:rsidR="008D5359" w:rsidRPr="008D5359">
        <w:rPr>
          <w:rFonts w:ascii="Arial" w:hAnsi="Arial" w:cs="Arial"/>
          <w:sz w:val="21"/>
          <w:szCs w:val="21"/>
        </w:rPr>
        <w:t xml:space="preserve">opia aktualnego odpisu z </w:t>
      </w:r>
      <w:r w:rsidR="0076554A">
        <w:rPr>
          <w:rFonts w:ascii="Arial" w:hAnsi="Arial" w:cs="Arial"/>
          <w:sz w:val="21"/>
          <w:szCs w:val="21"/>
        </w:rPr>
        <w:t>właściwego rejestru</w:t>
      </w:r>
      <w:r w:rsidR="008D5359" w:rsidRPr="008D5359">
        <w:rPr>
          <w:rFonts w:ascii="Arial" w:hAnsi="Arial" w:cs="Arial"/>
          <w:sz w:val="21"/>
          <w:szCs w:val="21"/>
        </w:rPr>
        <w:t xml:space="preserve"> (dot. osoby prowadzącej, która jest osobą prawną)</w:t>
      </w:r>
      <w:r>
        <w:rPr>
          <w:rFonts w:ascii="Arial" w:hAnsi="Arial" w:cs="Arial"/>
          <w:sz w:val="21"/>
          <w:szCs w:val="21"/>
        </w:rPr>
        <w:t>;</w:t>
      </w:r>
    </w:p>
    <w:p w14:paraId="16BC7F32" w14:textId="4DEA07A6" w:rsidR="008D5359" w:rsidRDefault="00E62E61" w:rsidP="007449A5">
      <w:pPr>
        <w:pStyle w:val="Bezodstpw"/>
        <w:numPr>
          <w:ilvl w:val="0"/>
          <w:numId w:val="3"/>
        </w:numPr>
        <w:ind w:left="284" w:hanging="284"/>
        <w:rPr>
          <w:rFonts w:ascii="Arial" w:hAnsi="Arial" w:cs="Arial"/>
          <w:sz w:val="21"/>
          <w:szCs w:val="21"/>
        </w:rPr>
      </w:pPr>
      <w:r>
        <w:rPr>
          <w:rFonts w:ascii="Arial" w:hAnsi="Arial" w:cs="Arial"/>
          <w:sz w:val="21"/>
          <w:szCs w:val="21"/>
        </w:rPr>
        <w:t>w</w:t>
      </w:r>
      <w:r w:rsidR="008D5359">
        <w:rPr>
          <w:rFonts w:ascii="Arial" w:hAnsi="Arial" w:cs="Arial"/>
          <w:sz w:val="21"/>
          <w:szCs w:val="21"/>
        </w:rPr>
        <w:t xml:space="preserve">ykaz </w:t>
      </w:r>
      <w:r w:rsidR="00B34917">
        <w:rPr>
          <w:rFonts w:ascii="Arial" w:hAnsi="Arial" w:cs="Arial"/>
          <w:sz w:val="21"/>
          <w:szCs w:val="21"/>
        </w:rPr>
        <w:t xml:space="preserve">kadry dydaktycznej planowanej </w:t>
      </w:r>
      <w:r w:rsidR="00B304F2">
        <w:rPr>
          <w:rFonts w:ascii="Arial" w:hAnsi="Arial" w:cs="Arial"/>
          <w:sz w:val="21"/>
          <w:szCs w:val="21"/>
        </w:rPr>
        <w:t xml:space="preserve">do zatrudnienia </w:t>
      </w:r>
      <w:r w:rsidR="00FE153C">
        <w:rPr>
          <w:rFonts w:ascii="Arial" w:hAnsi="Arial" w:cs="Arial"/>
          <w:sz w:val="21"/>
          <w:szCs w:val="21"/>
        </w:rPr>
        <w:t>w placówce</w:t>
      </w:r>
      <w:r>
        <w:rPr>
          <w:rFonts w:ascii="Arial" w:hAnsi="Arial" w:cs="Arial"/>
          <w:sz w:val="21"/>
          <w:szCs w:val="21"/>
        </w:rPr>
        <w:t>;</w:t>
      </w:r>
    </w:p>
    <w:p w14:paraId="58685098" w14:textId="63247397" w:rsidR="008D5359" w:rsidRDefault="00B34917" w:rsidP="007449A5">
      <w:pPr>
        <w:pStyle w:val="Bezodstpw"/>
        <w:numPr>
          <w:ilvl w:val="0"/>
          <w:numId w:val="3"/>
        </w:numPr>
        <w:ind w:left="284" w:hanging="284"/>
        <w:rPr>
          <w:rFonts w:ascii="Arial" w:hAnsi="Arial" w:cs="Arial"/>
          <w:sz w:val="21"/>
          <w:szCs w:val="21"/>
        </w:rPr>
      </w:pPr>
      <w:r w:rsidRPr="00945D12">
        <w:rPr>
          <w:rFonts w:ascii="Arial" w:hAnsi="Arial" w:cs="Arial"/>
          <w:sz w:val="21"/>
          <w:szCs w:val="21"/>
        </w:rPr>
        <w:t xml:space="preserve">oświadczenie na temat warunków lokalowych </w:t>
      </w:r>
      <w:r>
        <w:rPr>
          <w:rFonts w:ascii="Arial" w:hAnsi="Arial" w:cs="Arial"/>
          <w:sz w:val="21"/>
          <w:szCs w:val="21"/>
        </w:rPr>
        <w:t>placówki</w:t>
      </w:r>
      <w:r w:rsidR="00E62E61">
        <w:rPr>
          <w:rFonts w:ascii="Arial" w:hAnsi="Arial" w:cs="Arial"/>
          <w:sz w:val="21"/>
          <w:szCs w:val="21"/>
        </w:rPr>
        <w:t>;</w:t>
      </w:r>
    </w:p>
    <w:p w14:paraId="34E8B03C" w14:textId="77777777" w:rsidR="009E10DD" w:rsidRPr="00D25D4C" w:rsidRDefault="00E62E61" w:rsidP="007449A5">
      <w:pPr>
        <w:pStyle w:val="Bezodstpw"/>
        <w:numPr>
          <w:ilvl w:val="0"/>
          <w:numId w:val="3"/>
        </w:numPr>
        <w:ind w:left="284" w:hanging="284"/>
        <w:rPr>
          <w:rFonts w:ascii="Arial" w:hAnsi="Arial" w:cs="Arial"/>
          <w:sz w:val="21"/>
          <w:szCs w:val="21"/>
        </w:rPr>
      </w:pPr>
      <w:r>
        <w:rPr>
          <w:rFonts w:ascii="Arial" w:hAnsi="Arial" w:cs="Arial"/>
          <w:sz w:val="21"/>
          <w:szCs w:val="21"/>
        </w:rPr>
        <w:t>d</w:t>
      </w:r>
      <w:r w:rsidR="008D5359" w:rsidRPr="008D5359">
        <w:rPr>
          <w:rFonts w:ascii="Arial" w:hAnsi="Arial" w:cs="Arial"/>
          <w:sz w:val="21"/>
          <w:szCs w:val="21"/>
        </w:rPr>
        <w:t>ecyzj</w:t>
      </w:r>
      <w:r w:rsidR="0047137D">
        <w:rPr>
          <w:rFonts w:ascii="Arial" w:hAnsi="Arial" w:cs="Arial"/>
          <w:sz w:val="21"/>
          <w:szCs w:val="21"/>
        </w:rPr>
        <w:t>a</w:t>
      </w:r>
      <w:r w:rsidR="003F7FF6">
        <w:rPr>
          <w:rFonts w:ascii="Arial" w:hAnsi="Arial" w:cs="Arial"/>
          <w:sz w:val="21"/>
          <w:szCs w:val="21"/>
        </w:rPr>
        <w:t xml:space="preserve"> kuratora oświaty o </w:t>
      </w:r>
      <w:r w:rsidR="008D5359" w:rsidRPr="008D5359">
        <w:rPr>
          <w:rFonts w:ascii="Arial" w:hAnsi="Arial" w:cs="Arial"/>
          <w:sz w:val="21"/>
          <w:szCs w:val="21"/>
        </w:rPr>
        <w:t>przyznani</w:t>
      </w:r>
      <w:r w:rsidR="003F7FF6">
        <w:rPr>
          <w:rFonts w:ascii="Arial" w:hAnsi="Arial" w:cs="Arial"/>
          <w:sz w:val="21"/>
          <w:szCs w:val="21"/>
        </w:rPr>
        <w:t>u</w:t>
      </w:r>
      <w:r w:rsidR="008D5359" w:rsidRPr="008D5359">
        <w:rPr>
          <w:rFonts w:ascii="Arial" w:hAnsi="Arial" w:cs="Arial"/>
          <w:sz w:val="21"/>
          <w:szCs w:val="21"/>
        </w:rPr>
        <w:t xml:space="preserve"> wstępnej akre</w:t>
      </w:r>
      <w:r w:rsidR="003F7FF6">
        <w:rPr>
          <w:rFonts w:ascii="Arial" w:hAnsi="Arial" w:cs="Arial"/>
          <w:sz w:val="21"/>
          <w:szCs w:val="21"/>
        </w:rPr>
        <w:t>dytacji</w:t>
      </w:r>
      <w:r w:rsidR="004A5561">
        <w:rPr>
          <w:rFonts w:ascii="Arial" w:hAnsi="Arial" w:cs="Arial"/>
          <w:sz w:val="21"/>
          <w:szCs w:val="21"/>
        </w:rPr>
        <w:t xml:space="preserve"> – kopia potwierdzona za zgodność z oryginałem</w:t>
      </w:r>
      <w:r w:rsidR="0047137D">
        <w:rPr>
          <w:rFonts w:ascii="Arial" w:hAnsi="Arial" w:cs="Arial"/>
          <w:sz w:val="21"/>
          <w:szCs w:val="21"/>
        </w:rPr>
        <w:t>.</w:t>
      </w:r>
    </w:p>
    <w:p w14:paraId="5DBDBF8B" w14:textId="77777777" w:rsidR="009E10DD" w:rsidRPr="00D25D4C" w:rsidRDefault="009E10DD" w:rsidP="00D25D4C">
      <w:pPr>
        <w:spacing w:after="0" w:line="240" w:lineRule="auto"/>
        <w:rPr>
          <w:rFonts w:ascii="Arial" w:hAnsi="Arial" w:cs="Arial"/>
          <w:sz w:val="21"/>
          <w:szCs w:val="21"/>
        </w:rPr>
      </w:pPr>
    </w:p>
    <w:p w14:paraId="2821F6AA" w14:textId="77777777" w:rsidR="009E10DD" w:rsidRDefault="009E10DD" w:rsidP="00D25D4C">
      <w:pPr>
        <w:pStyle w:val="Bezodstpw"/>
        <w:rPr>
          <w:rFonts w:ascii="Arial" w:hAnsi="Arial" w:cs="Arial"/>
          <w:sz w:val="21"/>
          <w:szCs w:val="21"/>
        </w:rPr>
      </w:pPr>
    </w:p>
    <w:p w14:paraId="7FCD4780" w14:textId="5E244766" w:rsidR="009848D9" w:rsidRDefault="009848D9" w:rsidP="00D25D4C">
      <w:pPr>
        <w:pStyle w:val="Bezodstpw"/>
        <w:rPr>
          <w:rFonts w:ascii="Arial" w:hAnsi="Arial" w:cs="Arial"/>
          <w:sz w:val="21"/>
          <w:szCs w:val="21"/>
        </w:rPr>
      </w:pPr>
    </w:p>
    <w:p w14:paraId="459C03EC" w14:textId="77777777" w:rsidR="00D25D4C" w:rsidRDefault="00D25D4C" w:rsidP="00D25D4C">
      <w:pPr>
        <w:pStyle w:val="Bezodstpw"/>
        <w:rPr>
          <w:rFonts w:ascii="Arial" w:hAnsi="Arial" w:cs="Arial"/>
          <w:sz w:val="21"/>
          <w:szCs w:val="21"/>
        </w:rPr>
      </w:pPr>
    </w:p>
    <w:p w14:paraId="0D4F4104" w14:textId="77777777" w:rsidR="00D25D4C" w:rsidRPr="00D25D4C" w:rsidRDefault="00D25D4C" w:rsidP="00D25D4C">
      <w:pPr>
        <w:pStyle w:val="Bezodstpw"/>
        <w:rPr>
          <w:rFonts w:ascii="Arial" w:hAnsi="Arial" w:cs="Arial"/>
          <w:sz w:val="21"/>
          <w:szCs w:val="21"/>
        </w:rPr>
      </w:pPr>
    </w:p>
    <w:p w14:paraId="347DE67C" w14:textId="77777777" w:rsidR="009E10DD" w:rsidRPr="00811D42" w:rsidRDefault="009E10DD">
      <w:pPr>
        <w:pStyle w:val="Bezodstpw"/>
        <w:spacing w:line="276" w:lineRule="auto"/>
        <w:rPr>
          <w:rFonts w:ascii="Arial" w:hAnsi="Arial" w:cs="Arial"/>
          <w:sz w:val="16"/>
          <w:szCs w:val="16"/>
        </w:rPr>
      </w:pPr>
      <w:r w:rsidRPr="00811D42">
        <w:rPr>
          <w:rFonts w:ascii="Arial" w:hAnsi="Arial" w:cs="Arial"/>
          <w:sz w:val="16"/>
          <w:szCs w:val="16"/>
        </w:rPr>
        <w:t>……</w:t>
      </w:r>
      <w:r w:rsidR="00D25D4C" w:rsidRPr="00811D42">
        <w:rPr>
          <w:rFonts w:ascii="Arial" w:hAnsi="Arial" w:cs="Arial"/>
          <w:sz w:val="16"/>
          <w:szCs w:val="16"/>
        </w:rPr>
        <w:t>…………..…………………………………</w:t>
      </w:r>
    </w:p>
    <w:p w14:paraId="5CFFE715" w14:textId="1BD1C571" w:rsidR="009E10DD" w:rsidRPr="00811D42" w:rsidRDefault="005F44C0" w:rsidP="00811D42">
      <w:pPr>
        <w:pStyle w:val="Bezodstpw"/>
        <w:spacing w:line="276" w:lineRule="auto"/>
        <w:rPr>
          <w:rFonts w:ascii="Arial" w:hAnsi="Arial" w:cs="Arial"/>
          <w:sz w:val="16"/>
          <w:szCs w:val="16"/>
        </w:rPr>
      </w:pPr>
      <w:r>
        <w:rPr>
          <w:rFonts w:ascii="Arial" w:hAnsi="Arial" w:cs="Arial"/>
          <w:i/>
          <w:sz w:val="16"/>
          <w:szCs w:val="16"/>
        </w:rPr>
        <w:t>(</w:t>
      </w:r>
      <w:r w:rsidR="00D25D4C" w:rsidRPr="00811D42">
        <w:rPr>
          <w:rFonts w:ascii="Arial" w:hAnsi="Arial" w:cs="Arial"/>
          <w:i/>
          <w:sz w:val="16"/>
          <w:szCs w:val="16"/>
        </w:rPr>
        <w:t>podpis uprawnionego</w:t>
      </w:r>
      <w:r w:rsidR="009E10DD" w:rsidRPr="00811D42">
        <w:rPr>
          <w:rFonts w:ascii="Arial" w:hAnsi="Arial" w:cs="Arial"/>
          <w:i/>
          <w:sz w:val="16"/>
          <w:szCs w:val="16"/>
        </w:rPr>
        <w:t xml:space="preserve"> przedstawicie</w:t>
      </w:r>
      <w:r w:rsidR="00166E04" w:rsidRPr="00811D42">
        <w:rPr>
          <w:rFonts w:ascii="Arial" w:hAnsi="Arial" w:cs="Arial"/>
          <w:i/>
          <w:sz w:val="16"/>
          <w:szCs w:val="16"/>
        </w:rPr>
        <w:t>la osoby prawnej</w:t>
      </w:r>
      <w:r w:rsidR="00166E04" w:rsidRPr="00811D42">
        <w:rPr>
          <w:rFonts w:ascii="Arial" w:hAnsi="Arial" w:cs="Arial"/>
          <w:i/>
          <w:sz w:val="16"/>
          <w:szCs w:val="16"/>
        </w:rPr>
        <w:br/>
        <w:t>lub wszystkich</w:t>
      </w:r>
      <w:r w:rsidR="009E10DD" w:rsidRPr="00811D42">
        <w:rPr>
          <w:rFonts w:ascii="Arial" w:hAnsi="Arial" w:cs="Arial"/>
          <w:i/>
          <w:sz w:val="16"/>
          <w:szCs w:val="16"/>
        </w:rPr>
        <w:t xml:space="preserve"> osób </w:t>
      </w:r>
      <w:r w:rsidR="00166E04" w:rsidRPr="00811D42">
        <w:rPr>
          <w:rFonts w:ascii="Arial" w:hAnsi="Arial" w:cs="Arial"/>
          <w:i/>
          <w:sz w:val="16"/>
          <w:szCs w:val="16"/>
        </w:rPr>
        <w:t>fizycznych</w:t>
      </w:r>
      <w:r w:rsidR="009E10DD" w:rsidRPr="00811D42">
        <w:rPr>
          <w:rFonts w:ascii="Arial" w:hAnsi="Arial" w:cs="Arial"/>
          <w:i/>
          <w:sz w:val="16"/>
          <w:szCs w:val="16"/>
        </w:rPr>
        <w:t xml:space="preserve"> tworzących placówkę</w:t>
      </w:r>
      <w:r>
        <w:rPr>
          <w:rFonts w:ascii="Arial" w:hAnsi="Arial" w:cs="Arial"/>
          <w:i/>
          <w:sz w:val="16"/>
          <w:szCs w:val="16"/>
        </w:rPr>
        <w:t>)</w:t>
      </w:r>
    </w:p>
    <w:p w14:paraId="6050E7C5" w14:textId="77777777" w:rsidR="009E10DD" w:rsidRDefault="009E10DD" w:rsidP="00D25D4C">
      <w:pPr>
        <w:spacing w:after="0" w:line="240" w:lineRule="auto"/>
        <w:rPr>
          <w:rFonts w:ascii="Arial" w:hAnsi="Arial" w:cs="Arial"/>
          <w:sz w:val="21"/>
          <w:szCs w:val="21"/>
        </w:rPr>
      </w:pPr>
    </w:p>
    <w:p w14:paraId="1AD853ED" w14:textId="77777777" w:rsidR="00D25D4C" w:rsidRDefault="00D25D4C" w:rsidP="00D25D4C">
      <w:pPr>
        <w:spacing w:after="0" w:line="240" w:lineRule="auto"/>
        <w:rPr>
          <w:rFonts w:ascii="Arial" w:hAnsi="Arial" w:cs="Arial"/>
          <w:sz w:val="21"/>
          <w:szCs w:val="21"/>
        </w:rPr>
      </w:pPr>
    </w:p>
    <w:p w14:paraId="78185907" w14:textId="77777777" w:rsidR="00D25D4C" w:rsidRPr="00D25D4C" w:rsidRDefault="00D25D4C" w:rsidP="00D25D4C">
      <w:pPr>
        <w:spacing w:after="0" w:line="240" w:lineRule="auto"/>
        <w:rPr>
          <w:rFonts w:ascii="Arial" w:hAnsi="Arial" w:cs="Arial"/>
          <w:sz w:val="21"/>
          <w:szCs w:val="21"/>
        </w:rPr>
      </w:pPr>
    </w:p>
    <w:p w14:paraId="3BD4E1A5" w14:textId="77777777" w:rsidR="00787876" w:rsidRDefault="00787876" w:rsidP="00B76887">
      <w:pPr>
        <w:spacing w:after="0" w:line="240" w:lineRule="auto"/>
        <w:rPr>
          <w:rFonts w:ascii="Arial" w:hAnsi="Arial" w:cs="Arial"/>
          <w:bCs/>
          <w:sz w:val="21"/>
          <w:szCs w:val="21"/>
        </w:rPr>
      </w:pPr>
    </w:p>
    <w:p w14:paraId="10B96540" w14:textId="77777777" w:rsidR="00787876" w:rsidRDefault="00787876" w:rsidP="00B76887">
      <w:pPr>
        <w:spacing w:after="0" w:line="240" w:lineRule="auto"/>
        <w:rPr>
          <w:rFonts w:ascii="Arial" w:hAnsi="Arial" w:cs="Arial"/>
          <w:bCs/>
          <w:sz w:val="21"/>
          <w:szCs w:val="21"/>
        </w:rPr>
      </w:pPr>
    </w:p>
    <w:p w14:paraId="2022006E" w14:textId="77777777" w:rsidR="00787876" w:rsidRDefault="00787876" w:rsidP="00B76887">
      <w:pPr>
        <w:spacing w:after="0" w:line="240" w:lineRule="auto"/>
        <w:rPr>
          <w:rFonts w:ascii="Arial" w:hAnsi="Arial" w:cs="Arial"/>
          <w:bCs/>
          <w:sz w:val="21"/>
          <w:szCs w:val="21"/>
        </w:rPr>
      </w:pPr>
    </w:p>
    <w:p w14:paraId="219F881E" w14:textId="77777777" w:rsidR="00787876" w:rsidRDefault="00787876" w:rsidP="00B76887">
      <w:pPr>
        <w:spacing w:after="0" w:line="240" w:lineRule="auto"/>
        <w:rPr>
          <w:rFonts w:ascii="Arial" w:hAnsi="Arial" w:cs="Arial"/>
          <w:bCs/>
          <w:sz w:val="21"/>
          <w:szCs w:val="21"/>
        </w:rPr>
      </w:pPr>
    </w:p>
    <w:p w14:paraId="23BAE330" w14:textId="77777777" w:rsidR="00787876" w:rsidRDefault="00787876" w:rsidP="00B76887">
      <w:pPr>
        <w:spacing w:after="0" w:line="240" w:lineRule="auto"/>
        <w:rPr>
          <w:rFonts w:ascii="Arial" w:hAnsi="Arial" w:cs="Arial"/>
          <w:bCs/>
          <w:sz w:val="21"/>
          <w:szCs w:val="21"/>
        </w:rPr>
      </w:pPr>
    </w:p>
    <w:p w14:paraId="4AB47322" w14:textId="77777777" w:rsidR="00787876" w:rsidRDefault="00787876" w:rsidP="00B76887">
      <w:pPr>
        <w:spacing w:after="0" w:line="240" w:lineRule="auto"/>
        <w:rPr>
          <w:rFonts w:ascii="Arial" w:hAnsi="Arial" w:cs="Arial"/>
          <w:bCs/>
          <w:sz w:val="21"/>
          <w:szCs w:val="21"/>
        </w:rPr>
      </w:pPr>
    </w:p>
    <w:p w14:paraId="48CC9674" w14:textId="77777777" w:rsidR="00787876" w:rsidRDefault="00787876" w:rsidP="00B76887">
      <w:pPr>
        <w:spacing w:after="0" w:line="240" w:lineRule="auto"/>
        <w:rPr>
          <w:rFonts w:ascii="Arial" w:hAnsi="Arial" w:cs="Arial"/>
          <w:bCs/>
          <w:sz w:val="21"/>
          <w:szCs w:val="21"/>
        </w:rPr>
      </w:pPr>
    </w:p>
    <w:p w14:paraId="11328E22" w14:textId="77777777" w:rsidR="00787876" w:rsidRDefault="00787876" w:rsidP="00B76887">
      <w:pPr>
        <w:spacing w:after="0" w:line="240" w:lineRule="auto"/>
        <w:rPr>
          <w:rFonts w:ascii="Arial" w:hAnsi="Arial" w:cs="Arial"/>
          <w:bCs/>
          <w:sz w:val="21"/>
          <w:szCs w:val="21"/>
        </w:rPr>
      </w:pPr>
    </w:p>
    <w:p w14:paraId="59FC574F" w14:textId="77777777" w:rsidR="00787876" w:rsidRDefault="00787876" w:rsidP="00B76887">
      <w:pPr>
        <w:spacing w:after="0" w:line="240" w:lineRule="auto"/>
        <w:rPr>
          <w:rFonts w:ascii="Arial" w:hAnsi="Arial" w:cs="Arial"/>
          <w:bCs/>
          <w:sz w:val="21"/>
          <w:szCs w:val="21"/>
        </w:rPr>
      </w:pPr>
    </w:p>
    <w:p w14:paraId="798EFF0F" w14:textId="77777777" w:rsidR="00787876" w:rsidRDefault="00787876" w:rsidP="00B76887">
      <w:pPr>
        <w:spacing w:after="0" w:line="240" w:lineRule="auto"/>
        <w:rPr>
          <w:rFonts w:ascii="Arial" w:hAnsi="Arial" w:cs="Arial"/>
          <w:bCs/>
          <w:sz w:val="21"/>
          <w:szCs w:val="21"/>
        </w:rPr>
      </w:pPr>
    </w:p>
    <w:p w14:paraId="78BDE4F6" w14:textId="77777777" w:rsidR="00787876" w:rsidRDefault="00787876" w:rsidP="00B76887">
      <w:pPr>
        <w:spacing w:after="0" w:line="240" w:lineRule="auto"/>
        <w:rPr>
          <w:rFonts w:ascii="Arial" w:hAnsi="Arial" w:cs="Arial"/>
          <w:bCs/>
          <w:sz w:val="21"/>
          <w:szCs w:val="21"/>
        </w:rPr>
      </w:pPr>
    </w:p>
    <w:p w14:paraId="7D79FFC8" w14:textId="77777777" w:rsidR="00787876" w:rsidRDefault="00787876" w:rsidP="00B76887">
      <w:pPr>
        <w:spacing w:after="0" w:line="240" w:lineRule="auto"/>
        <w:rPr>
          <w:rFonts w:ascii="Arial" w:hAnsi="Arial" w:cs="Arial"/>
          <w:bCs/>
          <w:sz w:val="21"/>
          <w:szCs w:val="21"/>
        </w:rPr>
      </w:pPr>
    </w:p>
    <w:p w14:paraId="32A02D7E" w14:textId="77777777" w:rsidR="00787876" w:rsidRDefault="00787876" w:rsidP="00B76887">
      <w:pPr>
        <w:spacing w:after="0" w:line="240" w:lineRule="auto"/>
        <w:rPr>
          <w:rFonts w:ascii="Arial" w:hAnsi="Arial" w:cs="Arial"/>
          <w:bCs/>
          <w:sz w:val="21"/>
          <w:szCs w:val="21"/>
        </w:rPr>
      </w:pPr>
    </w:p>
    <w:p w14:paraId="3F723C52" w14:textId="77777777" w:rsidR="00787876" w:rsidRDefault="00787876" w:rsidP="00B76887">
      <w:pPr>
        <w:spacing w:after="0" w:line="240" w:lineRule="auto"/>
        <w:rPr>
          <w:rFonts w:ascii="Arial" w:hAnsi="Arial" w:cs="Arial"/>
          <w:bCs/>
          <w:sz w:val="21"/>
          <w:szCs w:val="21"/>
        </w:rPr>
      </w:pPr>
    </w:p>
    <w:p w14:paraId="178A3B47" w14:textId="77777777" w:rsidR="00787876" w:rsidRDefault="00787876" w:rsidP="00B76887">
      <w:pPr>
        <w:spacing w:after="0" w:line="240" w:lineRule="auto"/>
        <w:rPr>
          <w:rFonts w:ascii="Arial" w:hAnsi="Arial" w:cs="Arial"/>
          <w:bCs/>
          <w:sz w:val="21"/>
          <w:szCs w:val="21"/>
        </w:rPr>
      </w:pPr>
    </w:p>
    <w:p w14:paraId="79A11F12" w14:textId="77777777" w:rsidR="00787876" w:rsidRDefault="00787876" w:rsidP="00B76887">
      <w:pPr>
        <w:spacing w:after="0" w:line="240" w:lineRule="auto"/>
        <w:rPr>
          <w:rFonts w:ascii="Arial" w:hAnsi="Arial" w:cs="Arial"/>
          <w:bCs/>
          <w:sz w:val="21"/>
          <w:szCs w:val="21"/>
        </w:rPr>
      </w:pPr>
    </w:p>
    <w:p w14:paraId="54D3580E" w14:textId="77777777" w:rsidR="00787876" w:rsidRDefault="00787876" w:rsidP="00B76887">
      <w:pPr>
        <w:spacing w:after="0" w:line="240" w:lineRule="auto"/>
        <w:rPr>
          <w:rFonts w:ascii="Arial" w:hAnsi="Arial" w:cs="Arial"/>
          <w:bCs/>
          <w:sz w:val="21"/>
          <w:szCs w:val="21"/>
        </w:rPr>
      </w:pPr>
    </w:p>
    <w:p w14:paraId="707E02C2" w14:textId="77777777" w:rsidR="00787876" w:rsidRDefault="00787876" w:rsidP="00B76887">
      <w:pPr>
        <w:spacing w:after="0" w:line="240" w:lineRule="auto"/>
        <w:rPr>
          <w:rFonts w:ascii="Arial" w:hAnsi="Arial" w:cs="Arial"/>
          <w:bCs/>
          <w:sz w:val="21"/>
          <w:szCs w:val="21"/>
        </w:rPr>
      </w:pPr>
    </w:p>
    <w:p w14:paraId="113458FF" w14:textId="77777777" w:rsidR="00787876" w:rsidRDefault="00787876" w:rsidP="00B76887">
      <w:pPr>
        <w:spacing w:after="0" w:line="240" w:lineRule="auto"/>
        <w:rPr>
          <w:rFonts w:ascii="Arial" w:hAnsi="Arial" w:cs="Arial"/>
          <w:bCs/>
          <w:sz w:val="21"/>
          <w:szCs w:val="21"/>
        </w:rPr>
      </w:pPr>
    </w:p>
    <w:p w14:paraId="5CDE475E" w14:textId="77777777" w:rsidR="00787876" w:rsidRDefault="00787876" w:rsidP="00B76887">
      <w:pPr>
        <w:spacing w:after="0" w:line="240" w:lineRule="auto"/>
        <w:rPr>
          <w:rFonts w:ascii="Arial" w:hAnsi="Arial" w:cs="Arial"/>
          <w:bCs/>
          <w:sz w:val="21"/>
          <w:szCs w:val="21"/>
        </w:rPr>
      </w:pPr>
    </w:p>
    <w:p w14:paraId="71972B61" w14:textId="77777777" w:rsidR="00787876" w:rsidRDefault="00787876" w:rsidP="00B76887">
      <w:pPr>
        <w:spacing w:after="0" w:line="240" w:lineRule="auto"/>
        <w:rPr>
          <w:rFonts w:ascii="Arial" w:hAnsi="Arial" w:cs="Arial"/>
          <w:bCs/>
          <w:sz w:val="21"/>
          <w:szCs w:val="21"/>
        </w:rPr>
      </w:pPr>
    </w:p>
    <w:p w14:paraId="6AD2DE23" w14:textId="77777777" w:rsidR="00787876" w:rsidRDefault="00787876" w:rsidP="00B76887">
      <w:pPr>
        <w:spacing w:after="0" w:line="240" w:lineRule="auto"/>
        <w:rPr>
          <w:rFonts w:ascii="Arial" w:hAnsi="Arial" w:cs="Arial"/>
          <w:bCs/>
          <w:sz w:val="21"/>
          <w:szCs w:val="21"/>
        </w:rPr>
      </w:pPr>
    </w:p>
    <w:p w14:paraId="523C2291" w14:textId="77777777" w:rsidR="00787876" w:rsidRDefault="00787876" w:rsidP="00B76887">
      <w:pPr>
        <w:spacing w:after="0" w:line="240" w:lineRule="auto"/>
        <w:rPr>
          <w:rFonts w:ascii="Arial" w:hAnsi="Arial" w:cs="Arial"/>
          <w:bCs/>
          <w:sz w:val="21"/>
          <w:szCs w:val="21"/>
        </w:rPr>
      </w:pPr>
    </w:p>
    <w:p w14:paraId="6F40955F" w14:textId="77777777" w:rsidR="00787876" w:rsidRDefault="00787876" w:rsidP="00B76887">
      <w:pPr>
        <w:spacing w:after="0" w:line="240" w:lineRule="auto"/>
        <w:rPr>
          <w:rFonts w:ascii="Arial" w:hAnsi="Arial" w:cs="Arial"/>
          <w:bCs/>
          <w:sz w:val="21"/>
          <w:szCs w:val="21"/>
        </w:rPr>
      </w:pPr>
    </w:p>
    <w:p w14:paraId="2CF69D57" w14:textId="77777777" w:rsidR="00787876" w:rsidRDefault="00787876" w:rsidP="00B76887">
      <w:pPr>
        <w:spacing w:after="0" w:line="240" w:lineRule="auto"/>
        <w:rPr>
          <w:rFonts w:ascii="Arial" w:hAnsi="Arial" w:cs="Arial"/>
          <w:bCs/>
          <w:sz w:val="21"/>
          <w:szCs w:val="21"/>
        </w:rPr>
      </w:pPr>
    </w:p>
    <w:p w14:paraId="4DBEC337" w14:textId="77777777" w:rsidR="00787876" w:rsidRDefault="00787876" w:rsidP="00B76887">
      <w:pPr>
        <w:spacing w:after="0" w:line="240" w:lineRule="auto"/>
        <w:rPr>
          <w:rFonts w:ascii="Arial" w:hAnsi="Arial" w:cs="Arial"/>
          <w:bCs/>
          <w:sz w:val="21"/>
          <w:szCs w:val="21"/>
        </w:rPr>
      </w:pPr>
    </w:p>
    <w:p w14:paraId="718A999F" w14:textId="77777777" w:rsidR="00787876" w:rsidRDefault="00787876" w:rsidP="00B76887">
      <w:pPr>
        <w:spacing w:after="0" w:line="240" w:lineRule="auto"/>
        <w:rPr>
          <w:rFonts w:ascii="Arial" w:hAnsi="Arial" w:cs="Arial"/>
          <w:bCs/>
          <w:sz w:val="21"/>
          <w:szCs w:val="21"/>
        </w:rPr>
      </w:pPr>
    </w:p>
    <w:p w14:paraId="0D164FCA" w14:textId="77777777" w:rsidR="00787876" w:rsidRDefault="00787876" w:rsidP="00B76887">
      <w:pPr>
        <w:spacing w:after="0" w:line="240" w:lineRule="auto"/>
        <w:rPr>
          <w:rFonts w:ascii="Arial" w:hAnsi="Arial" w:cs="Arial"/>
          <w:bCs/>
          <w:sz w:val="21"/>
          <w:szCs w:val="21"/>
        </w:rPr>
      </w:pPr>
    </w:p>
    <w:p w14:paraId="0D50C77D" w14:textId="77777777" w:rsidR="00787876" w:rsidRDefault="00787876" w:rsidP="00B76887">
      <w:pPr>
        <w:spacing w:after="0" w:line="240" w:lineRule="auto"/>
        <w:rPr>
          <w:rFonts w:ascii="Arial" w:hAnsi="Arial" w:cs="Arial"/>
          <w:bCs/>
          <w:sz w:val="21"/>
          <w:szCs w:val="21"/>
        </w:rPr>
      </w:pPr>
    </w:p>
    <w:p w14:paraId="3313AACE" w14:textId="77777777" w:rsidR="00787876" w:rsidRDefault="00787876" w:rsidP="00B76887">
      <w:pPr>
        <w:spacing w:after="0" w:line="240" w:lineRule="auto"/>
        <w:rPr>
          <w:rFonts w:ascii="Arial" w:hAnsi="Arial" w:cs="Arial"/>
          <w:bCs/>
          <w:sz w:val="21"/>
          <w:szCs w:val="21"/>
        </w:rPr>
      </w:pPr>
    </w:p>
    <w:p w14:paraId="6D0E87B9" w14:textId="77777777" w:rsidR="00787876" w:rsidRDefault="00787876" w:rsidP="00B76887">
      <w:pPr>
        <w:spacing w:after="0" w:line="240" w:lineRule="auto"/>
        <w:rPr>
          <w:rFonts w:ascii="Arial" w:hAnsi="Arial" w:cs="Arial"/>
          <w:bCs/>
          <w:sz w:val="21"/>
          <w:szCs w:val="21"/>
        </w:rPr>
      </w:pPr>
    </w:p>
    <w:p w14:paraId="159F16D8" w14:textId="77777777" w:rsidR="00787876" w:rsidRDefault="00787876" w:rsidP="00B76887">
      <w:pPr>
        <w:spacing w:after="0" w:line="240" w:lineRule="auto"/>
        <w:rPr>
          <w:rFonts w:ascii="Arial" w:hAnsi="Arial" w:cs="Arial"/>
          <w:bCs/>
          <w:sz w:val="21"/>
          <w:szCs w:val="21"/>
        </w:rPr>
      </w:pPr>
    </w:p>
    <w:p w14:paraId="0586C2B3" w14:textId="77777777" w:rsidR="00787876" w:rsidRDefault="00787876" w:rsidP="00B76887">
      <w:pPr>
        <w:spacing w:after="0" w:line="240" w:lineRule="auto"/>
        <w:rPr>
          <w:rFonts w:ascii="Arial" w:hAnsi="Arial" w:cs="Arial"/>
          <w:bCs/>
          <w:sz w:val="21"/>
          <w:szCs w:val="21"/>
        </w:rPr>
      </w:pPr>
    </w:p>
    <w:p w14:paraId="659C66BC" w14:textId="77777777" w:rsidR="00787876" w:rsidRDefault="00787876" w:rsidP="00B76887">
      <w:pPr>
        <w:spacing w:after="0" w:line="240" w:lineRule="auto"/>
        <w:rPr>
          <w:rFonts w:ascii="Arial" w:hAnsi="Arial" w:cs="Arial"/>
          <w:bCs/>
          <w:sz w:val="21"/>
          <w:szCs w:val="21"/>
        </w:rPr>
      </w:pPr>
    </w:p>
    <w:p w14:paraId="6D3303A1" w14:textId="0D3272BB" w:rsidR="00787876" w:rsidRDefault="00787876" w:rsidP="00B76887">
      <w:pPr>
        <w:spacing w:after="0" w:line="240" w:lineRule="auto"/>
        <w:rPr>
          <w:rFonts w:ascii="Arial" w:hAnsi="Arial" w:cs="Arial"/>
          <w:bCs/>
          <w:sz w:val="21"/>
          <w:szCs w:val="21"/>
        </w:rPr>
      </w:pPr>
    </w:p>
    <w:p w14:paraId="6368274E" w14:textId="77777777" w:rsidR="00B11625" w:rsidRDefault="00B11625" w:rsidP="00B76887">
      <w:pPr>
        <w:spacing w:after="0" w:line="240" w:lineRule="auto"/>
        <w:rPr>
          <w:rFonts w:ascii="Arial" w:hAnsi="Arial" w:cs="Arial"/>
          <w:bCs/>
          <w:sz w:val="21"/>
          <w:szCs w:val="21"/>
        </w:rPr>
      </w:pPr>
    </w:p>
    <w:p w14:paraId="1ABA14E1" w14:textId="77777777" w:rsidR="00787876" w:rsidRDefault="00787876" w:rsidP="00B76887">
      <w:pPr>
        <w:spacing w:after="0" w:line="240" w:lineRule="auto"/>
        <w:rPr>
          <w:rFonts w:ascii="Arial" w:hAnsi="Arial" w:cs="Arial"/>
          <w:bCs/>
          <w:sz w:val="21"/>
          <w:szCs w:val="21"/>
        </w:rPr>
      </w:pPr>
    </w:p>
    <w:p w14:paraId="29EDA8EB" w14:textId="77777777" w:rsidR="00787876" w:rsidRDefault="00787876" w:rsidP="00B76887">
      <w:pPr>
        <w:spacing w:after="0" w:line="240" w:lineRule="auto"/>
        <w:rPr>
          <w:rFonts w:ascii="Arial" w:hAnsi="Arial" w:cs="Arial"/>
          <w:bCs/>
          <w:sz w:val="21"/>
          <w:szCs w:val="21"/>
        </w:rPr>
      </w:pPr>
    </w:p>
    <w:p w14:paraId="391760A6" w14:textId="6FBFBE1F" w:rsidR="00B76887" w:rsidRPr="00B76887" w:rsidRDefault="00B76887" w:rsidP="00B76887">
      <w:pPr>
        <w:spacing w:after="0" w:line="240" w:lineRule="auto"/>
        <w:rPr>
          <w:rFonts w:ascii="Arial" w:hAnsi="Arial" w:cs="Arial"/>
          <w:bCs/>
          <w:sz w:val="21"/>
          <w:szCs w:val="21"/>
        </w:rPr>
      </w:pPr>
      <w:r w:rsidRPr="00B76887">
        <w:rPr>
          <w:rFonts w:ascii="Arial" w:hAnsi="Arial" w:cs="Arial"/>
          <w:bCs/>
          <w:sz w:val="21"/>
          <w:szCs w:val="21"/>
        </w:rPr>
        <w:lastRenderedPageBreak/>
        <w:t>Informacje dotyczące przetwarzania danych osobowych</w:t>
      </w:r>
    </w:p>
    <w:p w14:paraId="50E396B2" w14:textId="77777777" w:rsidR="00B76887" w:rsidRPr="00B76887" w:rsidRDefault="00B76887" w:rsidP="00B76887">
      <w:pPr>
        <w:spacing w:after="0" w:line="240" w:lineRule="auto"/>
        <w:rPr>
          <w:rFonts w:ascii="Arial" w:hAnsi="Arial" w:cs="Arial"/>
          <w:sz w:val="21"/>
          <w:szCs w:val="21"/>
        </w:rPr>
      </w:pPr>
    </w:p>
    <w:p w14:paraId="46191510" w14:textId="77777777" w:rsidR="00B76887" w:rsidRPr="00B76887" w:rsidRDefault="00B76887" w:rsidP="00B76887">
      <w:pPr>
        <w:spacing w:after="0" w:line="240" w:lineRule="auto"/>
        <w:rPr>
          <w:rFonts w:ascii="Arial" w:hAnsi="Arial" w:cs="Arial"/>
          <w:sz w:val="21"/>
          <w:szCs w:val="21"/>
        </w:rPr>
      </w:pPr>
      <w:r w:rsidRPr="00B76887">
        <w:rPr>
          <w:rFonts w:ascii="Arial" w:hAnsi="Arial" w:cs="Arial"/>
          <w:sz w:val="21"/>
          <w:szCs w:val="21"/>
        </w:rPr>
        <w:t xml:space="preserve">Zgodnie z art. 13 ust. 1 i ust. 2 ogólnego rozporządzenia UE o ochronie danych osobowych </w:t>
      </w:r>
      <w:r w:rsidRPr="00B76887">
        <w:rPr>
          <w:rFonts w:ascii="Arial" w:hAnsi="Arial" w:cs="Arial"/>
          <w:sz w:val="21"/>
          <w:szCs w:val="21"/>
        </w:rPr>
        <w:br/>
        <w:t>nr 2016/679 informujemy, iż:</w:t>
      </w:r>
    </w:p>
    <w:p w14:paraId="4B49DDF4" w14:textId="77777777" w:rsidR="00B76887" w:rsidRPr="00B76887" w:rsidRDefault="00B76887" w:rsidP="00B76887">
      <w:pPr>
        <w:spacing w:after="0" w:line="240" w:lineRule="auto"/>
        <w:rPr>
          <w:rFonts w:ascii="Arial" w:hAnsi="Arial" w:cs="Arial"/>
          <w:sz w:val="21"/>
          <w:szCs w:val="21"/>
        </w:rPr>
      </w:pPr>
    </w:p>
    <w:p w14:paraId="6BD4BCFE" w14:textId="77777777" w:rsidR="00B76887" w:rsidRPr="00B76887" w:rsidRDefault="00B76887" w:rsidP="00B76887">
      <w:pPr>
        <w:pStyle w:val="Akapitzlist"/>
        <w:numPr>
          <w:ilvl w:val="0"/>
          <w:numId w:val="8"/>
        </w:numPr>
        <w:spacing w:after="120" w:line="240" w:lineRule="auto"/>
        <w:ind w:left="284" w:hanging="284"/>
        <w:contextualSpacing w:val="0"/>
        <w:rPr>
          <w:rFonts w:ascii="Arial" w:hAnsi="Arial" w:cs="Arial"/>
          <w:sz w:val="21"/>
          <w:szCs w:val="21"/>
        </w:rPr>
      </w:pPr>
      <w:r w:rsidRPr="00B76887">
        <w:rPr>
          <w:rFonts w:ascii="Arial" w:hAnsi="Arial" w:cs="Arial"/>
          <w:sz w:val="21"/>
          <w:szCs w:val="21"/>
        </w:rPr>
        <w:t xml:space="preserve">Administratorem Pani/Pana danych osobowych jest Marszałek Województwa Śląskiego </w:t>
      </w:r>
      <w:r w:rsidRPr="00B76887">
        <w:rPr>
          <w:rFonts w:ascii="Arial" w:hAnsi="Arial" w:cs="Arial"/>
          <w:sz w:val="21"/>
          <w:szCs w:val="21"/>
        </w:rPr>
        <w:br/>
        <w:t xml:space="preserve">z siedzibą przy ul. Ligonia 46, 40-037 Katowice, adres email: </w:t>
      </w:r>
      <w:hyperlink r:id="rId11" w:history="1">
        <w:r w:rsidRPr="00B76887">
          <w:rPr>
            <w:rStyle w:val="Hipercze"/>
            <w:rFonts w:ascii="Arial" w:hAnsi="Arial" w:cs="Arial"/>
            <w:sz w:val="21"/>
            <w:szCs w:val="21"/>
          </w:rPr>
          <w:t>kancelaria@slaskie.pl</w:t>
        </w:r>
      </w:hyperlink>
      <w:r w:rsidRPr="00B76887">
        <w:rPr>
          <w:rFonts w:ascii="Arial" w:hAnsi="Arial" w:cs="Arial"/>
          <w:sz w:val="21"/>
          <w:szCs w:val="21"/>
        </w:rPr>
        <w:t xml:space="preserve">, </w:t>
      </w:r>
      <w:hyperlink r:id="rId12" w:history="1">
        <w:r w:rsidRPr="00B76887">
          <w:rPr>
            <w:rStyle w:val="Hipercze"/>
            <w:rFonts w:ascii="Arial" w:hAnsi="Arial" w:cs="Arial"/>
            <w:sz w:val="21"/>
            <w:szCs w:val="21"/>
          </w:rPr>
          <w:t>https://bip.slaskie.pl</w:t>
        </w:r>
      </w:hyperlink>
      <w:r w:rsidRPr="00B76887">
        <w:rPr>
          <w:rFonts w:ascii="Arial" w:hAnsi="Arial" w:cs="Arial"/>
          <w:sz w:val="21"/>
          <w:szCs w:val="21"/>
        </w:rPr>
        <w:t>.</w:t>
      </w:r>
    </w:p>
    <w:p w14:paraId="5B6356EE" w14:textId="77777777" w:rsidR="00B76887" w:rsidRPr="00B76887" w:rsidRDefault="00B76887" w:rsidP="00B76887">
      <w:pPr>
        <w:pStyle w:val="Akapitzlist"/>
        <w:numPr>
          <w:ilvl w:val="0"/>
          <w:numId w:val="8"/>
        </w:numPr>
        <w:spacing w:after="120" w:line="240" w:lineRule="auto"/>
        <w:ind w:left="284" w:hanging="284"/>
        <w:contextualSpacing w:val="0"/>
        <w:rPr>
          <w:rFonts w:ascii="Arial" w:hAnsi="Arial" w:cs="Arial"/>
          <w:sz w:val="21"/>
          <w:szCs w:val="21"/>
        </w:rPr>
      </w:pPr>
      <w:r w:rsidRPr="00B76887">
        <w:rPr>
          <w:rFonts w:ascii="Arial" w:hAnsi="Arial" w:cs="Arial"/>
          <w:sz w:val="21"/>
          <w:szCs w:val="21"/>
        </w:rPr>
        <w:t>Została wyznaczona osoba do kontaktu w sprawie przetwarzania danych osobowych (inspektor ochrony danych), adres email: daneosobowe@slaskie.pl.</w:t>
      </w:r>
    </w:p>
    <w:p w14:paraId="0D0ACFA4" w14:textId="77777777" w:rsidR="00B76887" w:rsidRPr="00B76887" w:rsidRDefault="00B76887" w:rsidP="00B76887">
      <w:pPr>
        <w:pStyle w:val="Akapitzlist"/>
        <w:numPr>
          <w:ilvl w:val="0"/>
          <w:numId w:val="8"/>
        </w:numPr>
        <w:spacing w:after="120" w:line="240" w:lineRule="auto"/>
        <w:ind w:left="284" w:hanging="284"/>
        <w:contextualSpacing w:val="0"/>
        <w:rPr>
          <w:rFonts w:ascii="Arial" w:hAnsi="Arial" w:cs="Arial"/>
          <w:sz w:val="21"/>
          <w:szCs w:val="21"/>
        </w:rPr>
      </w:pPr>
      <w:r w:rsidRPr="00B76887">
        <w:rPr>
          <w:rFonts w:ascii="Arial" w:hAnsi="Arial" w:cs="Arial"/>
          <w:sz w:val="21"/>
          <w:szCs w:val="21"/>
        </w:rPr>
        <w:t>Pani/Pana dane osobowe będą przetwarzane w celach:</w:t>
      </w:r>
    </w:p>
    <w:p w14:paraId="72CC7E9F" w14:textId="77777777" w:rsidR="00B76887" w:rsidRPr="00B76887" w:rsidRDefault="00B76887" w:rsidP="00B76887">
      <w:pPr>
        <w:pStyle w:val="Akapitzlist"/>
        <w:numPr>
          <w:ilvl w:val="0"/>
          <w:numId w:val="9"/>
        </w:numPr>
        <w:spacing w:after="0" w:line="240" w:lineRule="auto"/>
        <w:ind w:left="567" w:hanging="283"/>
        <w:contextualSpacing w:val="0"/>
        <w:rPr>
          <w:rFonts w:ascii="Arial" w:hAnsi="Arial" w:cs="Arial"/>
          <w:sz w:val="21"/>
          <w:szCs w:val="21"/>
        </w:rPr>
      </w:pPr>
      <w:r w:rsidRPr="00B76887">
        <w:rPr>
          <w:rFonts w:ascii="Arial" w:hAnsi="Arial" w:cs="Arial"/>
          <w:sz w:val="21"/>
          <w:szCs w:val="21"/>
        </w:rPr>
        <w:t>prowadzenia ewidencji niepublicznych placówek doskonalenia nauczycieli mających siedzibę na terenie województwa śląskiego,</w:t>
      </w:r>
    </w:p>
    <w:p w14:paraId="2A2294DF" w14:textId="77777777" w:rsidR="00B76887" w:rsidRPr="00B76887" w:rsidRDefault="00B76887" w:rsidP="00B76887">
      <w:pPr>
        <w:pStyle w:val="Akapitzlist"/>
        <w:numPr>
          <w:ilvl w:val="0"/>
          <w:numId w:val="9"/>
        </w:numPr>
        <w:spacing w:after="0" w:line="240" w:lineRule="auto"/>
        <w:ind w:left="567" w:hanging="283"/>
        <w:contextualSpacing w:val="0"/>
        <w:rPr>
          <w:rFonts w:ascii="Arial" w:hAnsi="Arial" w:cs="Arial"/>
          <w:sz w:val="21"/>
          <w:szCs w:val="21"/>
        </w:rPr>
      </w:pPr>
      <w:r w:rsidRPr="00B76887">
        <w:rPr>
          <w:rFonts w:ascii="Arial" w:hAnsi="Arial" w:cs="Arial"/>
          <w:sz w:val="21"/>
          <w:szCs w:val="21"/>
        </w:rPr>
        <w:t>prowadzenia postępowań administracyjnych,</w:t>
      </w:r>
    </w:p>
    <w:p w14:paraId="0BB5F346" w14:textId="77777777" w:rsidR="00B76887" w:rsidRPr="00B76887" w:rsidRDefault="00B76887" w:rsidP="00B76887">
      <w:pPr>
        <w:pStyle w:val="Akapitzlist"/>
        <w:numPr>
          <w:ilvl w:val="0"/>
          <w:numId w:val="9"/>
        </w:numPr>
        <w:spacing w:after="0" w:line="240" w:lineRule="auto"/>
        <w:ind w:left="567" w:hanging="283"/>
        <w:contextualSpacing w:val="0"/>
        <w:rPr>
          <w:rFonts w:ascii="Arial" w:hAnsi="Arial" w:cs="Arial"/>
          <w:sz w:val="21"/>
          <w:szCs w:val="21"/>
        </w:rPr>
      </w:pPr>
      <w:r w:rsidRPr="00B76887">
        <w:rPr>
          <w:rFonts w:ascii="Arial" w:hAnsi="Arial" w:cs="Arial"/>
          <w:sz w:val="21"/>
          <w:szCs w:val="21"/>
        </w:rPr>
        <w:t xml:space="preserve">archiwizacji. </w:t>
      </w:r>
    </w:p>
    <w:p w14:paraId="5E428A1D" w14:textId="77777777" w:rsidR="00B76887" w:rsidRPr="00B76887" w:rsidRDefault="00B76887" w:rsidP="00B76887">
      <w:pPr>
        <w:pStyle w:val="Akapitzlist"/>
        <w:spacing w:after="0" w:line="240" w:lineRule="auto"/>
        <w:ind w:left="284"/>
        <w:contextualSpacing w:val="0"/>
        <w:rPr>
          <w:rFonts w:ascii="Arial" w:hAnsi="Arial" w:cs="Arial"/>
          <w:sz w:val="21"/>
          <w:szCs w:val="21"/>
        </w:rPr>
      </w:pPr>
    </w:p>
    <w:p w14:paraId="39B95187" w14:textId="77777777" w:rsidR="00B76887" w:rsidRPr="00B76887" w:rsidRDefault="00B76887" w:rsidP="00B76887">
      <w:pPr>
        <w:pStyle w:val="Akapitzlist"/>
        <w:spacing w:after="0" w:line="240" w:lineRule="auto"/>
        <w:ind w:left="284"/>
        <w:contextualSpacing w:val="0"/>
        <w:rPr>
          <w:rFonts w:ascii="Arial" w:hAnsi="Arial" w:cs="Arial"/>
          <w:sz w:val="21"/>
          <w:szCs w:val="21"/>
        </w:rPr>
      </w:pPr>
      <w:r w:rsidRPr="00B76887">
        <w:rPr>
          <w:rFonts w:ascii="Arial" w:hAnsi="Arial" w:cs="Arial"/>
          <w:sz w:val="21"/>
          <w:szCs w:val="21"/>
        </w:rPr>
        <w:t>Podstawą prawną przetwarzania danych osobowych jest obowiązek prawny administratora (art. 6 ust. 1 lit. c rozporządzenia), wynikający z:</w:t>
      </w:r>
    </w:p>
    <w:p w14:paraId="15797D77" w14:textId="77777777" w:rsidR="00B76887" w:rsidRPr="00B76887" w:rsidRDefault="00B76887" w:rsidP="00B76887">
      <w:pPr>
        <w:pStyle w:val="Akapitzlist"/>
        <w:spacing w:after="0" w:line="240" w:lineRule="auto"/>
        <w:ind w:left="284"/>
        <w:contextualSpacing w:val="0"/>
        <w:rPr>
          <w:rFonts w:ascii="Arial" w:hAnsi="Arial" w:cs="Arial"/>
          <w:sz w:val="21"/>
          <w:szCs w:val="21"/>
        </w:rPr>
      </w:pPr>
    </w:p>
    <w:p w14:paraId="70CEF467" w14:textId="77777777" w:rsidR="00B76887" w:rsidRPr="00B76887" w:rsidRDefault="00B76887" w:rsidP="00B76887">
      <w:pPr>
        <w:pStyle w:val="Akapitzlist"/>
        <w:numPr>
          <w:ilvl w:val="1"/>
          <w:numId w:val="8"/>
        </w:numPr>
        <w:spacing w:after="0" w:line="240" w:lineRule="auto"/>
        <w:ind w:left="567" w:hanging="283"/>
        <w:contextualSpacing w:val="0"/>
        <w:rPr>
          <w:rFonts w:ascii="Arial" w:hAnsi="Arial" w:cs="Arial"/>
          <w:sz w:val="21"/>
          <w:szCs w:val="21"/>
        </w:rPr>
      </w:pPr>
      <w:r w:rsidRPr="00B76887">
        <w:rPr>
          <w:rFonts w:ascii="Arial" w:hAnsi="Arial" w:cs="Arial"/>
          <w:sz w:val="21"/>
          <w:szCs w:val="21"/>
        </w:rPr>
        <w:t>ustawy z dnia 14 grudnia 2016 r. Prawo oświatowe (rozdział 9),</w:t>
      </w:r>
    </w:p>
    <w:p w14:paraId="4E82F9C5" w14:textId="77777777" w:rsidR="00B76887" w:rsidRPr="00B76887" w:rsidRDefault="00B76887" w:rsidP="00B76887">
      <w:pPr>
        <w:pStyle w:val="Akapitzlist"/>
        <w:numPr>
          <w:ilvl w:val="1"/>
          <w:numId w:val="8"/>
        </w:numPr>
        <w:spacing w:after="0" w:line="240" w:lineRule="auto"/>
        <w:ind w:left="567" w:hanging="283"/>
        <w:contextualSpacing w:val="0"/>
        <w:rPr>
          <w:rFonts w:ascii="Arial" w:hAnsi="Arial" w:cs="Arial"/>
          <w:sz w:val="21"/>
          <w:szCs w:val="21"/>
        </w:rPr>
      </w:pPr>
      <w:r w:rsidRPr="00B76887">
        <w:rPr>
          <w:rFonts w:ascii="Arial" w:hAnsi="Arial" w:cs="Arial"/>
          <w:sz w:val="21"/>
          <w:szCs w:val="21"/>
        </w:rPr>
        <w:t>rozporządzenia Ministra Edukacji Narodowej z dnia 28 maja 2019 r. w sprawie placówek doskonalenia nauczycieli (§ 29 ust. 1 - 10),</w:t>
      </w:r>
    </w:p>
    <w:p w14:paraId="11B4D934" w14:textId="77777777" w:rsidR="00B76887" w:rsidRPr="00B76887" w:rsidRDefault="00B76887" w:rsidP="00B76887">
      <w:pPr>
        <w:pStyle w:val="Akapitzlist"/>
        <w:numPr>
          <w:ilvl w:val="1"/>
          <w:numId w:val="8"/>
        </w:numPr>
        <w:spacing w:after="0" w:line="240" w:lineRule="auto"/>
        <w:ind w:left="567" w:hanging="283"/>
        <w:contextualSpacing w:val="0"/>
        <w:rPr>
          <w:rFonts w:ascii="Arial" w:hAnsi="Arial" w:cs="Arial"/>
          <w:sz w:val="21"/>
          <w:szCs w:val="21"/>
        </w:rPr>
      </w:pPr>
      <w:r w:rsidRPr="00B76887">
        <w:rPr>
          <w:rFonts w:ascii="Arial" w:hAnsi="Arial" w:cs="Arial"/>
          <w:sz w:val="21"/>
          <w:szCs w:val="21"/>
        </w:rPr>
        <w:t>ustawy z dnia 14 czerwca 1960 r. Kodeks postępowania administracyjnego,</w:t>
      </w:r>
    </w:p>
    <w:p w14:paraId="61FD632D" w14:textId="77777777" w:rsidR="00B76887" w:rsidRPr="00B76887" w:rsidRDefault="00B76887" w:rsidP="00B76887">
      <w:pPr>
        <w:pStyle w:val="Akapitzlist"/>
        <w:numPr>
          <w:ilvl w:val="1"/>
          <w:numId w:val="8"/>
        </w:numPr>
        <w:spacing w:after="0" w:line="240" w:lineRule="auto"/>
        <w:ind w:left="567" w:hanging="283"/>
        <w:contextualSpacing w:val="0"/>
        <w:rPr>
          <w:rFonts w:ascii="Arial" w:hAnsi="Arial" w:cs="Arial"/>
          <w:sz w:val="21"/>
          <w:szCs w:val="21"/>
        </w:rPr>
      </w:pPr>
      <w:r w:rsidRPr="00B76887">
        <w:rPr>
          <w:rFonts w:ascii="Arial" w:hAnsi="Arial" w:cs="Arial"/>
          <w:sz w:val="21"/>
          <w:szCs w:val="21"/>
        </w:rPr>
        <w:t xml:space="preserve">ustawy z dnia 14 lipca 1983 r. o narodowym zasobie archiwalnym i archiwach </w:t>
      </w:r>
      <w:r w:rsidRPr="00B76887">
        <w:rPr>
          <w:rFonts w:ascii="Arial" w:hAnsi="Arial" w:cs="Arial"/>
          <w:sz w:val="21"/>
          <w:szCs w:val="21"/>
        </w:rPr>
        <w:br/>
        <w:t>(w szczególności art. 6) oraz rozporządzenia z dnia 18 stycznia 2011 r. Prezesa Rady Ministrów w sprawie instrukcji kancelaryjnej, jednolitych rzeczowych wykazów akt oraz instrukcji w sprawie organizacji i zakresu działania archiwów zakładowych.</w:t>
      </w:r>
    </w:p>
    <w:p w14:paraId="50D29388" w14:textId="77777777" w:rsidR="00B76887" w:rsidRPr="00B76887" w:rsidRDefault="00B76887" w:rsidP="00B76887">
      <w:pPr>
        <w:pStyle w:val="Akapitzlist"/>
        <w:spacing w:after="0" w:line="240" w:lineRule="auto"/>
        <w:ind w:left="567"/>
        <w:contextualSpacing w:val="0"/>
        <w:rPr>
          <w:rFonts w:ascii="Arial" w:hAnsi="Arial" w:cs="Arial"/>
          <w:sz w:val="21"/>
          <w:szCs w:val="21"/>
        </w:rPr>
      </w:pPr>
    </w:p>
    <w:p w14:paraId="3972AE9C" w14:textId="77777777" w:rsidR="00B76887" w:rsidRPr="00B76887" w:rsidRDefault="00B76887" w:rsidP="00B76887">
      <w:pPr>
        <w:pStyle w:val="Akapitzlist"/>
        <w:numPr>
          <w:ilvl w:val="0"/>
          <w:numId w:val="8"/>
        </w:numPr>
        <w:spacing w:after="120" w:line="240" w:lineRule="auto"/>
        <w:ind w:left="284" w:hanging="284"/>
        <w:contextualSpacing w:val="0"/>
        <w:rPr>
          <w:rFonts w:ascii="Arial" w:hAnsi="Arial" w:cs="Arial"/>
          <w:sz w:val="21"/>
          <w:szCs w:val="21"/>
        </w:rPr>
      </w:pPr>
      <w:r w:rsidRPr="00B76887">
        <w:rPr>
          <w:rFonts w:ascii="Arial" w:hAnsi="Arial" w:cs="Arial"/>
          <w:sz w:val="21"/>
          <w:szCs w:val="21"/>
        </w:rPr>
        <w:t>Pani/Pana 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oraz zapewniającym obsługę teleinformatyczną Urzędu Marszałkowskiego Województwa Śląskiego. Ponadto w zakresie stanowiącym informację publiczną dane będą ujawniane każdemu zainteresowanemu taką informacją lub publikowane w BIP Urzędu.</w:t>
      </w:r>
    </w:p>
    <w:p w14:paraId="7FA16737" w14:textId="77777777" w:rsidR="00B76887" w:rsidRPr="00B76887" w:rsidRDefault="00B76887" w:rsidP="00B76887">
      <w:pPr>
        <w:pStyle w:val="Akapitzlist"/>
        <w:numPr>
          <w:ilvl w:val="0"/>
          <w:numId w:val="8"/>
        </w:numPr>
        <w:spacing w:after="120" w:line="240" w:lineRule="auto"/>
        <w:ind w:left="284" w:hanging="284"/>
        <w:contextualSpacing w:val="0"/>
        <w:rPr>
          <w:rFonts w:ascii="Arial" w:hAnsi="Arial" w:cs="Arial"/>
          <w:sz w:val="21"/>
          <w:szCs w:val="21"/>
        </w:rPr>
      </w:pPr>
      <w:r w:rsidRPr="00B76887">
        <w:rPr>
          <w:rFonts w:ascii="Arial" w:hAnsi="Arial" w:cs="Arial"/>
          <w:sz w:val="21"/>
          <w:szCs w:val="21"/>
        </w:rPr>
        <w:t>Pani/Pana dane osobowe będą przechowywane przez okres wynikający z przepisów prawa dot. archiwizacji, tj. 25 lat od wytworzenia dokumentacji. Po upływie tego okresu akta sprawy zostaną przekazane do Archiwum Państwowego.</w:t>
      </w:r>
    </w:p>
    <w:p w14:paraId="6E01B34C" w14:textId="77777777" w:rsidR="00B76887" w:rsidRPr="00B76887" w:rsidRDefault="00B76887" w:rsidP="00B76887">
      <w:pPr>
        <w:pStyle w:val="Akapitzlist"/>
        <w:numPr>
          <w:ilvl w:val="0"/>
          <w:numId w:val="8"/>
        </w:numPr>
        <w:spacing w:after="120" w:line="240" w:lineRule="auto"/>
        <w:ind w:left="284" w:hanging="284"/>
        <w:contextualSpacing w:val="0"/>
        <w:rPr>
          <w:rFonts w:ascii="Arial" w:hAnsi="Arial" w:cs="Arial"/>
          <w:sz w:val="21"/>
          <w:szCs w:val="21"/>
        </w:rPr>
      </w:pPr>
      <w:r w:rsidRPr="00B76887">
        <w:rPr>
          <w:rFonts w:ascii="Arial" w:hAnsi="Arial" w:cs="Arial"/>
          <w:sz w:val="21"/>
          <w:szCs w:val="21"/>
        </w:rPr>
        <w:t>Przysługuje Pani/Panu prawo dostępu do treści swoich danych oraz prawo żądania ich sprostowania, usunięcia lub ograniczenia przetwarzania, prawo wniesienia skargi do Prezesa Urzędu Ochrony Danych Osobowych.</w:t>
      </w:r>
    </w:p>
    <w:p w14:paraId="52485070" w14:textId="77777777" w:rsidR="00B76887" w:rsidRPr="00B76887" w:rsidRDefault="00B76887" w:rsidP="00B76887">
      <w:pPr>
        <w:pStyle w:val="Akapitzlist"/>
        <w:numPr>
          <w:ilvl w:val="0"/>
          <w:numId w:val="8"/>
        </w:numPr>
        <w:spacing w:after="120" w:line="240" w:lineRule="auto"/>
        <w:ind w:left="284" w:hanging="284"/>
        <w:contextualSpacing w:val="0"/>
        <w:rPr>
          <w:rFonts w:ascii="Arial" w:hAnsi="Arial" w:cs="Arial"/>
          <w:sz w:val="21"/>
          <w:szCs w:val="21"/>
        </w:rPr>
      </w:pPr>
      <w:r w:rsidRPr="00B76887">
        <w:rPr>
          <w:rFonts w:ascii="Arial" w:hAnsi="Arial" w:cs="Arial"/>
          <w:sz w:val="21"/>
          <w:szCs w:val="21"/>
        </w:rPr>
        <w:t>Podanie przez Panią/Pana danych osobowych jest obowiązkowe a konsekwencją niepodania danych osobowych będzie brak możliwości uzyskania wpisu do ewidencji niepublicznych placówek doskonalenia nauczycieli mających siedzibę na terenie województwa śląskiego lub brak aktualizacji ewidencji.</w:t>
      </w:r>
    </w:p>
    <w:p w14:paraId="3B42ACD5" w14:textId="77777777" w:rsidR="00B76887" w:rsidRPr="00B76887" w:rsidRDefault="00B76887" w:rsidP="00B76887">
      <w:pPr>
        <w:pStyle w:val="Akapitzlist"/>
        <w:numPr>
          <w:ilvl w:val="0"/>
          <w:numId w:val="8"/>
        </w:numPr>
        <w:spacing w:after="120" w:line="240" w:lineRule="auto"/>
        <w:ind w:left="284" w:hanging="284"/>
        <w:contextualSpacing w:val="0"/>
        <w:rPr>
          <w:rFonts w:ascii="Arial" w:hAnsi="Arial" w:cs="Arial"/>
          <w:sz w:val="21"/>
          <w:szCs w:val="21"/>
        </w:rPr>
      </w:pPr>
      <w:r w:rsidRPr="00B76887">
        <w:rPr>
          <w:rFonts w:ascii="Arial" w:hAnsi="Arial" w:cs="Arial"/>
          <w:sz w:val="21"/>
          <w:szCs w:val="21"/>
        </w:rPr>
        <w:t>Pani/Pana dane osobowe nie będą wykorzystywane do zautomatyzowanego podejmowania decyzji ani profilowania, o którym mowa w art. 22 rozporządzenia.</w:t>
      </w:r>
    </w:p>
    <w:p w14:paraId="591C48A5" w14:textId="77777777" w:rsidR="009E10DD" w:rsidRDefault="009E10DD" w:rsidP="00D25D4C">
      <w:pPr>
        <w:spacing w:after="0" w:line="240" w:lineRule="auto"/>
        <w:rPr>
          <w:rFonts w:ascii="Arial" w:hAnsi="Arial" w:cs="Arial"/>
          <w:sz w:val="21"/>
          <w:szCs w:val="21"/>
        </w:rPr>
      </w:pPr>
    </w:p>
    <w:p w14:paraId="60FACB43" w14:textId="77777777" w:rsidR="0047137D" w:rsidRPr="003A7FE9" w:rsidRDefault="0047137D" w:rsidP="00D25D4C">
      <w:pPr>
        <w:spacing w:after="0" w:line="240" w:lineRule="auto"/>
        <w:rPr>
          <w:rFonts w:ascii="Arial" w:hAnsi="Arial" w:cs="Arial"/>
          <w:sz w:val="21"/>
          <w:szCs w:val="21"/>
        </w:rPr>
      </w:pPr>
    </w:p>
    <w:sectPr w:rsidR="0047137D" w:rsidRPr="003A7FE9" w:rsidSect="0076554A">
      <w:footerReference w:type="default" r:id="rId13"/>
      <w:pgSz w:w="11906" w:h="16838"/>
      <w:pgMar w:top="851" w:right="1418" w:bottom="85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86640" w16cex:dateUtc="2025-05-21T12:48:00Z"/>
  <w16cex:commentExtensible w16cex:durableId="2BD86764" w16cex:dateUtc="2025-05-21T12:53:00Z"/>
  <w16cex:commentExtensible w16cex:durableId="2BD8652A" w16cex:dateUtc="2025-05-21T12:43:00Z"/>
  <w16cex:commentExtensible w16cex:durableId="2BD8658A" w16cex:dateUtc="2025-05-21T12: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0E224" w14:textId="77777777" w:rsidR="00A52DA7" w:rsidRDefault="00A52DA7" w:rsidP="00F04A4B">
      <w:pPr>
        <w:spacing w:after="0" w:line="240" w:lineRule="auto"/>
      </w:pPr>
      <w:r>
        <w:separator/>
      </w:r>
    </w:p>
  </w:endnote>
  <w:endnote w:type="continuationSeparator" w:id="0">
    <w:p w14:paraId="4D2E2015" w14:textId="77777777" w:rsidR="00A52DA7" w:rsidRDefault="00A52DA7" w:rsidP="00F0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720842"/>
      <w:docPartObj>
        <w:docPartGallery w:val="Page Numbers (Bottom of Page)"/>
        <w:docPartUnique/>
      </w:docPartObj>
    </w:sdtPr>
    <w:sdtEndPr/>
    <w:sdtContent>
      <w:sdt>
        <w:sdtPr>
          <w:id w:val="-1769616900"/>
          <w:docPartObj>
            <w:docPartGallery w:val="Page Numbers (Top of Page)"/>
            <w:docPartUnique/>
          </w:docPartObj>
        </w:sdtPr>
        <w:sdtEndPr/>
        <w:sdtContent>
          <w:p w14:paraId="5FB4A5EE" w14:textId="02710C3F" w:rsidR="00FC7C42" w:rsidRDefault="00FC7C42">
            <w:pPr>
              <w:pStyle w:val="Stopka"/>
              <w:jc w:val="right"/>
            </w:pPr>
            <w:r w:rsidRPr="00811D42">
              <w:rPr>
                <w:rFonts w:ascii="Arial" w:hAnsi="Arial" w:cs="Arial"/>
                <w:sz w:val="16"/>
                <w:szCs w:val="16"/>
              </w:rPr>
              <w:t xml:space="preserve">Strona </w:t>
            </w:r>
            <w:r w:rsidRPr="00811D42">
              <w:rPr>
                <w:rFonts w:ascii="Arial" w:hAnsi="Arial" w:cs="Arial"/>
                <w:bCs/>
                <w:sz w:val="16"/>
                <w:szCs w:val="16"/>
              </w:rPr>
              <w:fldChar w:fldCharType="begin"/>
            </w:r>
            <w:r w:rsidRPr="00811D42">
              <w:rPr>
                <w:rFonts w:ascii="Arial" w:hAnsi="Arial" w:cs="Arial"/>
                <w:bCs/>
                <w:sz w:val="16"/>
                <w:szCs w:val="16"/>
              </w:rPr>
              <w:instrText>PAGE</w:instrText>
            </w:r>
            <w:r w:rsidRPr="00811D42">
              <w:rPr>
                <w:rFonts w:ascii="Arial" w:hAnsi="Arial" w:cs="Arial"/>
                <w:bCs/>
                <w:sz w:val="16"/>
                <w:szCs w:val="16"/>
              </w:rPr>
              <w:fldChar w:fldCharType="separate"/>
            </w:r>
            <w:r w:rsidR="00B11625">
              <w:rPr>
                <w:rFonts w:ascii="Arial" w:hAnsi="Arial" w:cs="Arial"/>
                <w:bCs/>
                <w:noProof/>
                <w:sz w:val="16"/>
                <w:szCs w:val="16"/>
              </w:rPr>
              <w:t>1</w:t>
            </w:r>
            <w:r w:rsidRPr="00811D42">
              <w:rPr>
                <w:rFonts w:ascii="Arial" w:hAnsi="Arial" w:cs="Arial"/>
                <w:bCs/>
                <w:sz w:val="16"/>
                <w:szCs w:val="16"/>
              </w:rPr>
              <w:fldChar w:fldCharType="end"/>
            </w:r>
            <w:r w:rsidRPr="00811D42">
              <w:rPr>
                <w:rFonts w:ascii="Arial" w:hAnsi="Arial" w:cs="Arial"/>
                <w:sz w:val="16"/>
                <w:szCs w:val="16"/>
              </w:rPr>
              <w:t xml:space="preserve"> z </w:t>
            </w:r>
            <w:r w:rsidRPr="00811D42">
              <w:rPr>
                <w:rFonts w:ascii="Arial" w:hAnsi="Arial" w:cs="Arial"/>
                <w:bCs/>
                <w:sz w:val="16"/>
                <w:szCs w:val="16"/>
              </w:rPr>
              <w:fldChar w:fldCharType="begin"/>
            </w:r>
            <w:r w:rsidRPr="00811D42">
              <w:rPr>
                <w:rFonts w:ascii="Arial" w:hAnsi="Arial" w:cs="Arial"/>
                <w:bCs/>
                <w:sz w:val="16"/>
                <w:szCs w:val="16"/>
              </w:rPr>
              <w:instrText>NUMPAGES</w:instrText>
            </w:r>
            <w:r w:rsidRPr="00811D42">
              <w:rPr>
                <w:rFonts w:ascii="Arial" w:hAnsi="Arial" w:cs="Arial"/>
                <w:bCs/>
                <w:sz w:val="16"/>
                <w:szCs w:val="16"/>
              </w:rPr>
              <w:fldChar w:fldCharType="separate"/>
            </w:r>
            <w:r w:rsidR="00B11625">
              <w:rPr>
                <w:rFonts w:ascii="Arial" w:hAnsi="Arial" w:cs="Arial"/>
                <w:bCs/>
                <w:noProof/>
                <w:sz w:val="16"/>
                <w:szCs w:val="16"/>
              </w:rPr>
              <w:t>3</w:t>
            </w:r>
            <w:r w:rsidRPr="00811D42">
              <w:rPr>
                <w:rFonts w:ascii="Arial" w:hAnsi="Arial" w:cs="Arial"/>
                <w:bCs/>
                <w:sz w:val="16"/>
                <w:szCs w:val="16"/>
              </w:rPr>
              <w:fldChar w:fldCharType="end"/>
            </w:r>
          </w:p>
        </w:sdtContent>
      </w:sdt>
    </w:sdtContent>
  </w:sdt>
  <w:p w14:paraId="00697D1C" w14:textId="759E9485" w:rsidR="00D34EA3" w:rsidRPr="00A743A0" w:rsidRDefault="00D34EA3" w:rsidP="00A743A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61E69" w14:textId="77777777" w:rsidR="00A52DA7" w:rsidRDefault="00A52DA7" w:rsidP="00F04A4B">
      <w:pPr>
        <w:spacing w:after="0" w:line="240" w:lineRule="auto"/>
      </w:pPr>
      <w:r>
        <w:separator/>
      </w:r>
    </w:p>
  </w:footnote>
  <w:footnote w:type="continuationSeparator" w:id="0">
    <w:p w14:paraId="3CB904E2" w14:textId="77777777" w:rsidR="00A52DA7" w:rsidRDefault="00A52DA7" w:rsidP="00F04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383"/>
    <w:multiLevelType w:val="hybridMultilevel"/>
    <w:tmpl w:val="D50830AE"/>
    <w:lvl w:ilvl="0" w:tplc="E5DE12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AA2C0B"/>
    <w:multiLevelType w:val="hybridMultilevel"/>
    <w:tmpl w:val="BEC29D5E"/>
    <w:lvl w:ilvl="0" w:tplc="04150011">
      <w:start w:val="1"/>
      <w:numFmt w:val="decimal"/>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F07BA5"/>
    <w:multiLevelType w:val="hybridMultilevel"/>
    <w:tmpl w:val="C2EC5D20"/>
    <w:lvl w:ilvl="0" w:tplc="9138B84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2F587456"/>
    <w:multiLevelType w:val="hybridMultilevel"/>
    <w:tmpl w:val="9DE86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AB6039"/>
    <w:multiLevelType w:val="hybridMultilevel"/>
    <w:tmpl w:val="761A58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9D2C5A"/>
    <w:multiLevelType w:val="hybridMultilevel"/>
    <w:tmpl w:val="95D8F068"/>
    <w:lvl w:ilvl="0" w:tplc="D5B878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43B3F7F"/>
    <w:multiLevelType w:val="hybridMultilevel"/>
    <w:tmpl w:val="A342BB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DD"/>
    <w:rsid w:val="000034FA"/>
    <w:rsid w:val="00014A5A"/>
    <w:rsid w:val="00021ADE"/>
    <w:rsid w:val="00022C43"/>
    <w:rsid w:val="000545BB"/>
    <w:rsid w:val="00071214"/>
    <w:rsid w:val="00087274"/>
    <w:rsid w:val="000A733B"/>
    <w:rsid w:val="000B3405"/>
    <w:rsid w:val="000C01D2"/>
    <w:rsid w:val="000C499A"/>
    <w:rsid w:val="00113125"/>
    <w:rsid w:val="00114D10"/>
    <w:rsid w:val="00136452"/>
    <w:rsid w:val="00147095"/>
    <w:rsid w:val="0016572C"/>
    <w:rsid w:val="00166E04"/>
    <w:rsid w:val="001C40DC"/>
    <w:rsid w:val="001D02EF"/>
    <w:rsid w:val="00221570"/>
    <w:rsid w:val="00232311"/>
    <w:rsid w:val="00235C0A"/>
    <w:rsid w:val="0024036C"/>
    <w:rsid w:val="00265D81"/>
    <w:rsid w:val="00273373"/>
    <w:rsid w:val="00282319"/>
    <w:rsid w:val="002B0D25"/>
    <w:rsid w:val="002B6DB4"/>
    <w:rsid w:val="002D7EE1"/>
    <w:rsid w:val="002E0485"/>
    <w:rsid w:val="00305A4C"/>
    <w:rsid w:val="00344FBE"/>
    <w:rsid w:val="003577C7"/>
    <w:rsid w:val="0037744B"/>
    <w:rsid w:val="003865D5"/>
    <w:rsid w:val="003A01B2"/>
    <w:rsid w:val="003A1374"/>
    <w:rsid w:val="003A6771"/>
    <w:rsid w:val="003A7FE9"/>
    <w:rsid w:val="003B0ED2"/>
    <w:rsid w:val="003B6F4B"/>
    <w:rsid w:val="003F6C0C"/>
    <w:rsid w:val="003F7FF6"/>
    <w:rsid w:val="00426F17"/>
    <w:rsid w:val="004417B1"/>
    <w:rsid w:val="0046468E"/>
    <w:rsid w:val="0047137D"/>
    <w:rsid w:val="00473F7E"/>
    <w:rsid w:val="00480228"/>
    <w:rsid w:val="004807B4"/>
    <w:rsid w:val="004864AE"/>
    <w:rsid w:val="004A5561"/>
    <w:rsid w:val="004D4F68"/>
    <w:rsid w:val="004D65F1"/>
    <w:rsid w:val="00521DBD"/>
    <w:rsid w:val="00527CC8"/>
    <w:rsid w:val="00545D5D"/>
    <w:rsid w:val="0056330C"/>
    <w:rsid w:val="005679BE"/>
    <w:rsid w:val="00576C91"/>
    <w:rsid w:val="00592BAE"/>
    <w:rsid w:val="005C1F18"/>
    <w:rsid w:val="005E1517"/>
    <w:rsid w:val="005E79A6"/>
    <w:rsid w:val="005F44C0"/>
    <w:rsid w:val="00610AF6"/>
    <w:rsid w:val="006156D1"/>
    <w:rsid w:val="00646EB2"/>
    <w:rsid w:val="006621B9"/>
    <w:rsid w:val="006756B9"/>
    <w:rsid w:val="006801D4"/>
    <w:rsid w:val="006A10C8"/>
    <w:rsid w:val="006B4D31"/>
    <w:rsid w:val="006B5925"/>
    <w:rsid w:val="00704558"/>
    <w:rsid w:val="007054B7"/>
    <w:rsid w:val="007435C1"/>
    <w:rsid w:val="007449A5"/>
    <w:rsid w:val="00761670"/>
    <w:rsid w:val="00761E83"/>
    <w:rsid w:val="007652EB"/>
    <w:rsid w:val="0076554A"/>
    <w:rsid w:val="00787876"/>
    <w:rsid w:val="007C32DB"/>
    <w:rsid w:val="007C7929"/>
    <w:rsid w:val="00805960"/>
    <w:rsid w:val="00807F15"/>
    <w:rsid w:val="00811D42"/>
    <w:rsid w:val="00847D53"/>
    <w:rsid w:val="0085467C"/>
    <w:rsid w:val="008B2167"/>
    <w:rsid w:val="008C3674"/>
    <w:rsid w:val="008C4C3F"/>
    <w:rsid w:val="008D38C1"/>
    <w:rsid w:val="008D5359"/>
    <w:rsid w:val="008D6A6D"/>
    <w:rsid w:val="008E2EF1"/>
    <w:rsid w:val="00945975"/>
    <w:rsid w:val="0097063F"/>
    <w:rsid w:val="0097395A"/>
    <w:rsid w:val="009848D9"/>
    <w:rsid w:val="00987BD5"/>
    <w:rsid w:val="009925A5"/>
    <w:rsid w:val="009A3BB8"/>
    <w:rsid w:val="009C053F"/>
    <w:rsid w:val="009E10DD"/>
    <w:rsid w:val="009E4484"/>
    <w:rsid w:val="00A0715C"/>
    <w:rsid w:val="00A277A8"/>
    <w:rsid w:val="00A37611"/>
    <w:rsid w:val="00A52DA7"/>
    <w:rsid w:val="00A71CE6"/>
    <w:rsid w:val="00A743A0"/>
    <w:rsid w:val="00AD5CE8"/>
    <w:rsid w:val="00AF4261"/>
    <w:rsid w:val="00B11625"/>
    <w:rsid w:val="00B304F2"/>
    <w:rsid w:val="00B30F38"/>
    <w:rsid w:val="00B3329F"/>
    <w:rsid w:val="00B34917"/>
    <w:rsid w:val="00B548EB"/>
    <w:rsid w:val="00B64891"/>
    <w:rsid w:val="00B73263"/>
    <w:rsid w:val="00B76887"/>
    <w:rsid w:val="00BB4379"/>
    <w:rsid w:val="00BC6C76"/>
    <w:rsid w:val="00C03E35"/>
    <w:rsid w:val="00C3016A"/>
    <w:rsid w:val="00C31378"/>
    <w:rsid w:val="00C3354E"/>
    <w:rsid w:val="00C42B77"/>
    <w:rsid w:val="00C448D8"/>
    <w:rsid w:val="00C756B3"/>
    <w:rsid w:val="00C9294E"/>
    <w:rsid w:val="00CA47AE"/>
    <w:rsid w:val="00CE44CB"/>
    <w:rsid w:val="00D123D5"/>
    <w:rsid w:val="00D25573"/>
    <w:rsid w:val="00D25D4C"/>
    <w:rsid w:val="00D33659"/>
    <w:rsid w:val="00D34EA3"/>
    <w:rsid w:val="00D40B81"/>
    <w:rsid w:val="00D5229D"/>
    <w:rsid w:val="00D57F09"/>
    <w:rsid w:val="00D66E1C"/>
    <w:rsid w:val="00D67B6C"/>
    <w:rsid w:val="00DE557E"/>
    <w:rsid w:val="00E12E36"/>
    <w:rsid w:val="00E13AD0"/>
    <w:rsid w:val="00E62E61"/>
    <w:rsid w:val="00E71EA7"/>
    <w:rsid w:val="00EA6494"/>
    <w:rsid w:val="00ED44BE"/>
    <w:rsid w:val="00EE051F"/>
    <w:rsid w:val="00EE6424"/>
    <w:rsid w:val="00F04A4B"/>
    <w:rsid w:val="00F13D0B"/>
    <w:rsid w:val="00F61252"/>
    <w:rsid w:val="00FA0B1F"/>
    <w:rsid w:val="00FB313C"/>
    <w:rsid w:val="00FB587A"/>
    <w:rsid w:val="00FC2E4C"/>
    <w:rsid w:val="00FC7C42"/>
    <w:rsid w:val="00FE153C"/>
    <w:rsid w:val="00FF67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BF9B"/>
  <w15:chartTrackingRefBased/>
  <w15:docId w15:val="{7B613CBE-FDB2-4F74-BF8D-A0686F69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E10DD"/>
    <w:pPr>
      <w:spacing w:after="200" w:line="276" w:lineRule="auto"/>
    </w:pPr>
    <w:rPr>
      <w:sz w:val="22"/>
      <w:szCs w:val="22"/>
      <w:lang w:eastAsia="en-US"/>
    </w:rPr>
  </w:style>
  <w:style w:type="paragraph" w:styleId="Nagwek1">
    <w:name w:val="heading 1"/>
    <w:basedOn w:val="Normalny"/>
    <w:next w:val="Normalny"/>
    <w:link w:val="Nagwek1Znak"/>
    <w:uiPriority w:val="9"/>
    <w:qFormat/>
    <w:rsid w:val="009E10DD"/>
    <w:pPr>
      <w:keepNext/>
      <w:keepLines/>
      <w:spacing w:before="480" w:after="0" w:line="240" w:lineRule="auto"/>
      <w:outlineLvl w:val="0"/>
    </w:pPr>
    <w:rPr>
      <w:rFonts w:ascii="Cambria" w:eastAsia="Times New Roman" w:hAnsi="Cambria"/>
      <w:b/>
      <w:bCs/>
      <w:color w:val="365F91"/>
      <w:sz w:val="28"/>
      <w:szCs w:val="28"/>
      <w:lang w:eastAsia="pl-PL"/>
    </w:rPr>
  </w:style>
  <w:style w:type="paragraph" w:styleId="Nagwek2">
    <w:name w:val="heading 2"/>
    <w:basedOn w:val="Normalny"/>
    <w:next w:val="Normalny"/>
    <w:link w:val="Nagwek2Znak"/>
    <w:uiPriority w:val="9"/>
    <w:semiHidden/>
    <w:unhideWhenUsed/>
    <w:qFormat/>
    <w:rsid w:val="002B6D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E10DD"/>
    <w:rPr>
      <w:rFonts w:ascii="Cambria" w:eastAsia="Times New Roman" w:hAnsi="Cambria" w:cs="Times New Roman"/>
      <w:b/>
      <w:bCs/>
      <w:color w:val="365F91"/>
      <w:sz w:val="28"/>
      <w:szCs w:val="28"/>
      <w:lang w:eastAsia="pl-PL"/>
    </w:rPr>
  </w:style>
  <w:style w:type="paragraph" w:styleId="Bezodstpw">
    <w:name w:val="No Spacing"/>
    <w:uiPriority w:val="1"/>
    <w:qFormat/>
    <w:rsid w:val="009E10DD"/>
    <w:rPr>
      <w:sz w:val="22"/>
      <w:szCs w:val="22"/>
      <w:lang w:eastAsia="en-US"/>
    </w:rPr>
  </w:style>
  <w:style w:type="paragraph" w:styleId="Nagwek">
    <w:name w:val="header"/>
    <w:basedOn w:val="Normalny"/>
    <w:link w:val="NagwekZnak"/>
    <w:uiPriority w:val="99"/>
    <w:unhideWhenUsed/>
    <w:rsid w:val="00F04A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4A4B"/>
  </w:style>
  <w:style w:type="paragraph" w:styleId="Stopka">
    <w:name w:val="footer"/>
    <w:basedOn w:val="Normalny"/>
    <w:link w:val="StopkaZnak"/>
    <w:uiPriority w:val="99"/>
    <w:unhideWhenUsed/>
    <w:rsid w:val="00F04A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A4B"/>
  </w:style>
  <w:style w:type="paragraph" w:styleId="Tekstdymka">
    <w:name w:val="Balloon Text"/>
    <w:basedOn w:val="Normalny"/>
    <w:link w:val="TekstdymkaZnak"/>
    <w:uiPriority w:val="99"/>
    <w:semiHidden/>
    <w:unhideWhenUsed/>
    <w:rsid w:val="0022157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21570"/>
    <w:rPr>
      <w:rFonts w:ascii="Tahoma" w:hAnsi="Tahoma" w:cs="Tahoma"/>
      <w:sz w:val="16"/>
      <w:szCs w:val="16"/>
      <w:lang w:eastAsia="en-US"/>
    </w:rPr>
  </w:style>
  <w:style w:type="paragraph" w:styleId="Akapitzlist">
    <w:name w:val="List Paragraph"/>
    <w:basedOn w:val="Normalny"/>
    <w:uiPriority w:val="34"/>
    <w:qFormat/>
    <w:rsid w:val="003A7FE9"/>
    <w:pPr>
      <w:ind w:left="720"/>
      <w:contextualSpacing/>
    </w:pPr>
  </w:style>
  <w:style w:type="character" w:customStyle="1" w:styleId="Nagwek2Znak">
    <w:name w:val="Nagłówek 2 Znak"/>
    <w:basedOn w:val="Domylnaczcionkaakapitu"/>
    <w:link w:val="Nagwek2"/>
    <w:uiPriority w:val="9"/>
    <w:semiHidden/>
    <w:rsid w:val="002B6DB4"/>
    <w:rPr>
      <w:rFonts w:asciiTheme="majorHAnsi" w:eastAsiaTheme="majorEastAsia" w:hAnsiTheme="majorHAnsi" w:cstheme="majorBidi"/>
      <w:color w:val="2E74B5" w:themeColor="accent1" w:themeShade="BF"/>
      <w:sz w:val="26"/>
      <w:szCs w:val="26"/>
      <w:lang w:eastAsia="en-US"/>
    </w:rPr>
  </w:style>
  <w:style w:type="character" w:styleId="Odwoaniedokomentarza">
    <w:name w:val="annotation reference"/>
    <w:basedOn w:val="Domylnaczcionkaakapitu"/>
    <w:uiPriority w:val="99"/>
    <w:semiHidden/>
    <w:unhideWhenUsed/>
    <w:rsid w:val="00D57F09"/>
    <w:rPr>
      <w:sz w:val="16"/>
      <w:szCs w:val="16"/>
    </w:rPr>
  </w:style>
  <w:style w:type="paragraph" w:styleId="Tekstkomentarza">
    <w:name w:val="annotation text"/>
    <w:basedOn w:val="Normalny"/>
    <w:link w:val="TekstkomentarzaZnak"/>
    <w:uiPriority w:val="99"/>
    <w:semiHidden/>
    <w:unhideWhenUsed/>
    <w:rsid w:val="00D57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7F09"/>
    <w:rPr>
      <w:lang w:eastAsia="en-US"/>
    </w:rPr>
  </w:style>
  <w:style w:type="paragraph" w:styleId="Tematkomentarza">
    <w:name w:val="annotation subject"/>
    <w:basedOn w:val="Tekstkomentarza"/>
    <w:next w:val="Tekstkomentarza"/>
    <w:link w:val="TematkomentarzaZnak"/>
    <w:uiPriority w:val="99"/>
    <w:semiHidden/>
    <w:unhideWhenUsed/>
    <w:rsid w:val="00D57F09"/>
    <w:rPr>
      <w:b/>
      <w:bCs/>
    </w:rPr>
  </w:style>
  <w:style w:type="character" w:customStyle="1" w:styleId="TematkomentarzaZnak">
    <w:name w:val="Temat komentarza Znak"/>
    <w:basedOn w:val="TekstkomentarzaZnak"/>
    <w:link w:val="Tematkomentarza"/>
    <w:uiPriority w:val="99"/>
    <w:semiHidden/>
    <w:rsid w:val="00D57F09"/>
    <w:rPr>
      <w:b/>
      <w:bCs/>
      <w:lang w:eastAsia="en-US"/>
    </w:rPr>
  </w:style>
  <w:style w:type="table" w:styleId="Tabela-Siatka">
    <w:name w:val="Table Grid"/>
    <w:basedOn w:val="Standardowy"/>
    <w:uiPriority w:val="59"/>
    <w:rsid w:val="00D2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768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676669">
      <w:bodyDiv w:val="1"/>
      <w:marLeft w:val="0"/>
      <w:marRight w:val="0"/>
      <w:marTop w:val="0"/>
      <w:marBottom w:val="0"/>
      <w:divBdr>
        <w:top w:val="none" w:sz="0" w:space="0" w:color="auto"/>
        <w:left w:val="none" w:sz="0" w:space="0" w:color="auto"/>
        <w:bottom w:val="none" w:sz="0" w:space="0" w:color="auto"/>
        <w:right w:val="none" w:sz="0" w:space="0" w:color="auto"/>
      </w:divBdr>
    </w:div>
    <w:div w:id="1305155882">
      <w:bodyDiv w:val="1"/>
      <w:marLeft w:val="0"/>
      <w:marRight w:val="0"/>
      <w:marTop w:val="0"/>
      <w:marBottom w:val="0"/>
      <w:divBdr>
        <w:top w:val="none" w:sz="0" w:space="0" w:color="auto"/>
        <w:left w:val="none" w:sz="0" w:space="0" w:color="auto"/>
        <w:bottom w:val="none" w:sz="0" w:space="0" w:color="auto"/>
        <w:right w:val="none" w:sz="0" w:space="0" w:color="auto"/>
      </w:divBdr>
    </w:div>
    <w:div w:id="159963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p.slaskie.pl" TargetMode="Externa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ncelaria@slaskie.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4" ma:contentTypeDescription="Utwórz nowy dokument." ma:contentTypeScope="" ma:versionID="0c899b3fb080b063f57a1da6c90ca9ba">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be94f7c9c65ccc0a42b3a728d782c99c"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8AF07-F29F-4FB1-ABF1-A7D5D14749FF}">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0B314DFA-6CCF-4E51-A472-A2F1B961FF9E}">
  <ds:schemaRefs>
    <ds:schemaRef ds:uri="http://schemas.microsoft.com/sharepoint/v3/contenttype/forms"/>
  </ds:schemaRefs>
</ds:datastoreItem>
</file>

<file path=customXml/itemProps3.xml><?xml version="1.0" encoding="utf-8"?>
<ds:datastoreItem xmlns:ds="http://schemas.openxmlformats.org/officeDocument/2006/customXml" ds:itemID="{D35D5FDD-AAC2-4801-B0E0-5240F4758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4490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Wojcikm</dc:creator>
  <cp:keywords/>
  <cp:lastModifiedBy>Kościańska-Podciborska Ewa</cp:lastModifiedBy>
  <cp:revision>2</cp:revision>
  <cp:lastPrinted>2017-10-25T11:37:00Z</cp:lastPrinted>
  <dcterms:created xsi:type="dcterms:W3CDTF">2025-09-19T07:09:00Z</dcterms:created>
  <dcterms:modified xsi:type="dcterms:W3CDTF">2025-09-19T07:09:00Z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0x0101002FA1F3B16C8C704DA37A63ACA9CA61DD</vt:lpwstr>
  </property>
</Properties>
</file>