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DD608A2" w14:textId="77777777" w:rsidR="00AE6427" w:rsidRPr="00A25D04" w:rsidRDefault="00AE6427" w:rsidP="00AE6427">
      <w:pPr>
        <w:ind w:left="4821" w:right="141" w:firstLine="424"/>
        <w:rPr>
          <w:rFonts w:ascii="Arial" w:hAnsi="Arial" w:cs="Arial"/>
          <w:sz w:val="21"/>
          <w:szCs w:val="21"/>
        </w:rPr>
      </w:pPr>
      <w:r w:rsidRPr="00A25D04">
        <w:rPr>
          <w:rFonts w:ascii="Arial" w:hAnsi="Arial" w:cs="Arial"/>
          <w:sz w:val="21"/>
          <w:szCs w:val="21"/>
        </w:rPr>
        <w:t xml:space="preserve">Załącznik </w:t>
      </w:r>
    </w:p>
    <w:p w14:paraId="5DD608A3" w14:textId="023E5D45" w:rsidR="00AE6427" w:rsidRPr="00A25D04" w:rsidRDefault="00AE6427" w:rsidP="00AE6427">
      <w:pPr>
        <w:ind w:left="4537" w:firstLine="708"/>
        <w:rPr>
          <w:rFonts w:ascii="Arial" w:hAnsi="Arial" w:cs="Arial"/>
          <w:sz w:val="21"/>
          <w:szCs w:val="21"/>
        </w:rPr>
      </w:pPr>
      <w:r w:rsidRPr="00A25D04">
        <w:rPr>
          <w:rFonts w:ascii="Arial" w:hAnsi="Arial" w:cs="Arial"/>
          <w:sz w:val="21"/>
          <w:szCs w:val="21"/>
        </w:rPr>
        <w:t xml:space="preserve">do Uchwały nr </w:t>
      </w:r>
      <w:r w:rsidR="002934F7" w:rsidRPr="002934F7">
        <w:rPr>
          <w:rFonts w:ascii="Arial" w:hAnsi="Arial" w:cs="Arial"/>
          <w:sz w:val="21"/>
          <w:szCs w:val="21"/>
        </w:rPr>
        <w:t>1599/436/VI/2023</w:t>
      </w:r>
    </w:p>
    <w:p w14:paraId="5DD608A4" w14:textId="77777777" w:rsidR="00AE6427" w:rsidRPr="00A25D04" w:rsidRDefault="00AE6427" w:rsidP="00AE6427">
      <w:pPr>
        <w:tabs>
          <w:tab w:val="left" w:pos="709"/>
        </w:tabs>
        <w:rPr>
          <w:rFonts w:ascii="Arial" w:hAnsi="Arial" w:cs="Arial"/>
          <w:sz w:val="21"/>
          <w:szCs w:val="21"/>
        </w:rPr>
      </w:pPr>
      <w:r w:rsidRPr="00A25D04">
        <w:rPr>
          <w:rFonts w:ascii="Arial" w:hAnsi="Arial" w:cs="Arial"/>
          <w:sz w:val="21"/>
          <w:szCs w:val="21"/>
        </w:rPr>
        <w:tab/>
      </w:r>
      <w:r w:rsidRPr="00A25D04">
        <w:rPr>
          <w:rFonts w:ascii="Arial" w:hAnsi="Arial" w:cs="Arial"/>
          <w:sz w:val="21"/>
          <w:szCs w:val="21"/>
        </w:rPr>
        <w:tab/>
      </w:r>
      <w:r w:rsidRPr="00A25D04">
        <w:rPr>
          <w:rFonts w:ascii="Arial" w:hAnsi="Arial" w:cs="Arial"/>
          <w:sz w:val="21"/>
          <w:szCs w:val="21"/>
        </w:rPr>
        <w:tab/>
      </w:r>
      <w:r w:rsidRPr="00A25D04">
        <w:rPr>
          <w:rFonts w:ascii="Arial" w:hAnsi="Arial" w:cs="Arial"/>
          <w:sz w:val="21"/>
          <w:szCs w:val="21"/>
        </w:rPr>
        <w:tab/>
      </w:r>
      <w:r w:rsidRPr="00A25D04">
        <w:rPr>
          <w:rFonts w:ascii="Arial" w:hAnsi="Arial" w:cs="Arial"/>
          <w:sz w:val="21"/>
          <w:szCs w:val="21"/>
        </w:rPr>
        <w:tab/>
      </w:r>
      <w:r w:rsidRPr="00A25D04">
        <w:rPr>
          <w:rFonts w:ascii="Arial" w:hAnsi="Arial" w:cs="Arial"/>
          <w:sz w:val="21"/>
          <w:szCs w:val="21"/>
        </w:rPr>
        <w:tab/>
      </w:r>
      <w:r w:rsidRPr="00A25D04">
        <w:rPr>
          <w:rFonts w:ascii="Arial" w:hAnsi="Arial" w:cs="Arial"/>
          <w:sz w:val="21"/>
          <w:szCs w:val="21"/>
        </w:rPr>
        <w:tab/>
        <w:t xml:space="preserve">     Zarządu Województwa Śląskiego</w:t>
      </w:r>
    </w:p>
    <w:p w14:paraId="5DD608A5" w14:textId="2CE6F39B" w:rsidR="00AE6427" w:rsidRDefault="00AE6427" w:rsidP="00AE6427">
      <w:pPr>
        <w:ind w:left="4956"/>
        <w:rPr>
          <w:rFonts w:ascii="Arial" w:hAnsi="Arial" w:cs="Arial"/>
          <w:sz w:val="21"/>
          <w:szCs w:val="21"/>
        </w:rPr>
      </w:pPr>
      <w:r w:rsidRPr="00A25D04">
        <w:rPr>
          <w:rFonts w:ascii="Arial" w:hAnsi="Arial" w:cs="Arial"/>
          <w:sz w:val="21"/>
          <w:szCs w:val="21"/>
        </w:rPr>
        <w:t xml:space="preserve">     z dnia </w:t>
      </w:r>
      <w:r w:rsidR="002934F7">
        <w:rPr>
          <w:rFonts w:ascii="Arial" w:hAnsi="Arial" w:cs="Arial"/>
          <w:sz w:val="21"/>
          <w:szCs w:val="21"/>
        </w:rPr>
        <w:t>19.07.2023 r.</w:t>
      </w:r>
    </w:p>
    <w:p w14:paraId="5DD608A6" w14:textId="77777777" w:rsidR="008C7CFD" w:rsidRDefault="008C7CFD" w:rsidP="00AE6427">
      <w:pPr>
        <w:ind w:left="4956"/>
        <w:rPr>
          <w:rFonts w:ascii="Arial" w:hAnsi="Arial" w:cs="Arial"/>
          <w:sz w:val="21"/>
          <w:szCs w:val="21"/>
        </w:rPr>
      </w:pPr>
    </w:p>
    <w:p w14:paraId="5DD608A7" w14:textId="77777777" w:rsidR="008C7CFD" w:rsidRPr="00A25D04" w:rsidRDefault="008C7CFD" w:rsidP="00AE6427">
      <w:pPr>
        <w:ind w:left="4956"/>
        <w:rPr>
          <w:rFonts w:ascii="Arial" w:hAnsi="Arial" w:cs="Arial"/>
          <w:b/>
          <w:bCs/>
          <w:sz w:val="21"/>
          <w:szCs w:val="21"/>
        </w:rPr>
      </w:pPr>
    </w:p>
    <w:p w14:paraId="5DD608A8" w14:textId="77777777" w:rsidR="008C7CFD" w:rsidRPr="001B6B38" w:rsidRDefault="008C7CFD" w:rsidP="00293F91">
      <w:pPr>
        <w:jc w:val="center"/>
        <w:rPr>
          <w:rFonts w:ascii="Arial" w:hAnsi="Arial" w:cs="Arial"/>
          <w:b/>
          <w:sz w:val="21"/>
          <w:szCs w:val="21"/>
        </w:rPr>
      </w:pPr>
      <w:r w:rsidRPr="001B6B38">
        <w:rPr>
          <w:rFonts w:ascii="Arial" w:hAnsi="Arial" w:cs="Arial"/>
          <w:b/>
          <w:sz w:val="21"/>
          <w:szCs w:val="21"/>
        </w:rPr>
        <w:t>Nagrody Marszałka Województwa Śląskiego</w:t>
      </w:r>
    </w:p>
    <w:p w14:paraId="5DD608A9" w14:textId="242F9B50" w:rsidR="008C7CFD" w:rsidRDefault="008C7CFD" w:rsidP="00293F91">
      <w:pPr>
        <w:jc w:val="center"/>
        <w:rPr>
          <w:rFonts w:ascii="Arial" w:hAnsi="Arial" w:cs="Arial"/>
          <w:b/>
          <w:sz w:val="21"/>
          <w:szCs w:val="21"/>
        </w:rPr>
      </w:pPr>
      <w:r w:rsidRPr="001B6B38">
        <w:rPr>
          <w:rFonts w:ascii="Arial" w:hAnsi="Arial" w:cs="Arial"/>
          <w:b/>
          <w:sz w:val="21"/>
          <w:szCs w:val="21"/>
        </w:rPr>
        <w:t>za wydarzenie muzealne roku 20</w:t>
      </w:r>
      <w:r w:rsidR="007848B7">
        <w:rPr>
          <w:rFonts w:ascii="Arial" w:hAnsi="Arial" w:cs="Arial"/>
          <w:b/>
          <w:sz w:val="21"/>
          <w:szCs w:val="21"/>
        </w:rPr>
        <w:t>22</w:t>
      </w:r>
    </w:p>
    <w:p w14:paraId="5DD608AA" w14:textId="77777777" w:rsidR="00293F91" w:rsidRDefault="00293F91" w:rsidP="00293F91">
      <w:pPr>
        <w:jc w:val="center"/>
        <w:rPr>
          <w:rFonts w:ascii="Arial" w:hAnsi="Arial" w:cs="Arial"/>
          <w:b/>
          <w:sz w:val="21"/>
          <w:szCs w:val="21"/>
        </w:rPr>
      </w:pPr>
    </w:p>
    <w:p w14:paraId="5DD608AD" w14:textId="77777777" w:rsidR="008437C5" w:rsidRDefault="008437C5" w:rsidP="008437C5">
      <w:pPr>
        <w:jc w:val="center"/>
        <w:rPr>
          <w:rFonts w:ascii="Arial" w:hAnsi="Arial" w:cs="Arial"/>
          <w:b/>
          <w:sz w:val="21"/>
          <w:szCs w:val="21"/>
        </w:rPr>
      </w:pPr>
    </w:p>
    <w:p w14:paraId="30395546" w14:textId="77777777" w:rsidR="007848B7" w:rsidRPr="007848B7" w:rsidRDefault="007848B7" w:rsidP="007848B7">
      <w:pPr>
        <w:spacing w:line="360" w:lineRule="auto"/>
        <w:jc w:val="both"/>
        <w:rPr>
          <w:rFonts w:ascii="Arial" w:hAnsi="Arial" w:cs="Arial"/>
          <w:sz w:val="21"/>
          <w:szCs w:val="21"/>
          <w:u w:val="single"/>
        </w:rPr>
      </w:pPr>
      <w:r w:rsidRPr="007848B7">
        <w:rPr>
          <w:rFonts w:ascii="Arial" w:hAnsi="Arial" w:cs="Arial"/>
          <w:b/>
          <w:bCs/>
          <w:sz w:val="21"/>
          <w:szCs w:val="21"/>
          <w:u w:val="single"/>
        </w:rPr>
        <w:t xml:space="preserve">Kategoria WYSTAWY </w:t>
      </w:r>
    </w:p>
    <w:p w14:paraId="22893DF7" w14:textId="181509B9" w:rsidR="007848B7" w:rsidRPr="007848B7" w:rsidRDefault="007848B7" w:rsidP="007848B7">
      <w:pPr>
        <w:tabs>
          <w:tab w:val="left" w:pos="360"/>
        </w:tabs>
        <w:spacing w:line="276" w:lineRule="auto"/>
        <w:jc w:val="both"/>
        <w:rPr>
          <w:rFonts w:ascii="Arial" w:hAnsi="Arial" w:cs="Arial"/>
          <w:i/>
          <w:sz w:val="21"/>
          <w:szCs w:val="21"/>
        </w:rPr>
      </w:pPr>
      <w:r w:rsidRPr="007848B7">
        <w:rPr>
          <w:rFonts w:ascii="Arial" w:hAnsi="Arial" w:cs="Arial"/>
          <w:b/>
          <w:sz w:val="21"/>
          <w:szCs w:val="21"/>
        </w:rPr>
        <w:t xml:space="preserve">Nagroda główna </w:t>
      </w:r>
      <w:r w:rsidRPr="007848B7">
        <w:rPr>
          <w:rFonts w:ascii="Arial" w:hAnsi="Arial" w:cs="Arial"/>
          <w:sz w:val="21"/>
          <w:szCs w:val="21"/>
        </w:rPr>
        <w:t>(20.000 zł) -</w:t>
      </w:r>
      <w:r w:rsidRPr="007848B7">
        <w:rPr>
          <w:rFonts w:ascii="Arial" w:hAnsi="Arial" w:cs="Arial"/>
          <w:b/>
          <w:sz w:val="21"/>
          <w:szCs w:val="21"/>
        </w:rPr>
        <w:t xml:space="preserve"> </w:t>
      </w:r>
      <w:r w:rsidRPr="007848B7">
        <w:rPr>
          <w:rFonts w:ascii="Arial" w:hAnsi="Arial" w:cs="Arial"/>
          <w:sz w:val="21"/>
          <w:szCs w:val="21"/>
        </w:rPr>
        <w:t>Muzeum Gó</w:t>
      </w:r>
      <w:r>
        <w:rPr>
          <w:rFonts w:ascii="Arial" w:hAnsi="Arial" w:cs="Arial"/>
          <w:sz w:val="21"/>
          <w:szCs w:val="21"/>
        </w:rPr>
        <w:t>rnośląskie w Bytomiu za wystawę</w:t>
      </w:r>
      <w:r w:rsidRPr="007848B7">
        <w:rPr>
          <w:rFonts w:ascii="Arial" w:hAnsi="Arial" w:cs="Arial"/>
          <w:sz w:val="21"/>
          <w:szCs w:val="21"/>
        </w:rPr>
        <w:t xml:space="preserve"> </w:t>
      </w:r>
      <w:r w:rsidRPr="007848B7">
        <w:rPr>
          <w:rFonts w:ascii="Arial" w:hAnsi="Arial" w:cs="Arial"/>
          <w:i/>
          <w:sz w:val="21"/>
          <w:szCs w:val="21"/>
        </w:rPr>
        <w:t>Od Darwina do banku DNA.</w:t>
      </w:r>
    </w:p>
    <w:p w14:paraId="061AF6EA" w14:textId="6B1DCCDC" w:rsidR="007848B7" w:rsidRPr="007848B7" w:rsidRDefault="007848B7" w:rsidP="007848B7">
      <w:pPr>
        <w:tabs>
          <w:tab w:val="left" w:pos="360"/>
        </w:tabs>
        <w:spacing w:line="276" w:lineRule="auto"/>
        <w:jc w:val="both"/>
        <w:rPr>
          <w:rFonts w:ascii="Arial" w:hAnsi="Arial" w:cs="Arial"/>
          <w:sz w:val="21"/>
          <w:szCs w:val="21"/>
        </w:rPr>
      </w:pPr>
      <w:r w:rsidRPr="007848B7">
        <w:rPr>
          <w:rFonts w:ascii="Arial" w:hAnsi="Arial" w:cs="Arial"/>
          <w:b/>
          <w:sz w:val="21"/>
          <w:szCs w:val="21"/>
        </w:rPr>
        <w:t xml:space="preserve">Wyróżnienie </w:t>
      </w:r>
      <w:r w:rsidRPr="007848B7">
        <w:rPr>
          <w:rFonts w:ascii="Arial" w:hAnsi="Arial" w:cs="Arial"/>
          <w:sz w:val="21"/>
          <w:szCs w:val="21"/>
        </w:rPr>
        <w:t>- Muzeum Gó</w:t>
      </w:r>
      <w:r>
        <w:rPr>
          <w:rFonts w:ascii="Arial" w:hAnsi="Arial" w:cs="Arial"/>
          <w:sz w:val="21"/>
          <w:szCs w:val="21"/>
        </w:rPr>
        <w:t>rnośląskie w Bytomiu za wystawę</w:t>
      </w:r>
      <w:r w:rsidRPr="007848B7">
        <w:rPr>
          <w:rFonts w:ascii="Arial" w:hAnsi="Arial" w:cs="Arial"/>
          <w:sz w:val="21"/>
          <w:szCs w:val="21"/>
        </w:rPr>
        <w:t xml:space="preserve"> </w:t>
      </w:r>
      <w:r w:rsidRPr="007848B7">
        <w:rPr>
          <w:rFonts w:ascii="Arial" w:hAnsi="Arial" w:cs="Arial"/>
          <w:i/>
          <w:sz w:val="21"/>
          <w:szCs w:val="21"/>
        </w:rPr>
        <w:t>Skarby śląskiej szafy</w:t>
      </w:r>
      <w:r w:rsidRPr="007848B7">
        <w:rPr>
          <w:rFonts w:ascii="Arial" w:hAnsi="Arial" w:cs="Arial"/>
          <w:sz w:val="21"/>
          <w:szCs w:val="21"/>
        </w:rPr>
        <w:t xml:space="preserve">. </w:t>
      </w:r>
    </w:p>
    <w:p w14:paraId="537F1BBD" w14:textId="4C40B912" w:rsidR="007848B7" w:rsidRPr="007848B7" w:rsidRDefault="007848B7" w:rsidP="007848B7">
      <w:pPr>
        <w:tabs>
          <w:tab w:val="left" w:pos="360"/>
        </w:tabs>
        <w:spacing w:line="276" w:lineRule="auto"/>
        <w:jc w:val="both"/>
        <w:rPr>
          <w:rFonts w:ascii="Arial" w:hAnsi="Arial" w:cs="Arial"/>
          <w:i/>
          <w:sz w:val="21"/>
          <w:szCs w:val="21"/>
        </w:rPr>
      </w:pPr>
      <w:r w:rsidRPr="007848B7">
        <w:rPr>
          <w:rFonts w:ascii="Arial" w:hAnsi="Arial" w:cs="Arial"/>
          <w:b/>
          <w:sz w:val="21"/>
          <w:szCs w:val="21"/>
        </w:rPr>
        <w:t xml:space="preserve">Wyróżnienie </w:t>
      </w:r>
      <w:r w:rsidRPr="007848B7">
        <w:rPr>
          <w:rFonts w:ascii="Arial" w:hAnsi="Arial" w:cs="Arial"/>
          <w:sz w:val="21"/>
          <w:szCs w:val="21"/>
        </w:rPr>
        <w:t>- Muz</w:t>
      </w:r>
      <w:r>
        <w:rPr>
          <w:rFonts w:ascii="Arial" w:hAnsi="Arial" w:cs="Arial"/>
          <w:sz w:val="21"/>
          <w:szCs w:val="21"/>
        </w:rPr>
        <w:t>eum Historii Katowic za wystawę</w:t>
      </w:r>
      <w:r w:rsidRPr="007848B7">
        <w:rPr>
          <w:rFonts w:ascii="Arial" w:hAnsi="Arial" w:cs="Arial"/>
          <w:sz w:val="21"/>
          <w:szCs w:val="21"/>
        </w:rPr>
        <w:t xml:space="preserve"> </w:t>
      </w:r>
      <w:r w:rsidRPr="007848B7">
        <w:rPr>
          <w:rFonts w:ascii="Arial" w:hAnsi="Arial" w:cs="Arial"/>
          <w:i/>
          <w:sz w:val="21"/>
          <w:szCs w:val="21"/>
        </w:rPr>
        <w:t xml:space="preserve">Odczarować czarownice. Wiedźmy, wieszczki, zielarki. </w:t>
      </w:r>
    </w:p>
    <w:p w14:paraId="4E580C5C" w14:textId="3B39BD63" w:rsidR="007848B7" w:rsidRPr="007848B7" w:rsidRDefault="007848B7" w:rsidP="007848B7">
      <w:pPr>
        <w:tabs>
          <w:tab w:val="left" w:pos="360"/>
        </w:tabs>
        <w:spacing w:line="276" w:lineRule="auto"/>
        <w:jc w:val="both"/>
        <w:rPr>
          <w:rFonts w:ascii="Arial" w:hAnsi="Arial" w:cs="Arial"/>
          <w:b/>
          <w:sz w:val="21"/>
          <w:szCs w:val="21"/>
        </w:rPr>
      </w:pPr>
      <w:r w:rsidRPr="007848B7">
        <w:rPr>
          <w:rFonts w:ascii="Arial" w:hAnsi="Arial" w:cs="Arial"/>
          <w:b/>
          <w:sz w:val="21"/>
          <w:szCs w:val="21"/>
        </w:rPr>
        <w:t xml:space="preserve">Wyróżnienie </w:t>
      </w:r>
      <w:r>
        <w:rPr>
          <w:rFonts w:ascii="Arial" w:hAnsi="Arial" w:cs="Arial"/>
          <w:sz w:val="21"/>
          <w:szCs w:val="21"/>
        </w:rPr>
        <w:t>- Muzeum w Gliwicach za wystawę</w:t>
      </w:r>
      <w:r w:rsidRPr="007848B7">
        <w:rPr>
          <w:rFonts w:ascii="Arial" w:hAnsi="Arial" w:cs="Arial"/>
          <w:sz w:val="21"/>
          <w:szCs w:val="21"/>
        </w:rPr>
        <w:t xml:space="preserve"> </w:t>
      </w:r>
      <w:r w:rsidRPr="007848B7">
        <w:rPr>
          <w:rFonts w:ascii="Arial" w:hAnsi="Arial" w:cs="Arial"/>
          <w:i/>
          <w:sz w:val="21"/>
          <w:szCs w:val="21"/>
        </w:rPr>
        <w:t>Oblicza cz</w:t>
      </w:r>
      <w:r>
        <w:rPr>
          <w:rFonts w:ascii="Arial" w:hAnsi="Arial" w:cs="Arial"/>
          <w:i/>
          <w:sz w:val="21"/>
          <w:szCs w:val="21"/>
        </w:rPr>
        <w:t>asu. Zegary z kolekcji Muzeum w </w:t>
      </w:r>
      <w:r w:rsidRPr="007848B7">
        <w:rPr>
          <w:rFonts w:ascii="Arial" w:hAnsi="Arial" w:cs="Arial"/>
          <w:i/>
          <w:sz w:val="21"/>
          <w:szCs w:val="21"/>
        </w:rPr>
        <w:t>Gliwicach i Muzeów Narodowych w Krakowie i we Wrocławiu.</w:t>
      </w:r>
      <w:r w:rsidRPr="007848B7">
        <w:rPr>
          <w:rFonts w:ascii="Arial" w:hAnsi="Arial" w:cs="Arial"/>
          <w:b/>
          <w:sz w:val="21"/>
          <w:szCs w:val="21"/>
        </w:rPr>
        <w:t xml:space="preserve"> </w:t>
      </w:r>
    </w:p>
    <w:p w14:paraId="22DEF213" w14:textId="77777777" w:rsidR="007848B7" w:rsidRPr="007848B7" w:rsidRDefault="007848B7" w:rsidP="007848B7">
      <w:pPr>
        <w:spacing w:line="276" w:lineRule="auto"/>
        <w:jc w:val="both"/>
        <w:rPr>
          <w:rFonts w:ascii="Arial" w:hAnsi="Arial" w:cs="Arial"/>
          <w:b/>
          <w:bCs/>
          <w:i/>
          <w:sz w:val="21"/>
          <w:szCs w:val="21"/>
        </w:rPr>
      </w:pPr>
      <w:r w:rsidRPr="007848B7">
        <w:rPr>
          <w:rFonts w:ascii="Arial" w:hAnsi="Arial" w:cs="Arial"/>
          <w:b/>
          <w:sz w:val="21"/>
          <w:szCs w:val="21"/>
        </w:rPr>
        <w:t xml:space="preserve">Wyróżnienie </w:t>
      </w:r>
      <w:r w:rsidRPr="007848B7">
        <w:rPr>
          <w:rFonts w:ascii="Arial" w:hAnsi="Arial" w:cs="Arial"/>
          <w:sz w:val="21"/>
          <w:szCs w:val="21"/>
        </w:rPr>
        <w:t xml:space="preserve">- Muzeum w Tarnowskich Górach za wystawę </w:t>
      </w:r>
      <w:r w:rsidRPr="007848B7">
        <w:rPr>
          <w:rFonts w:ascii="Arial" w:hAnsi="Arial" w:cs="Arial"/>
          <w:i/>
          <w:sz w:val="21"/>
          <w:szCs w:val="21"/>
        </w:rPr>
        <w:t>Ubierało nas „</w:t>
      </w:r>
      <w:proofErr w:type="spellStart"/>
      <w:r w:rsidRPr="007848B7">
        <w:rPr>
          <w:rFonts w:ascii="Arial" w:hAnsi="Arial" w:cs="Arial"/>
          <w:i/>
          <w:sz w:val="21"/>
          <w:szCs w:val="21"/>
        </w:rPr>
        <w:t>Tarmilo</w:t>
      </w:r>
      <w:proofErr w:type="spellEnd"/>
      <w:r w:rsidRPr="007848B7">
        <w:rPr>
          <w:rFonts w:ascii="Arial" w:hAnsi="Arial" w:cs="Arial"/>
          <w:i/>
          <w:sz w:val="21"/>
          <w:szCs w:val="21"/>
        </w:rPr>
        <w:t>”</w:t>
      </w:r>
      <w:r w:rsidRPr="007848B7">
        <w:rPr>
          <w:rFonts w:ascii="Arial" w:hAnsi="Arial" w:cs="Arial"/>
          <w:bCs/>
          <w:i/>
          <w:sz w:val="21"/>
          <w:szCs w:val="21"/>
        </w:rPr>
        <w:t>.</w:t>
      </w:r>
    </w:p>
    <w:p w14:paraId="215749F0" w14:textId="77777777" w:rsidR="007848B7" w:rsidRDefault="007848B7" w:rsidP="007848B7">
      <w:pPr>
        <w:spacing w:line="276" w:lineRule="auto"/>
        <w:jc w:val="both"/>
        <w:rPr>
          <w:rFonts w:ascii="Arial" w:hAnsi="Arial" w:cs="Arial"/>
          <w:b/>
          <w:bCs/>
          <w:sz w:val="21"/>
          <w:szCs w:val="21"/>
          <w:u w:val="single"/>
        </w:rPr>
      </w:pPr>
    </w:p>
    <w:p w14:paraId="5DF995C6" w14:textId="58146443" w:rsidR="007848B7" w:rsidRPr="007848B7" w:rsidRDefault="007848B7" w:rsidP="007848B7">
      <w:pPr>
        <w:spacing w:line="360" w:lineRule="auto"/>
        <w:jc w:val="both"/>
        <w:rPr>
          <w:rFonts w:ascii="Arial" w:hAnsi="Arial" w:cs="Arial"/>
          <w:sz w:val="21"/>
          <w:szCs w:val="21"/>
          <w:u w:val="single"/>
        </w:rPr>
      </w:pPr>
      <w:r w:rsidRPr="007848B7">
        <w:rPr>
          <w:rFonts w:ascii="Arial" w:hAnsi="Arial" w:cs="Arial"/>
          <w:b/>
          <w:bCs/>
          <w:sz w:val="21"/>
          <w:szCs w:val="21"/>
          <w:u w:val="single"/>
        </w:rPr>
        <w:t>Kategoria PUBLIKACJE KSIĄŻKOWE</w:t>
      </w:r>
      <w:bookmarkStart w:id="0" w:name="_GoBack"/>
      <w:bookmarkEnd w:id="0"/>
    </w:p>
    <w:p w14:paraId="4AF3A2B9" w14:textId="77777777" w:rsidR="007848B7" w:rsidRPr="007848B7" w:rsidRDefault="007848B7" w:rsidP="007848B7">
      <w:pPr>
        <w:tabs>
          <w:tab w:val="left" w:pos="360"/>
        </w:tabs>
        <w:spacing w:line="276" w:lineRule="auto"/>
        <w:jc w:val="both"/>
        <w:rPr>
          <w:rFonts w:ascii="Arial" w:hAnsi="Arial" w:cs="Arial"/>
          <w:b/>
          <w:sz w:val="21"/>
          <w:szCs w:val="21"/>
        </w:rPr>
      </w:pPr>
      <w:r w:rsidRPr="007848B7">
        <w:rPr>
          <w:rFonts w:ascii="Arial" w:hAnsi="Arial" w:cs="Arial"/>
          <w:b/>
          <w:sz w:val="21"/>
          <w:szCs w:val="21"/>
        </w:rPr>
        <w:t xml:space="preserve">Nagroda główna </w:t>
      </w:r>
      <w:r w:rsidRPr="007848B7">
        <w:rPr>
          <w:rFonts w:ascii="Arial" w:hAnsi="Arial" w:cs="Arial"/>
          <w:sz w:val="21"/>
          <w:szCs w:val="21"/>
        </w:rPr>
        <w:t xml:space="preserve">(20.000 zł) - Muzeum Górnośląskie w Bytomiu za publikację </w:t>
      </w:r>
      <w:r w:rsidRPr="007848B7">
        <w:rPr>
          <w:rFonts w:ascii="Arial" w:hAnsi="Arial" w:cs="Arial"/>
          <w:i/>
          <w:sz w:val="21"/>
          <w:szCs w:val="21"/>
        </w:rPr>
        <w:t>Konsulat na granicy. Działalność Konsulatu Generalnego Rzeczypospolitej Polskiej w Bytomiu (1922-1931)</w:t>
      </w:r>
      <w:r w:rsidRPr="007848B7">
        <w:rPr>
          <w:rFonts w:ascii="Arial" w:hAnsi="Arial" w:cs="Arial"/>
          <w:sz w:val="21"/>
          <w:szCs w:val="21"/>
        </w:rPr>
        <w:t xml:space="preserve"> autorstwa Joanny </w:t>
      </w:r>
      <w:proofErr w:type="spellStart"/>
      <w:r w:rsidRPr="007848B7">
        <w:rPr>
          <w:rFonts w:ascii="Arial" w:hAnsi="Arial" w:cs="Arial"/>
          <w:sz w:val="21"/>
          <w:szCs w:val="21"/>
        </w:rPr>
        <w:t>Lusek</w:t>
      </w:r>
      <w:proofErr w:type="spellEnd"/>
      <w:r w:rsidRPr="007848B7">
        <w:rPr>
          <w:rFonts w:ascii="Arial" w:hAnsi="Arial" w:cs="Arial"/>
          <w:sz w:val="21"/>
          <w:szCs w:val="21"/>
        </w:rPr>
        <w:t>.</w:t>
      </w:r>
      <w:r w:rsidRPr="007848B7">
        <w:rPr>
          <w:rFonts w:ascii="Arial" w:hAnsi="Arial" w:cs="Arial"/>
          <w:b/>
          <w:sz w:val="21"/>
          <w:szCs w:val="21"/>
        </w:rPr>
        <w:t xml:space="preserve"> </w:t>
      </w:r>
    </w:p>
    <w:p w14:paraId="7FB66C38" w14:textId="1213B4BE" w:rsidR="007848B7" w:rsidRPr="007848B7" w:rsidRDefault="007848B7" w:rsidP="007848B7">
      <w:pPr>
        <w:tabs>
          <w:tab w:val="left" w:pos="360"/>
        </w:tabs>
        <w:spacing w:line="276" w:lineRule="auto"/>
        <w:jc w:val="both"/>
        <w:rPr>
          <w:rFonts w:ascii="Arial" w:hAnsi="Arial" w:cs="Arial"/>
          <w:b/>
          <w:sz w:val="21"/>
          <w:szCs w:val="21"/>
        </w:rPr>
      </w:pPr>
      <w:r w:rsidRPr="007848B7">
        <w:rPr>
          <w:rFonts w:ascii="Arial" w:hAnsi="Arial" w:cs="Arial"/>
          <w:b/>
          <w:sz w:val="21"/>
          <w:szCs w:val="21"/>
        </w:rPr>
        <w:t xml:space="preserve">Wyróżnienie </w:t>
      </w:r>
      <w:r w:rsidRPr="007848B7">
        <w:rPr>
          <w:rFonts w:ascii="Arial" w:hAnsi="Arial" w:cs="Arial"/>
          <w:sz w:val="21"/>
          <w:szCs w:val="21"/>
        </w:rPr>
        <w:t xml:space="preserve">- Muzeum w Gliwicach za publikację </w:t>
      </w:r>
      <w:r w:rsidRPr="007848B7">
        <w:rPr>
          <w:rFonts w:ascii="Arial" w:hAnsi="Arial" w:cs="Arial"/>
          <w:i/>
          <w:sz w:val="21"/>
          <w:szCs w:val="21"/>
        </w:rPr>
        <w:t>Cmentar</w:t>
      </w:r>
      <w:r>
        <w:rPr>
          <w:rFonts w:ascii="Arial" w:hAnsi="Arial" w:cs="Arial"/>
          <w:i/>
          <w:sz w:val="21"/>
          <w:szCs w:val="21"/>
        </w:rPr>
        <w:t>zysko z wczesnej epoki żelaza w </w:t>
      </w:r>
      <w:r w:rsidRPr="007848B7">
        <w:rPr>
          <w:rFonts w:ascii="Arial" w:hAnsi="Arial" w:cs="Arial"/>
          <w:i/>
          <w:sz w:val="21"/>
          <w:szCs w:val="21"/>
        </w:rPr>
        <w:t xml:space="preserve">Świbiu na Górnym Śląsku </w:t>
      </w:r>
      <w:r w:rsidRPr="007848B7">
        <w:rPr>
          <w:rFonts w:ascii="Arial" w:hAnsi="Arial" w:cs="Arial"/>
          <w:sz w:val="21"/>
          <w:szCs w:val="21"/>
        </w:rPr>
        <w:t>tom 1 i 2 autorstwa Moniki Michnik i Karola Dzięgielewskiego.</w:t>
      </w:r>
      <w:r w:rsidRPr="007848B7">
        <w:rPr>
          <w:rFonts w:ascii="Arial" w:hAnsi="Arial" w:cs="Arial"/>
          <w:b/>
          <w:sz w:val="21"/>
          <w:szCs w:val="21"/>
        </w:rPr>
        <w:t xml:space="preserve"> </w:t>
      </w:r>
    </w:p>
    <w:p w14:paraId="14629875" w14:textId="77777777" w:rsidR="007848B7" w:rsidRPr="007848B7" w:rsidRDefault="007848B7" w:rsidP="007848B7">
      <w:pPr>
        <w:tabs>
          <w:tab w:val="left" w:pos="360"/>
        </w:tabs>
        <w:spacing w:line="276" w:lineRule="auto"/>
        <w:jc w:val="both"/>
        <w:rPr>
          <w:rFonts w:ascii="Arial" w:hAnsi="Arial" w:cs="Arial"/>
          <w:b/>
          <w:sz w:val="21"/>
          <w:szCs w:val="21"/>
        </w:rPr>
      </w:pPr>
      <w:r w:rsidRPr="007848B7">
        <w:rPr>
          <w:rFonts w:ascii="Arial" w:hAnsi="Arial" w:cs="Arial"/>
          <w:b/>
          <w:sz w:val="21"/>
          <w:szCs w:val="21"/>
        </w:rPr>
        <w:t xml:space="preserve">Wyróżnienie </w:t>
      </w:r>
      <w:r w:rsidRPr="007848B7">
        <w:rPr>
          <w:rFonts w:ascii="Arial" w:hAnsi="Arial" w:cs="Arial"/>
          <w:sz w:val="21"/>
          <w:szCs w:val="21"/>
        </w:rPr>
        <w:t xml:space="preserve">- Muzeum Miejskie w Tychach za publikację </w:t>
      </w:r>
      <w:r w:rsidRPr="007848B7">
        <w:rPr>
          <w:rFonts w:ascii="Arial" w:hAnsi="Arial" w:cs="Arial"/>
          <w:i/>
          <w:sz w:val="21"/>
          <w:szCs w:val="21"/>
        </w:rPr>
        <w:t>Nowosielski na Śląsku. Sztuka sakralna</w:t>
      </w:r>
      <w:r w:rsidRPr="007848B7">
        <w:rPr>
          <w:rFonts w:ascii="Arial" w:hAnsi="Arial" w:cs="Arial"/>
          <w:sz w:val="21"/>
          <w:szCs w:val="21"/>
        </w:rPr>
        <w:t xml:space="preserve"> autorstwa Krystyny Czerni.</w:t>
      </w:r>
    </w:p>
    <w:p w14:paraId="623A1D66" w14:textId="77777777" w:rsidR="007848B7" w:rsidRDefault="007848B7" w:rsidP="007848B7">
      <w:pPr>
        <w:jc w:val="both"/>
        <w:rPr>
          <w:rFonts w:ascii="Arial" w:hAnsi="Arial" w:cs="Arial"/>
          <w:b/>
          <w:bCs/>
          <w:sz w:val="21"/>
          <w:szCs w:val="21"/>
          <w:u w:val="single"/>
        </w:rPr>
      </w:pPr>
    </w:p>
    <w:p w14:paraId="660BEF2F" w14:textId="2309369E" w:rsidR="00C53852" w:rsidRDefault="007848B7" w:rsidP="007848B7">
      <w:pPr>
        <w:jc w:val="both"/>
        <w:rPr>
          <w:rFonts w:ascii="Arial" w:hAnsi="Arial" w:cs="Arial"/>
          <w:b/>
          <w:bCs/>
          <w:sz w:val="21"/>
          <w:szCs w:val="21"/>
          <w:u w:val="single"/>
        </w:rPr>
      </w:pPr>
      <w:r w:rsidRPr="007848B7">
        <w:rPr>
          <w:rFonts w:ascii="Arial" w:hAnsi="Arial" w:cs="Arial"/>
          <w:b/>
          <w:bCs/>
          <w:sz w:val="21"/>
          <w:szCs w:val="21"/>
          <w:u w:val="single"/>
        </w:rPr>
        <w:t xml:space="preserve">Kategoria DOKONANIA Z ZAKRESU INICJATYW EDUKACYJNYCH </w:t>
      </w:r>
      <w:r w:rsidR="008F310C">
        <w:rPr>
          <w:rFonts w:ascii="Arial" w:hAnsi="Arial" w:cs="Arial"/>
          <w:b/>
          <w:bCs/>
          <w:sz w:val="21"/>
          <w:szCs w:val="21"/>
          <w:u w:val="single"/>
        </w:rPr>
        <w:t>ORAZ</w:t>
      </w:r>
      <w:r w:rsidRPr="007848B7">
        <w:rPr>
          <w:rFonts w:ascii="Arial" w:hAnsi="Arial" w:cs="Arial"/>
          <w:b/>
          <w:bCs/>
          <w:sz w:val="21"/>
          <w:szCs w:val="21"/>
          <w:u w:val="single"/>
        </w:rPr>
        <w:t xml:space="preserve"> POPULARYZACJI </w:t>
      </w:r>
    </w:p>
    <w:p w14:paraId="257F7A93" w14:textId="0C3B9524" w:rsidR="007848B7" w:rsidRDefault="007848B7" w:rsidP="00C53852">
      <w:pPr>
        <w:spacing w:line="360" w:lineRule="auto"/>
        <w:jc w:val="both"/>
        <w:rPr>
          <w:rFonts w:ascii="Arial" w:hAnsi="Arial" w:cs="Arial"/>
          <w:b/>
          <w:bCs/>
          <w:sz w:val="21"/>
          <w:szCs w:val="21"/>
          <w:u w:val="single"/>
        </w:rPr>
      </w:pPr>
      <w:r w:rsidRPr="007848B7">
        <w:rPr>
          <w:rFonts w:ascii="Arial" w:hAnsi="Arial" w:cs="Arial"/>
          <w:b/>
          <w:bCs/>
          <w:sz w:val="21"/>
          <w:szCs w:val="21"/>
          <w:u w:val="single"/>
        </w:rPr>
        <w:t>DZIEDZICTWA KULTUROWEGO w tym wydawnictwa multimedialne</w:t>
      </w:r>
    </w:p>
    <w:p w14:paraId="268E2A7A" w14:textId="77777777" w:rsidR="007848B7" w:rsidRPr="007848B7" w:rsidRDefault="007848B7" w:rsidP="007848B7">
      <w:pPr>
        <w:spacing w:line="276" w:lineRule="auto"/>
        <w:jc w:val="both"/>
        <w:rPr>
          <w:rFonts w:ascii="Arial" w:hAnsi="Arial" w:cs="Arial"/>
          <w:sz w:val="21"/>
          <w:szCs w:val="21"/>
        </w:rPr>
      </w:pPr>
      <w:r w:rsidRPr="007848B7">
        <w:rPr>
          <w:rFonts w:ascii="Arial" w:hAnsi="Arial" w:cs="Arial"/>
          <w:b/>
          <w:sz w:val="21"/>
          <w:szCs w:val="21"/>
        </w:rPr>
        <w:t xml:space="preserve">Nagroda główna </w:t>
      </w:r>
      <w:r w:rsidRPr="007848B7">
        <w:rPr>
          <w:rFonts w:ascii="Arial" w:hAnsi="Arial" w:cs="Arial"/>
          <w:sz w:val="21"/>
          <w:szCs w:val="21"/>
        </w:rPr>
        <w:t xml:space="preserve">(20.000 zł) - Muzeum Miejskie w Bieruniu (w organizacji) za projekt </w:t>
      </w:r>
      <w:r w:rsidRPr="007848B7">
        <w:rPr>
          <w:rFonts w:ascii="Arial" w:hAnsi="Arial" w:cs="Arial"/>
          <w:i/>
          <w:sz w:val="21"/>
          <w:szCs w:val="21"/>
        </w:rPr>
        <w:t>Kod kulturowy historycznej ziemi pszczyńskiej</w:t>
      </w:r>
      <w:r w:rsidRPr="007848B7">
        <w:rPr>
          <w:rFonts w:ascii="Arial" w:hAnsi="Arial" w:cs="Arial"/>
          <w:sz w:val="21"/>
          <w:szCs w:val="21"/>
        </w:rPr>
        <w:t>.</w:t>
      </w:r>
    </w:p>
    <w:p w14:paraId="37005254" w14:textId="77777777" w:rsidR="007848B7" w:rsidRPr="007848B7" w:rsidRDefault="007848B7" w:rsidP="007848B7">
      <w:pPr>
        <w:spacing w:line="276" w:lineRule="auto"/>
        <w:jc w:val="both"/>
        <w:rPr>
          <w:rFonts w:ascii="Arial" w:hAnsi="Arial" w:cs="Arial"/>
          <w:sz w:val="21"/>
          <w:szCs w:val="21"/>
        </w:rPr>
      </w:pPr>
      <w:r w:rsidRPr="007848B7">
        <w:rPr>
          <w:rFonts w:ascii="Arial" w:hAnsi="Arial" w:cs="Arial"/>
          <w:b/>
          <w:sz w:val="21"/>
          <w:szCs w:val="21"/>
        </w:rPr>
        <w:t xml:space="preserve">Wyróżnienie </w:t>
      </w:r>
      <w:r w:rsidRPr="007848B7">
        <w:rPr>
          <w:rFonts w:ascii="Arial" w:hAnsi="Arial" w:cs="Arial"/>
          <w:sz w:val="21"/>
          <w:szCs w:val="21"/>
        </w:rPr>
        <w:t xml:space="preserve">- Muzeum Górnośląskie w Bytomiu za projekt </w:t>
      </w:r>
      <w:r w:rsidRPr="007848B7">
        <w:rPr>
          <w:rFonts w:ascii="Arial" w:hAnsi="Arial" w:cs="Arial"/>
          <w:i/>
          <w:sz w:val="21"/>
          <w:szCs w:val="21"/>
        </w:rPr>
        <w:t xml:space="preserve">Program edukacyjny do wystawy „Schulz wg The </w:t>
      </w:r>
      <w:proofErr w:type="spellStart"/>
      <w:r w:rsidRPr="007848B7">
        <w:rPr>
          <w:rFonts w:ascii="Arial" w:hAnsi="Arial" w:cs="Arial"/>
          <w:i/>
          <w:sz w:val="21"/>
          <w:szCs w:val="21"/>
        </w:rPr>
        <w:t>Krasnals</w:t>
      </w:r>
      <w:proofErr w:type="spellEnd"/>
      <w:r w:rsidRPr="007848B7">
        <w:rPr>
          <w:rFonts w:ascii="Arial" w:hAnsi="Arial" w:cs="Arial"/>
          <w:i/>
          <w:sz w:val="21"/>
          <w:szCs w:val="21"/>
        </w:rPr>
        <w:t xml:space="preserve">. </w:t>
      </w:r>
      <w:proofErr w:type="spellStart"/>
      <w:r w:rsidRPr="007848B7">
        <w:rPr>
          <w:rFonts w:ascii="Arial" w:hAnsi="Arial" w:cs="Arial"/>
          <w:i/>
          <w:sz w:val="21"/>
          <w:szCs w:val="21"/>
        </w:rPr>
        <w:t>Ignorabimus</w:t>
      </w:r>
      <w:proofErr w:type="spellEnd"/>
      <w:r w:rsidRPr="007848B7">
        <w:rPr>
          <w:rFonts w:ascii="Arial" w:hAnsi="Arial" w:cs="Arial"/>
          <w:i/>
          <w:sz w:val="21"/>
          <w:szCs w:val="21"/>
        </w:rPr>
        <w:t>. By nikt nie porywał się na odgadywanie zamiarów boskich”.</w:t>
      </w:r>
    </w:p>
    <w:p w14:paraId="22632959" w14:textId="77777777" w:rsidR="007848B7" w:rsidRPr="007848B7" w:rsidRDefault="007848B7" w:rsidP="007848B7">
      <w:pPr>
        <w:spacing w:line="276" w:lineRule="auto"/>
        <w:jc w:val="both"/>
        <w:rPr>
          <w:rFonts w:ascii="Arial" w:hAnsi="Arial" w:cs="Arial"/>
          <w:b/>
          <w:i/>
          <w:sz w:val="21"/>
          <w:szCs w:val="21"/>
        </w:rPr>
      </w:pPr>
      <w:r w:rsidRPr="007848B7">
        <w:rPr>
          <w:rFonts w:ascii="Arial" w:hAnsi="Arial" w:cs="Arial"/>
          <w:b/>
          <w:sz w:val="21"/>
          <w:szCs w:val="21"/>
        </w:rPr>
        <w:t xml:space="preserve">Wyróżnienie </w:t>
      </w:r>
      <w:r w:rsidRPr="007848B7">
        <w:rPr>
          <w:rFonts w:ascii="Arial" w:hAnsi="Arial" w:cs="Arial"/>
          <w:sz w:val="21"/>
          <w:szCs w:val="21"/>
        </w:rPr>
        <w:t xml:space="preserve">- Muzeum Historyczne w Bielsku-Białej za projekt </w:t>
      </w:r>
      <w:r w:rsidRPr="007848B7">
        <w:rPr>
          <w:rFonts w:ascii="Arial" w:hAnsi="Arial" w:cs="Arial"/>
          <w:i/>
          <w:sz w:val="21"/>
          <w:szCs w:val="21"/>
        </w:rPr>
        <w:t xml:space="preserve">Wrzesień z </w:t>
      </w:r>
      <w:proofErr w:type="spellStart"/>
      <w:r w:rsidRPr="007848B7">
        <w:rPr>
          <w:rFonts w:ascii="Arial" w:hAnsi="Arial" w:cs="Arial"/>
          <w:i/>
          <w:sz w:val="21"/>
          <w:szCs w:val="21"/>
        </w:rPr>
        <w:t>Bohúňem</w:t>
      </w:r>
      <w:proofErr w:type="spellEnd"/>
      <w:r w:rsidRPr="007848B7">
        <w:rPr>
          <w:rFonts w:ascii="Arial" w:hAnsi="Arial" w:cs="Arial"/>
          <w:i/>
          <w:sz w:val="21"/>
          <w:szCs w:val="21"/>
        </w:rPr>
        <w:t xml:space="preserve"> w 200-lecie urodzin malarza.</w:t>
      </w:r>
    </w:p>
    <w:p w14:paraId="579ACEA8" w14:textId="77777777" w:rsidR="007848B7" w:rsidRDefault="007848B7" w:rsidP="007848B7">
      <w:pPr>
        <w:spacing w:line="360" w:lineRule="auto"/>
        <w:jc w:val="both"/>
        <w:rPr>
          <w:rFonts w:ascii="Arial" w:hAnsi="Arial" w:cs="Arial"/>
          <w:b/>
          <w:bCs/>
          <w:sz w:val="21"/>
          <w:szCs w:val="21"/>
          <w:u w:val="single"/>
        </w:rPr>
      </w:pPr>
    </w:p>
    <w:p w14:paraId="51360416" w14:textId="39323EAA" w:rsidR="007848B7" w:rsidRPr="007848B7" w:rsidRDefault="007848B7" w:rsidP="007848B7">
      <w:pPr>
        <w:spacing w:line="360" w:lineRule="auto"/>
        <w:jc w:val="both"/>
        <w:rPr>
          <w:rFonts w:ascii="Arial" w:hAnsi="Arial" w:cs="Arial"/>
          <w:b/>
          <w:sz w:val="21"/>
          <w:szCs w:val="21"/>
          <w:u w:val="single"/>
        </w:rPr>
      </w:pPr>
      <w:r w:rsidRPr="007848B7">
        <w:rPr>
          <w:rFonts w:ascii="Arial" w:hAnsi="Arial" w:cs="Arial"/>
          <w:b/>
          <w:bCs/>
          <w:sz w:val="21"/>
          <w:szCs w:val="21"/>
          <w:u w:val="single"/>
        </w:rPr>
        <w:t>Kategoria DOKONANIA Z ZAKRESU KONSERWACJI</w:t>
      </w:r>
    </w:p>
    <w:p w14:paraId="2047A825" w14:textId="77777777" w:rsidR="007848B7" w:rsidRPr="007848B7" w:rsidRDefault="007848B7" w:rsidP="007848B7">
      <w:pPr>
        <w:tabs>
          <w:tab w:val="left" w:pos="360"/>
        </w:tabs>
        <w:spacing w:line="276" w:lineRule="auto"/>
        <w:jc w:val="both"/>
        <w:rPr>
          <w:rFonts w:ascii="Arial" w:hAnsi="Arial" w:cs="Arial"/>
          <w:b/>
          <w:sz w:val="21"/>
          <w:szCs w:val="21"/>
        </w:rPr>
      </w:pPr>
      <w:r w:rsidRPr="007848B7">
        <w:rPr>
          <w:rFonts w:ascii="Arial" w:hAnsi="Arial" w:cs="Arial"/>
          <w:b/>
          <w:sz w:val="21"/>
          <w:szCs w:val="21"/>
        </w:rPr>
        <w:t xml:space="preserve">Nagroda główna </w:t>
      </w:r>
      <w:r w:rsidRPr="007848B7">
        <w:rPr>
          <w:rFonts w:ascii="Arial" w:hAnsi="Arial" w:cs="Arial"/>
          <w:sz w:val="21"/>
          <w:szCs w:val="21"/>
        </w:rPr>
        <w:t xml:space="preserve">(10.000 zł) - Muzeum Historyczne w Bielsku-Białej za przedsięwzięcie </w:t>
      </w:r>
      <w:r w:rsidRPr="007848B7">
        <w:rPr>
          <w:rFonts w:ascii="Arial" w:hAnsi="Arial" w:cs="Arial"/>
          <w:i/>
          <w:sz w:val="21"/>
          <w:szCs w:val="21"/>
        </w:rPr>
        <w:t>Konserwacja i badania unikalnych, prehistorycznych przedmiotów z brązu i żelaza odkrytych w skarbach na terenie Beskidu Małego w Kobiernicach i Porąbce.</w:t>
      </w:r>
    </w:p>
    <w:p w14:paraId="780A5959" w14:textId="77777777" w:rsidR="007848B7" w:rsidRPr="007848B7" w:rsidRDefault="007848B7" w:rsidP="007848B7">
      <w:pPr>
        <w:tabs>
          <w:tab w:val="left" w:pos="360"/>
        </w:tabs>
        <w:spacing w:line="276" w:lineRule="auto"/>
        <w:jc w:val="both"/>
        <w:rPr>
          <w:rFonts w:ascii="Arial" w:hAnsi="Arial" w:cs="Arial"/>
          <w:b/>
          <w:sz w:val="21"/>
          <w:szCs w:val="21"/>
        </w:rPr>
      </w:pPr>
      <w:r w:rsidRPr="007848B7">
        <w:rPr>
          <w:rFonts w:ascii="Arial" w:hAnsi="Arial" w:cs="Arial"/>
          <w:b/>
          <w:sz w:val="21"/>
          <w:szCs w:val="21"/>
        </w:rPr>
        <w:t xml:space="preserve">Nagroda główna </w:t>
      </w:r>
      <w:r w:rsidRPr="007848B7">
        <w:rPr>
          <w:rFonts w:ascii="Arial" w:hAnsi="Arial" w:cs="Arial"/>
          <w:sz w:val="21"/>
          <w:szCs w:val="21"/>
        </w:rPr>
        <w:t xml:space="preserve">(10.000 zł) - Muzeum w Gliwicach za przedsięwzięcie </w:t>
      </w:r>
      <w:r w:rsidRPr="007848B7">
        <w:rPr>
          <w:rFonts w:ascii="Arial" w:hAnsi="Arial" w:cs="Arial"/>
          <w:i/>
          <w:sz w:val="21"/>
          <w:szCs w:val="21"/>
        </w:rPr>
        <w:t>Do ostatniej nitki. Konserwacja gorsetów tradycyjnych ze zbiorów Muzeum w Gliwicach</w:t>
      </w:r>
      <w:r w:rsidRPr="007848B7">
        <w:rPr>
          <w:rFonts w:ascii="Arial" w:hAnsi="Arial" w:cs="Arial"/>
          <w:sz w:val="21"/>
          <w:szCs w:val="21"/>
        </w:rPr>
        <w:t>.</w:t>
      </w:r>
    </w:p>
    <w:p w14:paraId="4012973B" w14:textId="77777777" w:rsidR="007848B7" w:rsidRPr="007848B7" w:rsidRDefault="007848B7" w:rsidP="007848B7">
      <w:pPr>
        <w:tabs>
          <w:tab w:val="left" w:pos="360"/>
        </w:tabs>
        <w:spacing w:line="276" w:lineRule="auto"/>
        <w:jc w:val="both"/>
        <w:rPr>
          <w:rFonts w:ascii="Arial" w:hAnsi="Arial" w:cs="Arial"/>
          <w:b/>
          <w:sz w:val="21"/>
          <w:szCs w:val="21"/>
        </w:rPr>
      </w:pPr>
      <w:r w:rsidRPr="007848B7">
        <w:rPr>
          <w:rFonts w:ascii="Arial" w:hAnsi="Arial" w:cs="Arial"/>
          <w:b/>
          <w:sz w:val="21"/>
          <w:szCs w:val="21"/>
        </w:rPr>
        <w:t xml:space="preserve">Wyróżnienie </w:t>
      </w:r>
      <w:r w:rsidRPr="007848B7">
        <w:rPr>
          <w:rFonts w:ascii="Arial" w:hAnsi="Arial" w:cs="Arial"/>
          <w:sz w:val="21"/>
          <w:szCs w:val="21"/>
        </w:rPr>
        <w:t>- Muzeum Górnictwa Węglowego w Zabrzu za przedsięwzięcie</w:t>
      </w:r>
      <w:r w:rsidRPr="007848B7">
        <w:rPr>
          <w:rFonts w:ascii="Arial" w:hAnsi="Arial" w:cs="Arial"/>
          <w:i/>
          <w:sz w:val="21"/>
          <w:szCs w:val="21"/>
        </w:rPr>
        <w:t xml:space="preserve"> Budynek dawnego starostwa powiatowego przy ul. 3-go Maja 19 w Zabrzu – remont konserwatorski obiektu w ramach projektu „Rewitalizacja i udostępnienie poprzemysłowego Dziedzictwa Górnego Śląska”</w:t>
      </w:r>
      <w:r w:rsidRPr="007848B7">
        <w:rPr>
          <w:rFonts w:ascii="Arial" w:hAnsi="Arial" w:cs="Arial"/>
          <w:b/>
          <w:sz w:val="21"/>
          <w:szCs w:val="21"/>
        </w:rPr>
        <w:t xml:space="preserve"> </w:t>
      </w:r>
    </w:p>
    <w:p w14:paraId="24407B7E" w14:textId="77777777" w:rsidR="007848B7" w:rsidRPr="007848B7" w:rsidRDefault="007848B7" w:rsidP="007848B7">
      <w:pPr>
        <w:tabs>
          <w:tab w:val="left" w:pos="360"/>
        </w:tabs>
        <w:spacing w:line="276" w:lineRule="auto"/>
        <w:jc w:val="both"/>
        <w:rPr>
          <w:rFonts w:ascii="Arial" w:hAnsi="Arial" w:cs="Arial"/>
          <w:i/>
          <w:sz w:val="21"/>
          <w:szCs w:val="21"/>
        </w:rPr>
      </w:pPr>
      <w:r w:rsidRPr="007848B7">
        <w:rPr>
          <w:rFonts w:ascii="Arial" w:hAnsi="Arial" w:cs="Arial"/>
          <w:b/>
          <w:sz w:val="21"/>
          <w:szCs w:val="21"/>
        </w:rPr>
        <w:t xml:space="preserve">Wyróżnienie </w:t>
      </w:r>
      <w:r w:rsidRPr="007848B7">
        <w:rPr>
          <w:rFonts w:ascii="Arial" w:hAnsi="Arial" w:cs="Arial"/>
          <w:sz w:val="21"/>
          <w:szCs w:val="21"/>
        </w:rPr>
        <w:t xml:space="preserve">- Muzeum w Raciborzu za przedsięwzięcie </w:t>
      </w:r>
      <w:r w:rsidRPr="007848B7">
        <w:rPr>
          <w:rFonts w:ascii="Arial" w:hAnsi="Arial" w:cs="Arial"/>
          <w:i/>
          <w:sz w:val="21"/>
          <w:szCs w:val="21"/>
        </w:rPr>
        <w:t>Konserwacja i specjalistyczne badania naukowe zewnętrznej drewnianej, polichromowanej trumny sarkofagowej z egipskiego zespołu grobowego z czasów XXII Dynastii ze zbiorów Muzeum w Raciborzu.</w:t>
      </w:r>
    </w:p>
    <w:p w14:paraId="2DDFDD8F" w14:textId="0CFF10EF" w:rsidR="00E64C2C" w:rsidRPr="00E64C2C" w:rsidRDefault="00E64C2C" w:rsidP="007848B7">
      <w:pPr>
        <w:spacing w:line="360" w:lineRule="auto"/>
        <w:jc w:val="both"/>
        <w:rPr>
          <w:rFonts w:ascii="Arial" w:hAnsi="Arial" w:cs="Arial"/>
          <w:i/>
          <w:sz w:val="21"/>
          <w:szCs w:val="21"/>
        </w:rPr>
      </w:pPr>
    </w:p>
    <w:sectPr w:rsidR="00E64C2C" w:rsidRPr="00E64C2C" w:rsidSect="00293F91">
      <w:pgSz w:w="11906" w:h="16838"/>
      <w:pgMar w:top="993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2382"/>
    <w:rsid w:val="00052797"/>
    <w:rsid w:val="00133D1F"/>
    <w:rsid w:val="001350E9"/>
    <w:rsid w:val="00137782"/>
    <w:rsid w:val="001A0B4F"/>
    <w:rsid w:val="001A3E76"/>
    <w:rsid w:val="001A7854"/>
    <w:rsid w:val="001E3132"/>
    <w:rsid w:val="001F41A8"/>
    <w:rsid w:val="00252382"/>
    <w:rsid w:val="00260F68"/>
    <w:rsid w:val="002934F7"/>
    <w:rsid w:val="00293F91"/>
    <w:rsid w:val="00365D12"/>
    <w:rsid w:val="00376BBF"/>
    <w:rsid w:val="003B3F67"/>
    <w:rsid w:val="00565470"/>
    <w:rsid w:val="00613EA3"/>
    <w:rsid w:val="006C1638"/>
    <w:rsid w:val="00783062"/>
    <w:rsid w:val="007848B7"/>
    <w:rsid w:val="008437C5"/>
    <w:rsid w:val="008C7CFD"/>
    <w:rsid w:val="008F310C"/>
    <w:rsid w:val="00905A4B"/>
    <w:rsid w:val="009574EE"/>
    <w:rsid w:val="00AE6427"/>
    <w:rsid w:val="00C071B1"/>
    <w:rsid w:val="00C07BF7"/>
    <w:rsid w:val="00C17FB9"/>
    <w:rsid w:val="00C53852"/>
    <w:rsid w:val="00C81D86"/>
    <w:rsid w:val="00D643D5"/>
    <w:rsid w:val="00D97262"/>
    <w:rsid w:val="00E43990"/>
    <w:rsid w:val="00E64C2C"/>
    <w:rsid w:val="00ED0555"/>
    <w:rsid w:val="00F57DDE"/>
    <w:rsid w:val="00F63E4D"/>
    <w:rsid w:val="00F700C6"/>
    <w:rsid w:val="00F97C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D608A2"/>
  <w15:chartTrackingRefBased/>
  <w15:docId w15:val="{C98BB4DD-97A6-4C4A-9BC9-B57D516C12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E64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905A4B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05A4B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6958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4789561B26E1346878859980963432D" ma:contentTypeVersion="10" ma:contentTypeDescription="Utwórz nowy dokument." ma:contentTypeScope="" ma:versionID="4a04bf17cce30f3ae159e9a30468041b">
  <xsd:schema xmlns:xsd="http://www.w3.org/2001/XMLSchema" xmlns:xs="http://www.w3.org/2001/XMLSchema" xmlns:p="http://schemas.microsoft.com/office/2006/metadata/properties" xmlns:ns3="7c6cf09b-cc61-4cb9-b6cd-8ef0e7ec3519" xmlns:ns4="6f0b49af-81dc-48d5-9933-dd0e604e99be" targetNamespace="http://schemas.microsoft.com/office/2006/metadata/properties" ma:root="true" ma:fieldsID="f63e722dc3d2cf44a59e98094beb8cee" ns3:_="" ns4:_="">
    <xsd:import namespace="7c6cf09b-cc61-4cb9-b6cd-8ef0e7ec3519"/>
    <xsd:import namespace="6f0b49af-81dc-48d5-9933-dd0e604e99b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6cf09b-cc61-4cb9-b6cd-8ef0e7ec35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0b49af-81dc-48d5-9933-dd0e604e99be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7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E5BBD9A-9BED-4DD1-943C-11006944DBC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65F16294-D011-4EB2-BD5F-1AF8AEDA600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68F4DE6-6F82-4F06-B811-0A3EB7601EE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c6cf09b-cc61-4cb9-b6cd-8ef0e7ec3519"/>
    <ds:schemaRef ds:uri="6f0b49af-81dc-48d5-9933-dd0e604e99b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388</Words>
  <Characters>2332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Gałązkiewicz Małgorzata</dc:creator>
  <cp:keywords/>
  <dc:description/>
  <cp:lastModifiedBy>Siebel Klaudia</cp:lastModifiedBy>
  <cp:revision>13</cp:revision>
  <cp:lastPrinted>2022-10-19T06:27:00Z</cp:lastPrinted>
  <dcterms:created xsi:type="dcterms:W3CDTF">2022-06-07T13:04:00Z</dcterms:created>
  <dcterms:modified xsi:type="dcterms:W3CDTF">2023-09-05T11:18:00Z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0x01010094789561B26E1346878859980963432D</vt:lpwstr>
  </property>
</Properties>
</file>