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40657" w14:textId="77777777" w:rsidR="00D17D4C" w:rsidRPr="00946F31" w:rsidRDefault="00D17D4C" w:rsidP="00D17D4C">
      <w:pPr>
        <w:pStyle w:val="Nagwek1"/>
        <w:rPr>
          <w:b/>
        </w:rPr>
      </w:pPr>
      <w:r w:rsidRPr="00946F31">
        <w:rPr>
          <w:b/>
        </w:rPr>
        <w:t>Kryteria wyboru projektów FE SL 2021-2027</w:t>
      </w:r>
      <w:bookmarkStart w:id="0" w:name="_GoBack"/>
      <w:bookmarkEnd w:id="0"/>
    </w:p>
    <w:p w14:paraId="22B3F373" w14:textId="77777777" w:rsidR="003B197D" w:rsidRPr="003B197D" w:rsidRDefault="003B197D" w:rsidP="003B197D"/>
    <w:p w14:paraId="3FC89C36" w14:textId="64084BEE" w:rsidR="004601EF" w:rsidRPr="003B197D" w:rsidRDefault="003B197D" w:rsidP="003B197D">
      <w:pPr>
        <w:pStyle w:val="Nagwek2"/>
        <w:rPr>
          <w:b/>
          <w:color w:val="4472C4" w:themeColor="accent1"/>
        </w:rPr>
      </w:pPr>
      <w:r>
        <w:rPr>
          <w:b/>
          <w:color w:val="4472C4" w:themeColor="accent1"/>
        </w:rPr>
        <w:t xml:space="preserve">1.1 </w:t>
      </w:r>
      <w:r w:rsidRPr="003B197D">
        <w:rPr>
          <w:b/>
          <w:color w:val="4472C4" w:themeColor="accent1"/>
        </w:rPr>
        <w:t>Kryteria ogólne 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2"/>
        <w:gridCol w:w="2680"/>
        <w:gridCol w:w="5902"/>
        <w:gridCol w:w="2544"/>
        <w:gridCol w:w="1975"/>
        <w:gridCol w:w="1323"/>
      </w:tblGrid>
      <w:tr w:rsidR="004601EF" w:rsidRPr="00D534B7" w14:paraId="3FC89C3D" w14:textId="77777777" w:rsidTr="00B3165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3FC89C37" w14:textId="77777777" w:rsidR="004601EF" w:rsidRPr="00D534B7" w:rsidRDefault="004601EF" w:rsidP="00D534B7">
            <w:pPr>
              <w:spacing w:line="360" w:lineRule="auto"/>
              <w:jc w:val="center"/>
              <w:rPr>
                <w:rFonts w:cstheme="minorHAnsi"/>
                <w:color w:val="000000" w:themeColor="text1"/>
                <w:sz w:val="24"/>
                <w:szCs w:val="24"/>
              </w:rPr>
            </w:pPr>
            <w:r w:rsidRPr="00D534B7">
              <w:rPr>
                <w:rFonts w:cstheme="minorHAnsi"/>
                <w:color w:val="000000" w:themeColor="text1"/>
                <w:sz w:val="24"/>
                <w:szCs w:val="24"/>
              </w:rPr>
              <w:t>L.p.</w:t>
            </w:r>
          </w:p>
        </w:tc>
        <w:tc>
          <w:tcPr>
            <w:tcW w:w="2693" w:type="dxa"/>
            <w:shd w:val="clear" w:color="auto" w:fill="F2F2F2" w:themeFill="background1" w:themeFillShade="F2"/>
            <w:vAlign w:val="center"/>
          </w:tcPr>
          <w:p w14:paraId="3FC89C38"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Nazwa kryterium</w:t>
            </w:r>
          </w:p>
        </w:tc>
        <w:tc>
          <w:tcPr>
            <w:tcW w:w="5954" w:type="dxa"/>
            <w:shd w:val="clear" w:color="auto" w:fill="F2F2F2" w:themeFill="background1" w:themeFillShade="F2"/>
            <w:vAlign w:val="center"/>
          </w:tcPr>
          <w:p w14:paraId="3FC89C39"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Definicja kryterium</w:t>
            </w:r>
          </w:p>
        </w:tc>
        <w:tc>
          <w:tcPr>
            <w:tcW w:w="2551" w:type="dxa"/>
            <w:shd w:val="clear" w:color="auto" w:fill="F2F2F2" w:themeFill="background1" w:themeFillShade="F2"/>
            <w:vAlign w:val="center"/>
          </w:tcPr>
          <w:p w14:paraId="3FC89C3A"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Czy spełnienie kryterium jest konieczne do przyznania dofinansowania?*</w:t>
            </w:r>
          </w:p>
        </w:tc>
        <w:tc>
          <w:tcPr>
            <w:tcW w:w="1985" w:type="dxa"/>
            <w:shd w:val="clear" w:color="auto" w:fill="F2F2F2" w:themeFill="background1" w:themeFillShade="F2"/>
            <w:vAlign w:val="center"/>
          </w:tcPr>
          <w:p w14:paraId="3FC89C3B"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Sposób oceny kryterium*</w:t>
            </w:r>
          </w:p>
        </w:tc>
        <w:tc>
          <w:tcPr>
            <w:tcW w:w="1239" w:type="dxa"/>
            <w:shd w:val="clear" w:color="auto" w:fill="F2F2F2" w:themeFill="background1" w:themeFillShade="F2"/>
            <w:vAlign w:val="center"/>
          </w:tcPr>
          <w:p w14:paraId="3FC89C3C"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Szczególne znaczenie kryterium*</w:t>
            </w:r>
          </w:p>
        </w:tc>
      </w:tr>
      <w:tr w:rsidR="00465D0A" w:rsidRPr="00D534B7" w14:paraId="3FC89C46"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3FC89C3E" w14:textId="77777777" w:rsidR="00465D0A" w:rsidRPr="00D534B7" w:rsidRDefault="00465D0A" w:rsidP="00D534B7">
            <w:pPr>
              <w:pStyle w:val="Akapitzlist"/>
              <w:numPr>
                <w:ilvl w:val="0"/>
                <w:numId w:val="34"/>
              </w:numPr>
              <w:spacing w:after="0" w:line="360" w:lineRule="auto"/>
              <w:rPr>
                <w:rFonts w:cstheme="minorHAnsi"/>
                <w:color w:val="000000" w:themeColor="text1"/>
                <w:sz w:val="24"/>
                <w:szCs w:val="24"/>
              </w:rPr>
            </w:pPr>
          </w:p>
        </w:tc>
        <w:tc>
          <w:tcPr>
            <w:tcW w:w="2693" w:type="dxa"/>
          </w:tcPr>
          <w:p w14:paraId="3FC89C3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Wnioskodawca oraz partnerzy (jeśli dotyczy) są podmiotami uprawnionymi do aplikowania o środki w ramach naboru.</w:t>
            </w:r>
          </w:p>
        </w:tc>
        <w:tc>
          <w:tcPr>
            <w:tcW w:w="5954" w:type="dxa"/>
          </w:tcPr>
          <w:p w14:paraId="3FC89C4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Wnioskodawca (i partnerzy – jeśli dotyczy) są podmiotami uprawnionymi do aplikowania o środki, zgodnie z Regulaminem wyboru projektów. Kryterium weryfikowane na podstawie części A1 wniosku o dofinansowanie Dane </w:t>
            </w:r>
            <w:r w:rsidR="00792EBC" w:rsidRPr="00D534B7">
              <w:rPr>
                <w:rFonts w:cstheme="minorHAnsi"/>
                <w:color w:val="000000" w:themeColor="text1"/>
                <w:sz w:val="24"/>
                <w:szCs w:val="24"/>
              </w:rPr>
              <w:t xml:space="preserve">podstawowe - wnioskodawca </w:t>
            </w:r>
            <w:r w:rsidRPr="00D534B7">
              <w:rPr>
                <w:rFonts w:cstheme="minorHAnsi"/>
                <w:color w:val="000000" w:themeColor="text1"/>
                <w:sz w:val="24"/>
                <w:szCs w:val="24"/>
              </w:rPr>
              <w:t xml:space="preserve">(oraz części A.2 </w:t>
            </w:r>
            <w:r w:rsidR="00792EBC" w:rsidRPr="00D534B7">
              <w:rPr>
                <w:rFonts w:cstheme="minorHAnsi"/>
                <w:color w:val="000000" w:themeColor="text1"/>
                <w:sz w:val="24"/>
                <w:szCs w:val="24"/>
              </w:rPr>
              <w:t>Partnerstwo w ramach</w:t>
            </w:r>
            <w:r w:rsidRPr="00D534B7">
              <w:rPr>
                <w:rFonts w:cstheme="minorHAnsi"/>
                <w:color w:val="000000" w:themeColor="text1"/>
                <w:sz w:val="24"/>
                <w:szCs w:val="24"/>
              </w:rPr>
              <w:t xml:space="preserve">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w:t>
            </w:r>
            <w:r w:rsidRPr="00D534B7">
              <w:rPr>
                <w:rFonts w:cstheme="minorHAnsi"/>
                <w:color w:val="000000" w:themeColor="text1"/>
                <w:sz w:val="24"/>
                <w:szCs w:val="24"/>
              </w:rPr>
              <w:lastRenderedPageBreak/>
              <w:t>momencie oceny wniosku, jak i przed podpisaniem umowy o dofinansowanie.</w:t>
            </w:r>
          </w:p>
        </w:tc>
        <w:tc>
          <w:tcPr>
            <w:tcW w:w="2551" w:type="dxa"/>
          </w:tcPr>
          <w:p w14:paraId="3FC89C4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w:t>
            </w:r>
          </w:p>
          <w:p w14:paraId="3FC89C4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NIE</w:t>
            </w:r>
          </w:p>
        </w:tc>
        <w:tc>
          <w:tcPr>
            <w:tcW w:w="1985" w:type="dxa"/>
          </w:tcPr>
          <w:p w14:paraId="3FC89C4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formalne 0/1</w:t>
            </w:r>
          </w:p>
          <w:p w14:paraId="3FC89C4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c>
          <w:tcPr>
            <w:tcW w:w="1239" w:type="dxa"/>
          </w:tcPr>
          <w:p w14:paraId="3FC89C4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4F"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3FC89C47" w14:textId="77777777" w:rsidR="00465D0A" w:rsidRPr="00D534B7" w:rsidRDefault="00465D0A" w:rsidP="00D534B7">
            <w:pPr>
              <w:pStyle w:val="Akapitzlist"/>
              <w:numPr>
                <w:ilvl w:val="0"/>
                <w:numId w:val="34"/>
              </w:numPr>
              <w:spacing w:after="0" w:line="360" w:lineRule="auto"/>
              <w:rPr>
                <w:rFonts w:cstheme="minorHAnsi"/>
                <w:color w:val="000000" w:themeColor="text1"/>
                <w:sz w:val="24"/>
                <w:szCs w:val="24"/>
              </w:rPr>
            </w:pPr>
          </w:p>
        </w:tc>
        <w:tc>
          <w:tcPr>
            <w:tcW w:w="2693" w:type="dxa"/>
          </w:tcPr>
          <w:p w14:paraId="3FC89C4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Do Wnioskodawcy, partnerów (jeśli dotyczy) oraz podmiotów z nimi powiązanych nie mają zastosowania środki sankcyjne, które mają zastosowanie wobec podmiotów, które w bezpośredni lub pośredni sposób wspierają działania wojenne Federacji </w:t>
            </w:r>
            <w:r w:rsidRPr="00D534B7">
              <w:rPr>
                <w:rFonts w:cstheme="minorHAnsi"/>
                <w:color w:val="000000" w:themeColor="text1"/>
                <w:sz w:val="24"/>
                <w:szCs w:val="24"/>
              </w:rPr>
              <w:lastRenderedPageBreak/>
              <w:t>Rosyjskiej lub są za nie odpowiedzialne.</w:t>
            </w:r>
          </w:p>
        </w:tc>
        <w:tc>
          <w:tcPr>
            <w:tcW w:w="5954" w:type="dxa"/>
          </w:tcPr>
          <w:p w14:paraId="3FC89C4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w:t>
            </w:r>
            <w:r w:rsidRPr="00D534B7">
              <w:rPr>
                <w:rFonts w:cstheme="minorHAnsi"/>
                <w:color w:val="000000" w:themeColor="text1"/>
                <w:sz w:val="24"/>
                <w:szCs w:val="24"/>
              </w:rPr>
              <w:lastRenderedPageBreak/>
              <w:t xml:space="preserve">dotyczące środków ograniczających w związku z działaniami Rosji destabilizującymi sytuację na Ukrainie). </w:t>
            </w:r>
          </w:p>
          <w:p w14:paraId="3FC89C4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weryfikowane na podstawie dostępnych list i rejestrów. Kryterium musi być spełnione zarówno w momencie oceny wniosku, jak i przed podpisaniem umowy o dofinansowanie.</w:t>
            </w:r>
          </w:p>
        </w:tc>
        <w:tc>
          <w:tcPr>
            <w:tcW w:w="2551" w:type="dxa"/>
          </w:tcPr>
          <w:p w14:paraId="3FC89C4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w:t>
            </w:r>
          </w:p>
          <w:p w14:paraId="3FC89C4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NIE</w:t>
            </w:r>
          </w:p>
        </w:tc>
        <w:tc>
          <w:tcPr>
            <w:tcW w:w="1985" w:type="dxa"/>
          </w:tcPr>
          <w:p w14:paraId="3FC89C4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formalne 0/1</w:t>
            </w:r>
          </w:p>
        </w:tc>
        <w:tc>
          <w:tcPr>
            <w:tcW w:w="1239" w:type="dxa"/>
          </w:tcPr>
          <w:p w14:paraId="3FC89C4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5E"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3FC89C50" w14:textId="77777777" w:rsidR="00465D0A" w:rsidRPr="00D534B7" w:rsidRDefault="00465D0A" w:rsidP="00D534B7">
            <w:pPr>
              <w:pStyle w:val="Akapitzlist"/>
              <w:numPr>
                <w:ilvl w:val="0"/>
                <w:numId w:val="34"/>
              </w:numPr>
              <w:spacing w:after="0" w:line="360" w:lineRule="auto"/>
              <w:rPr>
                <w:rFonts w:cstheme="minorHAnsi"/>
                <w:color w:val="000000" w:themeColor="text1"/>
                <w:sz w:val="24"/>
                <w:szCs w:val="24"/>
              </w:rPr>
            </w:pPr>
          </w:p>
        </w:tc>
        <w:tc>
          <w:tcPr>
            <w:tcW w:w="2693" w:type="dxa"/>
          </w:tcPr>
          <w:p w14:paraId="3FC89C5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Potencjał ekonomiczny Wnioskodawcy i Partnerów (jeśli dotyczy) zapewnia prawidłową realizację projektu.</w:t>
            </w:r>
          </w:p>
        </w:tc>
        <w:tc>
          <w:tcPr>
            <w:tcW w:w="5954" w:type="dxa"/>
          </w:tcPr>
          <w:p w14:paraId="3FC89C5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nie dotyczy projektów, w których jednostka sektora finansów publicznych (</w:t>
            </w:r>
            <w:proofErr w:type="spellStart"/>
            <w:r w:rsidRPr="00D534B7">
              <w:rPr>
                <w:rFonts w:cstheme="minorHAnsi"/>
                <w:color w:val="000000" w:themeColor="text1"/>
                <w:sz w:val="24"/>
                <w:szCs w:val="24"/>
              </w:rPr>
              <w:t>jsfp</w:t>
            </w:r>
            <w:proofErr w:type="spellEnd"/>
            <w:r w:rsidRPr="00D534B7">
              <w:rPr>
                <w:rFonts w:cstheme="minorHAnsi"/>
                <w:color w:val="000000" w:themeColor="text1"/>
                <w:sz w:val="24"/>
                <w:szCs w:val="24"/>
              </w:rPr>
              <w:t>) jest wnioskodawcą.</w:t>
            </w:r>
          </w:p>
          <w:p w14:paraId="3FC89C5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Wnioskodawca wskazał we wniosku o dofinansowanie  sumę bilansową  lub  roczne obroty  rozumiane jako przychody. Wartość należy wskazać za poprzedni zamknięty rok obrotowy.  </w:t>
            </w:r>
          </w:p>
          <w:p w14:paraId="3FC89C5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3FC89C5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w:t>
            </w:r>
            <w:r w:rsidRPr="00D534B7">
              <w:rPr>
                <w:rFonts w:cstheme="minorHAnsi"/>
                <w:color w:val="000000" w:themeColor="text1"/>
                <w:sz w:val="24"/>
                <w:szCs w:val="24"/>
              </w:rPr>
              <w:lastRenderedPageBreak/>
              <w:t>momentu zamknięcia roku obrotowego, w którym tę działalność rozpoczął.</w:t>
            </w:r>
          </w:p>
          <w:p w14:paraId="3FC89C5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3FC89C5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 przypadku partnerstwa kilku podmiotów badany jest łączny obrót wszystkich podmiotów wchodzących w skład partnerstwa, przy czym suma bilansowa lub roczne obroty wnioskodawcy (partnera wiodącego) muszą wówczas </w:t>
            </w:r>
            <w:r w:rsidRPr="00D534B7">
              <w:rPr>
                <w:rFonts w:cstheme="minorHAnsi"/>
                <w:color w:val="000000" w:themeColor="text1"/>
                <w:sz w:val="24"/>
                <w:szCs w:val="24"/>
              </w:rPr>
              <w:lastRenderedPageBreak/>
              <w:t>wynosić więcej niż 50% wymaganego do wykazania potencjału.</w:t>
            </w:r>
          </w:p>
          <w:p w14:paraId="3FC89C5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3FC89C5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3FC89C5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 (jeśli dotyczy)</w:t>
            </w:r>
          </w:p>
          <w:p w14:paraId="3FC89C5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NIE</w:t>
            </w:r>
          </w:p>
        </w:tc>
        <w:tc>
          <w:tcPr>
            <w:tcW w:w="1985" w:type="dxa"/>
          </w:tcPr>
          <w:p w14:paraId="3FC89C5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formalne 0/1</w:t>
            </w:r>
          </w:p>
        </w:tc>
        <w:tc>
          <w:tcPr>
            <w:tcW w:w="1239" w:type="dxa"/>
          </w:tcPr>
          <w:p w14:paraId="3FC89C5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67"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3FC89C5F" w14:textId="77777777" w:rsidR="00465D0A" w:rsidRPr="00D534B7" w:rsidRDefault="00465D0A" w:rsidP="00D534B7">
            <w:pPr>
              <w:pStyle w:val="Akapitzlist"/>
              <w:numPr>
                <w:ilvl w:val="0"/>
                <w:numId w:val="34"/>
              </w:numPr>
              <w:spacing w:after="0" w:line="360" w:lineRule="auto"/>
              <w:rPr>
                <w:rFonts w:cstheme="minorHAnsi"/>
                <w:color w:val="000000" w:themeColor="text1"/>
                <w:sz w:val="24"/>
                <w:szCs w:val="24"/>
              </w:rPr>
            </w:pPr>
          </w:p>
        </w:tc>
        <w:tc>
          <w:tcPr>
            <w:tcW w:w="2693" w:type="dxa"/>
          </w:tcPr>
          <w:p w14:paraId="3FC89C6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Okres realizacji projektu jest zgodny z okresem kwalifikowania wydatków w FE SL 2021-2027.</w:t>
            </w:r>
          </w:p>
        </w:tc>
        <w:tc>
          <w:tcPr>
            <w:tcW w:w="5954" w:type="dxa"/>
          </w:tcPr>
          <w:p w14:paraId="3FC89C6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Realizacja projektu mieści się w ramach czasowych FE SL 2021-2027, określonych datami od 1 stycznia 2021 r. do 31 grudnia 2029r. </w:t>
            </w:r>
          </w:p>
          <w:p w14:paraId="3FC89C6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3FC89C6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Konieczne spełnienie - TAK</w:t>
            </w:r>
          </w:p>
          <w:p w14:paraId="3FC89C6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NIE</w:t>
            </w:r>
          </w:p>
        </w:tc>
        <w:tc>
          <w:tcPr>
            <w:tcW w:w="1985" w:type="dxa"/>
          </w:tcPr>
          <w:p w14:paraId="3FC89C6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formalne 0/1</w:t>
            </w:r>
          </w:p>
        </w:tc>
        <w:tc>
          <w:tcPr>
            <w:tcW w:w="1239" w:type="dxa"/>
          </w:tcPr>
          <w:p w14:paraId="3FC89C6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6F"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3FC89C68" w14:textId="77777777" w:rsidR="00465D0A" w:rsidRPr="00D534B7" w:rsidRDefault="00465D0A" w:rsidP="00D534B7">
            <w:pPr>
              <w:pStyle w:val="Akapitzlist"/>
              <w:numPr>
                <w:ilvl w:val="0"/>
                <w:numId w:val="34"/>
              </w:numPr>
              <w:spacing w:after="0" w:line="360" w:lineRule="auto"/>
              <w:rPr>
                <w:rFonts w:cstheme="minorHAnsi"/>
                <w:color w:val="000000" w:themeColor="text1"/>
                <w:sz w:val="24"/>
                <w:szCs w:val="24"/>
              </w:rPr>
            </w:pPr>
          </w:p>
        </w:tc>
        <w:tc>
          <w:tcPr>
            <w:tcW w:w="2693" w:type="dxa"/>
          </w:tcPr>
          <w:p w14:paraId="3FC89C6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Wartość projektu została prawidłowo określona.</w:t>
            </w:r>
          </w:p>
        </w:tc>
        <w:tc>
          <w:tcPr>
            <w:tcW w:w="5954" w:type="dxa"/>
          </w:tcPr>
          <w:p w14:paraId="3FC89C6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3FC89C6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Konieczne spełnienie - TAK</w:t>
            </w:r>
          </w:p>
          <w:p w14:paraId="3FC89C6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NIE</w:t>
            </w:r>
          </w:p>
        </w:tc>
        <w:tc>
          <w:tcPr>
            <w:tcW w:w="1985" w:type="dxa"/>
          </w:tcPr>
          <w:p w14:paraId="3FC89C6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formalne 0/1</w:t>
            </w:r>
          </w:p>
        </w:tc>
        <w:tc>
          <w:tcPr>
            <w:tcW w:w="1239" w:type="dxa"/>
          </w:tcPr>
          <w:p w14:paraId="3FC89C6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79"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3FC89C70" w14:textId="77777777" w:rsidR="00465D0A" w:rsidRPr="00D534B7" w:rsidRDefault="00465D0A" w:rsidP="00D534B7">
            <w:pPr>
              <w:pStyle w:val="Akapitzlist"/>
              <w:numPr>
                <w:ilvl w:val="0"/>
                <w:numId w:val="34"/>
              </w:numPr>
              <w:spacing w:after="0" w:line="360" w:lineRule="auto"/>
              <w:rPr>
                <w:rFonts w:cstheme="minorHAnsi"/>
                <w:color w:val="000000" w:themeColor="text1"/>
                <w:sz w:val="24"/>
                <w:szCs w:val="24"/>
              </w:rPr>
            </w:pPr>
          </w:p>
        </w:tc>
        <w:tc>
          <w:tcPr>
            <w:tcW w:w="2693" w:type="dxa"/>
          </w:tcPr>
          <w:p w14:paraId="3FC89C7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Instytucja organizująca nabór nie rozwiązała z Projektodawcą umowy o dofinansowanie projektu z przyczyn leżących po stronie Projektodawcy.</w:t>
            </w:r>
          </w:p>
        </w:tc>
        <w:tc>
          <w:tcPr>
            <w:tcW w:w="5954" w:type="dxa"/>
          </w:tcPr>
          <w:p w14:paraId="3FC89C7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3FC89C7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Przez instytucję organizującą nabór rozumiany jest Departament Europejskiego Funduszu Społecznego. </w:t>
            </w:r>
          </w:p>
          <w:p w14:paraId="3FC89C7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Kryterium będzie ponownie weryfikowane przed podpisaniem umowy o dofinansowanie na podstawie </w:t>
            </w:r>
            <w:r w:rsidRPr="00D534B7">
              <w:rPr>
                <w:rFonts w:cstheme="minorHAnsi"/>
                <w:color w:val="000000" w:themeColor="text1"/>
                <w:sz w:val="24"/>
                <w:szCs w:val="24"/>
              </w:rPr>
              <w:lastRenderedPageBreak/>
              <w:t>danych posiadanych przez ION, w tym wygenerowanych z systemów informatycznych.</w:t>
            </w:r>
          </w:p>
        </w:tc>
        <w:tc>
          <w:tcPr>
            <w:tcW w:w="2551" w:type="dxa"/>
          </w:tcPr>
          <w:p w14:paraId="3FC89C7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w:t>
            </w:r>
          </w:p>
          <w:p w14:paraId="3FC89C7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NIE</w:t>
            </w:r>
          </w:p>
        </w:tc>
        <w:tc>
          <w:tcPr>
            <w:tcW w:w="1985" w:type="dxa"/>
          </w:tcPr>
          <w:p w14:paraId="3FC89C7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formalne 0/1</w:t>
            </w:r>
          </w:p>
        </w:tc>
        <w:tc>
          <w:tcPr>
            <w:tcW w:w="1239" w:type="dxa"/>
          </w:tcPr>
          <w:p w14:paraId="3FC89C7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bl>
    <w:p w14:paraId="3FC89C7A" w14:textId="77777777" w:rsidR="004601EF" w:rsidRPr="00BE29C5" w:rsidRDefault="004601EF" w:rsidP="004601EF">
      <w:pPr>
        <w:rPr>
          <w:rFonts w:asciiTheme="minorHAnsi" w:hAnsiTheme="minorHAnsi" w:cstheme="minorHAnsi"/>
          <w:color w:val="000000" w:themeColor="text1"/>
          <w:sz w:val="24"/>
        </w:rPr>
      </w:pPr>
    </w:p>
    <w:p w14:paraId="058E2CC2" w14:textId="77777777" w:rsidR="003B197D" w:rsidRPr="003B197D" w:rsidRDefault="003B197D" w:rsidP="003B197D">
      <w:pPr>
        <w:pStyle w:val="Nagwek2"/>
        <w:spacing w:after="240"/>
        <w:rPr>
          <w:b/>
          <w:color w:val="4472C4" w:themeColor="accent1"/>
        </w:rPr>
      </w:pPr>
      <w:r w:rsidRPr="003B197D">
        <w:rPr>
          <w:b/>
          <w:color w:val="4472C4" w:themeColor="accent1"/>
        </w:rPr>
        <w:t>1.2</w:t>
      </w:r>
      <w:r w:rsidRPr="003B197D">
        <w:rPr>
          <w:b/>
          <w:color w:val="4472C4" w:themeColor="accent1"/>
        </w:rPr>
        <w:tab/>
        <w:t>Kryteria ogólne merytoryczne</w:t>
      </w:r>
    </w:p>
    <w:p w14:paraId="3FC89C7C" w14:textId="149DD201" w:rsidR="00465D0A" w:rsidRPr="00D534B7" w:rsidRDefault="00465D0A" w:rsidP="00D534B7">
      <w:pPr>
        <w:spacing w:line="360" w:lineRule="auto"/>
        <w:rPr>
          <w:rFonts w:asciiTheme="minorHAnsi" w:hAnsiTheme="minorHAnsi" w:cs="Arial"/>
          <w:color w:val="000000" w:themeColor="text1"/>
          <w:sz w:val="24"/>
          <w:szCs w:val="24"/>
        </w:rPr>
      </w:pPr>
      <w:r w:rsidRPr="00D534B7">
        <w:rPr>
          <w:rFonts w:asciiTheme="minorHAnsi" w:hAnsiTheme="minorHAnsi" w:cs="Arial"/>
          <w:color w:val="000000" w:themeColor="text1"/>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3FC89C7D" w14:textId="77777777" w:rsidR="00465D0A" w:rsidRPr="00D534B7" w:rsidRDefault="00465D0A" w:rsidP="00D534B7">
      <w:pPr>
        <w:pStyle w:val="Akapitzlist"/>
        <w:numPr>
          <w:ilvl w:val="0"/>
          <w:numId w:val="36"/>
        </w:numPr>
        <w:spacing w:after="160" w:line="360" w:lineRule="auto"/>
        <w:rPr>
          <w:rFonts w:asciiTheme="minorHAnsi" w:hAnsiTheme="minorHAnsi" w:cs="Arial"/>
          <w:color w:val="000000" w:themeColor="text1"/>
          <w:sz w:val="24"/>
          <w:szCs w:val="24"/>
        </w:rPr>
      </w:pPr>
      <w:r w:rsidRPr="00D534B7">
        <w:rPr>
          <w:rFonts w:asciiTheme="minorHAnsi" w:hAnsiTheme="minorHAnsi" w:cs="Arial"/>
          <w:color w:val="000000" w:themeColor="text1"/>
          <w:sz w:val="24"/>
          <w:szCs w:val="24"/>
        </w:rPr>
        <w:t xml:space="preserve">"Projektodawca/ partner posiada doświadczenie i potencjał pozwalające na efektywną realizację projektu"; </w:t>
      </w:r>
    </w:p>
    <w:p w14:paraId="3FC89C7E" w14:textId="77777777" w:rsidR="00465D0A" w:rsidRPr="00D534B7" w:rsidRDefault="00465D0A" w:rsidP="00D534B7">
      <w:pPr>
        <w:pStyle w:val="Akapitzlist"/>
        <w:numPr>
          <w:ilvl w:val="0"/>
          <w:numId w:val="36"/>
        </w:numPr>
        <w:spacing w:after="160" w:line="360" w:lineRule="auto"/>
        <w:rPr>
          <w:rFonts w:asciiTheme="minorHAnsi" w:hAnsiTheme="minorHAnsi" w:cs="Arial"/>
          <w:color w:val="000000" w:themeColor="text1"/>
          <w:sz w:val="24"/>
          <w:szCs w:val="24"/>
        </w:rPr>
      </w:pPr>
      <w:r w:rsidRPr="00D534B7">
        <w:rPr>
          <w:rFonts w:asciiTheme="minorHAnsi" w:hAnsiTheme="minorHAnsi" w:cs="Arial"/>
          <w:color w:val="000000" w:themeColor="text1"/>
          <w:sz w:val="24"/>
          <w:szCs w:val="24"/>
        </w:rPr>
        <w:t xml:space="preserve">"Wskaźniki realizowane w ramach projektu oraz poszczególnych kwot ryczałtowych (jeśli dotyczy) zostały zaplanowane w sposób prawidłowy"; </w:t>
      </w:r>
    </w:p>
    <w:p w14:paraId="3FC89C7F" w14:textId="77777777" w:rsidR="00465D0A" w:rsidRPr="00D534B7" w:rsidRDefault="00465D0A" w:rsidP="00D534B7">
      <w:pPr>
        <w:pStyle w:val="Akapitzlist"/>
        <w:numPr>
          <w:ilvl w:val="0"/>
          <w:numId w:val="36"/>
        </w:numPr>
        <w:spacing w:after="160" w:line="360" w:lineRule="auto"/>
        <w:rPr>
          <w:rFonts w:asciiTheme="minorHAnsi" w:hAnsiTheme="minorHAnsi" w:cs="Arial"/>
          <w:color w:val="000000" w:themeColor="text1"/>
          <w:sz w:val="24"/>
          <w:szCs w:val="24"/>
        </w:rPr>
      </w:pPr>
      <w:r w:rsidRPr="00D534B7">
        <w:rPr>
          <w:rFonts w:asciiTheme="minorHAnsi" w:hAnsiTheme="minorHAnsi" w:cs="Arial"/>
          <w:color w:val="000000" w:themeColor="text1"/>
          <w:sz w:val="24"/>
          <w:szCs w:val="24"/>
        </w:rPr>
        <w:t xml:space="preserve">"Budżet projektu jest zgodny z zasadami kwalifikowalności wydatków"; </w:t>
      </w:r>
    </w:p>
    <w:p w14:paraId="3FC89C80" w14:textId="77777777" w:rsidR="00465D0A" w:rsidRPr="00D534B7" w:rsidRDefault="00465D0A" w:rsidP="00D534B7">
      <w:pPr>
        <w:pStyle w:val="Akapitzlist"/>
        <w:numPr>
          <w:ilvl w:val="0"/>
          <w:numId w:val="36"/>
        </w:numPr>
        <w:spacing w:after="160" w:line="360" w:lineRule="auto"/>
        <w:rPr>
          <w:rFonts w:asciiTheme="minorHAnsi" w:hAnsiTheme="minorHAnsi" w:cs="Arial"/>
          <w:color w:val="000000" w:themeColor="text1"/>
          <w:sz w:val="24"/>
          <w:szCs w:val="24"/>
        </w:rPr>
      </w:pPr>
      <w:r w:rsidRPr="00D534B7">
        <w:rPr>
          <w:rFonts w:asciiTheme="minorHAnsi" w:hAnsiTheme="minorHAnsi" w:cs="Arial"/>
          <w:color w:val="000000" w:themeColor="text1"/>
          <w:sz w:val="24"/>
          <w:szCs w:val="24"/>
        </w:rPr>
        <w:t xml:space="preserve">"Zadania w projekcie zostały zaplanowane i opisane w sposób poprawny"; </w:t>
      </w:r>
    </w:p>
    <w:p w14:paraId="3FC89C81" w14:textId="77777777" w:rsidR="00465D0A" w:rsidRPr="00D534B7" w:rsidRDefault="00465D0A" w:rsidP="00D534B7">
      <w:pPr>
        <w:pStyle w:val="Akapitzlist"/>
        <w:numPr>
          <w:ilvl w:val="0"/>
          <w:numId w:val="36"/>
        </w:numPr>
        <w:spacing w:after="160" w:line="360" w:lineRule="auto"/>
        <w:rPr>
          <w:rFonts w:asciiTheme="minorHAnsi" w:hAnsiTheme="minorHAnsi" w:cs="Arial"/>
          <w:color w:val="000000" w:themeColor="text1"/>
          <w:sz w:val="24"/>
          <w:szCs w:val="24"/>
        </w:rPr>
      </w:pPr>
      <w:r w:rsidRPr="00D534B7">
        <w:rPr>
          <w:rFonts w:asciiTheme="minorHAnsi" w:hAnsiTheme="minorHAnsi" w:cs="Arial"/>
          <w:color w:val="000000" w:themeColor="text1"/>
          <w:sz w:val="24"/>
          <w:szCs w:val="24"/>
        </w:rPr>
        <w:t xml:space="preserve">"Scharakteryzowano grupę docelową i opisano jej sytuację problemową"; </w:t>
      </w:r>
    </w:p>
    <w:p w14:paraId="3FC89C82" w14:textId="77777777" w:rsidR="00465D0A" w:rsidRPr="00D534B7" w:rsidRDefault="00465D0A" w:rsidP="00D534B7">
      <w:pPr>
        <w:pStyle w:val="Akapitzlist"/>
        <w:numPr>
          <w:ilvl w:val="0"/>
          <w:numId w:val="36"/>
        </w:numPr>
        <w:spacing w:after="160" w:line="360" w:lineRule="auto"/>
        <w:rPr>
          <w:rFonts w:asciiTheme="minorHAnsi" w:hAnsiTheme="minorHAnsi" w:cs="Arial"/>
          <w:color w:val="000000" w:themeColor="text1"/>
          <w:sz w:val="24"/>
          <w:szCs w:val="24"/>
        </w:rPr>
      </w:pPr>
      <w:r w:rsidRPr="00D534B7">
        <w:rPr>
          <w:rFonts w:asciiTheme="minorHAnsi" w:hAnsiTheme="minorHAnsi" w:cs="Arial"/>
          <w:color w:val="000000" w:themeColor="text1"/>
          <w:sz w:val="24"/>
          <w:szCs w:val="24"/>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4601EF" w:rsidRPr="00D534B7" w14:paraId="3FC89C89" w14:textId="77777777" w:rsidTr="00B3165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FC89C83" w14:textId="77777777" w:rsidR="004601EF" w:rsidRPr="00D534B7" w:rsidRDefault="004601EF" w:rsidP="00D534B7">
            <w:pPr>
              <w:spacing w:line="360" w:lineRule="auto"/>
              <w:jc w:val="center"/>
              <w:rPr>
                <w:rFonts w:cstheme="minorHAnsi"/>
                <w:color w:val="000000" w:themeColor="text1"/>
                <w:sz w:val="24"/>
                <w:szCs w:val="24"/>
              </w:rPr>
            </w:pPr>
            <w:r w:rsidRPr="00D534B7">
              <w:rPr>
                <w:rFonts w:cstheme="minorHAnsi"/>
                <w:color w:val="000000" w:themeColor="text1"/>
                <w:sz w:val="24"/>
                <w:szCs w:val="24"/>
              </w:rPr>
              <w:lastRenderedPageBreak/>
              <w:t>L.p.</w:t>
            </w:r>
          </w:p>
        </w:tc>
        <w:tc>
          <w:tcPr>
            <w:tcW w:w="2549" w:type="dxa"/>
            <w:shd w:val="clear" w:color="auto" w:fill="F2F2F2" w:themeFill="background1" w:themeFillShade="F2"/>
            <w:vAlign w:val="center"/>
          </w:tcPr>
          <w:p w14:paraId="3FC89C84"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Nazwa kryterium</w:t>
            </w:r>
          </w:p>
        </w:tc>
        <w:tc>
          <w:tcPr>
            <w:tcW w:w="5956" w:type="dxa"/>
            <w:shd w:val="clear" w:color="auto" w:fill="F2F2F2" w:themeFill="background1" w:themeFillShade="F2"/>
            <w:vAlign w:val="center"/>
          </w:tcPr>
          <w:p w14:paraId="3FC89C85"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Definicja kryterium</w:t>
            </w:r>
          </w:p>
        </w:tc>
        <w:tc>
          <w:tcPr>
            <w:tcW w:w="2410" w:type="dxa"/>
            <w:shd w:val="clear" w:color="auto" w:fill="F2F2F2" w:themeFill="background1" w:themeFillShade="F2"/>
            <w:vAlign w:val="center"/>
          </w:tcPr>
          <w:p w14:paraId="3FC89C86"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Czy spełnienie kryterium jest konieczne do przyznania dofinansowania?*</w:t>
            </w:r>
          </w:p>
        </w:tc>
        <w:tc>
          <w:tcPr>
            <w:tcW w:w="1701" w:type="dxa"/>
            <w:shd w:val="clear" w:color="auto" w:fill="F2F2F2" w:themeFill="background1" w:themeFillShade="F2"/>
            <w:vAlign w:val="center"/>
          </w:tcPr>
          <w:p w14:paraId="3FC89C87"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Sposób oceny kryterium*</w:t>
            </w:r>
          </w:p>
        </w:tc>
        <w:tc>
          <w:tcPr>
            <w:tcW w:w="1664" w:type="dxa"/>
            <w:shd w:val="clear" w:color="auto" w:fill="F2F2F2" w:themeFill="background1" w:themeFillShade="F2"/>
            <w:vAlign w:val="center"/>
          </w:tcPr>
          <w:p w14:paraId="3FC89C88"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Szczególne znaczenie kryterium*</w:t>
            </w:r>
          </w:p>
        </w:tc>
      </w:tr>
      <w:tr w:rsidR="00465D0A" w:rsidRPr="00D534B7" w14:paraId="3FC89C98"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C8A" w14:textId="77777777" w:rsidR="00465D0A" w:rsidRPr="00D534B7" w:rsidRDefault="00465D0A" w:rsidP="00D534B7">
            <w:pPr>
              <w:pStyle w:val="Akapitzlist"/>
              <w:numPr>
                <w:ilvl w:val="0"/>
                <w:numId w:val="35"/>
              </w:numPr>
              <w:spacing w:after="0" w:line="360" w:lineRule="auto"/>
              <w:rPr>
                <w:rFonts w:cstheme="minorHAnsi"/>
                <w:color w:val="000000" w:themeColor="text1"/>
                <w:sz w:val="24"/>
                <w:szCs w:val="24"/>
              </w:rPr>
            </w:pPr>
          </w:p>
        </w:tc>
        <w:tc>
          <w:tcPr>
            <w:tcW w:w="2549" w:type="dxa"/>
          </w:tcPr>
          <w:p w14:paraId="3FC89C8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Projekt jest zgodny z przepisami art. 63 ust. 6 i art. 73  ust. 2 lit. f), h), i), j) Rozporządzenia Parlamentu Europejskiego i Rady (UE) nr 2021/1060 z dnia 24 czerwca 2021 r.</w:t>
            </w:r>
          </w:p>
        </w:tc>
        <w:tc>
          <w:tcPr>
            <w:tcW w:w="5956" w:type="dxa"/>
          </w:tcPr>
          <w:p w14:paraId="3FC89C8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Zapisy wniosku wskazują, że:</w:t>
            </w:r>
          </w:p>
          <w:p w14:paraId="3FC89C8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 projekt nie został zakończony w rozumieniu art. 63 ust. 6, </w:t>
            </w:r>
          </w:p>
          <w:p w14:paraId="3FC89C8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projekt nie obejmuje działań, które stanowiły część operacji podlegającej przeniesieniu produkcji zgodnie z art. 66 lub które stanowiłyby przeniesienie działalności produkcyjnej zgodnie z art. 65 ust. 1 lit. a)</w:t>
            </w:r>
          </w:p>
          <w:p w14:paraId="3FC89C8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w przypadku realizacji projektu przed dniem złożenia wniosku o dofinansowanie do Instytucji Zarządzającej, przestrzegano obowiązujących przepisów prawa</w:t>
            </w:r>
          </w:p>
          <w:p w14:paraId="3FC89C9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działań w ramach projektu nie dotyczyła bezpośrednio uzasadniona opinia Komisji w sprawie naruszenia, na mocy art. 258 TFUE, kwestionująca zgodność z prawem i prawidłowość wydatków lub wykonania operacji</w:t>
            </w:r>
          </w:p>
          <w:p w14:paraId="3FC89C9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wnioskodawca zapewnia uodparnianie na zmiany klimatu w przypadku inwestycji w infrastrukturę o przewidywanej trwałości wynoszącej co najmniej pięć lat.</w:t>
            </w:r>
          </w:p>
          <w:p w14:paraId="3FC89C9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weryfikowane na podstawie pkt B.7.3 wniosku o dofinansowanie.</w:t>
            </w:r>
          </w:p>
          <w:p w14:paraId="3FC89C9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Warunkiem podpisania umowy o dofinansowanie będzie złożenie stosownych oświadczeń potwierdzających spełnienie kryterium (oświadczenia mogą stanowić integralną część umowy).</w:t>
            </w:r>
          </w:p>
        </w:tc>
        <w:tc>
          <w:tcPr>
            <w:tcW w:w="2410" w:type="dxa"/>
          </w:tcPr>
          <w:p w14:paraId="3FC89C9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w:t>
            </w:r>
          </w:p>
          <w:p w14:paraId="3FC89C9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C9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0/1</w:t>
            </w:r>
          </w:p>
        </w:tc>
        <w:tc>
          <w:tcPr>
            <w:tcW w:w="1664" w:type="dxa"/>
          </w:tcPr>
          <w:p w14:paraId="3FC89C9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A6"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C99" w14:textId="77777777" w:rsidR="00465D0A" w:rsidRPr="00D534B7" w:rsidRDefault="00465D0A" w:rsidP="00D534B7">
            <w:pPr>
              <w:pStyle w:val="Akapitzlist"/>
              <w:numPr>
                <w:ilvl w:val="0"/>
                <w:numId w:val="35"/>
              </w:numPr>
              <w:spacing w:after="0" w:line="360" w:lineRule="auto"/>
              <w:rPr>
                <w:rFonts w:cstheme="minorHAnsi"/>
                <w:color w:val="000000" w:themeColor="text1"/>
                <w:sz w:val="24"/>
                <w:szCs w:val="24"/>
              </w:rPr>
            </w:pPr>
          </w:p>
        </w:tc>
        <w:tc>
          <w:tcPr>
            <w:tcW w:w="2549" w:type="dxa"/>
          </w:tcPr>
          <w:p w14:paraId="3FC89C9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We wniosku w sposób prawidłowy zastosowano </w:t>
            </w:r>
            <w:r w:rsidRPr="00D534B7">
              <w:rPr>
                <w:rFonts w:cstheme="minorHAnsi"/>
                <w:color w:val="000000" w:themeColor="text1"/>
                <w:sz w:val="24"/>
                <w:szCs w:val="24"/>
              </w:rPr>
              <w:lastRenderedPageBreak/>
              <w:t>uproszczone metody rozliczania wydatków.</w:t>
            </w:r>
          </w:p>
        </w:tc>
        <w:tc>
          <w:tcPr>
            <w:tcW w:w="5956" w:type="dxa"/>
          </w:tcPr>
          <w:p w14:paraId="3FC89C9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xml:space="preserve">Projekt, którego łączny koszt wyrażony w PLN nie przekracza równowartości 200 tys. EUR w dniu zawarcia umowy o dofinansowanie projektu (do przeliczenia łącznego kosztu projektu stosuje się miesięczny obrachunkowy kurs wymiany waluty stosowany przez KE, </w:t>
            </w:r>
            <w:r w:rsidRPr="00D534B7">
              <w:rPr>
                <w:rFonts w:cstheme="minorHAnsi"/>
                <w:color w:val="000000" w:themeColor="text1"/>
                <w:sz w:val="24"/>
                <w:szCs w:val="24"/>
              </w:rPr>
              <w:lastRenderedPageBreak/>
              <w:t xml:space="preserve">aktualny na dzień ogłoszenia naboru), rozliczany jest obligatoryjnie za pomocą następujących uproszczonych metod rozliczania wydatków: </w:t>
            </w:r>
          </w:p>
          <w:p w14:paraId="3FC89C9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1. Stawek jednostkowych (jeżeli zostały określone w Regulaminie wyboru projektów)</w:t>
            </w:r>
          </w:p>
          <w:p w14:paraId="3FC89C9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14:paraId="3FC89C9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3. Stawek ryczałtowych (koszty pośrednie - jeśli dotyczy)  </w:t>
            </w:r>
          </w:p>
          <w:p w14:paraId="3FC89C9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 projekcie, którego łączny koszt wyrażony w PLN jest równy lub przekracza równowartości 200 tys. EUR w dniu </w:t>
            </w:r>
            <w:r w:rsidRPr="00D534B7">
              <w:rPr>
                <w:rFonts w:cstheme="minorHAnsi"/>
                <w:color w:val="000000" w:themeColor="text1"/>
                <w:sz w:val="24"/>
                <w:szCs w:val="24"/>
              </w:rPr>
              <w:lastRenderedPageBreak/>
              <w:t xml:space="preserve">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3FC89CA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CA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zostanie zweryfikowane na podstawie Zakresu finansowego projektu.</w:t>
            </w:r>
          </w:p>
        </w:tc>
        <w:tc>
          <w:tcPr>
            <w:tcW w:w="2410" w:type="dxa"/>
          </w:tcPr>
          <w:p w14:paraId="3FC89CA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w:t>
            </w:r>
          </w:p>
          <w:p w14:paraId="3FC89CA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CA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0/1</w:t>
            </w:r>
          </w:p>
        </w:tc>
        <w:tc>
          <w:tcPr>
            <w:tcW w:w="1664" w:type="dxa"/>
          </w:tcPr>
          <w:p w14:paraId="3FC89CA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AF"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CA7" w14:textId="77777777" w:rsidR="00465D0A" w:rsidRPr="00D534B7" w:rsidRDefault="00465D0A" w:rsidP="00D534B7">
            <w:pPr>
              <w:pStyle w:val="Akapitzlist"/>
              <w:numPr>
                <w:ilvl w:val="0"/>
                <w:numId w:val="35"/>
              </w:numPr>
              <w:spacing w:after="0" w:line="360" w:lineRule="auto"/>
              <w:rPr>
                <w:rFonts w:cstheme="minorHAnsi"/>
                <w:color w:val="000000" w:themeColor="text1"/>
                <w:sz w:val="24"/>
                <w:szCs w:val="24"/>
              </w:rPr>
            </w:pPr>
          </w:p>
        </w:tc>
        <w:tc>
          <w:tcPr>
            <w:tcW w:w="2549" w:type="dxa"/>
          </w:tcPr>
          <w:p w14:paraId="3FC89CA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Zapisy wniosku są zgodne z regulaminem wyboru projektów. </w:t>
            </w:r>
          </w:p>
        </w:tc>
        <w:tc>
          <w:tcPr>
            <w:tcW w:w="5956" w:type="dxa"/>
          </w:tcPr>
          <w:p w14:paraId="3FC89CA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3FC89CA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 ramach kryterium nie będą oceniane wymogi wskazane w Regulaminie wyboru projektów, które weryfikowane są w ramach pozostałych kryteriów.</w:t>
            </w:r>
          </w:p>
        </w:tc>
        <w:tc>
          <w:tcPr>
            <w:tcW w:w="2410" w:type="dxa"/>
          </w:tcPr>
          <w:p w14:paraId="3FC89CA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Konieczne spełnienie - TAK</w:t>
            </w:r>
          </w:p>
          <w:p w14:paraId="3FC89CA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CA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0/1</w:t>
            </w:r>
          </w:p>
        </w:tc>
        <w:tc>
          <w:tcPr>
            <w:tcW w:w="1664" w:type="dxa"/>
          </w:tcPr>
          <w:p w14:paraId="3FC89CA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BB"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CB0" w14:textId="77777777" w:rsidR="00465D0A" w:rsidRPr="00D534B7" w:rsidRDefault="00465D0A" w:rsidP="00D534B7">
            <w:pPr>
              <w:pStyle w:val="Akapitzlist"/>
              <w:numPr>
                <w:ilvl w:val="0"/>
                <w:numId w:val="35"/>
              </w:numPr>
              <w:spacing w:after="0" w:line="360" w:lineRule="auto"/>
              <w:rPr>
                <w:rFonts w:cstheme="minorHAnsi"/>
                <w:color w:val="000000" w:themeColor="text1"/>
                <w:sz w:val="24"/>
                <w:szCs w:val="24"/>
              </w:rPr>
            </w:pPr>
          </w:p>
        </w:tc>
        <w:tc>
          <w:tcPr>
            <w:tcW w:w="2549" w:type="dxa"/>
          </w:tcPr>
          <w:p w14:paraId="3FC89CB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Projekt jest skierowany do grupy docelowej z terenu województwa śląskiego.</w:t>
            </w:r>
          </w:p>
        </w:tc>
        <w:tc>
          <w:tcPr>
            <w:tcW w:w="5956" w:type="dxa"/>
          </w:tcPr>
          <w:p w14:paraId="3FC89CB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 ramach kryterium oceniane będzie czy projekt jest skierowany do grup docelowych z terenu województwa śląskiego, co oznacza: </w:t>
            </w:r>
          </w:p>
          <w:p w14:paraId="3FC89CB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xml:space="preserve">- w przypadku osób fizycznych - osoby uczą się, pracują  lub zamieszkują (w rozumieniu przepisów Kodeksu Cywilnego), na obszarze województwa śląskiego </w:t>
            </w:r>
          </w:p>
          <w:p w14:paraId="3FC89CB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w przypadku innych podmiotów - posiadają jednostkę organizacyjną na obszarze województwa.</w:t>
            </w:r>
          </w:p>
          <w:p w14:paraId="3FC89CB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3FC89CB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będzie weryfikowane na podstawie punktu C.1. wniosku o dofinansowanie - Osoby i/lub podmioty/ instytucje, które zostaną objęte wsparciem.</w:t>
            </w:r>
          </w:p>
        </w:tc>
        <w:tc>
          <w:tcPr>
            <w:tcW w:w="2410" w:type="dxa"/>
          </w:tcPr>
          <w:p w14:paraId="3FC89CB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w:t>
            </w:r>
          </w:p>
          <w:p w14:paraId="3FC89CB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CB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0/1</w:t>
            </w:r>
          </w:p>
        </w:tc>
        <w:tc>
          <w:tcPr>
            <w:tcW w:w="1664" w:type="dxa"/>
          </w:tcPr>
          <w:p w14:paraId="3FC89CB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C4"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CBC" w14:textId="77777777" w:rsidR="00465D0A" w:rsidRPr="00D534B7" w:rsidRDefault="00465D0A" w:rsidP="00D534B7">
            <w:pPr>
              <w:pStyle w:val="Akapitzlist"/>
              <w:numPr>
                <w:ilvl w:val="0"/>
                <w:numId w:val="35"/>
              </w:numPr>
              <w:spacing w:after="0" w:line="360" w:lineRule="auto"/>
              <w:rPr>
                <w:rFonts w:cstheme="minorHAnsi"/>
                <w:color w:val="000000" w:themeColor="text1"/>
                <w:sz w:val="24"/>
                <w:szCs w:val="24"/>
              </w:rPr>
            </w:pPr>
          </w:p>
        </w:tc>
        <w:tc>
          <w:tcPr>
            <w:tcW w:w="2549" w:type="dxa"/>
          </w:tcPr>
          <w:p w14:paraId="3FC89CB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Biuro projektu będzie zlokalizowane na terenie województwa śląskiego.</w:t>
            </w:r>
          </w:p>
        </w:tc>
        <w:tc>
          <w:tcPr>
            <w:tcW w:w="5956" w:type="dxa"/>
          </w:tcPr>
          <w:p w14:paraId="3FC89CB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3FC89CB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Kryterium zostanie zweryfikowane na podstawie deklaracji/zapisów punktu D.1.5.A wniosku o dofinansowanie Biuro projektu oraz zaplecze techniczne </w:t>
            </w:r>
            <w:r w:rsidR="00AB3A39" w:rsidRPr="00D534B7">
              <w:rPr>
                <w:rFonts w:cstheme="minorHAnsi"/>
                <w:color w:val="000000" w:themeColor="text1"/>
                <w:sz w:val="24"/>
                <w:szCs w:val="24"/>
              </w:rPr>
              <w:t>W</w:t>
            </w:r>
            <w:r w:rsidR="00F66731" w:rsidRPr="00D534B7">
              <w:rPr>
                <w:rFonts w:cstheme="minorHAnsi"/>
                <w:color w:val="000000" w:themeColor="text1"/>
                <w:sz w:val="24"/>
                <w:szCs w:val="24"/>
              </w:rPr>
              <w:t>nioskodawcy</w:t>
            </w:r>
            <w:r w:rsidRPr="00D534B7">
              <w:rPr>
                <w:rFonts w:cstheme="minorHAnsi"/>
                <w:color w:val="000000" w:themeColor="text1"/>
                <w:sz w:val="24"/>
                <w:szCs w:val="24"/>
              </w:rPr>
              <w:t>, w tym zasoby wnoszone do projektu.</w:t>
            </w:r>
          </w:p>
        </w:tc>
        <w:tc>
          <w:tcPr>
            <w:tcW w:w="2410" w:type="dxa"/>
          </w:tcPr>
          <w:p w14:paraId="3FC89CC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Konieczne spełnienie - TAK</w:t>
            </w:r>
          </w:p>
          <w:p w14:paraId="3FC89CC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CC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0/1</w:t>
            </w:r>
          </w:p>
        </w:tc>
        <w:tc>
          <w:tcPr>
            <w:tcW w:w="1664" w:type="dxa"/>
          </w:tcPr>
          <w:p w14:paraId="3FC89CC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D2"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CC5" w14:textId="77777777" w:rsidR="00465D0A" w:rsidRPr="00D534B7" w:rsidRDefault="00465D0A" w:rsidP="00D534B7">
            <w:pPr>
              <w:pStyle w:val="Akapitzlist"/>
              <w:numPr>
                <w:ilvl w:val="0"/>
                <w:numId w:val="35"/>
              </w:numPr>
              <w:spacing w:after="0" w:line="360" w:lineRule="auto"/>
              <w:rPr>
                <w:rFonts w:cstheme="minorHAnsi"/>
                <w:color w:val="000000" w:themeColor="text1"/>
                <w:sz w:val="24"/>
                <w:szCs w:val="24"/>
              </w:rPr>
            </w:pPr>
          </w:p>
        </w:tc>
        <w:tc>
          <w:tcPr>
            <w:tcW w:w="2549" w:type="dxa"/>
          </w:tcPr>
          <w:p w14:paraId="3FC89CC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Cel projektu został  sformułowany prawidłowo.</w:t>
            </w:r>
          </w:p>
        </w:tc>
        <w:tc>
          <w:tcPr>
            <w:tcW w:w="5956" w:type="dxa"/>
          </w:tcPr>
          <w:p w14:paraId="3FC89CC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 ramach kryterium oceniane będzie, czy w polu B.2 wniosku o dofinansowanie - Cel projektu i krótki opis jego założeń, wskazano:</w:t>
            </w:r>
          </w:p>
          <w:p w14:paraId="3FC89CC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prawidłowo sformułowany i adekwatny do założeń cel projektu (tj. cel określa jaki problem jest do rozwiązania i jaki rezultat zostanie osiągnięty dzięki realizacji projektu)</w:t>
            </w:r>
          </w:p>
          <w:p w14:paraId="3FC89CC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okres realizacji projektu</w:t>
            </w:r>
          </w:p>
          <w:p w14:paraId="3FC89CC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grupę docelową, do której projekt jest skierowany</w:t>
            </w:r>
          </w:p>
          <w:p w14:paraId="3FC89CC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obszar realizacji projektu</w:t>
            </w:r>
          </w:p>
          <w:p w14:paraId="3FC89CC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główne zadania i sposoby ich realizacji (metoda, forma)</w:t>
            </w:r>
          </w:p>
          <w:p w14:paraId="3FC89CC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zakładane efekty projektu.</w:t>
            </w:r>
          </w:p>
        </w:tc>
        <w:tc>
          <w:tcPr>
            <w:tcW w:w="2410" w:type="dxa"/>
          </w:tcPr>
          <w:p w14:paraId="3FC89CC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w:t>
            </w:r>
          </w:p>
          <w:p w14:paraId="3FC89CC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Podlega uzupełnieniom - TAK</w:t>
            </w:r>
          </w:p>
        </w:tc>
        <w:tc>
          <w:tcPr>
            <w:tcW w:w="1701" w:type="dxa"/>
          </w:tcPr>
          <w:p w14:paraId="3FC89CD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Kryterium merytoryczne 0/1</w:t>
            </w:r>
          </w:p>
        </w:tc>
        <w:tc>
          <w:tcPr>
            <w:tcW w:w="1664" w:type="dxa"/>
          </w:tcPr>
          <w:p w14:paraId="3FC89CD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CE5"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CD3" w14:textId="77777777" w:rsidR="00465D0A" w:rsidRPr="00D534B7" w:rsidRDefault="00465D0A" w:rsidP="00D534B7">
            <w:pPr>
              <w:pStyle w:val="Akapitzlist"/>
              <w:numPr>
                <w:ilvl w:val="0"/>
                <w:numId w:val="35"/>
              </w:numPr>
              <w:spacing w:after="0" w:line="360" w:lineRule="auto"/>
              <w:rPr>
                <w:rFonts w:cstheme="minorHAnsi"/>
                <w:b w:val="0"/>
                <w:bCs w:val="0"/>
                <w:color w:val="000000" w:themeColor="text1"/>
                <w:sz w:val="24"/>
                <w:szCs w:val="24"/>
              </w:rPr>
            </w:pPr>
          </w:p>
        </w:tc>
        <w:tc>
          <w:tcPr>
            <w:tcW w:w="2549" w:type="dxa"/>
          </w:tcPr>
          <w:p w14:paraId="3FC89CD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Udział partnera w projekcie jest uzasadniony, partnerstwo zostało </w:t>
            </w:r>
            <w:r w:rsidRPr="00D534B7">
              <w:rPr>
                <w:rFonts w:cstheme="minorHAnsi"/>
                <w:color w:val="000000" w:themeColor="text1"/>
                <w:sz w:val="24"/>
                <w:szCs w:val="24"/>
              </w:rPr>
              <w:lastRenderedPageBreak/>
              <w:t>zawiązane w sposób zgodny z przepisami.</w:t>
            </w:r>
          </w:p>
        </w:tc>
        <w:tc>
          <w:tcPr>
            <w:tcW w:w="5956" w:type="dxa"/>
          </w:tcPr>
          <w:p w14:paraId="3FC89CD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xml:space="preserve">1) Obligatoryjnie projekt partnerski musi spełnić następujące </w:t>
            </w:r>
            <w:proofErr w:type="spellStart"/>
            <w:r w:rsidRPr="00D534B7">
              <w:rPr>
                <w:rFonts w:cstheme="minorHAnsi"/>
                <w:color w:val="000000" w:themeColor="text1"/>
                <w:sz w:val="24"/>
                <w:szCs w:val="24"/>
              </w:rPr>
              <w:t>podkryteria</w:t>
            </w:r>
            <w:proofErr w:type="spellEnd"/>
            <w:r w:rsidRPr="00D534B7">
              <w:rPr>
                <w:rFonts w:cstheme="minorHAnsi"/>
                <w:color w:val="000000" w:themeColor="text1"/>
                <w:sz w:val="24"/>
                <w:szCs w:val="24"/>
              </w:rPr>
              <w:t>:</w:t>
            </w:r>
          </w:p>
          <w:p w14:paraId="3FC89CD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  wybór partnera został dokonany zgodnie z art. 39 ust.2-4 ustawy z dnia 28 kwietnia 2022 r.  o zasadach realizacji </w:t>
            </w:r>
            <w:r w:rsidRPr="00D534B7">
              <w:rPr>
                <w:rFonts w:cstheme="minorHAnsi"/>
                <w:color w:val="000000" w:themeColor="text1"/>
                <w:sz w:val="24"/>
                <w:szCs w:val="24"/>
              </w:rPr>
              <w:lastRenderedPageBreak/>
              <w:t xml:space="preserve">zadań finansowanych ze środków europejskich w perspektywie finansowej 2021-2027.  </w:t>
            </w:r>
          </w:p>
          <w:p w14:paraId="3FC89CD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  założono i opisano udział każdego partnera w realizacji minimum jednego zadania </w:t>
            </w:r>
          </w:p>
          <w:p w14:paraId="3FC89CD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 każdy partner wnosi do projektu zasoby ludzkie, organizacyjne, techniczne lub finansowe </w:t>
            </w:r>
          </w:p>
          <w:p w14:paraId="3FC89CD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2) Każdy partner musi spełnić minimum 2 z poniższych </w:t>
            </w:r>
            <w:proofErr w:type="spellStart"/>
            <w:r w:rsidRPr="00D534B7">
              <w:rPr>
                <w:rFonts w:cstheme="minorHAnsi"/>
                <w:color w:val="000000" w:themeColor="text1"/>
                <w:sz w:val="24"/>
                <w:szCs w:val="24"/>
              </w:rPr>
              <w:t>podkryteriów</w:t>
            </w:r>
            <w:proofErr w:type="spellEnd"/>
            <w:r w:rsidRPr="00D534B7">
              <w:rPr>
                <w:rFonts w:cstheme="minorHAnsi"/>
                <w:color w:val="000000" w:themeColor="text1"/>
                <w:sz w:val="24"/>
                <w:szCs w:val="24"/>
              </w:rPr>
              <w:t>:</w:t>
            </w:r>
          </w:p>
          <w:p w14:paraId="3FC89CD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partner posiada odpowiednie doświadczenie w obszarze merytorycznym, w którym będzie udzielać wsparcia w ramach projektu;</w:t>
            </w:r>
          </w:p>
          <w:p w14:paraId="3FC89CD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  partner posiada odpowiednie doświadczenie w działalności na rzecz grupy docelowej, do której </w:t>
            </w:r>
            <w:r w:rsidRPr="00D534B7">
              <w:rPr>
                <w:rFonts w:cstheme="minorHAnsi"/>
                <w:color w:val="000000" w:themeColor="text1"/>
                <w:sz w:val="24"/>
                <w:szCs w:val="24"/>
              </w:rPr>
              <w:lastRenderedPageBreak/>
              <w:t>skierowane będzie przez niego wsparcie w ramach projektu;</w:t>
            </w:r>
          </w:p>
          <w:p w14:paraId="3FC89CD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partner posiada odpowiednie doświadczenie w zakresie podejmowanych inicjatyw na określonym terytorium, którego dotyczyć będzie realizacja projektu</w:t>
            </w:r>
          </w:p>
          <w:p w14:paraId="3FC89CD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Kryterium będzie weryfikowane na podstawie deklaracji Wnioskodawcy oraz punktu D.2. wniosku o dofinansowanie - Uzasadnienie i sposób wyboru </w:t>
            </w:r>
            <w:r w:rsidR="00F66731" w:rsidRPr="00D534B7">
              <w:rPr>
                <w:rFonts w:cstheme="minorHAnsi"/>
                <w:color w:val="000000" w:themeColor="text1"/>
                <w:sz w:val="24"/>
                <w:szCs w:val="24"/>
              </w:rPr>
              <w:t xml:space="preserve">realizatora </w:t>
            </w:r>
            <w:r w:rsidRPr="00D534B7">
              <w:rPr>
                <w:rFonts w:cstheme="minorHAnsi"/>
                <w:color w:val="000000" w:themeColor="text1"/>
                <w:sz w:val="24"/>
                <w:szCs w:val="24"/>
              </w:rPr>
              <w:t xml:space="preserve">oraz jego rola w projekcie oraz w odniesieniu do pozostałych zapisów wniosku. W ramach kryterium obydwa </w:t>
            </w:r>
            <w:proofErr w:type="spellStart"/>
            <w:r w:rsidRPr="00D534B7">
              <w:rPr>
                <w:rFonts w:cstheme="minorHAnsi"/>
                <w:color w:val="000000" w:themeColor="text1"/>
                <w:sz w:val="24"/>
                <w:szCs w:val="24"/>
              </w:rPr>
              <w:t>podkryteria</w:t>
            </w:r>
            <w:proofErr w:type="spellEnd"/>
            <w:r w:rsidRPr="00D534B7">
              <w:rPr>
                <w:rFonts w:cstheme="minorHAnsi"/>
                <w:color w:val="000000" w:themeColor="text1"/>
                <w:sz w:val="24"/>
                <w:szCs w:val="24"/>
              </w:rPr>
              <w:t xml:space="preserve"> muszą zostać zrealizowane, aby kryterium zostało uznane za spełnione. </w:t>
            </w:r>
          </w:p>
          <w:p w14:paraId="3FC89CD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W uzasadnionych przypadkach przed podpisaniem umowy o dofinansowanie i na etapie realizacji projektu ION dopuszcza możliwość zmiany partnera.</w:t>
            </w:r>
          </w:p>
          <w:p w14:paraId="3FC89CD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 takim przypadku kryterium będzie nadal uznane za spełnione, a nowe partnerstwo musi spełniać </w:t>
            </w:r>
            <w:proofErr w:type="spellStart"/>
            <w:r w:rsidRPr="00D534B7">
              <w:rPr>
                <w:rFonts w:cstheme="minorHAnsi"/>
                <w:color w:val="000000" w:themeColor="text1"/>
                <w:sz w:val="24"/>
                <w:szCs w:val="24"/>
              </w:rPr>
              <w:t>podkryteria</w:t>
            </w:r>
            <w:proofErr w:type="spellEnd"/>
            <w:r w:rsidRPr="00D534B7">
              <w:rPr>
                <w:rFonts w:cstheme="minorHAnsi"/>
                <w:color w:val="000000" w:themeColor="text1"/>
                <w:sz w:val="24"/>
                <w:szCs w:val="24"/>
              </w:rPr>
              <w:t xml:space="preserve"> wskazane w kryterium.</w:t>
            </w:r>
          </w:p>
          <w:p w14:paraId="3FC89CE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bookmarkStart w:id="1" w:name="_Hlk126648196"/>
            <w:r w:rsidRPr="00D534B7">
              <w:rPr>
                <w:rFonts w:cstheme="minorHAnsi"/>
                <w:color w:val="000000" w:themeColor="text1"/>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1"/>
          </w:p>
        </w:tc>
        <w:tc>
          <w:tcPr>
            <w:tcW w:w="2410" w:type="dxa"/>
          </w:tcPr>
          <w:p w14:paraId="3FC89CE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 (jeśli dotyczy)</w:t>
            </w:r>
          </w:p>
          <w:p w14:paraId="3FC89CE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Podlega uzupełnieniom - TAK</w:t>
            </w:r>
          </w:p>
        </w:tc>
        <w:tc>
          <w:tcPr>
            <w:tcW w:w="1701" w:type="dxa"/>
          </w:tcPr>
          <w:p w14:paraId="3FC89CE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Kryterium merytoryczne 0/1</w:t>
            </w:r>
          </w:p>
        </w:tc>
        <w:tc>
          <w:tcPr>
            <w:tcW w:w="1664" w:type="dxa"/>
          </w:tcPr>
          <w:p w14:paraId="3FC89CE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465D0A" w:rsidRPr="00D534B7" w14:paraId="3FC89D04"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CE6" w14:textId="77777777" w:rsidR="00465D0A" w:rsidRPr="00D534B7" w:rsidRDefault="00465D0A" w:rsidP="00D534B7">
            <w:pPr>
              <w:pStyle w:val="Akapitzlist"/>
              <w:numPr>
                <w:ilvl w:val="0"/>
                <w:numId w:val="35"/>
              </w:numPr>
              <w:spacing w:after="0" w:line="360" w:lineRule="auto"/>
              <w:rPr>
                <w:rFonts w:cstheme="minorHAnsi"/>
                <w:b w:val="0"/>
                <w:bCs w:val="0"/>
                <w:color w:val="000000" w:themeColor="text1"/>
                <w:sz w:val="24"/>
                <w:szCs w:val="24"/>
              </w:rPr>
            </w:pPr>
          </w:p>
        </w:tc>
        <w:tc>
          <w:tcPr>
            <w:tcW w:w="2549" w:type="dxa"/>
          </w:tcPr>
          <w:p w14:paraId="3FC89CE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Scharakteryzowano grupę docelową i opisano jej sytuację problemową.</w:t>
            </w:r>
          </w:p>
        </w:tc>
        <w:tc>
          <w:tcPr>
            <w:tcW w:w="5956" w:type="dxa"/>
          </w:tcPr>
          <w:p w14:paraId="3FC89CE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A.</w:t>
            </w:r>
            <w:r w:rsidRPr="00D534B7">
              <w:rPr>
                <w:rFonts w:cstheme="minorHAnsi"/>
                <w:color w:val="000000" w:themeColor="text1"/>
                <w:sz w:val="24"/>
                <w:szCs w:val="24"/>
              </w:rPr>
              <w:tab/>
              <w:t>Każda ze wskazanych we wniosku kategorii uczestników projektu (i ich otoczenia - jeśli dotyczy) została scharakteryzowana pod kątem cech istotnych z punktu widzenia zaplanowanych w projekcie działań.</w:t>
            </w:r>
          </w:p>
          <w:p w14:paraId="3FC89CE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Jeśli wspierane są instytucje – zostały one scharakteryzowane pod kątem dotychczas prowadzonej działalności i posiadanego zaplecza.</w:t>
            </w:r>
          </w:p>
          <w:p w14:paraId="3FC89CE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CE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4 pkt</w:t>
            </w:r>
          </w:p>
          <w:p w14:paraId="3FC89CE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Częściowo - scharakteryzowano tylko część kategorii osób/instytucji lub opis jest niewystarczający z punktu </w:t>
            </w:r>
            <w:r w:rsidRPr="00D534B7">
              <w:rPr>
                <w:rFonts w:cstheme="minorHAnsi"/>
                <w:color w:val="000000" w:themeColor="text1"/>
                <w:sz w:val="24"/>
                <w:szCs w:val="24"/>
              </w:rPr>
              <w:lastRenderedPageBreak/>
              <w:t>widzenia planowanych zadań  -  (1-3 pkt. w zależności od skali uchybień)</w:t>
            </w:r>
          </w:p>
          <w:p w14:paraId="3FC89CE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CE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B.</w:t>
            </w:r>
            <w:r w:rsidRPr="00D534B7">
              <w:rPr>
                <w:rFonts w:cstheme="minorHAnsi"/>
                <w:color w:val="000000" w:themeColor="text1"/>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FC89CE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CF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4 pkt</w:t>
            </w:r>
          </w:p>
          <w:p w14:paraId="3FC89CF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Częściowo - niekompletnie opisano sytuację problemową grupy docelowej -1-3 pkt. (w zależności od skali uchybień)</w:t>
            </w:r>
          </w:p>
          <w:p w14:paraId="3FC89CF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CF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w:t>
            </w:r>
            <w:r w:rsidRPr="00D534B7">
              <w:rPr>
                <w:rFonts w:cstheme="minorHAnsi"/>
                <w:color w:val="000000" w:themeColor="text1"/>
                <w:sz w:val="24"/>
                <w:szCs w:val="24"/>
              </w:rPr>
              <w:tab/>
              <w:t xml:space="preserve">Wskazano kto przeprowadził diagnozę, kiedy była przeprowadzona diagnoza i na jakiej grupie uczestników. Termin przeprowadzenia diagnozy nie może być dłuższy niż 3 lata od daty złożenia wniosku. </w:t>
            </w:r>
          </w:p>
          <w:p w14:paraId="3FC89CF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CF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Tak – 2 pkt </w:t>
            </w:r>
          </w:p>
          <w:p w14:paraId="3FC89CF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 pkt</w:t>
            </w:r>
          </w:p>
          <w:p w14:paraId="3FC89CF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CF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D.</w:t>
            </w:r>
            <w:r w:rsidRPr="00D534B7">
              <w:rPr>
                <w:rFonts w:cstheme="minorHAnsi"/>
                <w:color w:val="000000" w:themeColor="text1"/>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3FC89CF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CF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Tak – 1 pkt </w:t>
            </w:r>
          </w:p>
          <w:p w14:paraId="3FC89CF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tc>
        <w:tc>
          <w:tcPr>
            <w:tcW w:w="2410" w:type="dxa"/>
          </w:tcPr>
          <w:p w14:paraId="3FC89CF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 (minimum punktowe)</w:t>
            </w:r>
          </w:p>
          <w:p w14:paraId="3FC89CF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CF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punktowe</w:t>
            </w:r>
          </w:p>
          <w:p w14:paraId="3FC89CF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0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Liczba punktów możliwych do uzyskania: 0-11, </w:t>
            </w:r>
          </w:p>
          <w:p w14:paraId="3FC89D0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0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Minimum punktowe: 6</w:t>
            </w:r>
          </w:p>
        </w:tc>
        <w:tc>
          <w:tcPr>
            <w:tcW w:w="1664" w:type="dxa"/>
          </w:tcPr>
          <w:p w14:paraId="3FC89D0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rozstrzygające zgodnie z opisem w części 2 – Kryteria merytoryczne</w:t>
            </w:r>
          </w:p>
        </w:tc>
      </w:tr>
      <w:tr w:rsidR="00465D0A" w:rsidRPr="00D534B7" w14:paraId="3FC89D1E"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D05" w14:textId="77777777" w:rsidR="00465D0A" w:rsidRPr="00D534B7" w:rsidRDefault="00465D0A" w:rsidP="00D534B7">
            <w:pPr>
              <w:pStyle w:val="Akapitzlist"/>
              <w:numPr>
                <w:ilvl w:val="0"/>
                <w:numId w:val="35"/>
              </w:numPr>
              <w:spacing w:after="0" w:line="360" w:lineRule="auto"/>
              <w:rPr>
                <w:rFonts w:cstheme="minorHAnsi"/>
                <w:b w:val="0"/>
                <w:bCs w:val="0"/>
                <w:color w:val="000000" w:themeColor="text1"/>
                <w:sz w:val="24"/>
                <w:szCs w:val="24"/>
              </w:rPr>
            </w:pPr>
          </w:p>
        </w:tc>
        <w:tc>
          <w:tcPr>
            <w:tcW w:w="2549" w:type="dxa"/>
          </w:tcPr>
          <w:p w14:paraId="3FC89D0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Rekrutacja grup docelowych do projektu została </w:t>
            </w:r>
            <w:r w:rsidRPr="00D534B7">
              <w:rPr>
                <w:rFonts w:cstheme="minorHAnsi"/>
                <w:color w:val="000000" w:themeColor="text1"/>
                <w:sz w:val="24"/>
                <w:szCs w:val="24"/>
              </w:rPr>
              <w:lastRenderedPageBreak/>
              <w:t xml:space="preserve">zaplanowana w sposób adekwatny do ich potrzeb i możliwości </w:t>
            </w:r>
          </w:p>
        </w:tc>
        <w:tc>
          <w:tcPr>
            <w:tcW w:w="5956" w:type="dxa"/>
          </w:tcPr>
          <w:p w14:paraId="3FC89D0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A.</w:t>
            </w:r>
            <w:r w:rsidRPr="00D534B7">
              <w:rPr>
                <w:rFonts w:cstheme="minorHAnsi"/>
                <w:color w:val="000000" w:themeColor="text1"/>
                <w:sz w:val="24"/>
                <w:szCs w:val="24"/>
              </w:rPr>
              <w:tab/>
              <w:t>Zaplanowane działania promocyjno-informacyjne są adekwatne do wskazanych w projekcie grup docelowych.</w:t>
            </w:r>
          </w:p>
          <w:p w14:paraId="3FC89D0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Należy przyznać punkty w zależności od spełnienia kryterium:</w:t>
            </w:r>
          </w:p>
          <w:p w14:paraId="3FC89D0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2 pkt</w:t>
            </w:r>
          </w:p>
          <w:p w14:paraId="3FC89D0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1pkt</w:t>
            </w:r>
          </w:p>
          <w:p w14:paraId="3FC89D0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0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B.</w:t>
            </w:r>
            <w:r w:rsidRPr="00D534B7">
              <w:rPr>
                <w:rFonts w:cstheme="minorHAnsi"/>
                <w:color w:val="000000" w:themeColor="text1"/>
                <w:sz w:val="24"/>
                <w:szCs w:val="24"/>
              </w:rPr>
              <w:tab/>
              <w:t>Zastosowane kryteria rekrutacji są adekwatne do grup docelowych objętych wsparciem oraz przypisane zostały wagi punktowe dla poszczególnych kryteriów.</w:t>
            </w:r>
          </w:p>
          <w:p w14:paraId="3FC89D0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0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2 pkt</w:t>
            </w:r>
          </w:p>
          <w:p w14:paraId="3FC89D0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Częściowo – 1pkt</w:t>
            </w:r>
          </w:p>
          <w:p w14:paraId="3FC89D1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1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w:t>
            </w:r>
            <w:r w:rsidRPr="00D534B7">
              <w:rPr>
                <w:rFonts w:cstheme="minorHAnsi"/>
                <w:color w:val="000000" w:themeColor="text1"/>
                <w:sz w:val="24"/>
                <w:szCs w:val="24"/>
              </w:rPr>
              <w:tab/>
              <w:t>Wskazano miejsce, terminy i sposób prowadzenia rekrutacji.</w:t>
            </w:r>
          </w:p>
          <w:p w14:paraId="3FC89D1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1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Tak – 2 pkt </w:t>
            </w:r>
          </w:p>
          <w:p w14:paraId="3FC89D1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 pkt</w:t>
            </w:r>
          </w:p>
          <w:p w14:paraId="3FC89D1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tc>
        <w:tc>
          <w:tcPr>
            <w:tcW w:w="2410" w:type="dxa"/>
          </w:tcPr>
          <w:p w14:paraId="3FC89D1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 (minimum punktowe)</w:t>
            </w:r>
          </w:p>
          <w:p w14:paraId="3FC89D1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Podlega uzupełnieniom - TAK</w:t>
            </w:r>
          </w:p>
        </w:tc>
        <w:tc>
          <w:tcPr>
            <w:tcW w:w="1701" w:type="dxa"/>
          </w:tcPr>
          <w:p w14:paraId="3FC89D1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Kryterium merytoryczne punktowe</w:t>
            </w:r>
          </w:p>
          <w:p w14:paraId="3FC89D1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1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Liczba punktów możliwych do uzyskania: 0-6, </w:t>
            </w:r>
          </w:p>
          <w:p w14:paraId="3FC89D1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1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Minimum punktowe: 3</w:t>
            </w:r>
          </w:p>
        </w:tc>
        <w:tc>
          <w:tcPr>
            <w:tcW w:w="1664" w:type="dxa"/>
          </w:tcPr>
          <w:p w14:paraId="3FC89D1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xml:space="preserve">Kryterium rozstrzygające zgodnie z </w:t>
            </w:r>
            <w:r w:rsidRPr="00D534B7">
              <w:rPr>
                <w:rFonts w:cstheme="minorHAnsi"/>
                <w:color w:val="000000" w:themeColor="text1"/>
                <w:sz w:val="24"/>
                <w:szCs w:val="24"/>
              </w:rPr>
              <w:lastRenderedPageBreak/>
              <w:t>opisem w części 2 – Kryteria merytoryczne</w:t>
            </w:r>
          </w:p>
        </w:tc>
      </w:tr>
      <w:tr w:rsidR="00465D0A" w:rsidRPr="00D534B7" w14:paraId="3FC89D48"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D1F" w14:textId="77777777" w:rsidR="00465D0A" w:rsidRPr="00D534B7" w:rsidRDefault="00465D0A" w:rsidP="00D534B7">
            <w:pPr>
              <w:pStyle w:val="Akapitzlist"/>
              <w:numPr>
                <w:ilvl w:val="0"/>
                <w:numId w:val="35"/>
              </w:numPr>
              <w:spacing w:after="0" w:line="360" w:lineRule="auto"/>
              <w:rPr>
                <w:rFonts w:cstheme="minorHAnsi"/>
                <w:b w:val="0"/>
                <w:bCs w:val="0"/>
                <w:color w:val="000000" w:themeColor="text1"/>
                <w:sz w:val="24"/>
                <w:szCs w:val="24"/>
              </w:rPr>
            </w:pPr>
          </w:p>
        </w:tc>
        <w:tc>
          <w:tcPr>
            <w:tcW w:w="2549" w:type="dxa"/>
          </w:tcPr>
          <w:p w14:paraId="3FC89D2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Zadania w projekcie zostały zaplanowane i opisane w sposób poprawny.</w:t>
            </w:r>
          </w:p>
        </w:tc>
        <w:tc>
          <w:tcPr>
            <w:tcW w:w="5956" w:type="dxa"/>
          </w:tcPr>
          <w:p w14:paraId="3FC89D2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A.</w:t>
            </w:r>
            <w:r w:rsidRPr="00D534B7">
              <w:rPr>
                <w:rFonts w:cstheme="minorHAnsi"/>
                <w:color w:val="000000" w:themeColor="text1"/>
                <w:sz w:val="24"/>
                <w:szCs w:val="24"/>
              </w:rPr>
              <w:tab/>
              <w:t>Powiązanie zadań z grupą docelową i celem projektu. Zadania odpowiadają na potrzeby grupy docelowej i są odpowiednio sprofilowane.</w:t>
            </w:r>
          </w:p>
          <w:p w14:paraId="3FC89D2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2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4 pkt</w:t>
            </w:r>
          </w:p>
          <w:p w14:paraId="3FC89D2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1-3 pkt, w zależności od zaplanowanych działań</w:t>
            </w:r>
          </w:p>
          <w:p w14:paraId="3FC89D2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2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B.</w:t>
            </w:r>
            <w:r w:rsidRPr="00D534B7">
              <w:rPr>
                <w:rFonts w:cstheme="minorHAnsi"/>
                <w:color w:val="000000" w:themeColor="text1"/>
                <w:sz w:val="24"/>
                <w:szCs w:val="24"/>
              </w:rPr>
              <w:tab/>
              <w:t>Powiązanie zadań z grupą docelową i celem projektu. Zadania wpływają na realizację celu projektu i są zgodne z wybranym rodzajem/typem wsparcia.</w:t>
            </w:r>
          </w:p>
          <w:p w14:paraId="3FC89D2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Należy przyznać punkty w zależności od spełnienia kryterium:</w:t>
            </w:r>
          </w:p>
          <w:p w14:paraId="3FC89D2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5 pkt</w:t>
            </w:r>
          </w:p>
          <w:p w14:paraId="3FC89D2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1-4 pkt, w zależności od skali uchybień</w:t>
            </w:r>
          </w:p>
          <w:p w14:paraId="3FC89D2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2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w:t>
            </w:r>
            <w:r w:rsidRPr="00D534B7">
              <w:rPr>
                <w:rFonts w:cstheme="minorHAnsi"/>
                <w:color w:val="000000" w:themeColor="text1"/>
                <w:sz w:val="24"/>
                <w:szCs w:val="24"/>
              </w:rPr>
              <w:tab/>
              <w:t>Zakres merytoryczny i organizacja zadań. Opisano rodzaj i charakter wsparcia.</w:t>
            </w:r>
          </w:p>
          <w:p w14:paraId="3FC89D2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2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Tak – 4 pkt </w:t>
            </w:r>
          </w:p>
          <w:p w14:paraId="3FC89D2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1-3 pkt, w zależności od skali uchybień</w:t>
            </w:r>
          </w:p>
          <w:p w14:paraId="3FC89D2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Nie – 0 pkt</w:t>
            </w:r>
          </w:p>
          <w:p w14:paraId="3FC89D3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D.</w:t>
            </w:r>
            <w:r w:rsidRPr="00D534B7">
              <w:rPr>
                <w:rFonts w:cstheme="minorHAnsi"/>
                <w:color w:val="000000" w:themeColor="text1"/>
                <w:sz w:val="24"/>
                <w:szCs w:val="24"/>
              </w:rPr>
              <w:tab/>
              <w:t>Wskazano liczbę osób i instytucji (jeśli dotyczy), które otrzymają wsparcie.</w:t>
            </w:r>
          </w:p>
          <w:p w14:paraId="3FC89D3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3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Tak – 1 pkt </w:t>
            </w:r>
          </w:p>
          <w:p w14:paraId="3FC89D3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3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E.</w:t>
            </w:r>
            <w:r w:rsidRPr="00D534B7">
              <w:rPr>
                <w:rFonts w:cstheme="minorHAnsi"/>
                <w:color w:val="000000" w:themeColor="text1"/>
                <w:sz w:val="24"/>
                <w:szCs w:val="24"/>
              </w:rPr>
              <w:tab/>
              <w:t>Wskazano  wymiar godzinowy poszczególnych form wsparcia lub w inny (adekwatny) sposób określono sposób ich organizacji.</w:t>
            </w:r>
          </w:p>
          <w:p w14:paraId="3FC89D3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3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xml:space="preserve">Tak – 1 pkt </w:t>
            </w:r>
          </w:p>
          <w:p w14:paraId="3FC89D3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3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F.</w:t>
            </w:r>
            <w:r w:rsidRPr="00D534B7">
              <w:rPr>
                <w:rFonts w:cstheme="minorHAnsi"/>
                <w:color w:val="000000" w:themeColor="text1"/>
                <w:sz w:val="24"/>
                <w:szCs w:val="24"/>
              </w:rPr>
              <w:tab/>
              <w:t>Terminy rozpoczęcia i zakończenia zadań oraz kolejność realizacji poszczególnych form wsparcia gwarantują efektywną realizację projektu.</w:t>
            </w:r>
          </w:p>
          <w:p w14:paraId="3FC89D3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3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Tak – 1 pkt </w:t>
            </w:r>
          </w:p>
          <w:p w14:paraId="3FC89D3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3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G.</w:t>
            </w:r>
            <w:r w:rsidRPr="00D534B7">
              <w:rPr>
                <w:rFonts w:cstheme="minorHAnsi"/>
                <w:color w:val="000000" w:themeColor="text1"/>
                <w:sz w:val="24"/>
                <w:szCs w:val="24"/>
              </w:rPr>
              <w:tab/>
              <w:t>Wskazano podmioty realizujące działania w ramach zadań, zaangażowaną kadrę, w tym wymagane kwalifikacje czy doświadczenie.</w:t>
            </w:r>
          </w:p>
          <w:p w14:paraId="3FC89D3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Należy przyznać punkty w zależności od spełnienia kryterium:</w:t>
            </w:r>
          </w:p>
          <w:p w14:paraId="3FC89D3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Tak – 1 pkt </w:t>
            </w:r>
          </w:p>
          <w:p w14:paraId="3FC89D3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tc>
        <w:tc>
          <w:tcPr>
            <w:tcW w:w="2410" w:type="dxa"/>
          </w:tcPr>
          <w:p w14:paraId="3FC89D4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 (minimum punktowe)</w:t>
            </w:r>
          </w:p>
          <w:p w14:paraId="3FC89D4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D4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punktowe</w:t>
            </w:r>
          </w:p>
          <w:p w14:paraId="3FC89D4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4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Liczba punktów możliwych do uzyskania: 0-17, </w:t>
            </w:r>
          </w:p>
          <w:p w14:paraId="3FC89D4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4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Minimum punktowe: 9</w:t>
            </w:r>
          </w:p>
        </w:tc>
        <w:tc>
          <w:tcPr>
            <w:tcW w:w="1664" w:type="dxa"/>
          </w:tcPr>
          <w:p w14:paraId="3FC89D4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rozstrzygające zgodnie z opisem w części 2 – Kryteria merytoryczne</w:t>
            </w:r>
          </w:p>
        </w:tc>
      </w:tr>
      <w:tr w:rsidR="00465D0A" w:rsidRPr="00D534B7" w14:paraId="3FC89D64"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D49" w14:textId="77777777" w:rsidR="00465D0A" w:rsidRPr="00D534B7" w:rsidRDefault="00465D0A" w:rsidP="00D534B7">
            <w:pPr>
              <w:pStyle w:val="Akapitzlist"/>
              <w:numPr>
                <w:ilvl w:val="0"/>
                <w:numId w:val="35"/>
              </w:numPr>
              <w:spacing w:after="0" w:line="360" w:lineRule="auto"/>
              <w:rPr>
                <w:rFonts w:cstheme="minorHAnsi"/>
                <w:b w:val="0"/>
                <w:bCs w:val="0"/>
                <w:color w:val="000000" w:themeColor="text1"/>
                <w:sz w:val="24"/>
                <w:szCs w:val="24"/>
              </w:rPr>
            </w:pPr>
          </w:p>
        </w:tc>
        <w:tc>
          <w:tcPr>
            <w:tcW w:w="2549" w:type="dxa"/>
          </w:tcPr>
          <w:p w14:paraId="3FC89D4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Wskaźniki realizowane w ramach projektu oraz poszczególnych kwot ryczałtowych (jeśli dotyczy) zostały zaplanowane w sposób prawidłowy.</w:t>
            </w:r>
          </w:p>
        </w:tc>
        <w:tc>
          <w:tcPr>
            <w:tcW w:w="5956" w:type="dxa"/>
          </w:tcPr>
          <w:p w14:paraId="3FC89D4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A.</w:t>
            </w:r>
            <w:r w:rsidRPr="00D534B7">
              <w:rPr>
                <w:rFonts w:cstheme="minorHAnsi"/>
                <w:color w:val="000000" w:themeColor="text1"/>
                <w:sz w:val="24"/>
                <w:szCs w:val="24"/>
              </w:rPr>
              <w:tab/>
              <w:t>Projekt realizuje wskaźniki określone w regulaminie wyboru  projektów jako obowiązkowe dla danego typu projektu.</w:t>
            </w:r>
          </w:p>
          <w:p w14:paraId="3FC89D4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 przypadku projektów rozliczanych za pomocą kwot ryczałtowych - do każdej kwoty ryczałtowej przyporządkowano minimum jeden wskaźnik.</w:t>
            </w:r>
          </w:p>
          <w:p w14:paraId="3FC89D4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4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Tak – 3 pkt</w:t>
            </w:r>
          </w:p>
          <w:p w14:paraId="3FC89D4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1-2 pkt, w zależności od skali uchybień</w:t>
            </w:r>
          </w:p>
          <w:p w14:paraId="3FC89D5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5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B.</w:t>
            </w:r>
            <w:r w:rsidRPr="00D534B7">
              <w:rPr>
                <w:rFonts w:cstheme="minorHAnsi"/>
                <w:color w:val="000000" w:themeColor="text1"/>
                <w:sz w:val="24"/>
                <w:szCs w:val="24"/>
              </w:rPr>
              <w:tab/>
              <w:t>Wartości docelowe wskaźników produktu i rezultatu są adekwatne do zaplanowanych działań i wydatków w projekcie.</w:t>
            </w:r>
          </w:p>
          <w:p w14:paraId="3FC89D5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 przypadku projektów rozliczanych za pomocą kwot ryczałtowych dodatkowo wartość wskaźników została prawidłowo określona dla poszczególnych kwot ryczałtowych.</w:t>
            </w:r>
          </w:p>
          <w:p w14:paraId="3FC89D5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5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Tak – 5 pkt</w:t>
            </w:r>
          </w:p>
          <w:p w14:paraId="3FC89D5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1-4 pkt, w zależności od skali uchybień</w:t>
            </w:r>
          </w:p>
          <w:p w14:paraId="3FC89D5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5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w:t>
            </w:r>
            <w:r w:rsidRPr="00D534B7">
              <w:rPr>
                <w:rFonts w:cstheme="minorHAnsi"/>
                <w:color w:val="000000" w:themeColor="text1"/>
                <w:sz w:val="24"/>
                <w:szCs w:val="24"/>
              </w:rPr>
              <w:tab/>
              <w:t>Sposób oraz częstotliwość monitorowania i pomiaru wskaźników zostały opisane w sposób poprawny i zgodny z definicją wskaźników.</w:t>
            </w:r>
          </w:p>
          <w:p w14:paraId="3FC89D5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5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Tak – 4 pkt </w:t>
            </w:r>
          </w:p>
          <w:p w14:paraId="3FC89D5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1-3 pkt, w zależności od skali uchybień</w:t>
            </w:r>
          </w:p>
          <w:p w14:paraId="3FC89D5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tc>
        <w:tc>
          <w:tcPr>
            <w:tcW w:w="2410" w:type="dxa"/>
          </w:tcPr>
          <w:p w14:paraId="3FC89D5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 (minimum punktowe)</w:t>
            </w:r>
          </w:p>
          <w:p w14:paraId="3FC89D5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D5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punktowe</w:t>
            </w:r>
          </w:p>
          <w:p w14:paraId="3FC89D5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6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Liczba punktów możliwych do </w:t>
            </w:r>
            <w:r w:rsidRPr="00D534B7">
              <w:rPr>
                <w:rFonts w:cstheme="minorHAnsi"/>
                <w:color w:val="000000" w:themeColor="text1"/>
                <w:sz w:val="24"/>
                <w:szCs w:val="24"/>
              </w:rPr>
              <w:lastRenderedPageBreak/>
              <w:t xml:space="preserve">uzyskania: 0-12, </w:t>
            </w:r>
          </w:p>
          <w:p w14:paraId="3FC89D6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6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Minimum punktowe: 7</w:t>
            </w:r>
          </w:p>
        </w:tc>
        <w:tc>
          <w:tcPr>
            <w:tcW w:w="1664" w:type="dxa"/>
          </w:tcPr>
          <w:p w14:paraId="3FC89D6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Kryterium rozstrzygające zgodnie z opisem w części 2 – Kryteria merytoryczne</w:t>
            </w:r>
          </w:p>
        </w:tc>
      </w:tr>
      <w:tr w:rsidR="00465D0A" w:rsidRPr="00D534B7" w14:paraId="3FC89D99"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D65" w14:textId="77777777" w:rsidR="00465D0A" w:rsidRPr="00D534B7" w:rsidRDefault="00465D0A" w:rsidP="00D534B7">
            <w:pPr>
              <w:pStyle w:val="Akapitzlist"/>
              <w:numPr>
                <w:ilvl w:val="0"/>
                <w:numId w:val="35"/>
              </w:numPr>
              <w:spacing w:after="0" w:line="360" w:lineRule="auto"/>
              <w:rPr>
                <w:rFonts w:cstheme="minorHAnsi"/>
                <w:b w:val="0"/>
                <w:bCs w:val="0"/>
                <w:color w:val="000000" w:themeColor="text1"/>
                <w:sz w:val="24"/>
                <w:szCs w:val="24"/>
              </w:rPr>
            </w:pPr>
          </w:p>
        </w:tc>
        <w:tc>
          <w:tcPr>
            <w:tcW w:w="2549" w:type="dxa"/>
          </w:tcPr>
          <w:p w14:paraId="3FC89D6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Projektodawca/ partner posiada doświadczenie i potencjał pozwalające na efektywną realizację projektu.</w:t>
            </w:r>
          </w:p>
        </w:tc>
        <w:tc>
          <w:tcPr>
            <w:tcW w:w="5956" w:type="dxa"/>
          </w:tcPr>
          <w:p w14:paraId="3FC89D6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A.</w:t>
            </w:r>
            <w:r w:rsidRPr="00D534B7">
              <w:rPr>
                <w:rFonts w:cstheme="minorHAnsi"/>
                <w:color w:val="000000" w:themeColor="text1"/>
                <w:sz w:val="24"/>
                <w:szCs w:val="24"/>
              </w:rPr>
              <w:tab/>
              <w:t>Projektodawca lub partner wykazał jakie projekty, przedsięwzięcia realizował w ramach PO, RPO lub innych programów.</w:t>
            </w:r>
          </w:p>
          <w:p w14:paraId="3FC89D6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6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1 pkt</w:t>
            </w:r>
          </w:p>
          <w:p w14:paraId="3FC89D6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6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B.</w:t>
            </w:r>
            <w:r w:rsidRPr="00D534B7">
              <w:rPr>
                <w:rFonts w:cstheme="minorHAnsi"/>
                <w:color w:val="000000" w:themeColor="text1"/>
                <w:sz w:val="24"/>
                <w:szCs w:val="24"/>
              </w:rPr>
              <w:tab/>
              <w:t>Projektodawca lub partner prowadzi działalność w obszarze merytorycznym, w którym udzielane będzie wsparcie i zawarł we wniosku informacje, które to potwierdzają.</w:t>
            </w:r>
          </w:p>
          <w:p w14:paraId="3FC89D6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Należy przyznać punkty w zależności od spełnienia kryterium:</w:t>
            </w:r>
          </w:p>
          <w:p w14:paraId="3FC89D6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nieprzerwanie 1 rok lub dłużej – 3 pkt</w:t>
            </w:r>
          </w:p>
          <w:p w14:paraId="3FC89D6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nie  dłużej niż 1 rok  - 1 pkt</w:t>
            </w:r>
          </w:p>
          <w:p w14:paraId="3FC89D6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7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w:t>
            </w:r>
            <w:r w:rsidRPr="00D534B7">
              <w:rPr>
                <w:rFonts w:cstheme="minorHAnsi"/>
                <w:color w:val="000000" w:themeColor="text1"/>
                <w:sz w:val="24"/>
                <w:szCs w:val="24"/>
              </w:rPr>
              <w:tab/>
              <w:t>Projektodawca lub partner posiada doświadczenie na rzecz grupy docelowej, tj. kategorii osób, do których kierowane będzie wsparcie w ramach projektu i opisał je we wniosku.</w:t>
            </w:r>
          </w:p>
          <w:p w14:paraId="3FC89D7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7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Tak, na co dzień pracuje z minimum jedną kategorią osób, które będzie obejmował wsparciem – 3 pkt</w:t>
            </w:r>
          </w:p>
          <w:p w14:paraId="3FC89D7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okresowo/sporadycznie pracował z minimum jedną kategorią osób obejmowanych wsparciem – 1 pkt</w:t>
            </w:r>
          </w:p>
          <w:p w14:paraId="3FC89D7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7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D.</w:t>
            </w:r>
            <w:r w:rsidRPr="00D534B7">
              <w:rPr>
                <w:rFonts w:cstheme="minorHAnsi"/>
                <w:color w:val="000000" w:themeColor="text1"/>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3FC89D7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7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xml:space="preserve">Tak – 1 pkt </w:t>
            </w:r>
          </w:p>
          <w:p w14:paraId="3FC89D7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7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E.</w:t>
            </w:r>
            <w:r w:rsidRPr="00D534B7">
              <w:rPr>
                <w:rFonts w:cstheme="minorHAnsi"/>
                <w:color w:val="000000" w:themeColor="text1"/>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3FC89D7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7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Tak – 1 pkt </w:t>
            </w:r>
          </w:p>
          <w:p w14:paraId="3FC89D7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7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F.</w:t>
            </w:r>
            <w:r w:rsidRPr="00D534B7">
              <w:rPr>
                <w:rFonts w:cstheme="minorHAnsi"/>
                <w:color w:val="000000" w:themeColor="text1"/>
                <w:sz w:val="24"/>
                <w:szCs w:val="24"/>
              </w:rPr>
              <w:tab/>
              <w:t>Projektodawca lub partner posiada odpowiedni potencjał kadrowy (merytoryczny).</w:t>
            </w:r>
          </w:p>
          <w:p w14:paraId="3FC89D7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7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oceniany jest potencjał projektodawcy/partnera w zależności od specyfiki i celu projektu  – 1-3 pkt</w:t>
            </w:r>
          </w:p>
          <w:p w14:paraId="3FC89D8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Projektodawca/partner nie wskazał w opisie posiadanego potencjału kadrowego (merytorycznego)  i/lub nie określił jego wkładu w realizację działań w projekcie   – 0 pkt</w:t>
            </w:r>
          </w:p>
          <w:p w14:paraId="3FC89D8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G.</w:t>
            </w:r>
            <w:r w:rsidRPr="00D534B7">
              <w:rPr>
                <w:rFonts w:cstheme="minorHAnsi"/>
                <w:color w:val="000000" w:themeColor="text1"/>
                <w:sz w:val="24"/>
                <w:szCs w:val="24"/>
              </w:rPr>
              <w:tab/>
              <w:t>Projektodawca/partner posiada odpowiedni potencjał techniczny, w tym lokalowy, konieczny do realizacji zadań merytorycznych w projekcie.</w:t>
            </w:r>
          </w:p>
          <w:p w14:paraId="3FC89D8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Należy przyznać punkty w zależności od spełnienia kryterium:</w:t>
            </w:r>
          </w:p>
          <w:p w14:paraId="3FC89D8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Projektodawca posiada zaplecze techniczne (w tym lokalowe) konieczne do realizacji projektu, zostało ono wyczerpująco opisane – 2 pkt</w:t>
            </w:r>
          </w:p>
          <w:p w14:paraId="3FC89D8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Projektodawca częściowo posiada zaplecze techniczne, które wymaga uzupełnienia ze  środków projektu – 1 pkt</w:t>
            </w:r>
          </w:p>
          <w:p w14:paraId="3FC89D8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posiada – 0 pkt</w:t>
            </w:r>
          </w:p>
          <w:p w14:paraId="3FC89D8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H.</w:t>
            </w:r>
            <w:r w:rsidRPr="00D534B7">
              <w:rPr>
                <w:rFonts w:cstheme="minorHAnsi"/>
                <w:color w:val="000000" w:themeColor="text1"/>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3FC89D8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W przypadku projektów partnerskich uwzględniono udział partner/ów w zarządzaniu projektem.</w:t>
            </w:r>
          </w:p>
          <w:p w14:paraId="3FC89D8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Należy przyznać punkty w zależności od spełnienia kryterium:</w:t>
            </w:r>
          </w:p>
          <w:p w14:paraId="3FC89D8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2 pkt</w:t>
            </w:r>
          </w:p>
          <w:p w14:paraId="3FC89D8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 pkt</w:t>
            </w:r>
          </w:p>
          <w:p w14:paraId="3FC89D8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p w14:paraId="3FC89D8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I.</w:t>
            </w:r>
            <w:r w:rsidRPr="00D534B7">
              <w:rPr>
                <w:rFonts w:cstheme="minorHAnsi"/>
                <w:color w:val="000000" w:themeColor="text1"/>
                <w:sz w:val="24"/>
                <w:szCs w:val="24"/>
              </w:rPr>
              <w:tab/>
              <w:t>Opisano sposób podejmowania decyzji w ramach projektu.</w:t>
            </w:r>
          </w:p>
          <w:p w14:paraId="3FC89D8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 przypadku projektów partnerskich  uwzględniono udział partner/ów w podejmowaniu decyzji dotyczących projektu.</w:t>
            </w:r>
          </w:p>
          <w:p w14:paraId="3FC89D8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Należy przyznać punkty w zależności od spełnienia kryterium:</w:t>
            </w:r>
          </w:p>
          <w:p w14:paraId="3FC89D8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1 pkt</w:t>
            </w:r>
          </w:p>
          <w:p w14:paraId="3FC89D9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tc>
        <w:tc>
          <w:tcPr>
            <w:tcW w:w="2410" w:type="dxa"/>
          </w:tcPr>
          <w:p w14:paraId="3FC89D9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 (minimum punktowe)</w:t>
            </w:r>
          </w:p>
          <w:p w14:paraId="3FC89D9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D9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punktowe</w:t>
            </w:r>
          </w:p>
          <w:p w14:paraId="3FC89D9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9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Liczba punktów możliwych do uzyskania: 0-17, </w:t>
            </w:r>
          </w:p>
          <w:p w14:paraId="3FC89D9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9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Minimum punktowe: 10</w:t>
            </w:r>
          </w:p>
        </w:tc>
        <w:tc>
          <w:tcPr>
            <w:tcW w:w="1664" w:type="dxa"/>
          </w:tcPr>
          <w:p w14:paraId="3FC89D9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rozstrzygające zgodnie z opisem w części 2 – Kryteria merytoryczne</w:t>
            </w:r>
          </w:p>
        </w:tc>
      </w:tr>
      <w:tr w:rsidR="00465D0A" w:rsidRPr="00D534B7" w14:paraId="3FC89DB6"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D9A" w14:textId="77777777" w:rsidR="00465D0A" w:rsidRPr="00D534B7" w:rsidRDefault="00465D0A" w:rsidP="00D534B7">
            <w:pPr>
              <w:pStyle w:val="Akapitzlist"/>
              <w:numPr>
                <w:ilvl w:val="0"/>
                <w:numId w:val="35"/>
              </w:numPr>
              <w:spacing w:after="0" w:line="360" w:lineRule="auto"/>
              <w:rPr>
                <w:rFonts w:cstheme="minorHAnsi"/>
                <w:b w:val="0"/>
                <w:bCs w:val="0"/>
                <w:color w:val="000000" w:themeColor="text1"/>
                <w:sz w:val="24"/>
                <w:szCs w:val="24"/>
              </w:rPr>
            </w:pPr>
          </w:p>
        </w:tc>
        <w:tc>
          <w:tcPr>
            <w:tcW w:w="2549" w:type="dxa"/>
          </w:tcPr>
          <w:p w14:paraId="3FC89D9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Budżet projektu jest zgodny z zasadami kwalifikowalności wydatków.</w:t>
            </w:r>
          </w:p>
        </w:tc>
        <w:tc>
          <w:tcPr>
            <w:tcW w:w="5956" w:type="dxa"/>
          </w:tcPr>
          <w:p w14:paraId="3FC89D9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 ramach kryterium weryfikowane będzie czy we wniosku zidentyfikowano wydatki w całości lub w części niekwalifikowalne, w tym:</w:t>
            </w:r>
          </w:p>
          <w:p w14:paraId="3FC89D9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wydatki zbędne, nieuzasadnione, nieracjonalne i nieadekwatne do zakresu merytorycznego projektu, w tym opisu grupy docelowej i planowanego wsparcia;</w:t>
            </w:r>
          </w:p>
          <w:p w14:paraId="3FC89D9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wydatki wchodzące do katalogu kosztów pośrednich, które zostały wykazane w ramach kosztów bezpośrednich;</w:t>
            </w:r>
          </w:p>
          <w:p w14:paraId="3FC89D9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 wydatki wskazane, jako niemożliwe do ponoszenia w "Wytycznych dotyczących kwalifikowalności wydatków na lata 2021-2027" oraz Regulaminie wyboru projektów;</w:t>
            </w:r>
          </w:p>
          <w:p w14:paraId="3FC89DA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wydatki zawyżone w stosunku do cen rynkowych, które nie zostały właściwie uzasadnione.</w:t>
            </w:r>
          </w:p>
          <w:p w14:paraId="3FC89DA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 zależności od wysokości wydatków niekwalifikowalnych zidentyfikowanych w projekcie przyznaje się następującą  liczbę punktów: </w:t>
            </w:r>
          </w:p>
          <w:p w14:paraId="3FC89DA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wszystkie wydatki kwalifikowalne - 6 pkt</w:t>
            </w:r>
          </w:p>
          <w:p w14:paraId="3FC89DA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mniej niż 1% wartości wydatków niekwalifikowalnych – 5 pkt</w:t>
            </w:r>
          </w:p>
          <w:p w14:paraId="3FC89DA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1 % - 4,99% wartości wydatków niekwalifikowalnych - 4 pkt</w:t>
            </w:r>
          </w:p>
          <w:p w14:paraId="3FC89DA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5% - 9,99% wartości wydatków niekwalifikowalnych - 3 pkt</w:t>
            </w:r>
          </w:p>
          <w:p w14:paraId="3FC89DA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10% - 14,99% wartości wydatków niekwalifikowalnych - 2 pkt</w:t>
            </w:r>
          </w:p>
          <w:p w14:paraId="3FC89DA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15% - 24,99% wartości wydatków niekwalifikowalnych - 1 pkt </w:t>
            </w:r>
          </w:p>
          <w:p w14:paraId="3FC89DA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25% wartości wydatków niekwalifikowalnych i więcej - 0 pkt </w:t>
            </w:r>
          </w:p>
          <w:p w14:paraId="3FC89DA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wartości wydatków kwalifikowalnych liczony jest od kosztów bezpośrednich.</w:t>
            </w:r>
          </w:p>
          <w:p w14:paraId="3FC89DA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Spełnienie kryterium:</w:t>
            </w:r>
          </w:p>
          <w:p w14:paraId="3FC89DA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Tak – 6 pkt</w:t>
            </w:r>
          </w:p>
          <w:p w14:paraId="3FC89DA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Częściowo -  1-5 pkt</w:t>
            </w:r>
          </w:p>
          <w:p w14:paraId="3FC89DA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w:t>
            </w:r>
          </w:p>
        </w:tc>
        <w:tc>
          <w:tcPr>
            <w:tcW w:w="2410" w:type="dxa"/>
          </w:tcPr>
          <w:p w14:paraId="3FC89DA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 (minimum punktowe)</w:t>
            </w:r>
          </w:p>
          <w:p w14:paraId="3FC89DA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DB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punktowe</w:t>
            </w:r>
          </w:p>
          <w:p w14:paraId="3FC89DB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B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Liczba punktów możliwych do uzyskania: 0-6, </w:t>
            </w:r>
          </w:p>
          <w:p w14:paraId="3FC89DB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B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Minimum punktowe: 1</w:t>
            </w:r>
          </w:p>
        </w:tc>
        <w:tc>
          <w:tcPr>
            <w:tcW w:w="1664" w:type="dxa"/>
          </w:tcPr>
          <w:p w14:paraId="3FC89DB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Kryterium rozstrzygające zgodnie z opisem w części 2 – Kryteria merytoryczne</w:t>
            </w:r>
          </w:p>
        </w:tc>
      </w:tr>
      <w:tr w:rsidR="00465D0A" w:rsidRPr="00D534B7" w14:paraId="3FC89DC9"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FC89DB7" w14:textId="77777777" w:rsidR="00465D0A" w:rsidRPr="00D534B7" w:rsidRDefault="00465D0A" w:rsidP="00D534B7">
            <w:pPr>
              <w:pStyle w:val="Akapitzlist"/>
              <w:numPr>
                <w:ilvl w:val="0"/>
                <w:numId w:val="35"/>
              </w:numPr>
              <w:spacing w:after="0" w:line="360" w:lineRule="auto"/>
              <w:rPr>
                <w:rFonts w:cstheme="minorHAnsi"/>
                <w:b w:val="0"/>
                <w:bCs w:val="0"/>
                <w:color w:val="000000" w:themeColor="text1"/>
                <w:sz w:val="24"/>
                <w:szCs w:val="24"/>
              </w:rPr>
            </w:pPr>
          </w:p>
        </w:tc>
        <w:tc>
          <w:tcPr>
            <w:tcW w:w="2549" w:type="dxa"/>
          </w:tcPr>
          <w:p w14:paraId="3FC89DB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Budżet został sporządzony w sposób prawidłowy</w:t>
            </w:r>
          </w:p>
        </w:tc>
        <w:tc>
          <w:tcPr>
            <w:tcW w:w="5956" w:type="dxa"/>
          </w:tcPr>
          <w:p w14:paraId="3FC89DB9"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1.We wniosku wskazano właściwy poziom i formę wkładu własnego, poziom cross-</w:t>
            </w:r>
            <w:proofErr w:type="spellStart"/>
            <w:r w:rsidRPr="00D534B7">
              <w:rPr>
                <w:rFonts w:cstheme="minorHAnsi"/>
                <w:color w:val="000000" w:themeColor="text1"/>
                <w:sz w:val="24"/>
                <w:szCs w:val="24"/>
              </w:rPr>
              <w:t>financingu</w:t>
            </w:r>
            <w:proofErr w:type="spellEnd"/>
            <w:r w:rsidRPr="00D534B7">
              <w:rPr>
                <w:rFonts w:cstheme="minorHAnsi"/>
                <w:color w:val="000000" w:themeColor="text1"/>
                <w:sz w:val="24"/>
                <w:szCs w:val="24"/>
              </w:rPr>
              <w:t xml:space="preserve"> oraz kosztów pośrednich;</w:t>
            </w:r>
          </w:p>
          <w:p w14:paraId="3FC89DBA"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2.We wniosku wskazano uzasadnienia wydatków w ramach kategorii limitowanych (w tym cross-financing);</w:t>
            </w:r>
          </w:p>
          <w:p w14:paraId="3FC89DBB"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3.Wydatki przedstawiono w sposób umożliwiający obiektywną ocenę wartości jednostkowych;</w:t>
            </w:r>
          </w:p>
          <w:p w14:paraId="3FC89DBC"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4.We wniosku wskazano formę zaangażowania i szacunkowy wymiar czasu pracy personelu i kadry </w:t>
            </w:r>
            <w:r w:rsidRPr="00D534B7">
              <w:rPr>
                <w:rFonts w:cstheme="minorHAnsi"/>
                <w:color w:val="000000" w:themeColor="text1"/>
                <w:sz w:val="24"/>
                <w:szCs w:val="24"/>
              </w:rPr>
              <w:lastRenderedPageBreak/>
              <w:t>niezbędnej do realizacji zadań merytorycznych (etat/liczba godzin);</w:t>
            </w:r>
          </w:p>
          <w:p w14:paraId="3FC89DBD"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5.Budżet jest poprawny technicznie,  nie zawiera żadnych uchybień, nieścisłości, błędów w konstrukcji.</w:t>
            </w:r>
          </w:p>
          <w:p w14:paraId="3FC89DBE"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BF"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Tak - 1 pkt (wszystkie wskazane wyżej warunki zostały spełnione)</w:t>
            </w:r>
          </w:p>
          <w:p w14:paraId="3FC89DC0"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- 0 pkt   (nie jeżeli którykolwiek z wymienionych powyżej warunków nie został spełniony)</w:t>
            </w:r>
          </w:p>
        </w:tc>
        <w:tc>
          <w:tcPr>
            <w:tcW w:w="2410" w:type="dxa"/>
          </w:tcPr>
          <w:p w14:paraId="3FC89DC1"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NIE</w:t>
            </w:r>
          </w:p>
          <w:p w14:paraId="3FC89DC2"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1701" w:type="dxa"/>
          </w:tcPr>
          <w:p w14:paraId="3FC89DC3"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Kryterium merytoryczne punktowe</w:t>
            </w:r>
          </w:p>
          <w:p w14:paraId="3FC89DC4"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C5"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Liczba punktów możliwych do uzyskania: 0-1, </w:t>
            </w:r>
          </w:p>
          <w:p w14:paraId="3FC89DC6"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C7"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Minimum punktowe: BRAK</w:t>
            </w:r>
          </w:p>
        </w:tc>
        <w:tc>
          <w:tcPr>
            <w:tcW w:w="1664" w:type="dxa"/>
          </w:tcPr>
          <w:p w14:paraId="3FC89DC8" w14:textId="77777777" w:rsidR="00465D0A" w:rsidRPr="00D534B7" w:rsidRDefault="00465D0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Nie dotyczy</w:t>
            </w:r>
          </w:p>
        </w:tc>
      </w:tr>
    </w:tbl>
    <w:p w14:paraId="3FC89DCA" w14:textId="77777777" w:rsidR="004601EF" w:rsidRPr="00BE29C5" w:rsidRDefault="004601EF" w:rsidP="004601EF">
      <w:pPr>
        <w:rPr>
          <w:rFonts w:asciiTheme="minorHAnsi" w:hAnsiTheme="minorHAnsi" w:cstheme="minorHAnsi"/>
          <w:color w:val="000000" w:themeColor="text1"/>
        </w:rPr>
      </w:pPr>
    </w:p>
    <w:p w14:paraId="3FC89DCB" w14:textId="7ABB3124" w:rsidR="004601EF" w:rsidRPr="003B197D" w:rsidRDefault="003B197D" w:rsidP="003B197D">
      <w:pPr>
        <w:pStyle w:val="Nagwek2"/>
        <w:spacing w:after="240"/>
        <w:rPr>
          <w:b/>
          <w:color w:val="4472C4" w:themeColor="accent1"/>
        </w:rPr>
      </w:pPr>
      <w:r w:rsidRPr="003B197D">
        <w:rPr>
          <w:b/>
          <w:color w:val="4472C4" w:themeColor="accent1"/>
        </w:rPr>
        <w:lastRenderedPageBreak/>
        <w:t>1.3</w:t>
      </w:r>
      <w:r w:rsidRPr="003B197D">
        <w:rPr>
          <w:b/>
          <w:color w:val="4472C4" w:themeColor="accent1"/>
        </w:rPr>
        <w:tab/>
        <w:t>Kryteria ogólne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63"/>
        <w:gridCol w:w="5734"/>
        <w:gridCol w:w="2514"/>
        <w:gridCol w:w="2198"/>
        <w:gridCol w:w="1323"/>
      </w:tblGrid>
      <w:tr w:rsidR="004601EF" w:rsidRPr="00D534B7" w14:paraId="3FC89DD2" w14:textId="77777777" w:rsidTr="00B3165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6" w:type="dxa"/>
            <w:shd w:val="clear" w:color="auto" w:fill="F2F2F2" w:themeFill="background1" w:themeFillShade="F2"/>
            <w:vAlign w:val="center"/>
          </w:tcPr>
          <w:p w14:paraId="3FC89DCC" w14:textId="77777777" w:rsidR="004601EF" w:rsidRPr="00D534B7" w:rsidRDefault="004601EF" w:rsidP="00D534B7">
            <w:pPr>
              <w:spacing w:line="360" w:lineRule="auto"/>
              <w:jc w:val="center"/>
              <w:rPr>
                <w:rFonts w:cstheme="minorHAnsi"/>
                <w:color w:val="000000" w:themeColor="text1"/>
                <w:sz w:val="24"/>
                <w:szCs w:val="24"/>
              </w:rPr>
            </w:pPr>
            <w:r w:rsidRPr="00D534B7">
              <w:rPr>
                <w:rFonts w:cstheme="minorHAnsi"/>
                <w:color w:val="000000" w:themeColor="text1"/>
                <w:sz w:val="24"/>
                <w:szCs w:val="24"/>
              </w:rPr>
              <w:t>L.p.</w:t>
            </w:r>
          </w:p>
        </w:tc>
        <w:tc>
          <w:tcPr>
            <w:tcW w:w="2664" w:type="dxa"/>
            <w:shd w:val="clear" w:color="auto" w:fill="F2F2F2" w:themeFill="background1" w:themeFillShade="F2"/>
            <w:vAlign w:val="center"/>
          </w:tcPr>
          <w:p w14:paraId="3FC89DCD"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Nazwa kryterium</w:t>
            </w:r>
          </w:p>
        </w:tc>
        <w:tc>
          <w:tcPr>
            <w:tcW w:w="5799" w:type="dxa"/>
            <w:shd w:val="clear" w:color="auto" w:fill="F2F2F2" w:themeFill="background1" w:themeFillShade="F2"/>
            <w:vAlign w:val="center"/>
          </w:tcPr>
          <w:p w14:paraId="3FC89DCE"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Definicja kryterium</w:t>
            </w:r>
          </w:p>
        </w:tc>
        <w:tc>
          <w:tcPr>
            <w:tcW w:w="2524" w:type="dxa"/>
            <w:shd w:val="clear" w:color="auto" w:fill="F2F2F2" w:themeFill="background1" w:themeFillShade="F2"/>
            <w:vAlign w:val="center"/>
          </w:tcPr>
          <w:p w14:paraId="3FC89DCF"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Czy spełnienie kryterium jest konieczne do przyznania dofinansowania?*</w:t>
            </w:r>
          </w:p>
        </w:tc>
        <w:tc>
          <w:tcPr>
            <w:tcW w:w="2212" w:type="dxa"/>
            <w:shd w:val="clear" w:color="auto" w:fill="F2F2F2" w:themeFill="background1" w:themeFillShade="F2"/>
            <w:vAlign w:val="center"/>
          </w:tcPr>
          <w:p w14:paraId="3FC89DD0"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Sposób oceny kryterium*</w:t>
            </w:r>
          </w:p>
        </w:tc>
        <w:tc>
          <w:tcPr>
            <w:tcW w:w="1231" w:type="dxa"/>
            <w:shd w:val="clear" w:color="auto" w:fill="F2F2F2" w:themeFill="background1" w:themeFillShade="F2"/>
            <w:vAlign w:val="center"/>
          </w:tcPr>
          <w:p w14:paraId="3FC89DD1"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Szczególne znaczenie kryterium*</w:t>
            </w:r>
          </w:p>
        </w:tc>
      </w:tr>
      <w:tr w:rsidR="007523C2" w:rsidRPr="00D534B7" w14:paraId="3FC89DE6" w14:textId="77777777" w:rsidTr="007523C2">
        <w:tc>
          <w:tcPr>
            <w:cnfStyle w:val="001000000000" w:firstRow="0" w:lastRow="0" w:firstColumn="1" w:lastColumn="0" w:oddVBand="0" w:evenVBand="0" w:oddHBand="0" w:evenHBand="0" w:firstRowFirstColumn="0" w:firstRowLastColumn="0" w:lastRowFirstColumn="0" w:lastRowLastColumn="0"/>
            <w:tcW w:w="696" w:type="dxa"/>
          </w:tcPr>
          <w:p w14:paraId="3FC89DD3" w14:textId="77777777" w:rsidR="007523C2" w:rsidRPr="00D534B7" w:rsidRDefault="007523C2" w:rsidP="00D534B7">
            <w:pPr>
              <w:pStyle w:val="Akapitzlist"/>
              <w:numPr>
                <w:ilvl w:val="0"/>
                <w:numId w:val="38"/>
              </w:numPr>
              <w:spacing w:after="0" w:line="360" w:lineRule="auto"/>
              <w:rPr>
                <w:rFonts w:cstheme="minorHAnsi"/>
                <w:color w:val="000000" w:themeColor="text1"/>
                <w:sz w:val="24"/>
                <w:szCs w:val="24"/>
              </w:rPr>
            </w:pPr>
          </w:p>
        </w:tc>
        <w:tc>
          <w:tcPr>
            <w:tcW w:w="2664" w:type="dxa"/>
          </w:tcPr>
          <w:p w14:paraId="3FC89DD4"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Projekt będzie miał pozytywny wpływ na realizację zasady równości szans i niedyskryminacji, w tym dostępności dla osób z niepełnosprawnościami</w:t>
            </w:r>
            <w:r w:rsidR="0007346B" w:rsidRPr="00D534B7">
              <w:rPr>
                <w:rFonts w:cstheme="minorHAnsi"/>
                <w:color w:val="000000" w:themeColor="text1"/>
                <w:sz w:val="24"/>
                <w:szCs w:val="24"/>
              </w:rPr>
              <w:t>.</w:t>
            </w:r>
          </w:p>
        </w:tc>
        <w:tc>
          <w:tcPr>
            <w:tcW w:w="5799" w:type="dxa"/>
          </w:tcPr>
          <w:p w14:paraId="3FC89DD5"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Przez pozytywny wpływ na realizację zasady niedyskryminacji, w tym dostępności dla osób z niepełnosprawnościami należy rozumieć zapewnienie wsparcia bez jakie</w:t>
            </w:r>
            <w:r w:rsidR="00145840" w:rsidRPr="00D534B7">
              <w:rPr>
                <w:rFonts w:cstheme="minorHAnsi"/>
                <w:color w:val="000000" w:themeColor="text1"/>
                <w:sz w:val="24"/>
                <w:szCs w:val="24"/>
              </w:rPr>
              <w:t>j</w:t>
            </w:r>
            <w:r w:rsidRPr="00D534B7">
              <w:rPr>
                <w:rFonts w:cstheme="minorHAnsi"/>
                <w:color w:val="000000" w:themeColor="text1"/>
                <w:sz w:val="24"/>
                <w:szCs w:val="24"/>
              </w:rPr>
              <w:t xml:space="preserv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w:t>
            </w:r>
            <w:r w:rsidRPr="00D534B7">
              <w:rPr>
                <w:rFonts w:cstheme="minorHAnsi"/>
                <w:color w:val="000000" w:themeColor="text1"/>
                <w:sz w:val="24"/>
                <w:szCs w:val="24"/>
              </w:rPr>
              <w:lastRenderedPageBreak/>
              <w:t>dotyczących realizacji zasad równościowych w ramach funduszy unijnych na lata 2021-2027.</w:t>
            </w:r>
          </w:p>
          <w:p w14:paraId="3FC89DD6"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Przy konstrukcji założeń projektu należy uwzględnić uniwersalne projektowanie  (np. poprzez standardy dostępności) lub, jeśli to niemożliwe – racjonalne usprawnienie (oba zdefiniowanie w ww. Wytycznych).</w:t>
            </w:r>
          </w:p>
          <w:p w14:paraId="3FC89DD7"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D8"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w:t>
            </w:r>
            <w:r w:rsidRPr="00D534B7">
              <w:rPr>
                <w:rFonts w:cstheme="minorHAnsi"/>
                <w:color w:val="000000" w:themeColor="text1"/>
                <w:sz w:val="24"/>
                <w:szCs w:val="24"/>
              </w:rPr>
              <w:lastRenderedPageBreak/>
              <w:t xml:space="preserve">zakresie, które zostaną wskazane przez ION w regulaminie </w:t>
            </w:r>
            <w:r w:rsidR="00B55A35" w:rsidRPr="00D534B7">
              <w:rPr>
                <w:rFonts w:cstheme="minorHAnsi"/>
                <w:color w:val="000000" w:themeColor="text1"/>
                <w:sz w:val="24"/>
                <w:szCs w:val="24"/>
              </w:rPr>
              <w:t>wyboru projektów</w:t>
            </w:r>
            <w:r w:rsidRPr="00D534B7">
              <w:rPr>
                <w:rFonts w:cstheme="minorHAnsi"/>
                <w:color w:val="000000" w:themeColor="text1"/>
                <w:sz w:val="24"/>
                <w:szCs w:val="24"/>
              </w:rPr>
              <w:t>.</w:t>
            </w:r>
          </w:p>
          <w:p w14:paraId="3FC89DD9"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DA"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FC89DDB"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DC"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normaltextrun"/>
                <w:rFonts w:cstheme="minorHAnsi"/>
                <w:color w:val="000000" w:themeColor="text1"/>
                <w:sz w:val="24"/>
                <w:szCs w:val="24"/>
              </w:rPr>
              <w:lastRenderedPageBreak/>
              <w:t>Kryterium zostanie zweryfikowane na podstawie zapisów we wniosku o dofinansowanie projektu, zwłaszcza zapisów z części dot. realizacji zasad horyzontalnych.</w:t>
            </w:r>
          </w:p>
          <w:p w14:paraId="3FC89DDD"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DE"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p w14:paraId="3FC89DDF"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c>
          <w:tcPr>
            <w:tcW w:w="2524" w:type="dxa"/>
          </w:tcPr>
          <w:p w14:paraId="3FC89DE0" w14:textId="77777777" w:rsidR="00A26B6A"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534B7">
              <w:rPr>
                <w:rFonts w:cstheme="minorHAnsi"/>
                <w:sz w:val="24"/>
                <w:szCs w:val="24"/>
              </w:rPr>
              <w:lastRenderedPageBreak/>
              <w:t>Konieczne spełnienie – TAK</w:t>
            </w:r>
          </w:p>
          <w:p w14:paraId="3FC89DE1" w14:textId="77777777" w:rsidR="007523C2"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sz w:val="24"/>
                <w:szCs w:val="24"/>
              </w:rPr>
              <w:t>Podlega uzupełnieniom - TAK</w:t>
            </w:r>
            <w:r w:rsidRPr="00D534B7" w:rsidDel="00A26B6A">
              <w:rPr>
                <w:rFonts w:cstheme="minorHAnsi"/>
                <w:color w:val="000000" w:themeColor="text1"/>
                <w:sz w:val="24"/>
                <w:szCs w:val="24"/>
              </w:rPr>
              <w:t xml:space="preserve"> </w:t>
            </w:r>
          </w:p>
        </w:tc>
        <w:tc>
          <w:tcPr>
            <w:tcW w:w="2212" w:type="dxa"/>
          </w:tcPr>
          <w:p w14:paraId="3FC89DE2" w14:textId="77777777" w:rsidR="00A26B6A"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534B7">
              <w:rPr>
                <w:rFonts w:cstheme="minorHAnsi"/>
                <w:sz w:val="24"/>
                <w:szCs w:val="24"/>
              </w:rPr>
              <w:t xml:space="preserve">Kryterium horyzontalne </w:t>
            </w:r>
          </w:p>
          <w:p w14:paraId="3FC89DE3" w14:textId="77777777" w:rsidR="00A26B6A"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534B7">
              <w:rPr>
                <w:rFonts w:cstheme="minorHAnsi"/>
                <w:sz w:val="24"/>
                <w:szCs w:val="24"/>
              </w:rPr>
              <w:t>0/1</w:t>
            </w:r>
          </w:p>
          <w:p w14:paraId="3FC89DE4"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c>
          <w:tcPr>
            <w:tcW w:w="1231" w:type="dxa"/>
          </w:tcPr>
          <w:p w14:paraId="3FC89DE5"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7523C2" w:rsidRPr="00D534B7" w14:paraId="3FC89DF4" w14:textId="77777777" w:rsidTr="007523C2">
        <w:tc>
          <w:tcPr>
            <w:cnfStyle w:val="001000000000" w:firstRow="0" w:lastRow="0" w:firstColumn="1" w:lastColumn="0" w:oddVBand="0" w:evenVBand="0" w:oddHBand="0" w:evenHBand="0" w:firstRowFirstColumn="0" w:firstRowLastColumn="0" w:lastRowFirstColumn="0" w:lastRowLastColumn="0"/>
            <w:tcW w:w="696" w:type="dxa"/>
          </w:tcPr>
          <w:p w14:paraId="3FC89DE7" w14:textId="77777777" w:rsidR="007523C2" w:rsidRPr="00D534B7" w:rsidRDefault="007523C2" w:rsidP="00D534B7">
            <w:pPr>
              <w:pStyle w:val="Akapitzlist"/>
              <w:numPr>
                <w:ilvl w:val="0"/>
                <w:numId w:val="38"/>
              </w:numPr>
              <w:spacing w:after="0" w:line="360" w:lineRule="auto"/>
              <w:rPr>
                <w:rFonts w:cstheme="minorHAnsi"/>
                <w:color w:val="000000" w:themeColor="text1"/>
                <w:sz w:val="24"/>
                <w:szCs w:val="24"/>
              </w:rPr>
            </w:pPr>
          </w:p>
        </w:tc>
        <w:tc>
          <w:tcPr>
            <w:tcW w:w="2664" w:type="dxa"/>
          </w:tcPr>
          <w:p w14:paraId="3FC89DE8"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Projekt jest zgodny ze standardem minimum realizacji zasady równości kobiet </w:t>
            </w:r>
            <w:r w:rsidRPr="00D534B7">
              <w:rPr>
                <w:rFonts w:cstheme="minorHAnsi"/>
                <w:color w:val="000000" w:themeColor="text1"/>
                <w:sz w:val="24"/>
                <w:szCs w:val="24"/>
              </w:rPr>
              <w:br/>
              <w:t>i mężczyzn.</w:t>
            </w:r>
          </w:p>
        </w:tc>
        <w:tc>
          <w:tcPr>
            <w:tcW w:w="5799" w:type="dxa"/>
          </w:tcPr>
          <w:p w14:paraId="3FC89DE9"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3FC89DEA"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3FC89DEB"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color w:val="000000" w:themeColor="text1"/>
                <w:sz w:val="24"/>
                <w:szCs w:val="24"/>
              </w:rPr>
            </w:pPr>
          </w:p>
          <w:p w14:paraId="3FC89DEC"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normaltextrun"/>
                <w:rFonts w:cstheme="minorHAnsi"/>
                <w:color w:val="000000" w:themeColor="text1"/>
                <w:sz w:val="24"/>
                <w:szCs w:val="24"/>
              </w:rPr>
              <w:t>Kryterium zostanie zweryfikowane na podstawie zapisów we wniosku o dofinansowanie projektu, zwłaszcza zapisów z części dot. realizacji zasad horyzontalnych.</w:t>
            </w:r>
          </w:p>
        </w:tc>
        <w:tc>
          <w:tcPr>
            <w:tcW w:w="2524" w:type="dxa"/>
          </w:tcPr>
          <w:p w14:paraId="3FC89DED" w14:textId="77777777" w:rsidR="00A26B6A"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534B7">
              <w:rPr>
                <w:rFonts w:cstheme="minorHAnsi"/>
                <w:sz w:val="24"/>
                <w:szCs w:val="24"/>
              </w:rPr>
              <w:lastRenderedPageBreak/>
              <w:t>Konieczne spełnienie – TAK</w:t>
            </w:r>
          </w:p>
          <w:p w14:paraId="3FC89DEE" w14:textId="77777777" w:rsidR="00A26B6A"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sz w:val="24"/>
                <w:szCs w:val="24"/>
              </w:rPr>
              <w:t>Podlega uzupełnieniom - TAK</w:t>
            </w:r>
          </w:p>
          <w:p w14:paraId="3FC89DEF"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c>
          <w:tcPr>
            <w:tcW w:w="2212" w:type="dxa"/>
          </w:tcPr>
          <w:p w14:paraId="3FC89DF0" w14:textId="77777777" w:rsidR="00A26B6A"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534B7">
              <w:rPr>
                <w:rFonts w:cstheme="minorHAnsi"/>
                <w:sz w:val="24"/>
                <w:szCs w:val="24"/>
              </w:rPr>
              <w:t xml:space="preserve">Kryterium horyzontalne </w:t>
            </w:r>
          </w:p>
          <w:p w14:paraId="3FC89DF1" w14:textId="77777777" w:rsidR="00A26B6A"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sz w:val="24"/>
                <w:szCs w:val="24"/>
              </w:rPr>
              <w:t>0/1</w:t>
            </w:r>
          </w:p>
          <w:p w14:paraId="3FC89DF2"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c>
          <w:tcPr>
            <w:tcW w:w="1231" w:type="dxa"/>
          </w:tcPr>
          <w:p w14:paraId="3FC89DF3"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7523C2" w:rsidRPr="00D534B7" w14:paraId="3FC89E03" w14:textId="77777777" w:rsidTr="007523C2">
        <w:trPr>
          <w:trHeight w:val="828"/>
        </w:trPr>
        <w:tc>
          <w:tcPr>
            <w:cnfStyle w:val="001000000000" w:firstRow="0" w:lastRow="0" w:firstColumn="1" w:lastColumn="0" w:oddVBand="0" w:evenVBand="0" w:oddHBand="0" w:evenHBand="0" w:firstRowFirstColumn="0" w:firstRowLastColumn="0" w:lastRowFirstColumn="0" w:lastRowLastColumn="0"/>
            <w:tcW w:w="696" w:type="dxa"/>
          </w:tcPr>
          <w:p w14:paraId="3FC89DF5" w14:textId="77777777" w:rsidR="007523C2" w:rsidRPr="00D534B7" w:rsidRDefault="007523C2" w:rsidP="00D534B7">
            <w:pPr>
              <w:pStyle w:val="Akapitzlist"/>
              <w:numPr>
                <w:ilvl w:val="0"/>
                <w:numId w:val="38"/>
              </w:numPr>
              <w:spacing w:after="0" w:line="360" w:lineRule="auto"/>
              <w:rPr>
                <w:rFonts w:cstheme="minorHAnsi"/>
                <w:color w:val="000000" w:themeColor="text1"/>
                <w:sz w:val="24"/>
                <w:szCs w:val="24"/>
              </w:rPr>
            </w:pPr>
          </w:p>
        </w:tc>
        <w:tc>
          <w:tcPr>
            <w:tcW w:w="2664" w:type="dxa"/>
          </w:tcPr>
          <w:p w14:paraId="3FC89DF6" w14:textId="77777777" w:rsidR="00B45D7F" w:rsidRPr="00D534B7" w:rsidRDefault="007523C2"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D534B7">
              <w:rPr>
                <w:rStyle w:val="normaltextrun"/>
                <w:rFonts w:asciiTheme="minorHAnsi" w:hAnsiTheme="minorHAnsi" w:cstheme="minorHAnsi"/>
                <w:color w:val="000000" w:themeColor="text1"/>
              </w:rPr>
              <w:t>Projekt jest zgodny z Kartą Praw Podstawowych Unii Europejskiej z dnia 26 października 2012 r. (Dz. Urz. UE C 326 z 26.10.2012, str. 391), w</w:t>
            </w:r>
            <w:r w:rsidRPr="00D534B7">
              <w:rPr>
                <w:rStyle w:val="scxw191472191"/>
                <w:rFonts w:asciiTheme="minorHAnsi" w:hAnsiTheme="minorHAnsi" w:cstheme="minorHAnsi"/>
                <w:color w:val="000000" w:themeColor="text1"/>
              </w:rPr>
              <w:t> </w:t>
            </w:r>
            <w:r w:rsidRPr="00D534B7">
              <w:rPr>
                <w:rStyle w:val="normaltextrun"/>
                <w:rFonts w:asciiTheme="minorHAnsi" w:hAnsiTheme="minorHAnsi" w:cstheme="minorHAnsi"/>
                <w:color w:val="000000" w:themeColor="text1"/>
              </w:rPr>
              <w:t>zakresie odnoszącym się do sposobu realizacji, zakresu projektu i wnioskodawcy.</w:t>
            </w:r>
          </w:p>
          <w:p w14:paraId="3FC89DF7"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c>
          <w:tcPr>
            <w:tcW w:w="5799" w:type="dxa"/>
          </w:tcPr>
          <w:p w14:paraId="3FC89DF8" w14:textId="77777777" w:rsidR="007523C2" w:rsidRPr="00D534B7" w:rsidRDefault="007523C2"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color w:val="000000" w:themeColor="text1"/>
              </w:rPr>
            </w:pPr>
            <w:r w:rsidRPr="00D534B7">
              <w:rPr>
                <w:rStyle w:val="eop"/>
                <w:rFonts w:asciiTheme="minorHAnsi" w:hAnsiTheme="minorHAnsi" w:cstheme="minorHAnsi"/>
                <w:color w:val="000000" w:themeColor="text1"/>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3FC89DF9" w14:textId="77777777" w:rsidR="007523C2" w:rsidRPr="00D534B7" w:rsidRDefault="007523C2"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color w:val="000000" w:themeColor="text1"/>
              </w:rPr>
            </w:pPr>
            <w:r w:rsidRPr="00D534B7">
              <w:rPr>
                <w:rStyle w:val="eop"/>
                <w:rFonts w:asciiTheme="minorHAnsi" w:hAnsiTheme="minorHAnsi" w:cstheme="minorHAnsi"/>
                <w:color w:val="000000" w:themeColor="text1"/>
              </w:rPr>
              <w:t xml:space="preserve">Wsparcie polityki spójności będzie udzielane wyłącznie projektom i beneficjentom, którzy przestrzegają przepisów antydyskryminacyjnych, o których mowa w </w:t>
            </w:r>
            <w:r w:rsidRPr="00D534B7">
              <w:rPr>
                <w:rStyle w:val="eop"/>
                <w:rFonts w:asciiTheme="minorHAnsi" w:hAnsiTheme="minorHAnsi" w:cstheme="minorHAnsi"/>
                <w:color w:val="000000" w:themeColor="text1"/>
              </w:rPr>
              <w:lastRenderedPageBreak/>
              <w:t xml:space="preserve">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w:t>
            </w:r>
            <w:r w:rsidRPr="00D534B7">
              <w:rPr>
                <w:rStyle w:val="eop"/>
                <w:rFonts w:asciiTheme="minorHAnsi" w:hAnsiTheme="minorHAnsi" w:cstheme="minorHAnsi"/>
                <w:color w:val="000000" w:themeColor="text1"/>
              </w:rPr>
              <w:lastRenderedPageBreak/>
              <w:t>gdy wnioskodawcą jest podmiot kontrolowany przez JST lub od niej zależny, wymóg dotyczy również tej JST.W przeciwnym razie wsparcie w ramach polityki spójności nie może być udzielone</w:t>
            </w:r>
            <w:r w:rsidR="0007346B" w:rsidRPr="00D534B7">
              <w:rPr>
                <w:rStyle w:val="eop"/>
                <w:rFonts w:asciiTheme="minorHAnsi" w:hAnsiTheme="minorHAnsi" w:cstheme="minorHAnsi"/>
                <w:color w:val="000000" w:themeColor="text1"/>
              </w:rPr>
              <w:t>.</w:t>
            </w:r>
          </w:p>
          <w:p w14:paraId="3FC89DFA"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eop"/>
                <w:rFonts w:cstheme="minorHAnsi"/>
                <w:color w:val="000000" w:themeColor="text1"/>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4" w:type="dxa"/>
          </w:tcPr>
          <w:p w14:paraId="3FC89DFB"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D534B7">
              <w:rPr>
                <w:rFonts w:asciiTheme="minorHAnsi" w:hAnsiTheme="minorHAnsi" w:cstheme="minorHAnsi"/>
                <w:color w:val="000000" w:themeColor="text1"/>
              </w:rPr>
              <w:lastRenderedPageBreak/>
              <w:t>Konieczne spełnienie – TAK</w:t>
            </w:r>
          </w:p>
          <w:p w14:paraId="3FC89DFC"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D534B7">
              <w:rPr>
                <w:rFonts w:asciiTheme="minorHAnsi" w:hAnsiTheme="minorHAnsi" w:cstheme="minorHAnsi"/>
                <w:color w:val="000000" w:themeColor="text1"/>
              </w:rPr>
              <w:t>Podlega uzupełnieniom - TAK</w:t>
            </w:r>
          </w:p>
          <w:p w14:paraId="3FC89DFD"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rPr>
            </w:pPr>
          </w:p>
          <w:p w14:paraId="3FC89DFE"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c>
          <w:tcPr>
            <w:tcW w:w="2212" w:type="dxa"/>
          </w:tcPr>
          <w:p w14:paraId="3FC89DFF" w14:textId="77777777" w:rsidR="00A26B6A"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534B7">
              <w:rPr>
                <w:rFonts w:cstheme="minorHAnsi"/>
                <w:sz w:val="24"/>
                <w:szCs w:val="24"/>
              </w:rPr>
              <w:t xml:space="preserve">Kryterium horyzontalne </w:t>
            </w:r>
          </w:p>
          <w:p w14:paraId="3FC89E00"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rPr>
            </w:pPr>
            <w:r w:rsidRPr="00D534B7">
              <w:rPr>
                <w:rFonts w:asciiTheme="minorHAnsi" w:hAnsiTheme="minorHAnsi" w:cstheme="minorHAnsi"/>
              </w:rPr>
              <w:t>0/1</w:t>
            </w:r>
          </w:p>
          <w:p w14:paraId="3FC89E01"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eop"/>
                <w:rFonts w:cstheme="minorHAnsi"/>
                <w:color w:val="000000" w:themeColor="text1"/>
                <w:sz w:val="24"/>
                <w:szCs w:val="24"/>
              </w:rPr>
              <w:t> </w:t>
            </w:r>
          </w:p>
        </w:tc>
        <w:tc>
          <w:tcPr>
            <w:tcW w:w="1231" w:type="dxa"/>
          </w:tcPr>
          <w:p w14:paraId="3FC89E02"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7523C2" w:rsidRPr="00D534B7" w14:paraId="3FC89E11" w14:textId="77777777" w:rsidTr="007523C2">
        <w:trPr>
          <w:trHeight w:val="828"/>
        </w:trPr>
        <w:tc>
          <w:tcPr>
            <w:cnfStyle w:val="001000000000" w:firstRow="0" w:lastRow="0" w:firstColumn="1" w:lastColumn="0" w:oddVBand="0" w:evenVBand="0" w:oddHBand="0" w:evenHBand="0" w:firstRowFirstColumn="0" w:firstRowLastColumn="0" w:lastRowFirstColumn="0" w:lastRowLastColumn="0"/>
            <w:tcW w:w="696" w:type="dxa"/>
          </w:tcPr>
          <w:p w14:paraId="3FC89E04" w14:textId="77777777" w:rsidR="007523C2" w:rsidRPr="00D534B7" w:rsidRDefault="007523C2" w:rsidP="00D534B7">
            <w:pPr>
              <w:pStyle w:val="Akapitzlist"/>
              <w:numPr>
                <w:ilvl w:val="0"/>
                <w:numId w:val="38"/>
              </w:numPr>
              <w:spacing w:after="0" w:line="360" w:lineRule="auto"/>
              <w:rPr>
                <w:rFonts w:cstheme="minorHAnsi"/>
                <w:color w:val="000000" w:themeColor="text1"/>
                <w:sz w:val="24"/>
                <w:szCs w:val="24"/>
              </w:rPr>
            </w:pPr>
          </w:p>
        </w:tc>
        <w:tc>
          <w:tcPr>
            <w:tcW w:w="2664" w:type="dxa"/>
          </w:tcPr>
          <w:p w14:paraId="3FC89E05"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normaltextrun"/>
                <w:rFonts w:cstheme="minorHAnsi"/>
                <w:color w:val="000000" w:themeColor="text1"/>
                <w:sz w:val="24"/>
                <w:szCs w:val="24"/>
              </w:rPr>
              <w:t xml:space="preserve">Projekt jest zgodny z Konwencją o Prawach Osób Niepełnosprawnych, </w:t>
            </w:r>
            <w:r w:rsidRPr="00D534B7">
              <w:rPr>
                <w:rStyle w:val="normaltextrun"/>
                <w:rFonts w:cstheme="minorHAnsi"/>
                <w:color w:val="000000" w:themeColor="text1"/>
                <w:sz w:val="24"/>
                <w:szCs w:val="24"/>
              </w:rPr>
              <w:lastRenderedPageBreak/>
              <w:t xml:space="preserve">sporządzoną w Nowym Jorku dnia 13 grudnia 2006 r. (Dz. U. z 2012 r. poz. 1169, z </w:t>
            </w:r>
            <w:r w:rsidRPr="00D534B7">
              <w:rPr>
                <w:rStyle w:val="spellingerror"/>
                <w:rFonts w:cstheme="minorHAnsi"/>
                <w:color w:val="000000" w:themeColor="text1"/>
                <w:sz w:val="24"/>
                <w:szCs w:val="24"/>
              </w:rPr>
              <w:t>późn</w:t>
            </w:r>
            <w:r w:rsidRPr="00D534B7">
              <w:rPr>
                <w:rStyle w:val="normaltextrun"/>
                <w:rFonts w:cstheme="minorHAnsi"/>
                <w:color w:val="000000" w:themeColor="text1"/>
                <w:sz w:val="24"/>
                <w:szCs w:val="24"/>
              </w:rPr>
              <w:t>. zm.), w zakresie odnoszącym się do sposobu realizacji, zakresu projektu i wnioskodawcy.</w:t>
            </w:r>
            <w:r w:rsidRPr="00D534B7">
              <w:rPr>
                <w:rStyle w:val="eop"/>
                <w:rFonts w:cstheme="minorHAnsi"/>
                <w:color w:val="000000" w:themeColor="text1"/>
                <w:sz w:val="24"/>
                <w:szCs w:val="24"/>
              </w:rPr>
              <w:t> </w:t>
            </w:r>
          </w:p>
        </w:tc>
        <w:tc>
          <w:tcPr>
            <w:tcW w:w="5799" w:type="dxa"/>
          </w:tcPr>
          <w:p w14:paraId="3FC89E06" w14:textId="77777777" w:rsidR="007523C2" w:rsidRPr="00D534B7" w:rsidRDefault="007523C2"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D534B7">
              <w:rPr>
                <w:rStyle w:val="normaltextrun"/>
                <w:rFonts w:asciiTheme="minorHAnsi" w:hAnsiTheme="minorHAnsi" w:cstheme="minorHAnsi"/>
                <w:color w:val="000000" w:themeColor="text1"/>
              </w:rPr>
              <w:lastRenderedPageBreak/>
              <w:t xml:space="preserve">Zgodność projektu z Konwencją o Prawach Osób Niepełnosprawnych, na etapie oceny wniosku należy </w:t>
            </w:r>
            <w:r w:rsidRPr="00D534B7">
              <w:rPr>
                <w:rStyle w:val="normaltextrun"/>
                <w:rFonts w:asciiTheme="minorHAnsi" w:hAnsiTheme="minorHAnsi" w:cstheme="minorHAnsi"/>
                <w:color w:val="000000" w:themeColor="text1"/>
              </w:rPr>
              <w:lastRenderedPageBreak/>
              <w:t>rozumieć jako brak sprzeczności pomiędzy zapisami projektu a wymogami tego dokumentu.</w:t>
            </w:r>
            <w:r w:rsidRPr="00D534B7">
              <w:rPr>
                <w:rStyle w:val="eop"/>
                <w:rFonts w:asciiTheme="minorHAnsi" w:hAnsiTheme="minorHAnsi" w:cstheme="minorHAnsi"/>
                <w:color w:val="000000" w:themeColor="text1"/>
              </w:rPr>
              <w:t> </w:t>
            </w:r>
          </w:p>
          <w:p w14:paraId="3FC89E07"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normaltextrun"/>
                <w:rFonts w:cstheme="minorHAnsi"/>
                <w:color w:val="000000" w:themeColor="text1"/>
                <w:sz w:val="24"/>
                <w:szCs w:val="24"/>
              </w:rPr>
              <w:t>Kryterium zostanie zweryfikowane na podstawie zapisów we wniosku o dofinansowanie projektu, zwłaszcza zapisów z części dot. realizacji zasad horyzontalnych.</w:t>
            </w:r>
          </w:p>
        </w:tc>
        <w:tc>
          <w:tcPr>
            <w:tcW w:w="2524" w:type="dxa"/>
          </w:tcPr>
          <w:p w14:paraId="3FC89E08"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D534B7">
              <w:rPr>
                <w:rFonts w:asciiTheme="minorHAnsi" w:hAnsiTheme="minorHAnsi" w:cstheme="minorHAnsi"/>
                <w:color w:val="000000" w:themeColor="text1"/>
              </w:rPr>
              <w:lastRenderedPageBreak/>
              <w:t>Konieczne spełnienie – TAK</w:t>
            </w:r>
          </w:p>
          <w:p w14:paraId="3FC89E09"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D534B7">
              <w:rPr>
                <w:rFonts w:asciiTheme="minorHAnsi" w:hAnsiTheme="minorHAnsi" w:cstheme="minorHAnsi"/>
                <w:color w:val="000000" w:themeColor="text1"/>
              </w:rPr>
              <w:lastRenderedPageBreak/>
              <w:t>Podlega uzupełnieniom - TAK</w:t>
            </w:r>
          </w:p>
          <w:p w14:paraId="3FC89E0A"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rPr>
            </w:pPr>
          </w:p>
          <w:p w14:paraId="3FC89E0B"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eop"/>
                <w:rFonts w:cstheme="minorHAnsi"/>
                <w:color w:val="000000" w:themeColor="text1"/>
                <w:sz w:val="24"/>
                <w:szCs w:val="24"/>
              </w:rPr>
              <w:t> </w:t>
            </w:r>
          </w:p>
        </w:tc>
        <w:tc>
          <w:tcPr>
            <w:tcW w:w="2212" w:type="dxa"/>
          </w:tcPr>
          <w:p w14:paraId="3FC89E0C" w14:textId="77777777" w:rsidR="00A26B6A" w:rsidRPr="00D534B7" w:rsidRDefault="00A26B6A"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534B7">
              <w:rPr>
                <w:rFonts w:cstheme="minorHAnsi"/>
                <w:sz w:val="24"/>
                <w:szCs w:val="24"/>
              </w:rPr>
              <w:lastRenderedPageBreak/>
              <w:t xml:space="preserve">Kryterium horyzontalne </w:t>
            </w:r>
          </w:p>
          <w:p w14:paraId="3FC89E0D"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rPr>
            </w:pPr>
            <w:r w:rsidRPr="00D534B7">
              <w:rPr>
                <w:rFonts w:asciiTheme="minorHAnsi" w:hAnsiTheme="minorHAnsi" w:cstheme="minorHAnsi"/>
              </w:rPr>
              <w:t>0/1</w:t>
            </w:r>
          </w:p>
          <w:p w14:paraId="3FC89E0E"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rPr>
            </w:pPr>
          </w:p>
          <w:p w14:paraId="3FC89E0F"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eop"/>
                <w:rFonts w:cstheme="minorHAnsi"/>
                <w:color w:val="000000" w:themeColor="text1"/>
                <w:sz w:val="24"/>
                <w:szCs w:val="24"/>
              </w:rPr>
              <w:t> </w:t>
            </w:r>
          </w:p>
        </w:tc>
        <w:tc>
          <w:tcPr>
            <w:tcW w:w="1231" w:type="dxa"/>
          </w:tcPr>
          <w:p w14:paraId="3FC89E10"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Nie dotyczy</w:t>
            </w:r>
          </w:p>
        </w:tc>
      </w:tr>
      <w:tr w:rsidR="007523C2" w:rsidRPr="00D534B7" w14:paraId="3FC89E1D" w14:textId="77777777" w:rsidTr="007523C2">
        <w:trPr>
          <w:trHeight w:val="828"/>
        </w:trPr>
        <w:tc>
          <w:tcPr>
            <w:cnfStyle w:val="001000000000" w:firstRow="0" w:lastRow="0" w:firstColumn="1" w:lastColumn="0" w:oddVBand="0" w:evenVBand="0" w:oddHBand="0" w:evenHBand="0" w:firstRowFirstColumn="0" w:firstRowLastColumn="0" w:lastRowFirstColumn="0" w:lastRowLastColumn="0"/>
            <w:tcW w:w="696" w:type="dxa"/>
          </w:tcPr>
          <w:p w14:paraId="3FC89E12" w14:textId="77777777" w:rsidR="007523C2" w:rsidRPr="00D534B7" w:rsidRDefault="007523C2" w:rsidP="00D534B7">
            <w:pPr>
              <w:pStyle w:val="Akapitzlist"/>
              <w:numPr>
                <w:ilvl w:val="0"/>
                <w:numId w:val="38"/>
              </w:numPr>
              <w:spacing w:after="0" w:line="360" w:lineRule="auto"/>
              <w:rPr>
                <w:rFonts w:cstheme="minorHAnsi"/>
                <w:color w:val="000000" w:themeColor="text1"/>
                <w:sz w:val="24"/>
                <w:szCs w:val="24"/>
              </w:rPr>
            </w:pPr>
          </w:p>
        </w:tc>
        <w:tc>
          <w:tcPr>
            <w:tcW w:w="2664" w:type="dxa"/>
          </w:tcPr>
          <w:p w14:paraId="3FC89E13"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normaltextrun"/>
                <w:rFonts w:cstheme="minorHAnsi"/>
                <w:color w:val="000000" w:themeColor="text1"/>
                <w:sz w:val="24"/>
                <w:szCs w:val="24"/>
              </w:rPr>
              <w:t>Projekt jest zgodny z zasadą zrównoważonego rozwoju.</w:t>
            </w:r>
            <w:r w:rsidRPr="00D534B7">
              <w:rPr>
                <w:rStyle w:val="eop"/>
                <w:rFonts w:cstheme="minorHAnsi"/>
                <w:color w:val="000000" w:themeColor="text1"/>
                <w:sz w:val="24"/>
                <w:szCs w:val="24"/>
              </w:rPr>
              <w:t> </w:t>
            </w:r>
          </w:p>
        </w:tc>
        <w:tc>
          <w:tcPr>
            <w:tcW w:w="5799" w:type="dxa"/>
          </w:tcPr>
          <w:p w14:paraId="3FC89E14" w14:textId="77777777" w:rsidR="007523C2" w:rsidRPr="00D534B7" w:rsidRDefault="007523C2"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D534B7">
              <w:rPr>
                <w:rStyle w:val="normaltextrun"/>
                <w:rFonts w:asciiTheme="minorHAnsi" w:hAnsiTheme="minorHAnsi" w:cstheme="minorHAnsi"/>
                <w:color w:val="000000" w:themeColor="text1"/>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w:t>
            </w:r>
            <w:r w:rsidRPr="00D534B7">
              <w:rPr>
                <w:rStyle w:val="normaltextrun"/>
                <w:rFonts w:asciiTheme="minorHAnsi" w:hAnsiTheme="minorHAnsi" w:cstheme="minorHAnsi"/>
                <w:color w:val="000000" w:themeColor="text1"/>
              </w:rPr>
              <w:lastRenderedPageBreak/>
              <w:t>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D534B7">
              <w:rPr>
                <w:rStyle w:val="eop"/>
                <w:rFonts w:asciiTheme="minorHAnsi" w:hAnsiTheme="minorHAnsi" w:cstheme="minorHAnsi"/>
                <w:color w:val="000000" w:themeColor="text1"/>
              </w:rPr>
              <w:t> </w:t>
            </w:r>
          </w:p>
          <w:p w14:paraId="3FC89E15"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normaltextrun"/>
                <w:rFonts w:cstheme="minorHAnsi"/>
                <w:color w:val="000000" w:themeColor="text1"/>
                <w:sz w:val="24"/>
                <w:szCs w:val="24"/>
              </w:rPr>
              <w:lastRenderedPageBreak/>
              <w:t>Kryterium zostanie zweryfikowane na podstawie zapisów we wniosku o dofinansowanie projektu, zwłaszcza zapisów z części dot. realizacji zasad horyzontalnych.</w:t>
            </w:r>
          </w:p>
        </w:tc>
        <w:tc>
          <w:tcPr>
            <w:tcW w:w="2524" w:type="dxa"/>
          </w:tcPr>
          <w:p w14:paraId="3FC89E16" w14:textId="77777777" w:rsidR="00A26B6A" w:rsidRPr="00D534B7" w:rsidRDefault="00A26B6A" w:rsidP="00D534B7">
            <w:pPr>
              <w:pStyle w:val="paragraph"/>
              <w:spacing w:after="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rPr>
            </w:pPr>
            <w:r w:rsidRPr="00D534B7">
              <w:rPr>
                <w:rStyle w:val="normaltextrun"/>
                <w:rFonts w:asciiTheme="minorHAnsi" w:hAnsiTheme="minorHAnsi" w:cstheme="minorHAnsi"/>
                <w:color w:val="000000" w:themeColor="text1"/>
              </w:rPr>
              <w:lastRenderedPageBreak/>
              <w:t>Konieczne spełnienie – TAK</w:t>
            </w:r>
          </w:p>
          <w:p w14:paraId="3FC89E17" w14:textId="77777777" w:rsidR="00A26B6A" w:rsidRPr="00D534B7" w:rsidRDefault="00A26B6A" w:rsidP="00D534B7">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rPr>
            </w:pPr>
            <w:r w:rsidRPr="00D534B7">
              <w:rPr>
                <w:rStyle w:val="normaltextrun"/>
                <w:rFonts w:asciiTheme="minorHAnsi" w:hAnsiTheme="minorHAnsi" w:cstheme="minorHAnsi"/>
                <w:color w:val="000000" w:themeColor="text1"/>
              </w:rPr>
              <w:t>Podlega uzupełnieniom - TAK</w:t>
            </w:r>
          </w:p>
          <w:p w14:paraId="3FC89E18"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p>
        </w:tc>
        <w:tc>
          <w:tcPr>
            <w:tcW w:w="2212" w:type="dxa"/>
          </w:tcPr>
          <w:p w14:paraId="3FC89E19"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rPr>
            </w:pPr>
            <w:r w:rsidRPr="00D534B7">
              <w:rPr>
                <w:rStyle w:val="normaltextrun"/>
                <w:rFonts w:asciiTheme="minorHAnsi" w:hAnsiTheme="minorHAnsi" w:cstheme="minorHAnsi"/>
                <w:color w:val="000000" w:themeColor="text1"/>
              </w:rPr>
              <w:t xml:space="preserve">Kryterium horyzontalne </w:t>
            </w:r>
          </w:p>
          <w:p w14:paraId="3FC89E1A" w14:textId="77777777" w:rsidR="00A26B6A" w:rsidRPr="00D534B7" w:rsidRDefault="00A26B6A" w:rsidP="00D534B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rPr>
            </w:pPr>
            <w:r w:rsidRPr="00D534B7">
              <w:rPr>
                <w:rStyle w:val="normaltextrun"/>
                <w:rFonts w:asciiTheme="minorHAnsi" w:hAnsiTheme="minorHAnsi" w:cstheme="minorHAnsi"/>
                <w:color w:val="000000" w:themeColor="text1"/>
              </w:rPr>
              <w:t>0/1</w:t>
            </w:r>
          </w:p>
          <w:p w14:paraId="3FC89E1B"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Style w:val="eop"/>
                <w:rFonts w:cstheme="minorHAnsi"/>
                <w:color w:val="000000" w:themeColor="text1"/>
                <w:sz w:val="24"/>
                <w:szCs w:val="24"/>
              </w:rPr>
              <w:t> </w:t>
            </w:r>
          </w:p>
        </w:tc>
        <w:tc>
          <w:tcPr>
            <w:tcW w:w="1231" w:type="dxa"/>
          </w:tcPr>
          <w:p w14:paraId="3FC89E1C"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r w:rsidR="007523C2" w:rsidRPr="00D534B7" w14:paraId="3FC89E28" w14:textId="77777777" w:rsidTr="007523C2">
        <w:trPr>
          <w:trHeight w:val="828"/>
        </w:trPr>
        <w:tc>
          <w:tcPr>
            <w:cnfStyle w:val="001000000000" w:firstRow="0" w:lastRow="0" w:firstColumn="1" w:lastColumn="0" w:oddVBand="0" w:evenVBand="0" w:oddHBand="0" w:evenHBand="0" w:firstRowFirstColumn="0" w:firstRowLastColumn="0" w:lastRowFirstColumn="0" w:lastRowLastColumn="0"/>
            <w:tcW w:w="696" w:type="dxa"/>
          </w:tcPr>
          <w:p w14:paraId="3FC89E1E" w14:textId="77777777" w:rsidR="007523C2" w:rsidRPr="00D534B7" w:rsidRDefault="007523C2" w:rsidP="00D534B7">
            <w:pPr>
              <w:pStyle w:val="Akapitzlist"/>
              <w:numPr>
                <w:ilvl w:val="0"/>
                <w:numId w:val="38"/>
              </w:numPr>
              <w:spacing w:after="0" w:line="360" w:lineRule="auto"/>
              <w:rPr>
                <w:rFonts w:cstheme="minorHAnsi"/>
                <w:color w:val="000000" w:themeColor="text1"/>
                <w:sz w:val="24"/>
                <w:szCs w:val="24"/>
              </w:rPr>
            </w:pPr>
          </w:p>
        </w:tc>
        <w:tc>
          <w:tcPr>
            <w:tcW w:w="2664" w:type="dxa"/>
          </w:tcPr>
          <w:p w14:paraId="3FC89E1F"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Projekt jest zgodny z przepisami dotyczącymi pomocy de minimis oraz pomocy publicznej.</w:t>
            </w:r>
          </w:p>
        </w:tc>
        <w:tc>
          <w:tcPr>
            <w:tcW w:w="5799" w:type="dxa"/>
          </w:tcPr>
          <w:p w14:paraId="3FC89E20"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Weryfikowane będzie czy: </w:t>
            </w:r>
          </w:p>
          <w:p w14:paraId="3FC89E21"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w:t>
            </w:r>
            <w:r w:rsidR="00D53923" w:rsidRPr="00D534B7">
              <w:rPr>
                <w:rFonts w:cstheme="minorHAnsi"/>
                <w:color w:val="000000" w:themeColor="text1"/>
                <w:sz w:val="24"/>
                <w:szCs w:val="24"/>
              </w:rPr>
              <w:t xml:space="preserve"> </w:t>
            </w:r>
            <w:r w:rsidRPr="00D534B7">
              <w:rPr>
                <w:rFonts w:cstheme="minorHAnsi"/>
                <w:color w:val="000000" w:themeColor="text1"/>
                <w:sz w:val="24"/>
                <w:szCs w:val="24"/>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3FC89E22"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 zastosowano się do wskazówek i interpretacji dotyczących pomocy de minimis i pomocy publicznej </w:t>
            </w:r>
            <w:r w:rsidRPr="00D534B7">
              <w:rPr>
                <w:rFonts w:cstheme="minorHAnsi"/>
                <w:color w:val="000000" w:themeColor="text1"/>
                <w:sz w:val="24"/>
                <w:szCs w:val="24"/>
              </w:rPr>
              <w:lastRenderedPageBreak/>
              <w:t>opisanych w Regulaminie wyboru projektów (jeśli dotyczy).</w:t>
            </w:r>
          </w:p>
        </w:tc>
        <w:tc>
          <w:tcPr>
            <w:tcW w:w="2524" w:type="dxa"/>
          </w:tcPr>
          <w:p w14:paraId="3FC89E23"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lastRenderedPageBreak/>
              <w:t>Konieczne spełnienie – TAK (jeśli dotyczy)</w:t>
            </w:r>
          </w:p>
          <w:p w14:paraId="3FC89E24"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Podlega uzupełnieniom - TAK</w:t>
            </w:r>
          </w:p>
        </w:tc>
        <w:tc>
          <w:tcPr>
            <w:tcW w:w="2212" w:type="dxa"/>
          </w:tcPr>
          <w:p w14:paraId="3FC89E25"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 xml:space="preserve">Kryterium horyzontalne </w:t>
            </w:r>
          </w:p>
          <w:p w14:paraId="3FC89E26"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0/1</w:t>
            </w:r>
          </w:p>
        </w:tc>
        <w:tc>
          <w:tcPr>
            <w:tcW w:w="1231" w:type="dxa"/>
          </w:tcPr>
          <w:p w14:paraId="3FC89E27"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Nie dotyczy</w:t>
            </w:r>
          </w:p>
        </w:tc>
      </w:tr>
    </w:tbl>
    <w:p w14:paraId="3FC89E29" w14:textId="77777777" w:rsidR="004601EF" w:rsidRPr="00BE29C5" w:rsidRDefault="004601EF" w:rsidP="004601EF">
      <w:pPr>
        <w:pStyle w:val="Akapitzlist"/>
        <w:rPr>
          <w:rFonts w:asciiTheme="minorHAnsi" w:hAnsiTheme="minorHAnsi" w:cstheme="minorHAnsi"/>
          <w:color w:val="000000" w:themeColor="text1"/>
        </w:rPr>
      </w:pPr>
    </w:p>
    <w:p w14:paraId="173F201F" w14:textId="3A187045" w:rsidR="003B197D" w:rsidRPr="003B197D" w:rsidRDefault="003B197D" w:rsidP="003B197D">
      <w:pPr>
        <w:pStyle w:val="Nagwek2"/>
        <w:spacing w:before="360" w:after="240"/>
        <w:rPr>
          <w:rFonts w:cstheme="majorHAnsi"/>
          <w:b/>
          <w:color w:val="4472C4" w:themeColor="accent1"/>
        </w:rPr>
      </w:pPr>
      <w:r w:rsidRPr="003B197D">
        <w:rPr>
          <w:rFonts w:cstheme="majorHAnsi"/>
          <w:b/>
          <w:color w:val="4472C4" w:themeColor="accent1"/>
        </w:rPr>
        <w:t>1.4 Kryterium ogólne 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702"/>
        <w:gridCol w:w="2684"/>
        <w:gridCol w:w="5895"/>
        <w:gridCol w:w="2544"/>
        <w:gridCol w:w="1978"/>
        <w:gridCol w:w="1323"/>
      </w:tblGrid>
      <w:tr w:rsidR="004601EF" w:rsidRPr="00BE29C5" w14:paraId="3FC89E31" w14:textId="77777777" w:rsidTr="00D534B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3FC89E2B" w14:textId="77777777" w:rsidR="004601EF" w:rsidRPr="00D534B7" w:rsidRDefault="004601EF" w:rsidP="00D534B7">
            <w:pPr>
              <w:spacing w:line="360" w:lineRule="auto"/>
              <w:jc w:val="center"/>
              <w:rPr>
                <w:rFonts w:cstheme="minorHAnsi"/>
                <w:color w:val="000000" w:themeColor="text1"/>
                <w:sz w:val="24"/>
                <w:szCs w:val="24"/>
              </w:rPr>
            </w:pPr>
            <w:r w:rsidRPr="00D534B7">
              <w:rPr>
                <w:rFonts w:cstheme="minorHAnsi"/>
                <w:color w:val="000000" w:themeColor="text1"/>
                <w:sz w:val="24"/>
                <w:szCs w:val="24"/>
              </w:rPr>
              <w:t>L.p.</w:t>
            </w:r>
          </w:p>
        </w:tc>
        <w:tc>
          <w:tcPr>
            <w:tcW w:w="2693" w:type="dxa"/>
            <w:shd w:val="clear" w:color="auto" w:fill="F2F2F2" w:themeFill="background1" w:themeFillShade="F2"/>
            <w:vAlign w:val="center"/>
          </w:tcPr>
          <w:p w14:paraId="3FC89E2C"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Nazwa kryterium</w:t>
            </w:r>
          </w:p>
        </w:tc>
        <w:tc>
          <w:tcPr>
            <w:tcW w:w="5954" w:type="dxa"/>
            <w:shd w:val="clear" w:color="auto" w:fill="F2F2F2" w:themeFill="background1" w:themeFillShade="F2"/>
            <w:vAlign w:val="center"/>
          </w:tcPr>
          <w:p w14:paraId="3FC89E2D"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Definicja kryterium</w:t>
            </w:r>
          </w:p>
        </w:tc>
        <w:tc>
          <w:tcPr>
            <w:tcW w:w="2551" w:type="dxa"/>
            <w:shd w:val="clear" w:color="auto" w:fill="F2F2F2" w:themeFill="background1" w:themeFillShade="F2"/>
            <w:vAlign w:val="center"/>
          </w:tcPr>
          <w:p w14:paraId="3FC89E2E"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Czy spełnienie kryterium jest konieczne do przyznania dofinansowania?*</w:t>
            </w:r>
          </w:p>
        </w:tc>
        <w:tc>
          <w:tcPr>
            <w:tcW w:w="1985" w:type="dxa"/>
            <w:shd w:val="clear" w:color="auto" w:fill="F2F2F2" w:themeFill="background1" w:themeFillShade="F2"/>
            <w:vAlign w:val="center"/>
          </w:tcPr>
          <w:p w14:paraId="3FC89E2F"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Sposób oceny kryterium*</w:t>
            </w:r>
          </w:p>
        </w:tc>
        <w:tc>
          <w:tcPr>
            <w:tcW w:w="1239" w:type="dxa"/>
            <w:shd w:val="clear" w:color="auto" w:fill="F2F2F2" w:themeFill="background1" w:themeFillShade="F2"/>
            <w:vAlign w:val="center"/>
          </w:tcPr>
          <w:p w14:paraId="3FC89E30" w14:textId="77777777" w:rsidR="004601EF" w:rsidRPr="00D534B7" w:rsidRDefault="004601EF" w:rsidP="00D534B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theme="minorHAnsi"/>
                <w:color w:val="000000" w:themeColor="text1"/>
                <w:sz w:val="24"/>
                <w:szCs w:val="24"/>
              </w:rPr>
              <w:t>Szczególne znaczenie kryterium*</w:t>
            </w:r>
          </w:p>
        </w:tc>
      </w:tr>
      <w:tr w:rsidR="007523C2" w:rsidRPr="00BE29C5" w14:paraId="3FC89E3B" w14:textId="77777777" w:rsidTr="00D534B7">
        <w:tc>
          <w:tcPr>
            <w:cnfStyle w:val="001000000000" w:firstRow="0" w:lastRow="0" w:firstColumn="1" w:lastColumn="0" w:oddVBand="0" w:evenVBand="0" w:oddHBand="0" w:evenHBand="0" w:firstRowFirstColumn="0" w:firstRowLastColumn="0" w:lastRowFirstColumn="0" w:lastRowLastColumn="0"/>
            <w:tcW w:w="704" w:type="dxa"/>
          </w:tcPr>
          <w:p w14:paraId="3FC89E32" w14:textId="77777777" w:rsidR="007523C2" w:rsidRPr="00D534B7" w:rsidRDefault="007523C2" w:rsidP="00D534B7">
            <w:pPr>
              <w:pStyle w:val="Akapitzlist"/>
              <w:numPr>
                <w:ilvl w:val="0"/>
                <w:numId w:val="39"/>
              </w:numPr>
              <w:spacing w:after="0" w:line="360" w:lineRule="auto"/>
              <w:rPr>
                <w:rFonts w:cstheme="minorHAnsi"/>
                <w:color w:val="000000" w:themeColor="text1"/>
                <w:sz w:val="24"/>
                <w:szCs w:val="24"/>
              </w:rPr>
            </w:pPr>
          </w:p>
        </w:tc>
        <w:tc>
          <w:tcPr>
            <w:tcW w:w="2693" w:type="dxa"/>
          </w:tcPr>
          <w:p w14:paraId="3FC89E33"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Arial"/>
                <w:color w:val="000000" w:themeColor="text1"/>
                <w:sz w:val="24"/>
                <w:szCs w:val="24"/>
              </w:rPr>
              <w:t xml:space="preserve">Projekt spełnia warunki postawione przez oceniających, przewodniczącego KOP </w:t>
            </w:r>
            <w:r w:rsidRPr="00D534B7">
              <w:rPr>
                <w:rFonts w:cs="Arial"/>
                <w:color w:val="000000" w:themeColor="text1"/>
                <w:sz w:val="24"/>
                <w:szCs w:val="24"/>
              </w:rPr>
              <w:lastRenderedPageBreak/>
              <w:t>lub wynikające z ustaleń podjętych w toku negocjacji.</w:t>
            </w:r>
          </w:p>
        </w:tc>
        <w:tc>
          <w:tcPr>
            <w:tcW w:w="5954" w:type="dxa"/>
          </w:tcPr>
          <w:p w14:paraId="3FC89E34"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rPr>
            </w:pPr>
            <w:r w:rsidRPr="00D534B7">
              <w:rPr>
                <w:rFonts w:cs="Arial"/>
                <w:color w:val="000000" w:themeColor="text1"/>
                <w:sz w:val="24"/>
                <w:szCs w:val="24"/>
              </w:rPr>
              <w:lastRenderedPageBreak/>
              <w:t>Weryfikowane będzie czy:</w:t>
            </w:r>
          </w:p>
          <w:p w14:paraId="3FC89E35"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rPr>
            </w:pPr>
            <w:r w:rsidRPr="00D534B7">
              <w:rPr>
                <w:rFonts w:cs="Arial"/>
                <w:color w:val="000000" w:themeColor="text1"/>
                <w:sz w:val="24"/>
                <w:szCs w:val="24"/>
              </w:rPr>
              <w:lastRenderedPageBreak/>
              <w:t>1. Wniosek o dofinansowanie projektu zawiera uzupełnienia lub poprawki wynikające z warunków negocjacyjnych;</w:t>
            </w:r>
          </w:p>
          <w:p w14:paraId="3FC89E36"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rPr>
            </w:pPr>
            <w:r w:rsidRPr="00D534B7">
              <w:rPr>
                <w:rFonts w:cs="Arial"/>
                <w:color w:val="000000" w:themeColor="text1"/>
                <w:sz w:val="24"/>
                <w:szCs w:val="24"/>
              </w:rPr>
              <w:t>2. Wnioskodawca przedstawił wymagane informacje i wyjaśnienia wynikające z warunków negocjacyjnych i zostały one zaakceptowane przez KOP;</w:t>
            </w:r>
          </w:p>
          <w:p w14:paraId="3FC89E37"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Arial"/>
                <w:color w:val="000000" w:themeColor="text1"/>
                <w:sz w:val="24"/>
                <w:szCs w:val="24"/>
              </w:rPr>
              <w:t>3. Wnioskodawca nie wprowadził we wniosku zmian innych niż wynikające z warunków negocjacyjnych.</w:t>
            </w:r>
          </w:p>
        </w:tc>
        <w:tc>
          <w:tcPr>
            <w:tcW w:w="2551" w:type="dxa"/>
          </w:tcPr>
          <w:p w14:paraId="3FC89E38"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Arial"/>
                <w:color w:val="000000" w:themeColor="text1"/>
                <w:sz w:val="24"/>
                <w:szCs w:val="24"/>
              </w:rPr>
              <w:lastRenderedPageBreak/>
              <w:t xml:space="preserve">Konieczne spełnienie – TAK (dotyczy projektów, które </w:t>
            </w:r>
            <w:r w:rsidRPr="00D534B7">
              <w:rPr>
                <w:rFonts w:cs="Arial"/>
                <w:color w:val="000000" w:themeColor="text1"/>
                <w:sz w:val="24"/>
                <w:szCs w:val="24"/>
              </w:rPr>
              <w:lastRenderedPageBreak/>
              <w:t>zostały skierowane do negocjacji)</w:t>
            </w:r>
          </w:p>
        </w:tc>
        <w:tc>
          <w:tcPr>
            <w:tcW w:w="1985" w:type="dxa"/>
          </w:tcPr>
          <w:p w14:paraId="3FC89E39"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Arial"/>
                <w:color w:val="000000" w:themeColor="text1"/>
                <w:sz w:val="24"/>
                <w:szCs w:val="24"/>
              </w:rPr>
              <w:lastRenderedPageBreak/>
              <w:t>Kryterium negocjacyjne 0/1</w:t>
            </w:r>
          </w:p>
        </w:tc>
        <w:tc>
          <w:tcPr>
            <w:tcW w:w="1239" w:type="dxa"/>
          </w:tcPr>
          <w:p w14:paraId="3FC89E3A" w14:textId="77777777" w:rsidR="007523C2" w:rsidRPr="00D534B7" w:rsidRDefault="007523C2" w:rsidP="00D534B7">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4"/>
                <w:szCs w:val="24"/>
              </w:rPr>
            </w:pPr>
            <w:r w:rsidRPr="00D534B7">
              <w:rPr>
                <w:rFonts w:cs="Arial"/>
                <w:color w:val="000000" w:themeColor="text1"/>
                <w:sz w:val="24"/>
                <w:szCs w:val="24"/>
              </w:rPr>
              <w:t>Nie dotyczy</w:t>
            </w:r>
          </w:p>
        </w:tc>
      </w:tr>
    </w:tbl>
    <w:p w14:paraId="3FC89E3C" w14:textId="77777777" w:rsidR="004601EF" w:rsidRPr="00BE29C5" w:rsidRDefault="004601EF" w:rsidP="004601EF">
      <w:pPr>
        <w:rPr>
          <w:rFonts w:asciiTheme="minorHAnsi" w:hAnsiTheme="minorHAnsi" w:cstheme="minorHAnsi"/>
          <w:color w:val="000000" w:themeColor="text1"/>
          <w:sz w:val="24"/>
          <w:szCs w:val="24"/>
        </w:rPr>
      </w:pPr>
    </w:p>
    <w:p w14:paraId="59677465" w14:textId="41170570" w:rsidR="003B197D" w:rsidRPr="003B197D" w:rsidRDefault="003B197D" w:rsidP="003B197D">
      <w:pPr>
        <w:pStyle w:val="Nagwek2"/>
        <w:spacing w:before="240" w:after="240"/>
        <w:ind w:left="567" w:hanging="578"/>
        <w:rPr>
          <w:rFonts w:cstheme="majorHAnsi"/>
          <w:b/>
          <w:color w:val="4472C4" w:themeColor="accent1"/>
        </w:rPr>
      </w:pPr>
      <w:r w:rsidRPr="003B197D">
        <w:rPr>
          <w:rFonts w:cstheme="majorHAnsi"/>
          <w:b/>
          <w:color w:val="4472C4" w:themeColor="accent1"/>
        </w:rPr>
        <w:lastRenderedPageBreak/>
        <w:t>1.5 Kryteria szczegółowe dostępu</w:t>
      </w:r>
    </w:p>
    <w:tbl>
      <w:tblPr>
        <w:tblStyle w:val="Tabela-Siatka"/>
        <w:tblW w:w="15163" w:type="dxa"/>
        <w:tblLook w:val="04A0" w:firstRow="1" w:lastRow="0" w:firstColumn="1" w:lastColumn="0" w:noHBand="0" w:noVBand="1"/>
        <w:tblCaption w:val="Kryteria dostępu"/>
        <w:tblDescription w:val="W tabeli przedstawiono kryteria dostępu wdrażane przez Departament Europejskiego Funduszu Społecznego w ramach EFS+"/>
      </w:tblPr>
      <w:tblGrid>
        <w:gridCol w:w="603"/>
        <w:gridCol w:w="2382"/>
        <w:gridCol w:w="6217"/>
        <w:gridCol w:w="2535"/>
        <w:gridCol w:w="2103"/>
        <w:gridCol w:w="1323"/>
      </w:tblGrid>
      <w:tr w:rsidR="004601EF" w:rsidRPr="00D534B7" w14:paraId="3FC89E45" w14:textId="77777777" w:rsidTr="00B3165E">
        <w:trPr>
          <w:tblHeader/>
        </w:trPr>
        <w:tc>
          <w:tcPr>
            <w:tcW w:w="604" w:type="dxa"/>
            <w:shd w:val="clear" w:color="auto" w:fill="F2F2F2" w:themeFill="background1" w:themeFillShade="F2"/>
          </w:tcPr>
          <w:p w14:paraId="3FC89E3E" w14:textId="77777777" w:rsidR="004601EF" w:rsidRPr="00D534B7" w:rsidRDefault="004601EF" w:rsidP="00D534B7">
            <w:pPr>
              <w:pStyle w:val="Akapitzlist"/>
              <w:spacing w:line="360" w:lineRule="auto"/>
              <w:ind w:left="22"/>
              <w:jc w:val="center"/>
              <w:rPr>
                <w:rFonts w:cstheme="minorHAnsi"/>
                <w:color w:val="000000" w:themeColor="text1"/>
                <w:sz w:val="24"/>
                <w:szCs w:val="24"/>
              </w:rPr>
            </w:pPr>
            <w:r w:rsidRPr="00D534B7">
              <w:rPr>
                <w:rFonts w:cstheme="minorHAnsi"/>
                <w:color w:val="000000" w:themeColor="text1"/>
                <w:sz w:val="24"/>
                <w:szCs w:val="24"/>
              </w:rPr>
              <w:t>L.p.</w:t>
            </w:r>
          </w:p>
        </w:tc>
        <w:tc>
          <w:tcPr>
            <w:tcW w:w="2393" w:type="dxa"/>
            <w:shd w:val="clear" w:color="auto" w:fill="F2F2F2" w:themeFill="background1" w:themeFillShade="F2"/>
          </w:tcPr>
          <w:p w14:paraId="3FC89E3F" w14:textId="77777777" w:rsidR="004601EF" w:rsidRPr="00D534B7" w:rsidRDefault="004601EF" w:rsidP="00D534B7">
            <w:pPr>
              <w:spacing w:line="360" w:lineRule="auto"/>
              <w:jc w:val="center"/>
              <w:rPr>
                <w:rFonts w:cstheme="minorHAnsi"/>
                <w:b/>
                <w:color w:val="000000" w:themeColor="text1"/>
                <w:sz w:val="24"/>
                <w:szCs w:val="24"/>
              </w:rPr>
            </w:pPr>
            <w:r w:rsidRPr="00D534B7">
              <w:rPr>
                <w:rFonts w:cstheme="minorHAnsi"/>
                <w:b/>
                <w:color w:val="000000" w:themeColor="text1"/>
                <w:sz w:val="24"/>
                <w:szCs w:val="24"/>
              </w:rPr>
              <w:t>Nazwa kryterium</w:t>
            </w:r>
          </w:p>
        </w:tc>
        <w:tc>
          <w:tcPr>
            <w:tcW w:w="6305" w:type="dxa"/>
            <w:shd w:val="clear" w:color="auto" w:fill="F2F2F2" w:themeFill="background1" w:themeFillShade="F2"/>
          </w:tcPr>
          <w:p w14:paraId="3FC89E40" w14:textId="77777777" w:rsidR="004601EF" w:rsidRPr="00D534B7" w:rsidRDefault="004601EF" w:rsidP="00D534B7">
            <w:pPr>
              <w:spacing w:line="360" w:lineRule="auto"/>
              <w:jc w:val="center"/>
              <w:rPr>
                <w:rFonts w:cstheme="minorHAnsi"/>
                <w:b/>
                <w:color w:val="000000" w:themeColor="text1"/>
                <w:sz w:val="24"/>
                <w:szCs w:val="24"/>
              </w:rPr>
            </w:pPr>
            <w:r w:rsidRPr="00D534B7">
              <w:rPr>
                <w:rFonts w:cstheme="minorHAnsi"/>
                <w:b/>
                <w:color w:val="000000" w:themeColor="text1"/>
                <w:sz w:val="24"/>
                <w:szCs w:val="24"/>
              </w:rPr>
              <w:t>Definicja kryterium</w:t>
            </w:r>
          </w:p>
          <w:p w14:paraId="3FC89E41" w14:textId="77777777" w:rsidR="004601EF" w:rsidRPr="00D534B7" w:rsidRDefault="004601EF" w:rsidP="00D534B7">
            <w:pPr>
              <w:spacing w:line="360" w:lineRule="auto"/>
              <w:jc w:val="center"/>
              <w:rPr>
                <w:rFonts w:cstheme="minorHAnsi"/>
                <w:b/>
                <w:color w:val="000000" w:themeColor="text1"/>
                <w:sz w:val="24"/>
                <w:szCs w:val="24"/>
              </w:rPr>
            </w:pPr>
          </w:p>
        </w:tc>
        <w:tc>
          <w:tcPr>
            <w:tcW w:w="2545" w:type="dxa"/>
            <w:shd w:val="clear" w:color="auto" w:fill="F2F2F2" w:themeFill="background1" w:themeFillShade="F2"/>
          </w:tcPr>
          <w:p w14:paraId="3FC89E42" w14:textId="77777777" w:rsidR="004601EF" w:rsidRPr="00D534B7" w:rsidRDefault="004601EF" w:rsidP="00D534B7">
            <w:pPr>
              <w:spacing w:line="360" w:lineRule="auto"/>
              <w:jc w:val="center"/>
              <w:rPr>
                <w:rFonts w:cstheme="minorHAnsi"/>
                <w:b/>
                <w:color w:val="000000" w:themeColor="text1"/>
                <w:sz w:val="24"/>
                <w:szCs w:val="24"/>
              </w:rPr>
            </w:pPr>
            <w:r w:rsidRPr="00D534B7">
              <w:rPr>
                <w:rFonts w:cstheme="minorHAnsi"/>
                <w:b/>
                <w:color w:val="000000" w:themeColor="text1"/>
                <w:sz w:val="24"/>
                <w:szCs w:val="24"/>
              </w:rPr>
              <w:t>Czy spełnienie kryterium jest konieczne do przyznania dofinansowania?*</w:t>
            </w:r>
          </w:p>
        </w:tc>
        <w:tc>
          <w:tcPr>
            <w:tcW w:w="2119" w:type="dxa"/>
            <w:shd w:val="clear" w:color="auto" w:fill="F2F2F2" w:themeFill="background1" w:themeFillShade="F2"/>
          </w:tcPr>
          <w:p w14:paraId="3FC89E43" w14:textId="77777777" w:rsidR="004601EF" w:rsidRPr="00D534B7" w:rsidRDefault="004601EF" w:rsidP="00D534B7">
            <w:pPr>
              <w:spacing w:line="360" w:lineRule="auto"/>
              <w:jc w:val="center"/>
              <w:rPr>
                <w:rFonts w:cstheme="minorHAnsi"/>
                <w:b/>
                <w:color w:val="000000" w:themeColor="text1"/>
                <w:sz w:val="24"/>
                <w:szCs w:val="24"/>
              </w:rPr>
            </w:pPr>
            <w:r w:rsidRPr="00D534B7">
              <w:rPr>
                <w:rFonts w:cstheme="minorHAnsi"/>
                <w:b/>
                <w:color w:val="000000" w:themeColor="text1"/>
                <w:sz w:val="24"/>
                <w:szCs w:val="24"/>
              </w:rPr>
              <w:t>Sposób oceny kryterium*</w:t>
            </w:r>
          </w:p>
        </w:tc>
        <w:tc>
          <w:tcPr>
            <w:tcW w:w="1197" w:type="dxa"/>
            <w:shd w:val="clear" w:color="auto" w:fill="F2F2F2" w:themeFill="background1" w:themeFillShade="F2"/>
          </w:tcPr>
          <w:p w14:paraId="3FC89E44" w14:textId="77777777" w:rsidR="004601EF" w:rsidRPr="00D534B7" w:rsidRDefault="004601EF" w:rsidP="00D534B7">
            <w:pPr>
              <w:spacing w:line="360" w:lineRule="auto"/>
              <w:jc w:val="center"/>
              <w:rPr>
                <w:rFonts w:cstheme="minorHAnsi"/>
                <w:b/>
                <w:color w:val="000000" w:themeColor="text1"/>
                <w:sz w:val="24"/>
                <w:szCs w:val="24"/>
              </w:rPr>
            </w:pPr>
            <w:bookmarkStart w:id="2" w:name="_Hlk125464591"/>
            <w:r w:rsidRPr="00D534B7">
              <w:rPr>
                <w:rFonts w:cstheme="minorHAnsi"/>
                <w:b/>
                <w:color w:val="000000" w:themeColor="text1"/>
                <w:sz w:val="24"/>
                <w:szCs w:val="24"/>
              </w:rPr>
              <w:t>Szczególne znaczenie kryterium</w:t>
            </w:r>
            <w:bookmarkEnd w:id="2"/>
            <w:r w:rsidRPr="00D534B7">
              <w:rPr>
                <w:rFonts w:cstheme="minorHAnsi"/>
                <w:b/>
                <w:color w:val="000000" w:themeColor="text1"/>
                <w:sz w:val="24"/>
                <w:szCs w:val="24"/>
              </w:rPr>
              <w:t>*</w:t>
            </w:r>
          </w:p>
        </w:tc>
      </w:tr>
      <w:tr w:rsidR="004601EF" w:rsidRPr="00D534B7" w14:paraId="3FC89E50" w14:textId="77777777" w:rsidTr="00B3165E">
        <w:tc>
          <w:tcPr>
            <w:tcW w:w="604" w:type="dxa"/>
          </w:tcPr>
          <w:p w14:paraId="3FC89E46" w14:textId="77777777" w:rsidR="004601EF" w:rsidRPr="00D534B7" w:rsidRDefault="004601EF" w:rsidP="00D534B7">
            <w:pPr>
              <w:pStyle w:val="Akapitzlist"/>
              <w:numPr>
                <w:ilvl w:val="0"/>
                <w:numId w:val="33"/>
              </w:numPr>
              <w:spacing w:after="0" w:line="360" w:lineRule="auto"/>
              <w:ind w:left="452"/>
              <w:rPr>
                <w:rFonts w:cstheme="minorHAnsi"/>
                <w:color w:val="000000" w:themeColor="text1"/>
                <w:sz w:val="24"/>
                <w:szCs w:val="24"/>
              </w:rPr>
            </w:pPr>
          </w:p>
        </w:tc>
        <w:tc>
          <w:tcPr>
            <w:tcW w:w="2393" w:type="dxa"/>
          </w:tcPr>
          <w:p w14:paraId="3FC89E47"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Proces aktywizacji społeczno-zawodowej jest zgodny ze Standardami reintegracji społecznej i zawodowej prowadzonej przez Centrum Integracji Społecznej</w:t>
            </w:r>
            <w:r w:rsidR="0012108B" w:rsidRPr="00D534B7">
              <w:rPr>
                <w:rFonts w:cstheme="minorHAnsi"/>
                <w:color w:val="000000" w:themeColor="text1"/>
                <w:sz w:val="24"/>
                <w:szCs w:val="24"/>
              </w:rPr>
              <w:t xml:space="preserve"> (CIS)</w:t>
            </w:r>
            <w:r w:rsidRPr="00D534B7">
              <w:rPr>
                <w:rFonts w:cstheme="minorHAnsi"/>
                <w:color w:val="000000" w:themeColor="text1"/>
                <w:sz w:val="24"/>
                <w:szCs w:val="24"/>
              </w:rPr>
              <w:t>.</w:t>
            </w:r>
          </w:p>
        </w:tc>
        <w:tc>
          <w:tcPr>
            <w:tcW w:w="6305" w:type="dxa"/>
          </w:tcPr>
          <w:p w14:paraId="3FC89E48" w14:textId="77777777" w:rsidR="00260AFA"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Beneficjent jest zobowiązany do realizacji wsparcia w Centr</w:t>
            </w:r>
            <w:r w:rsidR="00920000" w:rsidRPr="00D534B7">
              <w:rPr>
                <w:rFonts w:cstheme="minorHAnsi"/>
                <w:color w:val="000000" w:themeColor="text1"/>
                <w:sz w:val="24"/>
                <w:szCs w:val="24"/>
              </w:rPr>
              <w:t>um</w:t>
            </w:r>
            <w:r w:rsidRPr="00D534B7">
              <w:rPr>
                <w:rFonts w:cstheme="minorHAnsi"/>
                <w:color w:val="000000" w:themeColor="text1"/>
                <w:sz w:val="24"/>
                <w:szCs w:val="24"/>
              </w:rPr>
              <w:t xml:space="preserve"> Integracji Społecznej zgodnie ze Standardami reintegracji społecznej i zawodowej prowadzonej przez Centrum Integracji Społecznej, które </w:t>
            </w:r>
            <w:r w:rsidR="000254C8" w:rsidRPr="00D534B7">
              <w:rPr>
                <w:rFonts w:cstheme="minorHAnsi"/>
                <w:color w:val="000000" w:themeColor="text1"/>
                <w:sz w:val="24"/>
                <w:szCs w:val="24"/>
              </w:rPr>
              <w:t xml:space="preserve">obowiązują od </w:t>
            </w:r>
            <w:r w:rsidR="00166337" w:rsidRPr="00D534B7">
              <w:rPr>
                <w:rFonts w:cstheme="minorHAnsi"/>
                <w:color w:val="000000" w:themeColor="text1"/>
                <w:sz w:val="24"/>
                <w:szCs w:val="24"/>
              </w:rPr>
              <w:t>26</w:t>
            </w:r>
            <w:r w:rsidR="000254C8" w:rsidRPr="00D534B7">
              <w:rPr>
                <w:rFonts w:cstheme="minorHAnsi"/>
                <w:color w:val="000000" w:themeColor="text1"/>
                <w:sz w:val="24"/>
                <w:szCs w:val="24"/>
              </w:rPr>
              <w:t xml:space="preserve"> </w:t>
            </w:r>
            <w:r w:rsidR="00260AFA" w:rsidRPr="00D534B7">
              <w:rPr>
                <w:rFonts w:cstheme="minorHAnsi"/>
                <w:color w:val="000000" w:themeColor="text1"/>
                <w:sz w:val="24"/>
                <w:szCs w:val="24"/>
              </w:rPr>
              <w:t>kwietnia</w:t>
            </w:r>
            <w:r w:rsidR="000254C8" w:rsidRPr="00D534B7">
              <w:rPr>
                <w:rFonts w:cstheme="minorHAnsi"/>
                <w:color w:val="000000" w:themeColor="text1"/>
                <w:sz w:val="24"/>
                <w:szCs w:val="24"/>
              </w:rPr>
              <w:t xml:space="preserve"> 202</w:t>
            </w:r>
            <w:r w:rsidR="00260AFA" w:rsidRPr="00D534B7">
              <w:rPr>
                <w:rFonts w:cstheme="minorHAnsi"/>
                <w:color w:val="000000" w:themeColor="text1"/>
                <w:sz w:val="24"/>
                <w:szCs w:val="24"/>
              </w:rPr>
              <w:t>3</w:t>
            </w:r>
            <w:r w:rsidR="000254C8" w:rsidRPr="00D534B7">
              <w:rPr>
                <w:rFonts w:cstheme="minorHAnsi"/>
                <w:color w:val="000000" w:themeColor="text1"/>
                <w:sz w:val="24"/>
                <w:szCs w:val="24"/>
              </w:rPr>
              <w:t xml:space="preserve"> r. (przyjęt</w:t>
            </w:r>
            <w:r w:rsidR="00260AFA" w:rsidRPr="00D534B7">
              <w:rPr>
                <w:rFonts w:cstheme="minorHAnsi"/>
                <w:color w:val="000000" w:themeColor="text1"/>
                <w:sz w:val="24"/>
                <w:szCs w:val="24"/>
              </w:rPr>
              <w:t>e</w:t>
            </w:r>
            <w:r w:rsidR="000254C8" w:rsidRPr="00D534B7">
              <w:rPr>
                <w:rFonts w:cstheme="minorHAnsi"/>
                <w:color w:val="000000" w:themeColor="text1"/>
                <w:sz w:val="24"/>
                <w:szCs w:val="24"/>
              </w:rPr>
              <w:t xml:space="preserve"> UCHWAŁĄ</w:t>
            </w:r>
            <w:r w:rsidR="00481BFF" w:rsidRPr="00D534B7">
              <w:rPr>
                <w:rFonts w:cstheme="minorHAnsi"/>
                <w:color w:val="000000" w:themeColor="text1"/>
                <w:sz w:val="24"/>
                <w:szCs w:val="24"/>
              </w:rPr>
              <w:t xml:space="preserve"> ZARZĄDU WOJEWÓDZTWA</w:t>
            </w:r>
            <w:r w:rsidR="000254C8" w:rsidRPr="00D534B7">
              <w:rPr>
                <w:rFonts w:cstheme="minorHAnsi"/>
                <w:color w:val="000000" w:themeColor="text1"/>
                <w:sz w:val="24"/>
                <w:szCs w:val="24"/>
              </w:rPr>
              <w:t xml:space="preserve"> NR </w:t>
            </w:r>
            <w:r w:rsidR="00656698" w:rsidRPr="00D534B7">
              <w:rPr>
                <w:rFonts w:cstheme="minorHAnsi"/>
                <w:color w:val="000000" w:themeColor="text1"/>
                <w:sz w:val="24"/>
                <w:szCs w:val="24"/>
              </w:rPr>
              <w:t>867/419/VI/2023</w:t>
            </w:r>
            <w:r w:rsidR="000254C8" w:rsidRPr="00D534B7">
              <w:rPr>
                <w:rFonts w:cstheme="minorHAnsi"/>
                <w:color w:val="000000" w:themeColor="text1"/>
                <w:sz w:val="24"/>
                <w:szCs w:val="24"/>
              </w:rPr>
              <w:t xml:space="preserve"> z dnia </w:t>
            </w:r>
            <w:r w:rsidR="00166337" w:rsidRPr="00D534B7">
              <w:rPr>
                <w:rFonts w:cstheme="minorHAnsi"/>
                <w:color w:val="000000" w:themeColor="text1"/>
                <w:sz w:val="24"/>
                <w:szCs w:val="24"/>
              </w:rPr>
              <w:t>26</w:t>
            </w:r>
            <w:r w:rsidR="000254C8" w:rsidRPr="00D534B7">
              <w:rPr>
                <w:rFonts w:cstheme="minorHAnsi"/>
                <w:color w:val="000000" w:themeColor="text1"/>
                <w:sz w:val="24"/>
                <w:szCs w:val="24"/>
              </w:rPr>
              <w:t xml:space="preserve"> </w:t>
            </w:r>
            <w:r w:rsidR="00260AFA" w:rsidRPr="00D534B7">
              <w:rPr>
                <w:rFonts w:cstheme="minorHAnsi"/>
                <w:color w:val="000000" w:themeColor="text1"/>
                <w:sz w:val="24"/>
                <w:szCs w:val="24"/>
              </w:rPr>
              <w:t>kwietnia</w:t>
            </w:r>
            <w:r w:rsidR="000254C8" w:rsidRPr="00D534B7">
              <w:rPr>
                <w:rFonts w:cstheme="minorHAnsi"/>
                <w:color w:val="000000" w:themeColor="text1"/>
                <w:sz w:val="24"/>
                <w:szCs w:val="24"/>
              </w:rPr>
              <w:t xml:space="preserve"> 202</w:t>
            </w:r>
            <w:r w:rsidR="00260AFA" w:rsidRPr="00D534B7">
              <w:rPr>
                <w:rFonts w:cstheme="minorHAnsi"/>
                <w:color w:val="000000" w:themeColor="text1"/>
                <w:sz w:val="24"/>
                <w:szCs w:val="24"/>
              </w:rPr>
              <w:t>3</w:t>
            </w:r>
            <w:r w:rsidR="000254C8" w:rsidRPr="00D534B7">
              <w:rPr>
                <w:rFonts w:cstheme="minorHAnsi"/>
                <w:color w:val="000000" w:themeColor="text1"/>
                <w:sz w:val="24"/>
                <w:szCs w:val="24"/>
              </w:rPr>
              <w:t xml:space="preserve"> r.).</w:t>
            </w:r>
            <w:r w:rsidR="00F26671" w:rsidRPr="00D534B7">
              <w:rPr>
                <w:rFonts w:cstheme="minorHAnsi"/>
                <w:color w:val="000000" w:themeColor="text1"/>
                <w:sz w:val="24"/>
                <w:szCs w:val="24"/>
              </w:rPr>
              <w:t xml:space="preserve">Dopuszcza się </w:t>
            </w:r>
            <w:r w:rsidR="002332AB" w:rsidRPr="00D534B7">
              <w:rPr>
                <w:rFonts w:cstheme="minorHAnsi"/>
                <w:color w:val="000000" w:themeColor="text1"/>
                <w:sz w:val="24"/>
                <w:szCs w:val="24"/>
              </w:rPr>
              <w:t xml:space="preserve">możliwość zmiany uchwały. IZ </w:t>
            </w:r>
            <w:r w:rsidR="001464A9" w:rsidRPr="00D534B7">
              <w:rPr>
                <w:rFonts w:cstheme="minorHAnsi"/>
                <w:color w:val="000000" w:themeColor="text1"/>
                <w:sz w:val="24"/>
                <w:szCs w:val="24"/>
              </w:rPr>
              <w:t xml:space="preserve">FE SL </w:t>
            </w:r>
            <w:r w:rsidR="002332AB" w:rsidRPr="00D534B7">
              <w:rPr>
                <w:rFonts w:cstheme="minorHAnsi"/>
                <w:color w:val="000000" w:themeColor="text1"/>
                <w:sz w:val="24"/>
                <w:szCs w:val="24"/>
              </w:rPr>
              <w:t>zobowiązuje się poinformować wszystkich Beneficjentów o zakresie zmian i terminie obowiązywania.</w:t>
            </w:r>
          </w:p>
          <w:p w14:paraId="3FC89E49"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Kryterium zostanie zweryfikowane na podstawie zapisów wniosku w pkt E.1.</w:t>
            </w:r>
            <w:r w:rsidR="00920000" w:rsidRPr="00D534B7">
              <w:rPr>
                <w:rFonts w:cstheme="minorHAnsi"/>
                <w:color w:val="000000" w:themeColor="text1"/>
                <w:sz w:val="24"/>
                <w:szCs w:val="24"/>
              </w:rPr>
              <w:t>1</w:t>
            </w:r>
            <w:r w:rsidRPr="00D534B7">
              <w:rPr>
                <w:rFonts w:cstheme="minorHAnsi"/>
                <w:color w:val="000000" w:themeColor="text1"/>
                <w:sz w:val="24"/>
                <w:szCs w:val="24"/>
              </w:rPr>
              <w:t xml:space="preserve"> Zadania w projekcie (zakres rzeczowy)</w:t>
            </w:r>
            <w:r w:rsidR="00115193" w:rsidRPr="00D534B7">
              <w:rPr>
                <w:rFonts w:cstheme="minorHAnsi"/>
                <w:color w:val="000000" w:themeColor="text1"/>
                <w:sz w:val="24"/>
                <w:szCs w:val="24"/>
              </w:rPr>
              <w:t xml:space="preserve"> oraz pkt. B.7.2 Uzasadnienie spełnienia kryteriów.</w:t>
            </w:r>
          </w:p>
        </w:tc>
        <w:tc>
          <w:tcPr>
            <w:tcW w:w="2545" w:type="dxa"/>
          </w:tcPr>
          <w:p w14:paraId="3FC89E4A"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Konieczne spełnienie – TAK (jeśli dotyczy)</w:t>
            </w:r>
          </w:p>
          <w:p w14:paraId="3FC89E4B"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Podlega uzupełnieniom - TAK</w:t>
            </w:r>
          </w:p>
          <w:p w14:paraId="3FC89E4C" w14:textId="77777777" w:rsidR="004601EF" w:rsidRPr="00D534B7" w:rsidRDefault="004601EF" w:rsidP="00D534B7">
            <w:pPr>
              <w:spacing w:line="360" w:lineRule="auto"/>
              <w:rPr>
                <w:rStyle w:val="markedcontent"/>
                <w:rFonts w:cstheme="minorHAnsi"/>
                <w:color w:val="000000" w:themeColor="text1"/>
                <w:sz w:val="24"/>
                <w:szCs w:val="24"/>
              </w:rPr>
            </w:pPr>
          </w:p>
        </w:tc>
        <w:tc>
          <w:tcPr>
            <w:tcW w:w="2119" w:type="dxa"/>
          </w:tcPr>
          <w:p w14:paraId="3FC89E4D" w14:textId="77777777" w:rsidR="004601EF" w:rsidRPr="00D534B7" w:rsidRDefault="004601EF" w:rsidP="00D534B7">
            <w:pPr>
              <w:spacing w:line="360" w:lineRule="auto"/>
              <w:jc w:val="center"/>
              <w:rPr>
                <w:rStyle w:val="markedcontent"/>
                <w:rFonts w:cstheme="minorHAnsi"/>
                <w:color w:val="000000" w:themeColor="text1"/>
                <w:sz w:val="24"/>
                <w:szCs w:val="24"/>
              </w:rPr>
            </w:pPr>
            <w:r w:rsidRPr="00D534B7">
              <w:rPr>
                <w:rFonts w:cstheme="minorHAnsi"/>
                <w:color w:val="000000" w:themeColor="text1"/>
                <w:sz w:val="24"/>
                <w:szCs w:val="24"/>
              </w:rPr>
              <w:t xml:space="preserve">Kryterium dostępu </w:t>
            </w:r>
            <w:r w:rsidRPr="00D534B7">
              <w:rPr>
                <w:rStyle w:val="markedcontent"/>
                <w:rFonts w:cstheme="minorHAnsi"/>
                <w:color w:val="000000" w:themeColor="text1"/>
                <w:sz w:val="24"/>
                <w:szCs w:val="24"/>
              </w:rPr>
              <w:t>0/1</w:t>
            </w:r>
            <w:r w:rsidRPr="00D534B7">
              <w:rPr>
                <w:rFonts w:cstheme="minorHAnsi"/>
                <w:color w:val="000000" w:themeColor="text1"/>
                <w:sz w:val="24"/>
                <w:szCs w:val="24"/>
              </w:rPr>
              <w:br/>
            </w:r>
          </w:p>
        </w:tc>
        <w:tc>
          <w:tcPr>
            <w:tcW w:w="1197" w:type="dxa"/>
          </w:tcPr>
          <w:p w14:paraId="3FC89E4E" w14:textId="77777777" w:rsidR="00B45D7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Nie dotyczy</w:t>
            </w:r>
          </w:p>
          <w:p w14:paraId="3FC89E4F" w14:textId="77777777" w:rsidR="004601EF" w:rsidRPr="00D534B7" w:rsidRDefault="004601EF" w:rsidP="00D534B7">
            <w:pPr>
              <w:spacing w:line="360" w:lineRule="auto"/>
              <w:rPr>
                <w:rFonts w:cstheme="minorHAnsi"/>
                <w:color w:val="000000" w:themeColor="text1"/>
                <w:sz w:val="24"/>
                <w:szCs w:val="24"/>
              </w:rPr>
            </w:pPr>
          </w:p>
        </w:tc>
      </w:tr>
      <w:tr w:rsidR="004601EF" w:rsidRPr="00D534B7" w14:paraId="3FC89E5B" w14:textId="77777777" w:rsidTr="00B3165E">
        <w:tc>
          <w:tcPr>
            <w:tcW w:w="604" w:type="dxa"/>
          </w:tcPr>
          <w:p w14:paraId="3FC89E51" w14:textId="77777777" w:rsidR="004601EF" w:rsidRPr="00D534B7" w:rsidRDefault="004601EF" w:rsidP="00D534B7">
            <w:pPr>
              <w:pStyle w:val="Akapitzlist"/>
              <w:numPr>
                <w:ilvl w:val="0"/>
                <w:numId w:val="33"/>
              </w:numPr>
              <w:spacing w:after="0" w:line="360" w:lineRule="auto"/>
              <w:ind w:left="452"/>
              <w:rPr>
                <w:rFonts w:cstheme="minorHAnsi"/>
                <w:color w:val="000000" w:themeColor="text1"/>
                <w:sz w:val="24"/>
                <w:szCs w:val="24"/>
              </w:rPr>
            </w:pPr>
          </w:p>
        </w:tc>
        <w:tc>
          <w:tcPr>
            <w:tcW w:w="2393" w:type="dxa"/>
          </w:tcPr>
          <w:p w14:paraId="3FC89E52"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Proces aktywizacji społeczno-zawodowej jest zgodny ze Standardami reintegracji społecznej i zawodowej w ramach indywidualnej ścieżki reintegracji oraz Klubu Integracji Społecznej (KIS).</w:t>
            </w:r>
          </w:p>
        </w:tc>
        <w:tc>
          <w:tcPr>
            <w:tcW w:w="6305" w:type="dxa"/>
          </w:tcPr>
          <w:p w14:paraId="3FC89E53" w14:textId="77777777" w:rsidR="00260AFA"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Beneficjent jest zobowiązany do realizacji wsparcia w </w:t>
            </w:r>
            <w:r w:rsidR="00920000" w:rsidRPr="00D534B7">
              <w:rPr>
                <w:rFonts w:cstheme="minorHAnsi"/>
                <w:color w:val="000000" w:themeColor="text1"/>
                <w:sz w:val="24"/>
                <w:szCs w:val="24"/>
              </w:rPr>
              <w:t xml:space="preserve">Klubie </w:t>
            </w:r>
            <w:r w:rsidRPr="00D534B7">
              <w:rPr>
                <w:rFonts w:cstheme="minorHAnsi"/>
                <w:color w:val="000000" w:themeColor="text1"/>
                <w:sz w:val="24"/>
                <w:szCs w:val="24"/>
              </w:rPr>
              <w:t xml:space="preserve">Integracji Społecznej oraz </w:t>
            </w:r>
            <w:r w:rsidR="000262E2" w:rsidRPr="00D534B7">
              <w:rPr>
                <w:rFonts w:cstheme="minorHAnsi"/>
                <w:color w:val="000000" w:themeColor="text1"/>
                <w:sz w:val="24"/>
                <w:szCs w:val="24"/>
              </w:rPr>
              <w:t xml:space="preserve">w ramach indywidualnej ścieżki reintegracji </w:t>
            </w:r>
            <w:r w:rsidRPr="00D534B7">
              <w:rPr>
                <w:rFonts w:cstheme="minorHAnsi"/>
                <w:color w:val="000000" w:themeColor="text1"/>
                <w:sz w:val="24"/>
                <w:szCs w:val="24"/>
              </w:rPr>
              <w:t xml:space="preserve">, zgodnie ze Standardami,  </w:t>
            </w:r>
            <w:r w:rsidR="00260AFA" w:rsidRPr="00D534B7">
              <w:rPr>
                <w:rFonts w:cstheme="minorHAnsi"/>
                <w:color w:val="000000" w:themeColor="text1"/>
                <w:sz w:val="24"/>
                <w:szCs w:val="24"/>
              </w:rPr>
              <w:t>obowiązują</w:t>
            </w:r>
            <w:r w:rsidR="00471DEF" w:rsidRPr="00D534B7">
              <w:rPr>
                <w:rFonts w:cstheme="minorHAnsi"/>
                <w:color w:val="000000" w:themeColor="text1"/>
                <w:sz w:val="24"/>
                <w:szCs w:val="24"/>
              </w:rPr>
              <w:t>cymi</w:t>
            </w:r>
            <w:r w:rsidR="00260AFA" w:rsidRPr="00D534B7">
              <w:rPr>
                <w:rFonts w:cstheme="minorHAnsi"/>
                <w:color w:val="000000" w:themeColor="text1"/>
                <w:sz w:val="24"/>
                <w:szCs w:val="24"/>
              </w:rPr>
              <w:t xml:space="preserve"> od </w:t>
            </w:r>
            <w:r w:rsidR="00166337" w:rsidRPr="00D534B7">
              <w:rPr>
                <w:rFonts w:cstheme="minorHAnsi"/>
                <w:color w:val="000000" w:themeColor="text1"/>
                <w:sz w:val="24"/>
                <w:szCs w:val="24"/>
              </w:rPr>
              <w:t>26</w:t>
            </w:r>
            <w:r w:rsidR="00260AFA" w:rsidRPr="00D534B7">
              <w:rPr>
                <w:rFonts w:cstheme="minorHAnsi"/>
                <w:color w:val="000000" w:themeColor="text1"/>
                <w:sz w:val="24"/>
                <w:szCs w:val="24"/>
              </w:rPr>
              <w:t xml:space="preserve"> kwietnia 2023 r. (przyjęte UCHWAŁĄ</w:t>
            </w:r>
            <w:r w:rsidR="00481BFF" w:rsidRPr="00D534B7">
              <w:rPr>
                <w:rFonts w:cstheme="minorHAnsi"/>
                <w:color w:val="000000" w:themeColor="text1"/>
                <w:sz w:val="24"/>
                <w:szCs w:val="24"/>
              </w:rPr>
              <w:t xml:space="preserve"> ZARZĄDU WOJEWÓDZTWA</w:t>
            </w:r>
            <w:r w:rsidR="00260AFA" w:rsidRPr="00D534B7">
              <w:rPr>
                <w:rFonts w:cstheme="minorHAnsi"/>
                <w:color w:val="000000" w:themeColor="text1"/>
                <w:sz w:val="24"/>
                <w:szCs w:val="24"/>
              </w:rPr>
              <w:t xml:space="preserve"> NR </w:t>
            </w:r>
            <w:r w:rsidR="00656698" w:rsidRPr="00D534B7">
              <w:rPr>
                <w:rFonts w:cstheme="minorHAnsi"/>
                <w:color w:val="000000" w:themeColor="text1"/>
                <w:sz w:val="24"/>
                <w:szCs w:val="24"/>
              </w:rPr>
              <w:t>867/419/VI/2023</w:t>
            </w:r>
            <w:r w:rsidR="00260AFA" w:rsidRPr="00D534B7">
              <w:rPr>
                <w:rFonts w:cstheme="minorHAnsi"/>
                <w:color w:val="000000" w:themeColor="text1"/>
                <w:sz w:val="24"/>
                <w:szCs w:val="24"/>
              </w:rPr>
              <w:t xml:space="preserve">  z dnia </w:t>
            </w:r>
            <w:r w:rsidR="00166337" w:rsidRPr="00D534B7">
              <w:rPr>
                <w:rFonts w:cstheme="minorHAnsi"/>
                <w:color w:val="000000" w:themeColor="text1"/>
                <w:sz w:val="24"/>
                <w:szCs w:val="24"/>
              </w:rPr>
              <w:t>26</w:t>
            </w:r>
            <w:r w:rsidR="00260AFA" w:rsidRPr="00D534B7">
              <w:rPr>
                <w:rFonts w:cstheme="minorHAnsi"/>
                <w:color w:val="000000" w:themeColor="text1"/>
                <w:sz w:val="24"/>
                <w:szCs w:val="24"/>
              </w:rPr>
              <w:t xml:space="preserve"> kwietnia 2023 r.).</w:t>
            </w:r>
            <w:r w:rsidR="002332AB" w:rsidRPr="00D534B7">
              <w:rPr>
                <w:rFonts w:eastAsia="Calibri" w:cstheme="minorHAnsi"/>
                <w:color w:val="000000" w:themeColor="text1"/>
                <w:sz w:val="24"/>
                <w:szCs w:val="24"/>
              </w:rPr>
              <w:t xml:space="preserve"> </w:t>
            </w:r>
            <w:r w:rsidR="002332AB" w:rsidRPr="00D534B7">
              <w:rPr>
                <w:rFonts w:cstheme="minorHAnsi"/>
                <w:color w:val="000000" w:themeColor="text1"/>
                <w:sz w:val="24"/>
                <w:szCs w:val="24"/>
              </w:rPr>
              <w:t xml:space="preserve">Dopuszcza się możliwość zmiany uchwały. IZ </w:t>
            </w:r>
            <w:r w:rsidR="001464A9" w:rsidRPr="00D534B7">
              <w:rPr>
                <w:rFonts w:cstheme="minorHAnsi"/>
                <w:color w:val="000000" w:themeColor="text1"/>
                <w:sz w:val="24"/>
                <w:szCs w:val="24"/>
              </w:rPr>
              <w:t xml:space="preserve">FE SL </w:t>
            </w:r>
            <w:r w:rsidR="002332AB" w:rsidRPr="00D534B7">
              <w:rPr>
                <w:rFonts w:cstheme="minorHAnsi"/>
                <w:color w:val="000000" w:themeColor="text1"/>
                <w:sz w:val="24"/>
                <w:szCs w:val="24"/>
              </w:rPr>
              <w:t>zobowiązuje się poinformować wszystkich Beneficjentów o zakresie zmian i terminie obowiązywania.</w:t>
            </w:r>
          </w:p>
          <w:p w14:paraId="3FC89E54" w14:textId="77777777" w:rsidR="004601EF" w:rsidRPr="00D534B7" w:rsidRDefault="00260AFA" w:rsidP="00D534B7">
            <w:pPr>
              <w:spacing w:line="360" w:lineRule="auto"/>
              <w:rPr>
                <w:rFonts w:cstheme="minorHAnsi"/>
                <w:color w:val="000000" w:themeColor="text1"/>
                <w:sz w:val="24"/>
                <w:szCs w:val="24"/>
              </w:rPr>
            </w:pPr>
            <w:r w:rsidRPr="00D534B7">
              <w:rPr>
                <w:rFonts w:cstheme="minorHAnsi"/>
                <w:color w:val="000000" w:themeColor="text1"/>
                <w:sz w:val="24"/>
                <w:szCs w:val="24"/>
              </w:rPr>
              <w:t>Kryterium zostanie zweryfikowane na podstawie zapisów wniosku w pkt E.1.</w:t>
            </w:r>
            <w:r w:rsidR="00920000" w:rsidRPr="00D534B7">
              <w:rPr>
                <w:rFonts w:cstheme="minorHAnsi"/>
                <w:color w:val="000000" w:themeColor="text1"/>
                <w:sz w:val="24"/>
                <w:szCs w:val="24"/>
              </w:rPr>
              <w:t>1</w:t>
            </w:r>
            <w:r w:rsidRPr="00D534B7">
              <w:rPr>
                <w:rFonts w:cstheme="minorHAnsi"/>
                <w:color w:val="000000" w:themeColor="text1"/>
                <w:sz w:val="24"/>
                <w:szCs w:val="24"/>
              </w:rPr>
              <w:t xml:space="preserve"> Zadania w projekcie (zakres rzeczowy) oraz pkt. B.7.2 Uzasadnienie spełnienia kryteriów.</w:t>
            </w:r>
          </w:p>
        </w:tc>
        <w:tc>
          <w:tcPr>
            <w:tcW w:w="2545" w:type="dxa"/>
          </w:tcPr>
          <w:p w14:paraId="3FC89E55"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Konieczne spełnienie – TAK</w:t>
            </w:r>
          </w:p>
          <w:p w14:paraId="3FC89E56"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(jeśli dotyczy)</w:t>
            </w:r>
          </w:p>
          <w:p w14:paraId="3FC89E57"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Podlega uzupełnieniom - TAK</w:t>
            </w:r>
          </w:p>
        </w:tc>
        <w:tc>
          <w:tcPr>
            <w:tcW w:w="2119" w:type="dxa"/>
          </w:tcPr>
          <w:p w14:paraId="3FC89E58" w14:textId="77777777" w:rsidR="004601EF" w:rsidRPr="00D534B7" w:rsidRDefault="004601EF" w:rsidP="00D534B7">
            <w:pPr>
              <w:spacing w:line="360" w:lineRule="auto"/>
              <w:jc w:val="center"/>
              <w:rPr>
                <w:rFonts w:cstheme="minorHAnsi"/>
                <w:color w:val="000000" w:themeColor="text1"/>
                <w:sz w:val="24"/>
                <w:szCs w:val="24"/>
              </w:rPr>
            </w:pPr>
            <w:r w:rsidRPr="00D534B7">
              <w:rPr>
                <w:rFonts w:cstheme="minorHAnsi"/>
                <w:color w:val="000000" w:themeColor="text1"/>
                <w:sz w:val="24"/>
                <w:szCs w:val="24"/>
              </w:rPr>
              <w:t xml:space="preserve">Kryterium dostępu </w:t>
            </w:r>
            <w:r w:rsidRPr="00D534B7">
              <w:rPr>
                <w:rStyle w:val="markedcontent"/>
                <w:rFonts w:cstheme="minorHAnsi"/>
                <w:color w:val="000000" w:themeColor="text1"/>
                <w:sz w:val="24"/>
                <w:szCs w:val="24"/>
              </w:rPr>
              <w:t>0/1</w:t>
            </w:r>
            <w:r w:rsidRPr="00D534B7">
              <w:rPr>
                <w:rFonts w:cstheme="minorHAnsi"/>
                <w:color w:val="000000" w:themeColor="text1"/>
                <w:sz w:val="24"/>
                <w:szCs w:val="24"/>
              </w:rPr>
              <w:br/>
            </w:r>
          </w:p>
        </w:tc>
        <w:tc>
          <w:tcPr>
            <w:tcW w:w="1197" w:type="dxa"/>
          </w:tcPr>
          <w:p w14:paraId="3FC89E59" w14:textId="77777777" w:rsidR="00B45D7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Nie dotyczy</w:t>
            </w:r>
          </w:p>
          <w:p w14:paraId="3FC89E5A" w14:textId="77777777" w:rsidR="004601EF" w:rsidRPr="00D534B7" w:rsidRDefault="004601EF" w:rsidP="00D534B7">
            <w:pPr>
              <w:spacing w:line="360" w:lineRule="auto"/>
              <w:rPr>
                <w:rFonts w:cstheme="minorHAnsi"/>
                <w:color w:val="000000" w:themeColor="text1"/>
                <w:sz w:val="24"/>
                <w:szCs w:val="24"/>
              </w:rPr>
            </w:pPr>
          </w:p>
        </w:tc>
      </w:tr>
      <w:tr w:rsidR="004601EF" w:rsidRPr="00D534B7" w14:paraId="3FC89E69" w14:textId="77777777" w:rsidTr="00B3165E">
        <w:tc>
          <w:tcPr>
            <w:tcW w:w="604" w:type="dxa"/>
          </w:tcPr>
          <w:p w14:paraId="3FC89E5C" w14:textId="77777777" w:rsidR="004601EF" w:rsidRPr="00D534B7" w:rsidRDefault="004601EF" w:rsidP="00D534B7">
            <w:pPr>
              <w:pStyle w:val="Akapitzlist"/>
              <w:numPr>
                <w:ilvl w:val="0"/>
                <w:numId w:val="33"/>
              </w:numPr>
              <w:spacing w:after="0" w:line="360" w:lineRule="auto"/>
              <w:ind w:left="452"/>
              <w:rPr>
                <w:rFonts w:cstheme="minorHAnsi"/>
                <w:color w:val="000000" w:themeColor="text1"/>
                <w:sz w:val="24"/>
                <w:szCs w:val="24"/>
              </w:rPr>
            </w:pPr>
          </w:p>
        </w:tc>
        <w:tc>
          <w:tcPr>
            <w:tcW w:w="2393" w:type="dxa"/>
          </w:tcPr>
          <w:p w14:paraId="3FC89E5D"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W ramach projektu zaplanowano zachowanie trwałości </w:t>
            </w:r>
            <w:r w:rsidRPr="00D534B7">
              <w:rPr>
                <w:rFonts w:cstheme="minorHAnsi"/>
                <w:color w:val="000000" w:themeColor="text1"/>
                <w:sz w:val="24"/>
                <w:szCs w:val="24"/>
              </w:rPr>
              <w:lastRenderedPageBreak/>
              <w:t>utworzonych podmiotów reintegracyjnych przez okres co najmniej odpowiadający okresowi realizacji projektu.</w:t>
            </w:r>
          </w:p>
          <w:p w14:paraId="3FC89E5E" w14:textId="77777777" w:rsidR="004601EF" w:rsidRPr="00D534B7" w:rsidRDefault="004601EF" w:rsidP="00D534B7">
            <w:pPr>
              <w:spacing w:line="360" w:lineRule="auto"/>
              <w:rPr>
                <w:rFonts w:cstheme="minorHAnsi"/>
                <w:color w:val="000000" w:themeColor="text1"/>
                <w:sz w:val="24"/>
                <w:szCs w:val="24"/>
              </w:rPr>
            </w:pPr>
          </w:p>
          <w:p w14:paraId="3FC89E5F"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Dotyczy typu 2 projektu</w:t>
            </w:r>
          </w:p>
        </w:tc>
        <w:tc>
          <w:tcPr>
            <w:tcW w:w="6305" w:type="dxa"/>
          </w:tcPr>
          <w:p w14:paraId="3FC89E60"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 xml:space="preserve">Ocenie podlega zachowanie trwałości nowo utworzonych w ramach projektu podmiotów reintegracyjnych </w:t>
            </w:r>
            <w:r w:rsidR="001924E6" w:rsidRPr="00D534B7">
              <w:rPr>
                <w:rFonts w:cstheme="minorHAnsi"/>
                <w:sz w:val="24"/>
                <w:szCs w:val="24"/>
              </w:rPr>
              <w:t xml:space="preserve">tj. CIS i KIS  </w:t>
            </w:r>
            <w:r w:rsidRPr="00D534B7">
              <w:rPr>
                <w:rFonts w:cstheme="minorHAnsi"/>
                <w:color w:val="000000" w:themeColor="text1"/>
                <w:sz w:val="24"/>
                <w:szCs w:val="24"/>
              </w:rPr>
              <w:lastRenderedPageBreak/>
              <w:t>przez okres co najmniej odpowiadający okresowi realizacji projektu.</w:t>
            </w:r>
          </w:p>
          <w:p w14:paraId="3FC89E61"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Trwałość rozumiana jest jako gotowość do świadczenia usług w ramach utworzonych w projekcie podmiotów w zakresie zbliżonym do usługi świadczonej w ramach projektu i podobnej jakości.</w:t>
            </w:r>
          </w:p>
          <w:p w14:paraId="3FC89E62" w14:textId="77777777" w:rsidR="004601EF" w:rsidRPr="00D534B7" w:rsidRDefault="004601EF" w:rsidP="00D534B7">
            <w:pPr>
              <w:spacing w:line="360" w:lineRule="auto"/>
              <w:rPr>
                <w:rFonts w:cstheme="minorHAnsi"/>
                <w:color w:val="000000" w:themeColor="text1"/>
                <w:sz w:val="24"/>
                <w:szCs w:val="24"/>
              </w:rPr>
            </w:pPr>
          </w:p>
          <w:p w14:paraId="3FC89E63"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Kryterium zostanie zweryfikowane na podstawie zapisów wniosku w pkt E.2.1 Trwałość działań projektowych.</w:t>
            </w:r>
          </w:p>
        </w:tc>
        <w:tc>
          <w:tcPr>
            <w:tcW w:w="2545" w:type="dxa"/>
          </w:tcPr>
          <w:p w14:paraId="3FC89E64"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Konieczne spełnienie – TAK (jeśli dotyczy)</w:t>
            </w:r>
          </w:p>
          <w:p w14:paraId="3FC89E65"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Podlega uzupełnieniom - TAK</w:t>
            </w:r>
          </w:p>
        </w:tc>
        <w:tc>
          <w:tcPr>
            <w:tcW w:w="2119" w:type="dxa"/>
          </w:tcPr>
          <w:p w14:paraId="3FC89E66" w14:textId="77777777" w:rsidR="004601EF" w:rsidRPr="00D534B7" w:rsidRDefault="004601EF" w:rsidP="00D534B7">
            <w:pPr>
              <w:spacing w:line="360" w:lineRule="auto"/>
              <w:jc w:val="center"/>
              <w:rPr>
                <w:rFonts w:cstheme="minorHAnsi"/>
                <w:color w:val="000000" w:themeColor="text1"/>
                <w:sz w:val="24"/>
                <w:szCs w:val="24"/>
              </w:rPr>
            </w:pPr>
            <w:r w:rsidRPr="00D534B7">
              <w:rPr>
                <w:rFonts w:cstheme="minorHAnsi"/>
                <w:color w:val="000000" w:themeColor="text1"/>
                <w:sz w:val="24"/>
                <w:szCs w:val="24"/>
              </w:rPr>
              <w:lastRenderedPageBreak/>
              <w:t xml:space="preserve">Kryterium dostępu </w:t>
            </w:r>
            <w:r w:rsidRPr="00D534B7">
              <w:rPr>
                <w:rStyle w:val="markedcontent"/>
                <w:rFonts w:cstheme="minorHAnsi"/>
                <w:color w:val="000000" w:themeColor="text1"/>
                <w:sz w:val="24"/>
                <w:szCs w:val="24"/>
              </w:rPr>
              <w:t>0/1</w:t>
            </w:r>
            <w:r w:rsidRPr="00D534B7">
              <w:rPr>
                <w:rFonts w:cstheme="minorHAnsi"/>
                <w:color w:val="000000" w:themeColor="text1"/>
                <w:sz w:val="24"/>
                <w:szCs w:val="24"/>
              </w:rPr>
              <w:br/>
            </w:r>
          </w:p>
        </w:tc>
        <w:tc>
          <w:tcPr>
            <w:tcW w:w="1197" w:type="dxa"/>
          </w:tcPr>
          <w:p w14:paraId="3FC89E67" w14:textId="77777777" w:rsidR="00B45D7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Nie dotyczy</w:t>
            </w:r>
          </w:p>
          <w:p w14:paraId="3FC89E68" w14:textId="77777777" w:rsidR="004601EF" w:rsidRPr="00D534B7" w:rsidRDefault="004601EF" w:rsidP="00D534B7">
            <w:pPr>
              <w:spacing w:line="360" w:lineRule="auto"/>
              <w:rPr>
                <w:rFonts w:cstheme="minorHAnsi"/>
                <w:color w:val="000000" w:themeColor="text1"/>
                <w:sz w:val="24"/>
                <w:szCs w:val="24"/>
              </w:rPr>
            </w:pPr>
          </w:p>
        </w:tc>
      </w:tr>
      <w:tr w:rsidR="004601EF" w:rsidRPr="00D534B7" w14:paraId="3FC89E74" w14:textId="77777777" w:rsidTr="00B3165E">
        <w:tc>
          <w:tcPr>
            <w:tcW w:w="604" w:type="dxa"/>
          </w:tcPr>
          <w:p w14:paraId="3FC89E6A" w14:textId="77777777" w:rsidR="004601EF" w:rsidRPr="00D534B7" w:rsidRDefault="004601EF" w:rsidP="00D534B7">
            <w:pPr>
              <w:pStyle w:val="Akapitzlist"/>
              <w:numPr>
                <w:ilvl w:val="0"/>
                <w:numId w:val="33"/>
              </w:numPr>
              <w:spacing w:after="0" w:line="360" w:lineRule="auto"/>
              <w:ind w:left="452"/>
              <w:rPr>
                <w:rFonts w:cstheme="minorHAnsi"/>
                <w:color w:val="000000" w:themeColor="text1"/>
                <w:sz w:val="24"/>
                <w:szCs w:val="24"/>
              </w:rPr>
            </w:pPr>
          </w:p>
        </w:tc>
        <w:tc>
          <w:tcPr>
            <w:tcW w:w="2393" w:type="dxa"/>
          </w:tcPr>
          <w:p w14:paraId="3FC89E6B"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Wnioskodawca lub Partner prowadzi działalność na terenie województwa śląskiego.</w:t>
            </w:r>
          </w:p>
        </w:tc>
        <w:tc>
          <w:tcPr>
            <w:tcW w:w="6305" w:type="dxa"/>
          </w:tcPr>
          <w:p w14:paraId="3FC89E6C"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W ramach kryterium weryfikowane będzie, czy Wnioskodawca lub Partner na dzień złożenia wniosku o dofinansowanie prowadzi działalność i posiada siedzibę, filię, delegaturę, oddział czy inną prawnie dozwoloną formę organizacyjną działalności podmiotu na terenie województwa śląskiego.</w:t>
            </w:r>
          </w:p>
          <w:p w14:paraId="3FC89E6D" w14:textId="77777777" w:rsidR="004601EF" w:rsidRPr="00D534B7" w:rsidRDefault="004601EF" w:rsidP="00D534B7">
            <w:pPr>
              <w:spacing w:line="360" w:lineRule="auto"/>
              <w:rPr>
                <w:rFonts w:cstheme="minorHAnsi"/>
                <w:color w:val="000000" w:themeColor="text1"/>
                <w:sz w:val="24"/>
                <w:szCs w:val="24"/>
              </w:rPr>
            </w:pPr>
          </w:p>
          <w:p w14:paraId="3FC89E6E"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Kryterium zostanie zweryfikowane na podstawie zapisów wniosku w pkt  A.1 Dane podstawowe – Wnioskodawca lub  A.2 Partnerstwo w ramach projektu oraz pkt B.7.2 Uzasadnienie spełnienia kryteriów. </w:t>
            </w:r>
          </w:p>
        </w:tc>
        <w:tc>
          <w:tcPr>
            <w:tcW w:w="2545" w:type="dxa"/>
          </w:tcPr>
          <w:p w14:paraId="3FC89E6F"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Konieczne spełnienie - TAK</w:t>
            </w:r>
          </w:p>
          <w:p w14:paraId="3FC89E70"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Podlega uzupełnieniom - TAK</w:t>
            </w:r>
          </w:p>
        </w:tc>
        <w:tc>
          <w:tcPr>
            <w:tcW w:w="2119" w:type="dxa"/>
          </w:tcPr>
          <w:p w14:paraId="3FC89E71" w14:textId="77777777" w:rsidR="004601EF" w:rsidRPr="00D534B7" w:rsidRDefault="004601EF" w:rsidP="00D534B7">
            <w:pPr>
              <w:spacing w:line="360" w:lineRule="auto"/>
              <w:jc w:val="center"/>
              <w:rPr>
                <w:rFonts w:cstheme="minorHAnsi"/>
                <w:color w:val="000000" w:themeColor="text1"/>
                <w:sz w:val="24"/>
                <w:szCs w:val="24"/>
              </w:rPr>
            </w:pPr>
            <w:r w:rsidRPr="00D534B7">
              <w:rPr>
                <w:rFonts w:cstheme="minorHAnsi"/>
                <w:color w:val="000000" w:themeColor="text1"/>
                <w:sz w:val="24"/>
                <w:szCs w:val="24"/>
              </w:rPr>
              <w:t xml:space="preserve">Kryterium dostępu </w:t>
            </w:r>
            <w:r w:rsidRPr="00D534B7">
              <w:rPr>
                <w:rStyle w:val="markedcontent"/>
                <w:rFonts w:cstheme="minorHAnsi"/>
                <w:color w:val="000000" w:themeColor="text1"/>
                <w:sz w:val="24"/>
                <w:szCs w:val="24"/>
              </w:rPr>
              <w:t>0/1</w:t>
            </w:r>
            <w:r w:rsidRPr="00D534B7">
              <w:rPr>
                <w:rFonts w:cstheme="minorHAnsi"/>
                <w:color w:val="000000" w:themeColor="text1"/>
                <w:sz w:val="24"/>
                <w:szCs w:val="24"/>
              </w:rPr>
              <w:br/>
            </w:r>
          </w:p>
        </w:tc>
        <w:tc>
          <w:tcPr>
            <w:tcW w:w="1197" w:type="dxa"/>
          </w:tcPr>
          <w:p w14:paraId="3FC89E72" w14:textId="77777777" w:rsidR="00B45D7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Nie dotyczy</w:t>
            </w:r>
          </w:p>
          <w:p w14:paraId="3FC89E73" w14:textId="77777777" w:rsidR="004601EF" w:rsidRPr="00D534B7" w:rsidRDefault="004601EF" w:rsidP="00D534B7">
            <w:pPr>
              <w:spacing w:line="360" w:lineRule="auto"/>
              <w:rPr>
                <w:rFonts w:cstheme="minorHAnsi"/>
                <w:color w:val="000000" w:themeColor="text1"/>
                <w:sz w:val="24"/>
                <w:szCs w:val="24"/>
              </w:rPr>
            </w:pPr>
          </w:p>
        </w:tc>
      </w:tr>
      <w:tr w:rsidR="004601EF" w:rsidRPr="00D534B7" w14:paraId="3FC89E84" w14:textId="77777777" w:rsidTr="00B3165E">
        <w:tc>
          <w:tcPr>
            <w:tcW w:w="604" w:type="dxa"/>
          </w:tcPr>
          <w:p w14:paraId="3FC89E75" w14:textId="77777777" w:rsidR="004601EF" w:rsidRPr="00D534B7" w:rsidRDefault="004601EF" w:rsidP="00D534B7">
            <w:pPr>
              <w:pStyle w:val="Akapitzlist"/>
              <w:numPr>
                <w:ilvl w:val="0"/>
                <w:numId w:val="33"/>
              </w:numPr>
              <w:spacing w:after="0" w:line="360" w:lineRule="auto"/>
              <w:ind w:left="452"/>
              <w:rPr>
                <w:rFonts w:cstheme="minorHAnsi"/>
                <w:color w:val="000000" w:themeColor="text1"/>
                <w:sz w:val="24"/>
                <w:szCs w:val="24"/>
              </w:rPr>
            </w:pPr>
          </w:p>
        </w:tc>
        <w:tc>
          <w:tcPr>
            <w:tcW w:w="2393" w:type="dxa"/>
          </w:tcPr>
          <w:p w14:paraId="3FC89E76"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Projekt zawiera działania szkoleniowe dotyczące </w:t>
            </w:r>
            <w:r w:rsidRPr="00D534B7">
              <w:rPr>
                <w:rFonts w:cstheme="minorHAnsi"/>
                <w:color w:val="000000" w:themeColor="text1"/>
                <w:sz w:val="24"/>
                <w:szCs w:val="24"/>
              </w:rPr>
              <w:lastRenderedPageBreak/>
              <w:t xml:space="preserve">zapobiegania dyskryminacji i uwzględniania specyficznych potrzeb osób narażonych na dyskryminację ze względu na cechy prawnie chronione. </w:t>
            </w:r>
          </w:p>
          <w:p w14:paraId="3FC89E77" w14:textId="77777777" w:rsidR="004601EF" w:rsidRPr="00D534B7" w:rsidRDefault="004601EF" w:rsidP="00D534B7">
            <w:pPr>
              <w:spacing w:line="360" w:lineRule="auto"/>
              <w:rPr>
                <w:rFonts w:cstheme="minorHAnsi"/>
                <w:color w:val="000000" w:themeColor="text1"/>
                <w:sz w:val="24"/>
                <w:szCs w:val="24"/>
              </w:rPr>
            </w:pPr>
          </w:p>
          <w:p w14:paraId="3FC89E78" w14:textId="77777777" w:rsidR="004601EF" w:rsidRPr="00D534B7" w:rsidRDefault="004601EF" w:rsidP="00D534B7">
            <w:pPr>
              <w:spacing w:line="360" w:lineRule="auto"/>
              <w:rPr>
                <w:rFonts w:cstheme="minorHAnsi"/>
                <w:color w:val="000000" w:themeColor="text1"/>
                <w:sz w:val="24"/>
                <w:szCs w:val="24"/>
              </w:rPr>
            </w:pPr>
          </w:p>
        </w:tc>
        <w:tc>
          <w:tcPr>
            <w:tcW w:w="6305" w:type="dxa"/>
          </w:tcPr>
          <w:p w14:paraId="3FC89E79"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 xml:space="preserve">W ramach kryterium oceniane będzie czy w ramach projektu zaplanowano szkolenia kadry merytorycznej i administracyjnej projektu (bez względu na rodzaj umowy) </w:t>
            </w:r>
            <w:r w:rsidRPr="00D534B7">
              <w:rPr>
                <w:rFonts w:cstheme="minorHAnsi"/>
                <w:color w:val="000000" w:themeColor="text1"/>
                <w:sz w:val="24"/>
                <w:szCs w:val="24"/>
              </w:rPr>
              <w:lastRenderedPageBreak/>
              <w:t>dotyczące zapobiegania dyskryminacji i uwzględniania specyficznych potrzeb osób narażonych na dyskryminację ze względu na cechy prawnie chronione.</w:t>
            </w:r>
          </w:p>
          <w:p w14:paraId="3FC89E7A" w14:textId="77777777" w:rsidR="004601EF" w:rsidRPr="00D534B7" w:rsidRDefault="004601EF" w:rsidP="00D534B7">
            <w:pPr>
              <w:spacing w:line="360" w:lineRule="auto"/>
              <w:rPr>
                <w:rFonts w:cstheme="minorHAnsi"/>
                <w:color w:val="000000" w:themeColor="text1"/>
                <w:sz w:val="24"/>
                <w:szCs w:val="24"/>
              </w:rPr>
            </w:pPr>
          </w:p>
          <w:p w14:paraId="3FC89E7B"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Kryterium weryfikowane na podstawie zapisów pkt. B.7.1 wniosku o dofinansowanie realizacji projektu Realizacja zasad horyzontalnych oraz pkt. B.7.2 wniosku o dofinansowanie realizacji projektu Uzasadnienie spełnienia kryteriów oraz pkt. E.1</w:t>
            </w:r>
            <w:r w:rsidR="00920000" w:rsidRPr="00D534B7">
              <w:rPr>
                <w:rFonts w:cstheme="minorHAnsi"/>
                <w:color w:val="000000" w:themeColor="text1"/>
                <w:sz w:val="24"/>
                <w:szCs w:val="24"/>
              </w:rPr>
              <w:t>.1</w:t>
            </w:r>
            <w:r w:rsidRPr="00D534B7">
              <w:rPr>
                <w:rFonts w:cstheme="minorHAnsi"/>
                <w:color w:val="000000" w:themeColor="text1"/>
                <w:sz w:val="24"/>
                <w:szCs w:val="24"/>
              </w:rPr>
              <w:t xml:space="preserve"> Zadania w projekcie (zakres rzeczowy).</w:t>
            </w:r>
          </w:p>
        </w:tc>
        <w:tc>
          <w:tcPr>
            <w:tcW w:w="2545" w:type="dxa"/>
          </w:tcPr>
          <w:p w14:paraId="3FC89E7C"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Konieczne spełnienie – TAK</w:t>
            </w:r>
          </w:p>
          <w:p w14:paraId="3FC89E7D"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Podlega uzupełnieniom - TAK</w:t>
            </w:r>
          </w:p>
          <w:p w14:paraId="3FC89E7E" w14:textId="77777777" w:rsidR="004601EF" w:rsidRPr="00D534B7" w:rsidRDefault="004601EF" w:rsidP="00D534B7">
            <w:pPr>
              <w:spacing w:line="360" w:lineRule="auto"/>
              <w:rPr>
                <w:rFonts w:cstheme="minorHAnsi"/>
                <w:color w:val="000000" w:themeColor="text1"/>
                <w:sz w:val="24"/>
                <w:szCs w:val="24"/>
              </w:rPr>
            </w:pPr>
          </w:p>
          <w:p w14:paraId="3FC89E7F" w14:textId="77777777" w:rsidR="004601EF" w:rsidRPr="00D534B7" w:rsidRDefault="004601EF" w:rsidP="00D534B7">
            <w:pPr>
              <w:spacing w:line="360" w:lineRule="auto"/>
              <w:rPr>
                <w:rFonts w:cstheme="minorHAnsi"/>
                <w:color w:val="000000" w:themeColor="text1"/>
                <w:sz w:val="24"/>
                <w:szCs w:val="24"/>
              </w:rPr>
            </w:pPr>
          </w:p>
          <w:p w14:paraId="3FC89E80" w14:textId="77777777" w:rsidR="004601EF" w:rsidRPr="00D534B7" w:rsidRDefault="004601EF" w:rsidP="00D534B7">
            <w:pPr>
              <w:spacing w:line="360" w:lineRule="auto"/>
              <w:ind w:firstLine="708"/>
              <w:rPr>
                <w:rFonts w:cstheme="minorHAnsi"/>
                <w:color w:val="000000" w:themeColor="text1"/>
                <w:sz w:val="24"/>
                <w:szCs w:val="24"/>
              </w:rPr>
            </w:pPr>
          </w:p>
        </w:tc>
        <w:tc>
          <w:tcPr>
            <w:tcW w:w="2119" w:type="dxa"/>
          </w:tcPr>
          <w:p w14:paraId="3FC89E81"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 xml:space="preserve">Kryterium dostępu 0/1 </w:t>
            </w:r>
          </w:p>
          <w:p w14:paraId="3FC89E82" w14:textId="77777777" w:rsidR="004601EF" w:rsidRPr="00D534B7" w:rsidRDefault="004601EF" w:rsidP="00D534B7">
            <w:pPr>
              <w:spacing w:line="360" w:lineRule="auto"/>
              <w:rPr>
                <w:rFonts w:cstheme="minorHAnsi"/>
                <w:color w:val="000000" w:themeColor="text1"/>
                <w:sz w:val="24"/>
                <w:szCs w:val="24"/>
              </w:rPr>
            </w:pPr>
          </w:p>
        </w:tc>
        <w:tc>
          <w:tcPr>
            <w:tcW w:w="1197" w:type="dxa"/>
          </w:tcPr>
          <w:p w14:paraId="3FC89E83"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Nie dotyczy</w:t>
            </w:r>
          </w:p>
        </w:tc>
      </w:tr>
      <w:tr w:rsidR="004601EF" w:rsidRPr="00D534B7" w14:paraId="3FC89E93" w14:textId="77777777" w:rsidTr="00B3165E">
        <w:tc>
          <w:tcPr>
            <w:tcW w:w="604" w:type="dxa"/>
          </w:tcPr>
          <w:p w14:paraId="3FC89E85" w14:textId="77777777" w:rsidR="004601EF" w:rsidRPr="00D534B7" w:rsidRDefault="004601EF" w:rsidP="00D534B7">
            <w:pPr>
              <w:pStyle w:val="Akapitzlist"/>
              <w:numPr>
                <w:ilvl w:val="0"/>
                <w:numId w:val="33"/>
              </w:numPr>
              <w:spacing w:after="0" w:line="360" w:lineRule="auto"/>
              <w:ind w:left="452"/>
              <w:rPr>
                <w:rFonts w:cstheme="minorHAnsi"/>
                <w:color w:val="000000" w:themeColor="text1"/>
                <w:sz w:val="24"/>
                <w:szCs w:val="24"/>
              </w:rPr>
            </w:pPr>
          </w:p>
        </w:tc>
        <w:tc>
          <w:tcPr>
            <w:tcW w:w="2393" w:type="dxa"/>
          </w:tcPr>
          <w:p w14:paraId="3FC89E86"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Projekt jest zgodny ze:</w:t>
            </w:r>
          </w:p>
          <w:p w14:paraId="3FC89E87"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 Strategią Rozwoju Usług Społecznych, polityka publiczna do roku 2030 (z perspektywą do 2035 r.),</w:t>
            </w:r>
          </w:p>
          <w:p w14:paraId="3FC89E88"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 Krajowym Programem Przeciwdziałania Ubóstwu i Wykluczeniu Społecznemu. Aktualizacja 2021–2027, polityka publiczna z </w:t>
            </w:r>
            <w:r w:rsidRPr="00D534B7">
              <w:rPr>
                <w:rFonts w:cstheme="minorHAnsi"/>
                <w:color w:val="000000" w:themeColor="text1"/>
                <w:sz w:val="24"/>
                <w:szCs w:val="24"/>
              </w:rPr>
              <w:lastRenderedPageBreak/>
              <w:t>perspektywą do roku 2030</w:t>
            </w:r>
            <w:r w:rsidR="0080064B" w:rsidRPr="00D534B7">
              <w:rPr>
                <w:rFonts w:cstheme="minorHAnsi"/>
                <w:color w:val="000000" w:themeColor="text1"/>
                <w:sz w:val="24"/>
                <w:szCs w:val="24"/>
              </w:rPr>
              <w:t>, w aspekcie wskazany</w:t>
            </w:r>
            <w:r w:rsidR="00A60F8B" w:rsidRPr="00D534B7">
              <w:rPr>
                <w:rFonts w:cstheme="minorHAnsi"/>
                <w:color w:val="000000" w:themeColor="text1"/>
                <w:sz w:val="24"/>
                <w:szCs w:val="24"/>
              </w:rPr>
              <w:t>ch</w:t>
            </w:r>
            <w:r w:rsidR="0080064B" w:rsidRPr="00D534B7">
              <w:rPr>
                <w:rFonts w:cstheme="minorHAnsi"/>
                <w:color w:val="000000" w:themeColor="text1"/>
                <w:sz w:val="24"/>
                <w:szCs w:val="24"/>
              </w:rPr>
              <w:t xml:space="preserve"> w ww. dokumentach kierunków rozwoju dla obszaru </w:t>
            </w:r>
            <w:r w:rsidR="00F06F6D" w:rsidRPr="00D534B7">
              <w:rPr>
                <w:rFonts w:cstheme="minorHAnsi"/>
                <w:color w:val="000000" w:themeColor="text1"/>
                <w:sz w:val="24"/>
                <w:szCs w:val="24"/>
              </w:rPr>
              <w:t>aktywnej integracji</w:t>
            </w:r>
            <w:r w:rsidR="0080064B" w:rsidRPr="00D534B7">
              <w:rPr>
                <w:rFonts w:cstheme="minorHAnsi"/>
                <w:color w:val="000000" w:themeColor="text1"/>
                <w:sz w:val="24"/>
                <w:szCs w:val="24"/>
              </w:rPr>
              <w:t>.</w:t>
            </w:r>
            <w:r w:rsidRPr="00D534B7">
              <w:rPr>
                <w:rFonts w:cstheme="minorHAnsi"/>
                <w:color w:val="000000" w:themeColor="text1"/>
                <w:sz w:val="24"/>
                <w:szCs w:val="24"/>
              </w:rPr>
              <w:t xml:space="preserve">  </w:t>
            </w:r>
          </w:p>
        </w:tc>
        <w:tc>
          <w:tcPr>
            <w:tcW w:w="6305" w:type="dxa"/>
          </w:tcPr>
          <w:p w14:paraId="3FC89E89"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Weryfikowane będzie czy wsparcie realizowane w projekcie jest zgodne z kierunkami rozwoju dla obszaru aktywnej integracji wskazanymi w:</w:t>
            </w:r>
          </w:p>
          <w:p w14:paraId="3FC89E8A"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 xml:space="preserve">- Strategii Rozwoju Usług Społecznych, polityka publiczna do roku 2030 (z perspektywą do 2035 r.) – </w:t>
            </w:r>
            <w:r w:rsidR="0080064B" w:rsidRPr="00D534B7">
              <w:rPr>
                <w:rFonts w:cstheme="minorHAnsi"/>
                <w:color w:val="000000" w:themeColor="text1"/>
                <w:sz w:val="24"/>
                <w:szCs w:val="24"/>
              </w:rPr>
              <w:t>obowiązującej od 11 sierpnia 2022 r. (przyjętej UCHWAŁĄ NR 135 RADY MINISTRÓW z dnia 15 czerwca 2022 r.)</w:t>
            </w:r>
            <w:r w:rsidR="00D53923" w:rsidRPr="00D534B7">
              <w:rPr>
                <w:rFonts w:cstheme="minorHAnsi"/>
                <w:color w:val="000000" w:themeColor="text1"/>
                <w:sz w:val="24"/>
                <w:szCs w:val="24"/>
              </w:rPr>
              <w:t>;</w:t>
            </w:r>
          </w:p>
          <w:p w14:paraId="3FC89E8B"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 Krajowym Programie Przeciwdziałania Ubóstwu i Wykluczeniu Społecznemu. Aktualizacja 2021–2027, polityka publiczna z perspektywą do roku 2030 - </w:t>
            </w:r>
            <w:r w:rsidR="0080064B" w:rsidRPr="00D534B7">
              <w:rPr>
                <w:rFonts w:cstheme="minorHAnsi"/>
                <w:color w:val="000000" w:themeColor="text1"/>
                <w:sz w:val="24"/>
                <w:szCs w:val="24"/>
              </w:rPr>
              <w:t>obowiązującym od 16 września 2021 r. (przyjętym UCHWAŁĄ NR 105  RADY MINISTRÓW z dnia 17 sierpnia 2021 r.).</w:t>
            </w:r>
          </w:p>
          <w:p w14:paraId="3FC89E8C" w14:textId="77777777" w:rsidR="0080064B" w:rsidRPr="00D534B7" w:rsidRDefault="0080064B" w:rsidP="00D534B7">
            <w:pPr>
              <w:spacing w:line="360" w:lineRule="auto"/>
              <w:rPr>
                <w:rFonts w:cstheme="minorHAnsi"/>
                <w:color w:val="000000" w:themeColor="text1"/>
                <w:sz w:val="24"/>
                <w:szCs w:val="24"/>
              </w:rPr>
            </w:pPr>
            <w:r w:rsidRPr="00D534B7">
              <w:rPr>
                <w:rFonts w:cstheme="minorHAnsi"/>
                <w:color w:val="000000" w:themeColor="text1"/>
                <w:sz w:val="24"/>
                <w:szCs w:val="24"/>
              </w:rPr>
              <w:t>W przypadku, gdy któryś z dokumentów zmieni się po zatwierdzeniu kryterium obowiązujące dla wnioskodawcy są wersje wskazane powyżej.</w:t>
            </w:r>
          </w:p>
          <w:p w14:paraId="3FC89E8D" w14:textId="77777777" w:rsidR="0080064B" w:rsidRPr="00D534B7" w:rsidRDefault="0080064B"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W przypadku, gdy któryś z dokumentów przestanie obowiązywać po zatwierdzeniu kryteriów, niezgodność z tym dokumentem nie stanowi podstawy do odrzucenia wniosku.</w:t>
            </w:r>
          </w:p>
          <w:p w14:paraId="3FC89E8E" w14:textId="77777777" w:rsidR="0080064B" w:rsidRPr="00D534B7" w:rsidRDefault="0080064B" w:rsidP="00D534B7">
            <w:pPr>
              <w:spacing w:line="360" w:lineRule="auto"/>
              <w:rPr>
                <w:rFonts w:cstheme="minorHAnsi"/>
                <w:color w:val="000000" w:themeColor="text1"/>
                <w:sz w:val="24"/>
                <w:szCs w:val="24"/>
              </w:rPr>
            </w:pPr>
            <w:r w:rsidRPr="00D534B7">
              <w:rPr>
                <w:rFonts w:cstheme="minorHAnsi"/>
                <w:color w:val="000000" w:themeColor="text1"/>
                <w:sz w:val="24"/>
                <w:szCs w:val="24"/>
              </w:rPr>
              <w:t>Weryfikacja na podstawie deklaracji Wnioskodawcy wskazanej w pkt. B.6.</w:t>
            </w:r>
            <w:r w:rsidR="00117C12" w:rsidRPr="00D534B7">
              <w:rPr>
                <w:rFonts w:cstheme="minorHAnsi"/>
                <w:color w:val="000000" w:themeColor="text1"/>
                <w:sz w:val="24"/>
                <w:szCs w:val="24"/>
              </w:rPr>
              <w:t>2</w:t>
            </w:r>
            <w:r w:rsidRPr="00D534B7">
              <w:rPr>
                <w:rFonts w:cstheme="minorHAnsi"/>
                <w:color w:val="000000" w:themeColor="text1"/>
                <w:sz w:val="24"/>
                <w:szCs w:val="24"/>
              </w:rPr>
              <w:t xml:space="preserve"> Powiązanie ze strategiami oraz pkt. B.7.2 Uzasadnienie spełnienia kryteriów.</w:t>
            </w:r>
          </w:p>
        </w:tc>
        <w:tc>
          <w:tcPr>
            <w:tcW w:w="2545" w:type="dxa"/>
          </w:tcPr>
          <w:p w14:paraId="3FC89E8F"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Konieczne spełnienie – TAK</w:t>
            </w:r>
          </w:p>
          <w:p w14:paraId="3FC89E90"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Podlega uzupełnieniom - TAK</w:t>
            </w:r>
          </w:p>
        </w:tc>
        <w:tc>
          <w:tcPr>
            <w:tcW w:w="2119" w:type="dxa"/>
          </w:tcPr>
          <w:p w14:paraId="3FC89E91"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Kryterium dostępu 0/1</w:t>
            </w:r>
          </w:p>
        </w:tc>
        <w:tc>
          <w:tcPr>
            <w:tcW w:w="1197" w:type="dxa"/>
          </w:tcPr>
          <w:p w14:paraId="3FC89E92"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Nie dotyczy</w:t>
            </w:r>
          </w:p>
        </w:tc>
      </w:tr>
      <w:tr w:rsidR="003A26A6" w:rsidRPr="00D534B7" w14:paraId="3FC89EA3" w14:textId="77777777" w:rsidTr="004601EF">
        <w:trPr>
          <w:tblHeader/>
        </w:trPr>
        <w:tc>
          <w:tcPr>
            <w:tcW w:w="604" w:type="dxa"/>
          </w:tcPr>
          <w:p w14:paraId="3FC89E94" w14:textId="77777777" w:rsidR="003A26A6" w:rsidRPr="00D534B7" w:rsidRDefault="003A26A6" w:rsidP="00D534B7">
            <w:pPr>
              <w:pStyle w:val="Akapitzlist"/>
              <w:numPr>
                <w:ilvl w:val="0"/>
                <w:numId w:val="33"/>
              </w:numPr>
              <w:spacing w:after="0" w:line="360" w:lineRule="auto"/>
              <w:ind w:left="452"/>
              <w:rPr>
                <w:rFonts w:cstheme="minorHAnsi"/>
                <w:color w:val="000000" w:themeColor="text1"/>
                <w:sz w:val="24"/>
                <w:szCs w:val="24"/>
              </w:rPr>
            </w:pPr>
          </w:p>
        </w:tc>
        <w:tc>
          <w:tcPr>
            <w:tcW w:w="2393" w:type="dxa"/>
          </w:tcPr>
          <w:p w14:paraId="3FC89E95" w14:textId="77777777" w:rsidR="003A26A6" w:rsidRPr="00D534B7" w:rsidRDefault="003A26A6" w:rsidP="00D534B7">
            <w:pPr>
              <w:spacing w:line="360" w:lineRule="auto"/>
              <w:rPr>
                <w:rFonts w:cstheme="minorHAnsi"/>
                <w:sz w:val="24"/>
                <w:szCs w:val="24"/>
              </w:rPr>
            </w:pPr>
            <w:r w:rsidRPr="00D534B7">
              <w:rPr>
                <w:rFonts w:cstheme="minorHAnsi"/>
                <w:sz w:val="24"/>
                <w:szCs w:val="24"/>
              </w:rPr>
              <w:t>Projekt zakłada, że minimum 5% uczestników Z</w:t>
            </w:r>
            <w:r w:rsidR="00AE0AC1" w:rsidRPr="00D534B7">
              <w:rPr>
                <w:rFonts w:cstheme="minorHAnsi"/>
                <w:sz w:val="24"/>
                <w:szCs w:val="24"/>
              </w:rPr>
              <w:t xml:space="preserve">akładu </w:t>
            </w:r>
            <w:r w:rsidRPr="00D534B7">
              <w:rPr>
                <w:rFonts w:cstheme="minorHAnsi"/>
                <w:sz w:val="24"/>
                <w:szCs w:val="24"/>
              </w:rPr>
              <w:t>A</w:t>
            </w:r>
            <w:r w:rsidR="00AE0AC1" w:rsidRPr="00D534B7">
              <w:rPr>
                <w:rFonts w:cstheme="minorHAnsi"/>
                <w:sz w:val="24"/>
                <w:szCs w:val="24"/>
              </w:rPr>
              <w:t xml:space="preserve">ktywności </w:t>
            </w:r>
            <w:r w:rsidRPr="00D534B7">
              <w:rPr>
                <w:rFonts w:cstheme="minorHAnsi"/>
                <w:sz w:val="24"/>
                <w:szCs w:val="24"/>
              </w:rPr>
              <w:t>Z</w:t>
            </w:r>
            <w:r w:rsidR="00AE0AC1" w:rsidRPr="00D534B7">
              <w:rPr>
                <w:rFonts w:cstheme="minorHAnsi"/>
                <w:sz w:val="24"/>
                <w:szCs w:val="24"/>
              </w:rPr>
              <w:t>awodowej (ZAZ)</w:t>
            </w:r>
            <w:r w:rsidRPr="00D534B7">
              <w:rPr>
                <w:rFonts w:cstheme="minorHAnsi"/>
                <w:sz w:val="24"/>
                <w:szCs w:val="24"/>
              </w:rPr>
              <w:t xml:space="preserve"> po zakończeniu ścieżki wsparcia wejdzie na otwarty rynek pracy </w:t>
            </w:r>
            <w:r w:rsidRPr="00D534B7">
              <w:rPr>
                <w:rFonts w:cstheme="minorHAnsi"/>
                <w:sz w:val="24"/>
                <w:szCs w:val="24"/>
              </w:rPr>
              <w:lastRenderedPageBreak/>
              <w:t>lub zarejestruje się w Urzędzie Pracy.</w:t>
            </w:r>
          </w:p>
          <w:p w14:paraId="3FC89E96" w14:textId="77777777" w:rsidR="00697C95" w:rsidRPr="00D534B7" w:rsidRDefault="00697C95" w:rsidP="00D534B7">
            <w:pPr>
              <w:spacing w:line="360" w:lineRule="auto"/>
              <w:rPr>
                <w:rFonts w:cstheme="minorHAnsi"/>
                <w:sz w:val="24"/>
                <w:szCs w:val="24"/>
              </w:rPr>
            </w:pPr>
            <w:r w:rsidRPr="00D534B7">
              <w:rPr>
                <w:rFonts w:cstheme="minorHAnsi"/>
                <w:sz w:val="24"/>
                <w:szCs w:val="24"/>
              </w:rPr>
              <w:t xml:space="preserve">Wsparcie w ramach ZAZ może być zapewnione przez okres maksymalnie 2 lat dla konkretnego uczestnika. </w:t>
            </w:r>
          </w:p>
          <w:p w14:paraId="3FC89E97" w14:textId="77777777" w:rsidR="003A26A6" w:rsidRPr="00D534B7" w:rsidRDefault="003A26A6" w:rsidP="00D534B7">
            <w:pPr>
              <w:spacing w:line="360" w:lineRule="auto"/>
              <w:rPr>
                <w:rFonts w:cstheme="minorHAnsi"/>
                <w:sz w:val="24"/>
                <w:szCs w:val="24"/>
              </w:rPr>
            </w:pPr>
          </w:p>
          <w:p w14:paraId="3FC89E98" w14:textId="77777777" w:rsidR="003A26A6" w:rsidRPr="00D534B7" w:rsidRDefault="003A26A6" w:rsidP="00D534B7">
            <w:pPr>
              <w:spacing w:line="360" w:lineRule="auto"/>
              <w:rPr>
                <w:rFonts w:cstheme="minorHAnsi"/>
                <w:sz w:val="24"/>
                <w:szCs w:val="24"/>
              </w:rPr>
            </w:pPr>
            <w:r w:rsidRPr="00D534B7">
              <w:rPr>
                <w:rFonts w:cstheme="minorHAnsi"/>
                <w:sz w:val="24"/>
                <w:szCs w:val="24"/>
              </w:rPr>
              <w:t>Dotyczy typu 2</w:t>
            </w:r>
          </w:p>
          <w:p w14:paraId="3FC89E99" w14:textId="77777777" w:rsidR="003A26A6" w:rsidRPr="00D534B7" w:rsidRDefault="003A26A6" w:rsidP="00D534B7">
            <w:pPr>
              <w:spacing w:line="360" w:lineRule="auto"/>
              <w:rPr>
                <w:rFonts w:cstheme="minorHAnsi"/>
                <w:color w:val="000000" w:themeColor="text1"/>
                <w:sz w:val="24"/>
                <w:szCs w:val="24"/>
              </w:rPr>
            </w:pPr>
          </w:p>
        </w:tc>
        <w:tc>
          <w:tcPr>
            <w:tcW w:w="6305" w:type="dxa"/>
          </w:tcPr>
          <w:p w14:paraId="3FC89E9A" w14:textId="77777777" w:rsidR="003A26A6" w:rsidRPr="00D534B7" w:rsidRDefault="003A26A6" w:rsidP="00D534B7">
            <w:pPr>
              <w:spacing w:line="360" w:lineRule="auto"/>
              <w:rPr>
                <w:rFonts w:cstheme="minorHAnsi"/>
                <w:sz w:val="24"/>
                <w:szCs w:val="24"/>
              </w:rPr>
            </w:pPr>
            <w:r w:rsidRPr="00D534B7">
              <w:rPr>
                <w:rFonts w:cstheme="minorHAnsi"/>
                <w:sz w:val="24"/>
                <w:szCs w:val="24"/>
              </w:rPr>
              <w:lastRenderedPageBreak/>
              <w:t>Kryterium zostanie zweryfikowane na podstawie zapisów wniosku w pkt E.1.</w:t>
            </w:r>
            <w:r w:rsidR="00117C12" w:rsidRPr="00D534B7">
              <w:rPr>
                <w:rFonts w:cstheme="minorHAnsi"/>
                <w:sz w:val="24"/>
                <w:szCs w:val="24"/>
              </w:rPr>
              <w:t>1</w:t>
            </w:r>
            <w:r w:rsidRPr="00D534B7">
              <w:rPr>
                <w:rFonts w:cstheme="minorHAnsi"/>
                <w:sz w:val="24"/>
                <w:szCs w:val="24"/>
              </w:rPr>
              <w:t>Zadania w projekcie (zakres rzeczowy) i B.7.2. Uzasadnienie spełnienia kryteriów.</w:t>
            </w:r>
          </w:p>
          <w:p w14:paraId="3FC89E9B" w14:textId="77777777" w:rsidR="003A26A6" w:rsidRPr="00D534B7" w:rsidRDefault="003A26A6" w:rsidP="00D534B7">
            <w:pPr>
              <w:spacing w:line="360" w:lineRule="auto"/>
              <w:rPr>
                <w:rFonts w:cstheme="minorHAnsi"/>
                <w:sz w:val="24"/>
                <w:szCs w:val="24"/>
              </w:rPr>
            </w:pPr>
          </w:p>
          <w:p w14:paraId="3FC89E9C" w14:textId="77777777" w:rsidR="003A26A6" w:rsidRPr="00D534B7" w:rsidRDefault="003A26A6" w:rsidP="00D534B7">
            <w:pPr>
              <w:spacing w:line="360" w:lineRule="auto"/>
              <w:rPr>
                <w:rFonts w:cstheme="minorHAnsi"/>
                <w:sz w:val="24"/>
                <w:szCs w:val="24"/>
              </w:rPr>
            </w:pPr>
            <w:r w:rsidRPr="00D534B7">
              <w:rPr>
                <w:rFonts w:cstheme="minorHAnsi"/>
                <w:sz w:val="24"/>
                <w:szCs w:val="24"/>
              </w:rPr>
              <w:t xml:space="preserve">Wejście na otwarty rynek pracy – podjęcie pracy zgodnie z definicją wskaźnika – liczba osób pracujących objętych </w:t>
            </w:r>
            <w:r w:rsidRPr="00D534B7">
              <w:rPr>
                <w:rFonts w:cstheme="minorHAnsi"/>
                <w:sz w:val="24"/>
                <w:szCs w:val="24"/>
              </w:rPr>
              <w:lastRenderedPageBreak/>
              <w:t>wsparciem w programie. Rejestracja w Urzędzie Pracy – jako osoba bezrobotna lub poszukująca pracy.</w:t>
            </w:r>
          </w:p>
          <w:p w14:paraId="3FC89E9D" w14:textId="77777777" w:rsidR="001924E6" w:rsidRPr="00D534B7" w:rsidRDefault="001924E6" w:rsidP="00D534B7">
            <w:pPr>
              <w:spacing w:line="360" w:lineRule="auto"/>
              <w:rPr>
                <w:rFonts w:cstheme="minorHAnsi"/>
                <w:color w:val="000000" w:themeColor="text1"/>
                <w:sz w:val="24"/>
                <w:szCs w:val="24"/>
              </w:rPr>
            </w:pPr>
            <w:r w:rsidRPr="00D534B7">
              <w:rPr>
                <w:rFonts w:cstheme="minorHAnsi"/>
                <w:sz w:val="24"/>
                <w:szCs w:val="24"/>
              </w:rPr>
              <w:t>Powyższe zobowiązanie wynikające z kryterium zostanie wpisane do warunków realizacji umowy o dofinansowanie projektu.</w:t>
            </w:r>
          </w:p>
        </w:tc>
        <w:tc>
          <w:tcPr>
            <w:tcW w:w="2545" w:type="dxa"/>
          </w:tcPr>
          <w:p w14:paraId="3FC89E9E" w14:textId="77777777" w:rsidR="003A26A6" w:rsidRPr="00D534B7" w:rsidRDefault="003A26A6" w:rsidP="00D534B7">
            <w:pPr>
              <w:spacing w:line="360" w:lineRule="auto"/>
              <w:rPr>
                <w:rFonts w:cstheme="minorHAnsi"/>
                <w:sz w:val="24"/>
                <w:szCs w:val="24"/>
              </w:rPr>
            </w:pPr>
            <w:r w:rsidRPr="00D534B7">
              <w:rPr>
                <w:rFonts w:cstheme="minorHAnsi"/>
                <w:sz w:val="24"/>
                <w:szCs w:val="24"/>
              </w:rPr>
              <w:lastRenderedPageBreak/>
              <w:t>Konieczne spełnienie – TAK (jeśli dotyczy)</w:t>
            </w:r>
          </w:p>
          <w:p w14:paraId="3FC89E9F" w14:textId="77777777" w:rsidR="003A26A6" w:rsidRPr="00D534B7" w:rsidRDefault="003A26A6" w:rsidP="00D534B7">
            <w:pPr>
              <w:spacing w:line="360" w:lineRule="auto"/>
              <w:rPr>
                <w:rFonts w:cstheme="minorHAnsi"/>
                <w:sz w:val="24"/>
                <w:szCs w:val="24"/>
              </w:rPr>
            </w:pPr>
            <w:r w:rsidRPr="00D534B7">
              <w:rPr>
                <w:rFonts w:cstheme="minorHAnsi"/>
                <w:sz w:val="24"/>
                <w:szCs w:val="24"/>
              </w:rPr>
              <w:t>Podlega uzupełnieniom - TAK</w:t>
            </w:r>
          </w:p>
          <w:p w14:paraId="3FC89EA0" w14:textId="77777777" w:rsidR="003A26A6" w:rsidRPr="00D534B7" w:rsidRDefault="003A26A6" w:rsidP="00D534B7">
            <w:pPr>
              <w:spacing w:line="360" w:lineRule="auto"/>
              <w:rPr>
                <w:rFonts w:cstheme="minorHAnsi"/>
                <w:color w:val="000000" w:themeColor="text1"/>
                <w:sz w:val="24"/>
                <w:szCs w:val="24"/>
              </w:rPr>
            </w:pPr>
          </w:p>
        </w:tc>
        <w:tc>
          <w:tcPr>
            <w:tcW w:w="2119" w:type="dxa"/>
          </w:tcPr>
          <w:p w14:paraId="3FC89EA1" w14:textId="77777777" w:rsidR="003A26A6" w:rsidRPr="00D534B7" w:rsidRDefault="003A26A6" w:rsidP="00D534B7">
            <w:pPr>
              <w:spacing w:line="360" w:lineRule="auto"/>
              <w:rPr>
                <w:rFonts w:cstheme="minorHAnsi"/>
                <w:color w:val="000000" w:themeColor="text1"/>
                <w:sz w:val="24"/>
                <w:szCs w:val="24"/>
              </w:rPr>
            </w:pPr>
            <w:r w:rsidRPr="00D534B7">
              <w:rPr>
                <w:rFonts w:cstheme="minorHAnsi"/>
                <w:sz w:val="24"/>
                <w:szCs w:val="24"/>
              </w:rPr>
              <w:t>Kryterium dostępu 0/1</w:t>
            </w:r>
          </w:p>
        </w:tc>
        <w:tc>
          <w:tcPr>
            <w:tcW w:w="1197" w:type="dxa"/>
          </w:tcPr>
          <w:p w14:paraId="3FC89EA2" w14:textId="77777777" w:rsidR="003A26A6" w:rsidRPr="00D534B7" w:rsidRDefault="003A26A6" w:rsidP="00D534B7">
            <w:pPr>
              <w:spacing w:line="360" w:lineRule="auto"/>
              <w:rPr>
                <w:rFonts w:cstheme="minorHAnsi"/>
                <w:color w:val="000000" w:themeColor="text1"/>
                <w:sz w:val="24"/>
                <w:szCs w:val="24"/>
              </w:rPr>
            </w:pPr>
            <w:r w:rsidRPr="00D534B7">
              <w:rPr>
                <w:rFonts w:cstheme="minorHAnsi"/>
                <w:sz w:val="24"/>
                <w:szCs w:val="24"/>
              </w:rPr>
              <w:t>Nie dotyczy</w:t>
            </w:r>
          </w:p>
        </w:tc>
      </w:tr>
      <w:tr w:rsidR="003A26A6" w:rsidRPr="00D534B7" w14:paraId="3FC89EB0" w14:textId="77777777" w:rsidTr="004601EF">
        <w:trPr>
          <w:tblHeader/>
        </w:trPr>
        <w:tc>
          <w:tcPr>
            <w:tcW w:w="604" w:type="dxa"/>
          </w:tcPr>
          <w:p w14:paraId="3FC89EA4" w14:textId="77777777" w:rsidR="003A26A6" w:rsidRPr="00D534B7" w:rsidRDefault="003A26A6" w:rsidP="00D534B7">
            <w:pPr>
              <w:pStyle w:val="Akapitzlist"/>
              <w:numPr>
                <w:ilvl w:val="0"/>
                <w:numId w:val="33"/>
              </w:numPr>
              <w:spacing w:after="0" w:line="360" w:lineRule="auto"/>
              <w:ind w:left="452"/>
              <w:rPr>
                <w:rFonts w:cstheme="minorHAnsi"/>
                <w:color w:val="000000" w:themeColor="text1"/>
                <w:sz w:val="24"/>
                <w:szCs w:val="24"/>
              </w:rPr>
            </w:pPr>
          </w:p>
        </w:tc>
        <w:tc>
          <w:tcPr>
            <w:tcW w:w="2393" w:type="dxa"/>
          </w:tcPr>
          <w:p w14:paraId="3FC89EA5" w14:textId="77777777" w:rsidR="003A26A6" w:rsidRPr="00D534B7" w:rsidRDefault="003A26A6" w:rsidP="00D534B7">
            <w:pPr>
              <w:spacing w:line="360" w:lineRule="auto"/>
              <w:rPr>
                <w:rFonts w:cstheme="minorHAnsi"/>
                <w:sz w:val="24"/>
                <w:szCs w:val="24"/>
              </w:rPr>
            </w:pPr>
            <w:r w:rsidRPr="00D534B7">
              <w:rPr>
                <w:rFonts w:cstheme="minorHAnsi"/>
                <w:sz w:val="24"/>
                <w:szCs w:val="24"/>
              </w:rPr>
              <w:t>Projekt zakłada, że w ramach wsparcia realizowanego w  W</w:t>
            </w:r>
            <w:r w:rsidR="00AE0AC1" w:rsidRPr="00D534B7">
              <w:rPr>
                <w:rFonts w:cstheme="minorHAnsi"/>
                <w:sz w:val="24"/>
                <w:szCs w:val="24"/>
              </w:rPr>
              <w:t xml:space="preserve">arsztatów </w:t>
            </w:r>
            <w:r w:rsidRPr="00D534B7">
              <w:rPr>
                <w:rFonts w:cstheme="minorHAnsi"/>
                <w:sz w:val="24"/>
                <w:szCs w:val="24"/>
              </w:rPr>
              <w:t>T</w:t>
            </w:r>
            <w:r w:rsidR="00AE0AC1" w:rsidRPr="00D534B7">
              <w:rPr>
                <w:rFonts w:cstheme="minorHAnsi"/>
                <w:sz w:val="24"/>
                <w:szCs w:val="24"/>
              </w:rPr>
              <w:t xml:space="preserve">erapii </w:t>
            </w:r>
            <w:r w:rsidRPr="00D534B7">
              <w:rPr>
                <w:rFonts w:cstheme="minorHAnsi"/>
                <w:sz w:val="24"/>
                <w:szCs w:val="24"/>
              </w:rPr>
              <w:t>Z</w:t>
            </w:r>
            <w:r w:rsidR="00AE0AC1" w:rsidRPr="00D534B7">
              <w:rPr>
                <w:rFonts w:cstheme="minorHAnsi"/>
                <w:sz w:val="24"/>
                <w:szCs w:val="24"/>
              </w:rPr>
              <w:t>ajęciowej (WTZ)</w:t>
            </w:r>
            <w:r w:rsidRPr="00D534B7">
              <w:rPr>
                <w:rFonts w:cstheme="minorHAnsi"/>
                <w:sz w:val="24"/>
                <w:szCs w:val="24"/>
              </w:rPr>
              <w:t xml:space="preserve"> każdemu uczestnikowi wyznaczona zostanie ścieżka dojścia do ZAZ lub innej formy zatrudnienia.</w:t>
            </w:r>
          </w:p>
          <w:p w14:paraId="3FC89EA6" w14:textId="77777777" w:rsidR="00D32B1F" w:rsidRPr="00D534B7" w:rsidRDefault="00D32B1F" w:rsidP="00D534B7">
            <w:pPr>
              <w:spacing w:line="360" w:lineRule="auto"/>
              <w:rPr>
                <w:rFonts w:cstheme="minorHAnsi"/>
                <w:sz w:val="24"/>
                <w:szCs w:val="24"/>
              </w:rPr>
            </w:pPr>
            <w:r w:rsidRPr="00D534B7">
              <w:rPr>
                <w:rFonts w:cstheme="minorHAnsi"/>
                <w:sz w:val="24"/>
                <w:szCs w:val="24"/>
              </w:rPr>
              <w:t xml:space="preserve">Wsparcie w ramach WTZ może być zapewnione </w:t>
            </w:r>
            <w:r w:rsidR="00697C95" w:rsidRPr="00D534B7">
              <w:rPr>
                <w:rFonts w:cstheme="minorHAnsi"/>
                <w:sz w:val="24"/>
                <w:szCs w:val="24"/>
              </w:rPr>
              <w:t xml:space="preserve">przez okres maksymalnie 2 </w:t>
            </w:r>
            <w:r w:rsidR="00697C95" w:rsidRPr="00D534B7">
              <w:rPr>
                <w:rFonts w:cstheme="minorHAnsi"/>
                <w:sz w:val="24"/>
                <w:szCs w:val="24"/>
              </w:rPr>
              <w:lastRenderedPageBreak/>
              <w:t xml:space="preserve">lat </w:t>
            </w:r>
            <w:r w:rsidRPr="00D534B7">
              <w:rPr>
                <w:rFonts w:cstheme="minorHAnsi"/>
                <w:sz w:val="24"/>
                <w:szCs w:val="24"/>
              </w:rPr>
              <w:t>dla konkretnego uczestnika</w:t>
            </w:r>
            <w:r w:rsidR="00697C95" w:rsidRPr="00D534B7">
              <w:rPr>
                <w:rFonts w:cstheme="minorHAnsi"/>
                <w:sz w:val="24"/>
                <w:szCs w:val="24"/>
              </w:rPr>
              <w:t>.</w:t>
            </w:r>
            <w:r w:rsidRPr="00D534B7">
              <w:rPr>
                <w:rFonts w:cstheme="minorHAnsi"/>
                <w:sz w:val="24"/>
                <w:szCs w:val="24"/>
              </w:rPr>
              <w:t xml:space="preserve"> </w:t>
            </w:r>
          </w:p>
          <w:p w14:paraId="3FC89EA7" w14:textId="77777777" w:rsidR="001924E6" w:rsidRPr="00D534B7" w:rsidRDefault="001924E6" w:rsidP="00D534B7">
            <w:pPr>
              <w:spacing w:line="360" w:lineRule="auto"/>
              <w:rPr>
                <w:rFonts w:cstheme="minorHAnsi"/>
                <w:sz w:val="24"/>
                <w:szCs w:val="24"/>
              </w:rPr>
            </w:pPr>
            <w:r w:rsidRPr="00D534B7">
              <w:rPr>
                <w:rFonts w:cstheme="minorHAnsi"/>
                <w:sz w:val="24"/>
                <w:szCs w:val="24"/>
              </w:rPr>
              <w:t>Dotyczy typu 2</w:t>
            </w:r>
          </w:p>
          <w:p w14:paraId="3FC89EA8" w14:textId="77777777" w:rsidR="003A26A6" w:rsidRPr="00D534B7" w:rsidRDefault="003A26A6" w:rsidP="00D534B7">
            <w:pPr>
              <w:spacing w:line="360" w:lineRule="auto"/>
              <w:rPr>
                <w:rFonts w:cstheme="minorHAnsi"/>
                <w:color w:val="000000" w:themeColor="text1"/>
                <w:sz w:val="24"/>
                <w:szCs w:val="24"/>
              </w:rPr>
            </w:pPr>
          </w:p>
        </w:tc>
        <w:tc>
          <w:tcPr>
            <w:tcW w:w="6305" w:type="dxa"/>
          </w:tcPr>
          <w:p w14:paraId="3FC89EA9" w14:textId="77777777" w:rsidR="003A26A6" w:rsidRPr="00D534B7" w:rsidRDefault="003A26A6" w:rsidP="00D534B7">
            <w:pPr>
              <w:spacing w:line="360" w:lineRule="auto"/>
              <w:rPr>
                <w:rFonts w:cstheme="minorHAnsi"/>
                <w:sz w:val="24"/>
                <w:szCs w:val="24"/>
              </w:rPr>
            </w:pPr>
            <w:r w:rsidRPr="00D534B7">
              <w:rPr>
                <w:rFonts w:cstheme="minorHAnsi"/>
                <w:sz w:val="24"/>
                <w:szCs w:val="24"/>
              </w:rPr>
              <w:lastRenderedPageBreak/>
              <w:t>Kryterium zostanie zweryfikowane na podstawie zapisów wniosku w pkt E.1.</w:t>
            </w:r>
            <w:r w:rsidR="006A3A4F" w:rsidRPr="00D534B7">
              <w:rPr>
                <w:rFonts w:cstheme="minorHAnsi"/>
                <w:sz w:val="24"/>
                <w:szCs w:val="24"/>
              </w:rPr>
              <w:t>1</w:t>
            </w:r>
            <w:r w:rsidRPr="00D534B7">
              <w:rPr>
                <w:rFonts w:cstheme="minorHAnsi"/>
                <w:sz w:val="24"/>
                <w:szCs w:val="24"/>
              </w:rPr>
              <w:t xml:space="preserve"> Zadania w projekcie (zakres rzeczowy) i B.7.2. Uzasadnienie spełnienia kryteriów.</w:t>
            </w:r>
          </w:p>
          <w:p w14:paraId="3FC89EAA" w14:textId="77777777" w:rsidR="003A26A6" w:rsidRPr="00D534B7" w:rsidRDefault="001924E6" w:rsidP="00D534B7">
            <w:pPr>
              <w:spacing w:line="360" w:lineRule="auto"/>
              <w:rPr>
                <w:rFonts w:cstheme="minorHAnsi"/>
                <w:sz w:val="24"/>
                <w:szCs w:val="24"/>
              </w:rPr>
            </w:pPr>
            <w:r w:rsidRPr="00D534B7">
              <w:rPr>
                <w:rFonts w:cstheme="minorHAnsi"/>
                <w:sz w:val="24"/>
                <w:szCs w:val="24"/>
              </w:rPr>
              <w:t>Powyższe zobowiązanie wynikające z kryterium zostanie wpisane do warunków realizacji umowy o dofinansowanie projektu.</w:t>
            </w:r>
          </w:p>
        </w:tc>
        <w:tc>
          <w:tcPr>
            <w:tcW w:w="2545" w:type="dxa"/>
          </w:tcPr>
          <w:p w14:paraId="3FC89EAB" w14:textId="77777777" w:rsidR="003A26A6" w:rsidRPr="00D534B7" w:rsidRDefault="003A26A6" w:rsidP="00D534B7">
            <w:pPr>
              <w:spacing w:line="360" w:lineRule="auto"/>
              <w:rPr>
                <w:rFonts w:cstheme="minorHAnsi"/>
                <w:sz w:val="24"/>
                <w:szCs w:val="24"/>
              </w:rPr>
            </w:pPr>
            <w:r w:rsidRPr="00D534B7">
              <w:rPr>
                <w:rFonts w:cstheme="minorHAnsi"/>
                <w:sz w:val="24"/>
                <w:szCs w:val="24"/>
              </w:rPr>
              <w:t>Konieczne spełnienie – TAK (jeśli dotyczy)</w:t>
            </w:r>
          </w:p>
          <w:p w14:paraId="3FC89EAC" w14:textId="77777777" w:rsidR="003A26A6" w:rsidRPr="00D534B7" w:rsidRDefault="003A26A6" w:rsidP="00D534B7">
            <w:pPr>
              <w:spacing w:line="360" w:lineRule="auto"/>
              <w:rPr>
                <w:rFonts w:cstheme="minorHAnsi"/>
                <w:sz w:val="24"/>
                <w:szCs w:val="24"/>
              </w:rPr>
            </w:pPr>
            <w:r w:rsidRPr="00D534B7">
              <w:rPr>
                <w:rFonts w:cstheme="minorHAnsi"/>
                <w:sz w:val="24"/>
                <w:szCs w:val="24"/>
              </w:rPr>
              <w:t>Podlega uzupełnieniom - TAK</w:t>
            </w:r>
          </w:p>
          <w:p w14:paraId="3FC89EAD" w14:textId="77777777" w:rsidR="003A26A6" w:rsidRPr="00D534B7" w:rsidRDefault="003A26A6" w:rsidP="00D534B7">
            <w:pPr>
              <w:spacing w:line="360" w:lineRule="auto"/>
              <w:rPr>
                <w:rFonts w:cstheme="minorHAnsi"/>
                <w:color w:val="000000" w:themeColor="text1"/>
                <w:sz w:val="24"/>
                <w:szCs w:val="24"/>
              </w:rPr>
            </w:pPr>
          </w:p>
        </w:tc>
        <w:tc>
          <w:tcPr>
            <w:tcW w:w="2119" w:type="dxa"/>
          </w:tcPr>
          <w:p w14:paraId="3FC89EAE" w14:textId="77777777" w:rsidR="003A26A6" w:rsidRPr="00D534B7" w:rsidRDefault="003A26A6" w:rsidP="00D534B7">
            <w:pPr>
              <w:spacing w:line="360" w:lineRule="auto"/>
              <w:rPr>
                <w:rFonts w:cstheme="minorHAnsi"/>
                <w:color w:val="000000" w:themeColor="text1"/>
                <w:sz w:val="24"/>
                <w:szCs w:val="24"/>
              </w:rPr>
            </w:pPr>
            <w:r w:rsidRPr="00D534B7">
              <w:rPr>
                <w:rFonts w:cstheme="minorHAnsi"/>
                <w:sz w:val="24"/>
                <w:szCs w:val="24"/>
              </w:rPr>
              <w:t>Kryterium dostępu 0/1</w:t>
            </w:r>
          </w:p>
        </w:tc>
        <w:tc>
          <w:tcPr>
            <w:tcW w:w="1197" w:type="dxa"/>
          </w:tcPr>
          <w:p w14:paraId="3FC89EAF" w14:textId="77777777" w:rsidR="003A26A6" w:rsidRPr="00D534B7" w:rsidRDefault="003A26A6" w:rsidP="00D534B7">
            <w:pPr>
              <w:spacing w:line="360" w:lineRule="auto"/>
              <w:rPr>
                <w:rFonts w:cstheme="minorHAnsi"/>
                <w:color w:val="000000" w:themeColor="text1"/>
                <w:sz w:val="24"/>
                <w:szCs w:val="24"/>
              </w:rPr>
            </w:pPr>
            <w:r w:rsidRPr="00D534B7">
              <w:rPr>
                <w:rFonts w:cstheme="minorHAnsi"/>
                <w:sz w:val="24"/>
                <w:szCs w:val="24"/>
              </w:rPr>
              <w:t>Nie dotyczy</w:t>
            </w:r>
          </w:p>
        </w:tc>
      </w:tr>
    </w:tbl>
    <w:p w14:paraId="3FC89EB1" w14:textId="77777777" w:rsidR="004601EF" w:rsidRPr="00D534B7" w:rsidRDefault="004601EF" w:rsidP="00D534B7">
      <w:pPr>
        <w:rPr>
          <w:rFonts w:asciiTheme="minorHAnsi" w:hAnsiTheme="minorHAnsi" w:cstheme="minorHAnsi"/>
          <w:color w:val="000000" w:themeColor="text1"/>
        </w:rPr>
      </w:pPr>
    </w:p>
    <w:p w14:paraId="6EAA1B6D" w14:textId="67BB4C3D" w:rsidR="003B197D" w:rsidRPr="003B197D" w:rsidRDefault="003B197D" w:rsidP="003B197D">
      <w:pPr>
        <w:pStyle w:val="Nagwek2"/>
        <w:spacing w:before="480" w:after="240"/>
        <w:ind w:left="567" w:hanging="578"/>
        <w:rPr>
          <w:rFonts w:cstheme="majorHAnsi"/>
          <w:b/>
          <w:color w:val="4472C4" w:themeColor="accent1"/>
        </w:rPr>
      </w:pPr>
      <w:r w:rsidRPr="003B197D">
        <w:rPr>
          <w:rFonts w:cstheme="majorHAnsi"/>
          <w:b/>
          <w:color w:val="4472C4" w:themeColor="accent1"/>
        </w:rPr>
        <w:lastRenderedPageBreak/>
        <w:t>1.6 Kryteria szczegółowe dodatkowe</w:t>
      </w:r>
    </w:p>
    <w:tbl>
      <w:tblPr>
        <w:tblStyle w:val="Tabela-Siatka"/>
        <w:tblW w:w="15163" w:type="dxa"/>
        <w:tblLook w:val="04A0" w:firstRow="1" w:lastRow="0" w:firstColumn="1" w:lastColumn="0" w:noHBand="0" w:noVBand="1"/>
        <w:tblCaption w:val="Kryteria dodatkowe do działania 7.2"/>
        <w:tblDescription w:val="W tabeli przedstawiono kryteria dodatkowe do działania 7.2"/>
      </w:tblPr>
      <w:tblGrid>
        <w:gridCol w:w="705"/>
        <w:gridCol w:w="2590"/>
        <w:gridCol w:w="6034"/>
        <w:gridCol w:w="2400"/>
        <w:gridCol w:w="2111"/>
        <w:gridCol w:w="1323"/>
      </w:tblGrid>
      <w:tr w:rsidR="004601EF" w:rsidRPr="00D534B7" w14:paraId="3FC89EBA" w14:textId="77777777" w:rsidTr="00B3165E">
        <w:trPr>
          <w:tblHeader/>
        </w:trPr>
        <w:tc>
          <w:tcPr>
            <w:tcW w:w="689" w:type="dxa"/>
            <w:shd w:val="clear" w:color="auto" w:fill="F2F2F2" w:themeFill="background1" w:themeFillShade="F2"/>
          </w:tcPr>
          <w:p w14:paraId="3FC89EB3" w14:textId="77777777" w:rsidR="004601EF" w:rsidRPr="00D534B7" w:rsidRDefault="004601EF" w:rsidP="00D534B7">
            <w:pPr>
              <w:pStyle w:val="Akapitzlist"/>
              <w:spacing w:line="360" w:lineRule="auto"/>
              <w:ind w:left="22"/>
              <w:jc w:val="center"/>
              <w:rPr>
                <w:rFonts w:cstheme="minorHAnsi"/>
                <w:b/>
                <w:bCs/>
                <w:color w:val="000000" w:themeColor="text1"/>
                <w:sz w:val="24"/>
                <w:szCs w:val="24"/>
              </w:rPr>
            </w:pPr>
            <w:r w:rsidRPr="00D534B7">
              <w:rPr>
                <w:rFonts w:cstheme="minorHAnsi"/>
                <w:b/>
                <w:bCs/>
                <w:color w:val="000000" w:themeColor="text1"/>
                <w:sz w:val="24"/>
                <w:szCs w:val="24"/>
              </w:rPr>
              <w:t>L.p.</w:t>
            </w:r>
          </w:p>
        </w:tc>
        <w:tc>
          <w:tcPr>
            <w:tcW w:w="2529" w:type="dxa"/>
            <w:shd w:val="clear" w:color="auto" w:fill="F2F2F2" w:themeFill="background1" w:themeFillShade="F2"/>
          </w:tcPr>
          <w:p w14:paraId="3FC89EB4" w14:textId="77777777" w:rsidR="004601EF" w:rsidRPr="00D534B7" w:rsidRDefault="004601EF" w:rsidP="00D534B7">
            <w:pPr>
              <w:spacing w:line="360" w:lineRule="auto"/>
              <w:jc w:val="center"/>
              <w:rPr>
                <w:rFonts w:cstheme="minorHAnsi"/>
                <w:b/>
                <w:bCs/>
                <w:color w:val="000000" w:themeColor="text1"/>
                <w:sz w:val="24"/>
                <w:szCs w:val="24"/>
              </w:rPr>
            </w:pPr>
            <w:r w:rsidRPr="00D534B7">
              <w:rPr>
                <w:rFonts w:cstheme="minorHAnsi"/>
                <w:b/>
                <w:bCs/>
                <w:color w:val="000000" w:themeColor="text1"/>
                <w:sz w:val="24"/>
                <w:szCs w:val="24"/>
              </w:rPr>
              <w:t>Nazwa kryterium</w:t>
            </w:r>
          </w:p>
        </w:tc>
        <w:tc>
          <w:tcPr>
            <w:tcW w:w="6133" w:type="dxa"/>
            <w:shd w:val="clear" w:color="auto" w:fill="F2F2F2" w:themeFill="background1" w:themeFillShade="F2"/>
          </w:tcPr>
          <w:p w14:paraId="3FC89EB5" w14:textId="77777777" w:rsidR="004601EF" w:rsidRPr="00D534B7" w:rsidRDefault="004601EF" w:rsidP="00D534B7">
            <w:pPr>
              <w:spacing w:line="360" w:lineRule="auto"/>
              <w:jc w:val="center"/>
              <w:rPr>
                <w:rFonts w:cstheme="minorHAnsi"/>
                <w:b/>
                <w:bCs/>
                <w:color w:val="000000" w:themeColor="text1"/>
                <w:sz w:val="24"/>
                <w:szCs w:val="24"/>
              </w:rPr>
            </w:pPr>
            <w:r w:rsidRPr="00D534B7">
              <w:rPr>
                <w:rFonts w:cstheme="minorHAnsi"/>
                <w:b/>
                <w:bCs/>
                <w:color w:val="000000" w:themeColor="text1"/>
                <w:sz w:val="24"/>
                <w:szCs w:val="24"/>
              </w:rPr>
              <w:t>Definicja kryterium</w:t>
            </w:r>
          </w:p>
          <w:p w14:paraId="3FC89EB6" w14:textId="77777777" w:rsidR="004601EF" w:rsidRPr="00D534B7" w:rsidRDefault="004601EF" w:rsidP="00D534B7">
            <w:pPr>
              <w:spacing w:line="360" w:lineRule="auto"/>
              <w:jc w:val="center"/>
              <w:rPr>
                <w:rFonts w:cstheme="minorHAnsi"/>
                <w:b/>
                <w:bCs/>
                <w:color w:val="000000" w:themeColor="text1"/>
                <w:sz w:val="24"/>
                <w:szCs w:val="24"/>
              </w:rPr>
            </w:pPr>
          </w:p>
        </w:tc>
        <w:tc>
          <w:tcPr>
            <w:tcW w:w="2410" w:type="dxa"/>
            <w:shd w:val="clear" w:color="auto" w:fill="F2F2F2" w:themeFill="background1" w:themeFillShade="F2"/>
          </w:tcPr>
          <w:p w14:paraId="3FC89EB7" w14:textId="77777777" w:rsidR="004601EF" w:rsidRPr="00D534B7" w:rsidRDefault="004601EF" w:rsidP="00D534B7">
            <w:pPr>
              <w:spacing w:line="360" w:lineRule="auto"/>
              <w:jc w:val="center"/>
              <w:rPr>
                <w:rFonts w:cstheme="minorHAnsi"/>
                <w:b/>
                <w:bCs/>
                <w:color w:val="000000" w:themeColor="text1"/>
                <w:sz w:val="24"/>
                <w:szCs w:val="24"/>
              </w:rPr>
            </w:pPr>
            <w:r w:rsidRPr="00D534B7">
              <w:rPr>
                <w:rFonts w:cstheme="minorHAnsi"/>
                <w:b/>
                <w:bCs/>
                <w:color w:val="000000" w:themeColor="text1"/>
                <w:sz w:val="24"/>
                <w:szCs w:val="24"/>
              </w:rPr>
              <w:t>Czy spełnienie kryterium jest konieczne do przyznania dofinansowania?*</w:t>
            </w:r>
          </w:p>
        </w:tc>
        <w:tc>
          <w:tcPr>
            <w:tcW w:w="2126" w:type="dxa"/>
            <w:shd w:val="clear" w:color="auto" w:fill="F2F2F2" w:themeFill="background1" w:themeFillShade="F2"/>
          </w:tcPr>
          <w:p w14:paraId="3FC89EB8" w14:textId="77777777" w:rsidR="004601EF" w:rsidRPr="00D534B7" w:rsidRDefault="004601EF" w:rsidP="00D534B7">
            <w:pPr>
              <w:spacing w:line="360" w:lineRule="auto"/>
              <w:jc w:val="center"/>
              <w:rPr>
                <w:rFonts w:cstheme="minorHAnsi"/>
                <w:b/>
                <w:bCs/>
                <w:color w:val="000000" w:themeColor="text1"/>
                <w:sz w:val="24"/>
                <w:szCs w:val="24"/>
              </w:rPr>
            </w:pPr>
            <w:r w:rsidRPr="00D534B7">
              <w:rPr>
                <w:rFonts w:cstheme="minorHAnsi"/>
                <w:b/>
                <w:bCs/>
                <w:color w:val="000000" w:themeColor="text1"/>
                <w:sz w:val="24"/>
                <w:szCs w:val="24"/>
              </w:rPr>
              <w:t>Sposób oceny kryterium*</w:t>
            </w:r>
          </w:p>
        </w:tc>
        <w:tc>
          <w:tcPr>
            <w:tcW w:w="1276" w:type="dxa"/>
            <w:shd w:val="clear" w:color="auto" w:fill="F2F2F2" w:themeFill="background1" w:themeFillShade="F2"/>
          </w:tcPr>
          <w:p w14:paraId="3FC89EB9" w14:textId="77777777" w:rsidR="004601EF" w:rsidRPr="00D534B7" w:rsidRDefault="004601EF" w:rsidP="00D534B7">
            <w:pPr>
              <w:spacing w:line="360" w:lineRule="auto"/>
              <w:jc w:val="center"/>
              <w:rPr>
                <w:rFonts w:cstheme="minorHAnsi"/>
                <w:b/>
                <w:bCs/>
                <w:color w:val="000000" w:themeColor="text1"/>
                <w:sz w:val="24"/>
                <w:szCs w:val="24"/>
              </w:rPr>
            </w:pPr>
            <w:r w:rsidRPr="00D534B7">
              <w:rPr>
                <w:rFonts w:cstheme="minorHAnsi"/>
                <w:b/>
                <w:bCs/>
                <w:color w:val="000000" w:themeColor="text1"/>
                <w:sz w:val="24"/>
                <w:szCs w:val="24"/>
              </w:rPr>
              <w:t>Szczególne znaczenie kryterium*</w:t>
            </w:r>
          </w:p>
        </w:tc>
      </w:tr>
      <w:tr w:rsidR="004601EF" w:rsidRPr="00D534B7" w14:paraId="3FC89ECE" w14:textId="77777777" w:rsidTr="00B3165E">
        <w:tc>
          <w:tcPr>
            <w:tcW w:w="689" w:type="dxa"/>
          </w:tcPr>
          <w:p w14:paraId="3FC89EBB" w14:textId="77777777" w:rsidR="004601EF" w:rsidRPr="00D534B7" w:rsidRDefault="004601EF" w:rsidP="00D534B7">
            <w:pPr>
              <w:pStyle w:val="Akapitzlist"/>
              <w:spacing w:line="360" w:lineRule="auto"/>
              <w:ind w:left="452" w:hanging="146"/>
              <w:jc w:val="both"/>
              <w:rPr>
                <w:rFonts w:cstheme="minorHAnsi"/>
                <w:color w:val="000000" w:themeColor="text1"/>
                <w:sz w:val="24"/>
                <w:szCs w:val="24"/>
              </w:rPr>
            </w:pPr>
            <w:r w:rsidRPr="00D534B7">
              <w:rPr>
                <w:rFonts w:cstheme="minorHAnsi"/>
                <w:color w:val="000000" w:themeColor="text1"/>
                <w:sz w:val="24"/>
                <w:szCs w:val="24"/>
              </w:rPr>
              <w:t>1.</w:t>
            </w:r>
          </w:p>
        </w:tc>
        <w:tc>
          <w:tcPr>
            <w:tcW w:w="2529" w:type="dxa"/>
          </w:tcPr>
          <w:p w14:paraId="3FC89EBC"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Wnioskodawca jest organizacją pozarządową</w:t>
            </w:r>
            <w:r w:rsidRPr="00D534B7">
              <w:rPr>
                <w:rStyle w:val="Odwoanieprzypisudolnego"/>
                <w:rFonts w:cstheme="minorHAnsi"/>
                <w:color w:val="000000" w:themeColor="text1"/>
                <w:sz w:val="24"/>
                <w:szCs w:val="24"/>
              </w:rPr>
              <w:footnoteReference w:id="1"/>
            </w:r>
            <w:r w:rsidRPr="00D534B7">
              <w:rPr>
                <w:rFonts w:cstheme="minorHAnsi"/>
                <w:color w:val="000000" w:themeColor="text1"/>
                <w:sz w:val="24"/>
                <w:szCs w:val="24"/>
              </w:rPr>
              <w:t xml:space="preserve">  działającą na terenie województwa śląskiego.</w:t>
            </w:r>
          </w:p>
        </w:tc>
        <w:tc>
          <w:tcPr>
            <w:tcW w:w="6133" w:type="dxa"/>
          </w:tcPr>
          <w:p w14:paraId="3FC89EBD" w14:textId="77777777" w:rsidR="004601EF" w:rsidRPr="00D534B7" w:rsidRDefault="004601EF" w:rsidP="00D534B7">
            <w:pPr>
              <w:spacing w:line="360" w:lineRule="auto"/>
              <w:rPr>
                <w:rStyle w:val="markedcontent"/>
                <w:rFonts w:cstheme="minorHAnsi"/>
                <w:color w:val="000000" w:themeColor="text1"/>
                <w:sz w:val="24"/>
                <w:szCs w:val="24"/>
              </w:rPr>
            </w:pPr>
            <w:r w:rsidRPr="00D534B7">
              <w:rPr>
                <w:rStyle w:val="markedcontent"/>
                <w:rFonts w:cstheme="minorHAnsi"/>
                <w:color w:val="000000" w:themeColor="text1"/>
                <w:sz w:val="24"/>
                <w:szCs w:val="24"/>
              </w:rPr>
              <w:t>W ramach kryterium oceniane będzie czy Wnioskodawca jest organizacją pozarządową, która na dzień złożenia wniosku prowadzi działalność na terenie województwa śląskiego tj. posiada siedzibę, filię, delegaturę, oddział czy inną prawnie dozwoloną formę organizacyjną działalności podmiotu.</w:t>
            </w:r>
          </w:p>
          <w:p w14:paraId="3FC89EBE" w14:textId="77777777" w:rsidR="004601EF" w:rsidRPr="00D534B7" w:rsidRDefault="004601EF" w:rsidP="00D534B7">
            <w:pPr>
              <w:spacing w:line="360" w:lineRule="auto"/>
              <w:rPr>
                <w:rStyle w:val="markedcontent"/>
                <w:rFonts w:cstheme="minorHAnsi"/>
                <w:color w:val="000000" w:themeColor="text1"/>
                <w:sz w:val="24"/>
                <w:szCs w:val="24"/>
              </w:rPr>
            </w:pPr>
          </w:p>
          <w:p w14:paraId="3FC89EBF" w14:textId="77777777" w:rsidR="004601EF" w:rsidRPr="00D534B7" w:rsidRDefault="004601EF" w:rsidP="00D534B7">
            <w:pPr>
              <w:spacing w:line="360" w:lineRule="auto"/>
              <w:rPr>
                <w:rStyle w:val="markedcontent"/>
                <w:rFonts w:cstheme="minorHAnsi"/>
                <w:color w:val="000000" w:themeColor="text1"/>
                <w:sz w:val="24"/>
                <w:szCs w:val="24"/>
              </w:rPr>
            </w:pPr>
            <w:r w:rsidRPr="00D534B7">
              <w:rPr>
                <w:rStyle w:val="markedcontent"/>
                <w:rFonts w:cstheme="minorHAnsi"/>
                <w:color w:val="000000" w:themeColor="text1"/>
                <w:sz w:val="24"/>
                <w:szCs w:val="24"/>
              </w:rPr>
              <w:t xml:space="preserve">Wnioskodawca jest organizacją pozarządową </w:t>
            </w:r>
            <w:r w:rsidRPr="00D534B7">
              <w:rPr>
                <w:rFonts w:cstheme="minorHAnsi"/>
                <w:color w:val="000000" w:themeColor="text1"/>
                <w:sz w:val="24"/>
                <w:szCs w:val="24"/>
              </w:rPr>
              <w:t>działającą na terenie województwa śląskiego</w:t>
            </w:r>
            <w:r w:rsidRPr="00D534B7">
              <w:rPr>
                <w:rStyle w:val="markedcontent"/>
                <w:rFonts w:cstheme="minorHAnsi"/>
                <w:color w:val="000000" w:themeColor="text1"/>
                <w:sz w:val="24"/>
                <w:szCs w:val="24"/>
              </w:rPr>
              <w:t xml:space="preserve"> – </w:t>
            </w:r>
            <w:r w:rsidR="001924E6" w:rsidRPr="00D534B7">
              <w:rPr>
                <w:rStyle w:val="markedcontent"/>
                <w:rFonts w:cstheme="minorHAnsi"/>
                <w:color w:val="000000" w:themeColor="text1"/>
                <w:sz w:val="24"/>
                <w:szCs w:val="24"/>
              </w:rPr>
              <w:t xml:space="preserve">10 </w:t>
            </w:r>
            <w:r w:rsidRPr="00D534B7">
              <w:rPr>
                <w:rStyle w:val="markedcontent"/>
                <w:rFonts w:cstheme="minorHAnsi"/>
                <w:color w:val="000000" w:themeColor="text1"/>
                <w:sz w:val="24"/>
                <w:szCs w:val="24"/>
              </w:rPr>
              <w:t>pkt.</w:t>
            </w:r>
          </w:p>
          <w:p w14:paraId="3FC89EC0" w14:textId="77777777" w:rsidR="004601EF" w:rsidRPr="00D534B7" w:rsidRDefault="004601EF" w:rsidP="00D534B7">
            <w:pPr>
              <w:spacing w:line="360" w:lineRule="auto"/>
              <w:rPr>
                <w:rStyle w:val="markedcontent"/>
                <w:rFonts w:cstheme="minorHAnsi"/>
                <w:color w:val="000000" w:themeColor="text1"/>
                <w:sz w:val="24"/>
                <w:szCs w:val="24"/>
              </w:rPr>
            </w:pPr>
          </w:p>
          <w:p w14:paraId="3FC89EC1" w14:textId="77777777" w:rsidR="004601EF" w:rsidRPr="00D534B7" w:rsidRDefault="004601EF" w:rsidP="00D534B7">
            <w:pPr>
              <w:spacing w:line="360" w:lineRule="auto"/>
              <w:rPr>
                <w:rStyle w:val="markedcontent"/>
                <w:rFonts w:cstheme="minorHAnsi"/>
                <w:color w:val="000000" w:themeColor="text1"/>
                <w:sz w:val="24"/>
                <w:szCs w:val="24"/>
              </w:rPr>
            </w:pPr>
            <w:r w:rsidRPr="00D534B7">
              <w:rPr>
                <w:rStyle w:val="markedcontent"/>
                <w:rFonts w:cstheme="minorHAnsi"/>
                <w:color w:val="000000" w:themeColor="text1"/>
                <w:sz w:val="24"/>
                <w:szCs w:val="24"/>
              </w:rPr>
              <w:lastRenderedPageBreak/>
              <w:t>Wnioskodawca nie spełnia definicji kryterium – 0 pkt.</w:t>
            </w:r>
          </w:p>
          <w:p w14:paraId="3FC89EC2" w14:textId="77777777" w:rsidR="004601EF" w:rsidRPr="00D534B7" w:rsidRDefault="004601EF" w:rsidP="00D534B7">
            <w:pPr>
              <w:spacing w:line="360" w:lineRule="auto"/>
              <w:rPr>
                <w:rStyle w:val="markedcontent"/>
                <w:rFonts w:cstheme="minorHAnsi"/>
                <w:color w:val="000000" w:themeColor="text1"/>
                <w:sz w:val="24"/>
                <w:szCs w:val="24"/>
              </w:rPr>
            </w:pPr>
          </w:p>
          <w:p w14:paraId="3FC89EC3" w14:textId="77777777" w:rsidR="004601EF" w:rsidRPr="00D534B7" w:rsidRDefault="004601EF" w:rsidP="00D534B7">
            <w:pPr>
              <w:spacing w:line="360" w:lineRule="auto"/>
              <w:rPr>
                <w:rFonts w:cstheme="minorHAnsi"/>
                <w:color w:val="000000" w:themeColor="text1"/>
                <w:sz w:val="24"/>
                <w:szCs w:val="24"/>
              </w:rPr>
            </w:pPr>
            <w:r w:rsidRPr="00D534B7">
              <w:rPr>
                <w:rStyle w:val="markedcontent"/>
                <w:rFonts w:cstheme="minorHAnsi"/>
                <w:color w:val="000000" w:themeColor="text1"/>
                <w:sz w:val="24"/>
                <w:szCs w:val="24"/>
              </w:rPr>
              <w:t>Kryterium zostanie zweryfikowane na podstawie zapisów wniosku w pkt. A.1 Dane podstawowe – Wnioskodawca oraz B.7.2 Uzasadnienie spełnienia kryterium.</w:t>
            </w:r>
          </w:p>
        </w:tc>
        <w:tc>
          <w:tcPr>
            <w:tcW w:w="2410" w:type="dxa"/>
          </w:tcPr>
          <w:p w14:paraId="3FC89EC4"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Konieczne spełnienie – NIE</w:t>
            </w:r>
          </w:p>
          <w:p w14:paraId="3FC89EC5" w14:textId="77777777" w:rsidR="004601EF" w:rsidRPr="00D534B7" w:rsidRDefault="004601EF" w:rsidP="00D534B7">
            <w:pPr>
              <w:spacing w:line="360" w:lineRule="auto"/>
              <w:rPr>
                <w:rStyle w:val="markedcontent"/>
                <w:rFonts w:cstheme="minorHAnsi"/>
                <w:color w:val="000000" w:themeColor="text1"/>
                <w:sz w:val="24"/>
                <w:szCs w:val="24"/>
              </w:rPr>
            </w:pPr>
            <w:r w:rsidRPr="00D534B7">
              <w:rPr>
                <w:rFonts w:cstheme="minorHAnsi"/>
                <w:color w:val="000000" w:themeColor="text1"/>
                <w:sz w:val="24"/>
                <w:szCs w:val="24"/>
              </w:rPr>
              <w:t>Podlega uzupełnieniom - NIE</w:t>
            </w:r>
          </w:p>
          <w:p w14:paraId="3FC89EC6"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br/>
            </w:r>
            <w:r w:rsidRPr="00D534B7">
              <w:rPr>
                <w:rFonts w:cstheme="minorHAnsi"/>
                <w:color w:val="000000" w:themeColor="text1"/>
                <w:sz w:val="24"/>
                <w:szCs w:val="24"/>
              </w:rPr>
              <w:br/>
            </w:r>
          </w:p>
        </w:tc>
        <w:tc>
          <w:tcPr>
            <w:tcW w:w="2126" w:type="dxa"/>
          </w:tcPr>
          <w:p w14:paraId="3FC89EC7"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Kryterium merytoryczne </w:t>
            </w:r>
          </w:p>
          <w:p w14:paraId="3FC89EC8"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punktowe</w:t>
            </w:r>
          </w:p>
          <w:p w14:paraId="3FC89EC9" w14:textId="77777777" w:rsidR="004601EF" w:rsidRPr="00D534B7" w:rsidRDefault="004601EF" w:rsidP="00D534B7">
            <w:pPr>
              <w:spacing w:line="360" w:lineRule="auto"/>
              <w:rPr>
                <w:rStyle w:val="markedcontent"/>
                <w:rFonts w:cstheme="minorHAnsi"/>
                <w:color w:val="000000" w:themeColor="text1"/>
                <w:sz w:val="24"/>
                <w:szCs w:val="24"/>
              </w:rPr>
            </w:pPr>
          </w:p>
          <w:p w14:paraId="3FC89ECA" w14:textId="77777777" w:rsidR="004601EF" w:rsidRPr="00D534B7" w:rsidRDefault="004601EF" w:rsidP="00D534B7">
            <w:pPr>
              <w:spacing w:line="360" w:lineRule="auto"/>
              <w:rPr>
                <w:rStyle w:val="markedcontent"/>
                <w:rFonts w:cstheme="minorHAnsi"/>
                <w:color w:val="000000" w:themeColor="text1"/>
                <w:sz w:val="24"/>
                <w:szCs w:val="24"/>
              </w:rPr>
            </w:pPr>
            <w:r w:rsidRPr="00D534B7">
              <w:rPr>
                <w:rStyle w:val="markedcontent"/>
                <w:rFonts w:cstheme="minorHAnsi"/>
                <w:color w:val="000000" w:themeColor="text1"/>
                <w:sz w:val="24"/>
                <w:szCs w:val="24"/>
              </w:rPr>
              <w:t xml:space="preserve">Liczba punktów możliwych do uzyskania: 0 lub </w:t>
            </w:r>
            <w:r w:rsidR="001924E6" w:rsidRPr="00D534B7">
              <w:rPr>
                <w:rStyle w:val="markedcontent"/>
                <w:rFonts w:cstheme="minorHAnsi"/>
                <w:color w:val="000000" w:themeColor="text1"/>
                <w:sz w:val="24"/>
                <w:szCs w:val="24"/>
              </w:rPr>
              <w:t>10</w:t>
            </w:r>
          </w:p>
        </w:tc>
        <w:tc>
          <w:tcPr>
            <w:tcW w:w="1276" w:type="dxa"/>
          </w:tcPr>
          <w:p w14:paraId="3FC89ECB" w14:textId="77777777" w:rsidR="004601EF" w:rsidRPr="00D534B7" w:rsidRDefault="004601EF" w:rsidP="00D534B7">
            <w:pPr>
              <w:spacing w:line="360" w:lineRule="auto"/>
              <w:rPr>
                <w:rStyle w:val="markedcontent"/>
                <w:rFonts w:cstheme="minorHAnsi"/>
                <w:color w:val="000000" w:themeColor="text1"/>
                <w:sz w:val="24"/>
                <w:szCs w:val="24"/>
              </w:rPr>
            </w:pPr>
            <w:r w:rsidRPr="00D534B7">
              <w:rPr>
                <w:rStyle w:val="markedcontent"/>
                <w:rFonts w:cstheme="minorHAnsi"/>
                <w:color w:val="000000" w:themeColor="text1"/>
                <w:sz w:val="24"/>
                <w:szCs w:val="24"/>
              </w:rPr>
              <w:t>Kryterium dodatkowe</w:t>
            </w:r>
          </w:p>
          <w:p w14:paraId="3FC89ECC" w14:textId="77777777" w:rsidR="004601EF" w:rsidRPr="00D534B7" w:rsidRDefault="004601EF" w:rsidP="00D534B7">
            <w:pPr>
              <w:spacing w:line="360" w:lineRule="auto"/>
              <w:rPr>
                <w:rFonts w:cstheme="minorHAnsi"/>
                <w:color w:val="000000" w:themeColor="text1"/>
                <w:sz w:val="24"/>
                <w:szCs w:val="24"/>
              </w:rPr>
            </w:pPr>
          </w:p>
          <w:p w14:paraId="3FC89ECD"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Ma charakter premiujący</w:t>
            </w:r>
          </w:p>
        </w:tc>
      </w:tr>
      <w:tr w:rsidR="004601EF" w:rsidRPr="00D534B7" w14:paraId="3FC89EE2" w14:textId="77777777" w:rsidTr="00B3165E">
        <w:tc>
          <w:tcPr>
            <w:tcW w:w="689" w:type="dxa"/>
          </w:tcPr>
          <w:p w14:paraId="3FC89ECF" w14:textId="77777777" w:rsidR="004601EF" w:rsidRPr="00D534B7" w:rsidRDefault="004601EF" w:rsidP="00D534B7">
            <w:pPr>
              <w:pStyle w:val="Akapitzlist"/>
              <w:spacing w:line="360" w:lineRule="auto"/>
              <w:ind w:left="452" w:hanging="146"/>
              <w:jc w:val="both"/>
              <w:rPr>
                <w:rFonts w:cstheme="minorHAnsi"/>
                <w:color w:val="000000" w:themeColor="text1"/>
                <w:sz w:val="24"/>
                <w:szCs w:val="24"/>
              </w:rPr>
            </w:pPr>
            <w:r w:rsidRPr="00D534B7">
              <w:rPr>
                <w:rFonts w:cstheme="minorHAnsi"/>
                <w:color w:val="000000" w:themeColor="text1"/>
                <w:sz w:val="24"/>
                <w:szCs w:val="24"/>
              </w:rPr>
              <w:t>2.</w:t>
            </w:r>
          </w:p>
        </w:tc>
        <w:tc>
          <w:tcPr>
            <w:tcW w:w="2529" w:type="dxa"/>
          </w:tcPr>
          <w:p w14:paraId="3FC89ED0"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Projekt spełnia standard maksimum zasady równości kobiet i mężczyzn.</w:t>
            </w:r>
          </w:p>
        </w:tc>
        <w:tc>
          <w:tcPr>
            <w:tcW w:w="6133" w:type="dxa"/>
          </w:tcPr>
          <w:p w14:paraId="3FC89ED1"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W ramach kryterium premiowane będą projekty, które otrzymają maksymalną liczbę punktów tj.</w:t>
            </w:r>
            <w:r w:rsidR="00227760" w:rsidRPr="00D534B7">
              <w:rPr>
                <w:rFonts w:cstheme="minorHAnsi"/>
                <w:color w:val="000000" w:themeColor="text1"/>
                <w:sz w:val="24"/>
                <w:szCs w:val="24"/>
              </w:rPr>
              <w:t xml:space="preserve"> </w:t>
            </w:r>
            <w:r w:rsidRPr="00D534B7">
              <w:rPr>
                <w:rFonts w:cstheme="minorHAnsi"/>
                <w:color w:val="000000" w:themeColor="text1"/>
                <w:sz w:val="24"/>
                <w:szCs w:val="24"/>
              </w:rPr>
              <w:t>5 w standardzie minimum zasady równości kobiet i mężczyzn.</w:t>
            </w:r>
          </w:p>
          <w:p w14:paraId="3FC89ED2" w14:textId="77777777" w:rsidR="004601EF" w:rsidRPr="00D534B7" w:rsidRDefault="004601EF" w:rsidP="00D534B7">
            <w:pPr>
              <w:spacing w:line="360" w:lineRule="auto"/>
              <w:rPr>
                <w:rFonts w:cstheme="minorHAnsi"/>
                <w:color w:val="000000" w:themeColor="text1"/>
                <w:sz w:val="24"/>
                <w:szCs w:val="24"/>
              </w:rPr>
            </w:pPr>
          </w:p>
          <w:p w14:paraId="3FC89ED3"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Projekt spełnia standard maksimum – </w:t>
            </w:r>
            <w:r w:rsidR="001924E6" w:rsidRPr="00D534B7">
              <w:rPr>
                <w:rFonts w:cstheme="minorHAnsi"/>
                <w:color w:val="000000" w:themeColor="text1"/>
                <w:sz w:val="24"/>
                <w:szCs w:val="24"/>
              </w:rPr>
              <w:t xml:space="preserve">2 </w:t>
            </w:r>
            <w:r w:rsidRPr="00D534B7">
              <w:rPr>
                <w:rFonts w:cstheme="minorHAnsi"/>
                <w:color w:val="000000" w:themeColor="text1"/>
                <w:sz w:val="24"/>
                <w:szCs w:val="24"/>
              </w:rPr>
              <w:t>pkt.</w:t>
            </w:r>
          </w:p>
          <w:p w14:paraId="3FC89ED4" w14:textId="77777777" w:rsidR="004601EF" w:rsidRPr="00D534B7" w:rsidRDefault="004601EF" w:rsidP="00D534B7">
            <w:pPr>
              <w:spacing w:line="360" w:lineRule="auto"/>
              <w:rPr>
                <w:rFonts w:cstheme="minorHAnsi"/>
                <w:color w:val="000000" w:themeColor="text1"/>
                <w:sz w:val="24"/>
                <w:szCs w:val="24"/>
              </w:rPr>
            </w:pPr>
          </w:p>
          <w:p w14:paraId="3FC89ED5"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Projekt nie spełnia standardu maksimum – 0 pkt.</w:t>
            </w:r>
          </w:p>
          <w:p w14:paraId="3FC89ED6" w14:textId="77777777" w:rsidR="004601EF" w:rsidRPr="00D534B7" w:rsidRDefault="004601EF" w:rsidP="00D534B7">
            <w:pPr>
              <w:spacing w:line="360" w:lineRule="auto"/>
              <w:rPr>
                <w:rFonts w:cstheme="minorHAnsi"/>
                <w:color w:val="000000" w:themeColor="text1"/>
                <w:sz w:val="24"/>
                <w:szCs w:val="24"/>
              </w:rPr>
            </w:pPr>
          </w:p>
          <w:p w14:paraId="3FC89ED7" w14:textId="77777777" w:rsidR="004601EF" w:rsidRPr="00D534B7" w:rsidRDefault="004601EF" w:rsidP="00D534B7">
            <w:pPr>
              <w:spacing w:line="360" w:lineRule="auto"/>
              <w:rPr>
                <w:rStyle w:val="markedcontent"/>
                <w:rFonts w:cstheme="minorHAnsi"/>
                <w:color w:val="000000" w:themeColor="text1"/>
                <w:sz w:val="24"/>
                <w:szCs w:val="24"/>
              </w:rPr>
            </w:pPr>
            <w:r w:rsidRPr="00D534B7">
              <w:rPr>
                <w:rFonts w:cstheme="minorHAnsi"/>
                <w:color w:val="000000" w:themeColor="text1"/>
                <w:sz w:val="24"/>
                <w:szCs w:val="24"/>
              </w:rPr>
              <w:t>Kryterium weryfikowane na podstawie zapisów pkt. B.7.1 wniosku o dofinansowanie realizacji projektu Realizacja zasad horyzontalnych oraz pkt. B.7.2 wniosku o dofinansowanie realizacji projektu Uzasadnienie spełnienia kryteriów.</w:t>
            </w:r>
            <w:r w:rsidRPr="00D534B7">
              <w:rPr>
                <w:rStyle w:val="markedcontent"/>
                <w:rFonts w:cstheme="minorHAnsi"/>
                <w:color w:val="000000" w:themeColor="text1"/>
                <w:sz w:val="24"/>
                <w:szCs w:val="24"/>
              </w:rPr>
              <w:t xml:space="preserve"> </w:t>
            </w:r>
          </w:p>
        </w:tc>
        <w:tc>
          <w:tcPr>
            <w:tcW w:w="2410" w:type="dxa"/>
          </w:tcPr>
          <w:p w14:paraId="3FC89ED8"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lastRenderedPageBreak/>
              <w:t>Konieczne spełnienie – NIE</w:t>
            </w:r>
          </w:p>
          <w:p w14:paraId="3FC89ED9"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Podlega uzupełnieniom - NIE</w:t>
            </w:r>
          </w:p>
        </w:tc>
        <w:tc>
          <w:tcPr>
            <w:tcW w:w="2126" w:type="dxa"/>
          </w:tcPr>
          <w:p w14:paraId="3FC89EDA"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Kryterium merytoryczne </w:t>
            </w:r>
          </w:p>
          <w:p w14:paraId="3FC89EDB"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punktowe</w:t>
            </w:r>
          </w:p>
          <w:p w14:paraId="3FC89EDC" w14:textId="77777777" w:rsidR="004601EF" w:rsidRPr="00D534B7" w:rsidRDefault="004601EF" w:rsidP="00D534B7">
            <w:pPr>
              <w:spacing w:line="360" w:lineRule="auto"/>
              <w:rPr>
                <w:rFonts w:cstheme="minorHAnsi"/>
                <w:color w:val="000000" w:themeColor="text1"/>
                <w:sz w:val="24"/>
                <w:szCs w:val="24"/>
              </w:rPr>
            </w:pPr>
          </w:p>
          <w:p w14:paraId="3FC89EDD"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Liczba punktów możliwych do uzyskania: 0 lub </w:t>
            </w:r>
            <w:r w:rsidR="001924E6" w:rsidRPr="00D534B7">
              <w:rPr>
                <w:rFonts w:cstheme="minorHAnsi"/>
                <w:color w:val="000000" w:themeColor="text1"/>
                <w:sz w:val="24"/>
                <w:szCs w:val="24"/>
              </w:rPr>
              <w:t>2</w:t>
            </w:r>
          </w:p>
        </w:tc>
        <w:tc>
          <w:tcPr>
            <w:tcW w:w="1276" w:type="dxa"/>
          </w:tcPr>
          <w:p w14:paraId="3FC89EDE" w14:textId="77777777" w:rsidR="004601EF" w:rsidRPr="00D534B7" w:rsidRDefault="004601EF" w:rsidP="00D534B7">
            <w:pPr>
              <w:spacing w:line="360" w:lineRule="auto"/>
              <w:rPr>
                <w:rStyle w:val="markedcontent"/>
                <w:rFonts w:cstheme="minorHAnsi"/>
                <w:color w:val="000000" w:themeColor="text1"/>
                <w:sz w:val="24"/>
                <w:szCs w:val="24"/>
              </w:rPr>
            </w:pPr>
            <w:r w:rsidRPr="00D534B7">
              <w:rPr>
                <w:rStyle w:val="markedcontent"/>
                <w:rFonts w:cstheme="minorHAnsi"/>
                <w:color w:val="000000" w:themeColor="text1"/>
                <w:sz w:val="24"/>
                <w:szCs w:val="24"/>
              </w:rPr>
              <w:t>Kryterium dodatkowe</w:t>
            </w:r>
          </w:p>
          <w:p w14:paraId="3FC89EDF" w14:textId="77777777" w:rsidR="004601EF" w:rsidRPr="00D534B7" w:rsidRDefault="004601EF" w:rsidP="00D534B7">
            <w:pPr>
              <w:spacing w:line="360" w:lineRule="auto"/>
              <w:rPr>
                <w:rFonts w:cstheme="minorHAnsi"/>
                <w:color w:val="000000" w:themeColor="text1"/>
                <w:sz w:val="24"/>
                <w:szCs w:val="24"/>
              </w:rPr>
            </w:pPr>
          </w:p>
          <w:p w14:paraId="3FC89EE0" w14:textId="77777777" w:rsidR="004601EF" w:rsidRPr="00D534B7" w:rsidRDefault="004601EF" w:rsidP="00D534B7">
            <w:pPr>
              <w:spacing w:line="360" w:lineRule="auto"/>
              <w:rPr>
                <w:rFonts w:cstheme="minorHAnsi"/>
                <w:color w:val="000000" w:themeColor="text1"/>
                <w:sz w:val="24"/>
                <w:szCs w:val="24"/>
              </w:rPr>
            </w:pPr>
            <w:r w:rsidRPr="00D534B7">
              <w:rPr>
                <w:rFonts w:cstheme="minorHAnsi"/>
                <w:color w:val="000000" w:themeColor="text1"/>
                <w:sz w:val="24"/>
                <w:szCs w:val="24"/>
              </w:rPr>
              <w:t xml:space="preserve">Ma charakter premiujący </w:t>
            </w:r>
          </w:p>
          <w:p w14:paraId="3FC89EE1" w14:textId="77777777" w:rsidR="004601EF" w:rsidRPr="00D534B7" w:rsidRDefault="004601EF" w:rsidP="00D534B7">
            <w:pPr>
              <w:spacing w:line="360" w:lineRule="auto"/>
              <w:rPr>
                <w:rStyle w:val="markedcontent"/>
                <w:rFonts w:cstheme="minorHAnsi"/>
                <w:color w:val="000000" w:themeColor="text1"/>
                <w:sz w:val="24"/>
                <w:szCs w:val="24"/>
              </w:rPr>
            </w:pPr>
            <w:r w:rsidRPr="00D534B7">
              <w:rPr>
                <w:rStyle w:val="markedcontent"/>
                <w:rFonts w:cstheme="minorHAnsi"/>
                <w:color w:val="000000" w:themeColor="text1"/>
                <w:sz w:val="24"/>
                <w:szCs w:val="24"/>
              </w:rPr>
              <w:t xml:space="preserve"> </w:t>
            </w:r>
          </w:p>
        </w:tc>
      </w:tr>
      <w:tr w:rsidR="003A26A6" w:rsidRPr="00D534B7" w14:paraId="3FC89EFF" w14:textId="77777777" w:rsidTr="004601EF">
        <w:trPr>
          <w:tblHeader/>
        </w:trPr>
        <w:tc>
          <w:tcPr>
            <w:tcW w:w="689" w:type="dxa"/>
          </w:tcPr>
          <w:p w14:paraId="3FC89EE3" w14:textId="77777777" w:rsidR="003A26A6" w:rsidRPr="00D534B7" w:rsidRDefault="003A26A6" w:rsidP="00D534B7">
            <w:pPr>
              <w:pStyle w:val="Akapitzlist"/>
              <w:spacing w:line="360" w:lineRule="auto"/>
              <w:ind w:left="452" w:hanging="146"/>
              <w:jc w:val="both"/>
              <w:rPr>
                <w:rFonts w:cstheme="minorHAnsi"/>
                <w:color w:val="000000" w:themeColor="text1"/>
                <w:sz w:val="24"/>
                <w:szCs w:val="24"/>
              </w:rPr>
            </w:pPr>
            <w:r w:rsidRPr="00D534B7">
              <w:rPr>
                <w:rFonts w:cstheme="minorHAnsi"/>
                <w:sz w:val="24"/>
                <w:szCs w:val="24"/>
              </w:rPr>
              <w:t>3.</w:t>
            </w:r>
          </w:p>
        </w:tc>
        <w:tc>
          <w:tcPr>
            <w:tcW w:w="2529" w:type="dxa"/>
          </w:tcPr>
          <w:p w14:paraId="3FC89EE4" w14:textId="77777777" w:rsidR="003A26A6" w:rsidRPr="00D534B7" w:rsidRDefault="003A26A6" w:rsidP="00D534B7">
            <w:pPr>
              <w:spacing w:line="360" w:lineRule="auto"/>
              <w:rPr>
                <w:rFonts w:cstheme="minorHAnsi"/>
                <w:color w:val="000000" w:themeColor="text1"/>
                <w:sz w:val="24"/>
                <w:szCs w:val="24"/>
              </w:rPr>
            </w:pPr>
            <w:r w:rsidRPr="00D534B7">
              <w:rPr>
                <w:rFonts w:cstheme="minorHAnsi"/>
                <w:sz w:val="24"/>
                <w:szCs w:val="24"/>
              </w:rPr>
              <w:t>Projekt realizowany</w:t>
            </w:r>
            <w:r w:rsidR="0032380F" w:rsidRPr="00D534B7">
              <w:rPr>
                <w:rFonts w:cstheme="minorHAnsi"/>
                <w:sz w:val="24"/>
                <w:szCs w:val="24"/>
              </w:rPr>
              <w:t xml:space="preserve"> </w:t>
            </w:r>
            <w:r w:rsidRPr="00D534B7">
              <w:rPr>
                <w:rFonts w:cstheme="minorHAnsi"/>
                <w:sz w:val="24"/>
                <w:szCs w:val="24"/>
              </w:rPr>
              <w:t>będzie w partnerstwie</w:t>
            </w:r>
            <w:r w:rsidR="0032380F" w:rsidRPr="00D534B7">
              <w:rPr>
                <w:rFonts w:cstheme="minorHAnsi"/>
                <w:sz w:val="24"/>
                <w:szCs w:val="24"/>
              </w:rPr>
              <w:t xml:space="preserve"> międzysektorowym.</w:t>
            </w:r>
          </w:p>
        </w:tc>
        <w:tc>
          <w:tcPr>
            <w:tcW w:w="6133" w:type="dxa"/>
          </w:tcPr>
          <w:p w14:paraId="3FC89EE5" w14:textId="77777777" w:rsidR="0032380F" w:rsidRPr="00D534B7" w:rsidRDefault="0032380F" w:rsidP="00D534B7">
            <w:pPr>
              <w:spacing w:line="360" w:lineRule="auto"/>
              <w:rPr>
                <w:rFonts w:cstheme="minorHAnsi"/>
                <w:sz w:val="24"/>
                <w:szCs w:val="24"/>
              </w:rPr>
            </w:pPr>
            <w:r w:rsidRPr="00D534B7">
              <w:rPr>
                <w:rFonts w:cstheme="minorHAnsi"/>
                <w:sz w:val="24"/>
                <w:szCs w:val="24"/>
              </w:rPr>
              <w:t xml:space="preserve">Ocenie podlega czy projekt będzie realizowany w partnerstwie międzysektorowym. </w:t>
            </w:r>
          </w:p>
          <w:p w14:paraId="3FC89EE6" w14:textId="77777777" w:rsidR="0032380F" w:rsidRPr="00D534B7" w:rsidRDefault="0032380F" w:rsidP="00D534B7">
            <w:pPr>
              <w:spacing w:line="360" w:lineRule="auto"/>
              <w:rPr>
                <w:rFonts w:cstheme="minorHAnsi"/>
                <w:sz w:val="24"/>
                <w:szCs w:val="24"/>
              </w:rPr>
            </w:pPr>
            <w:r w:rsidRPr="00D534B7">
              <w:rPr>
                <w:rFonts w:cstheme="minorHAnsi"/>
                <w:sz w:val="24"/>
                <w:szCs w:val="24"/>
              </w:rPr>
              <w:t xml:space="preserve">Poprzez partnerstwo międzysektorowym należy rozumieć formalne partnerstwo podmiotów z co najmniej dwóch różnych sektorów, które w ramach swojej statutowej </w:t>
            </w:r>
            <w:r w:rsidRPr="00D534B7">
              <w:rPr>
                <w:rFonts w:cstheme="minorHAnsi"/>
                <w:sz w:val="24"/>
                <w:szCs w:val="24"/>
              </w:rPr>
              <w:lastRenderedPageBreak/>
              <w:t xml:space="preserve">działalności realizują zadania spójne z celami/działaniami zaplanowanymi w projekcie. </w:t>
            </w:r>
          </w:p>
          <w:p w14:paraId="3FC89EE7" w14:textId="77777777" w:rsidR="0032380F" w:rsidRPr="00D534B7" w:rsidRDefault="0032380F" w:rsidP="00D534B7">
            <w:pPr>
              <w:spacing w:line="360" w:lineRule="auto"/>
              <w:rPr>
                <w:rFonts w:cstheme="minorHAnsi"/>
                <w:sz w:val="24"/>
                <w:szCs w:val="24"/>
              </w:rPr>
            </w:pPr>
            <w:r w:rsidRPr="00D534B7">
              <w:rPr>
                <w:rFonts w:cstheme="minorHAnsi"/>
                <w:sz w:val="24"/>
                <w:szCs w:val="24"/>
              </w:rPr>
              <w:t xml:space="preserve">Partnerstwo może być tworzone z udziałem przedstawicieli następujących sektorów: </w:t>
            </w:r>
          </w:p>
          <w:p w14:paraId="3FC89EE8" w14:textId="77777777" w:rsidR="0032380F" w:rsidRPr="00D534B7" w:rsidRDefault="0032380F" w:rsidP="00D534B7">
            <w:pPr>
              <w:spacing w:line="360" w:lineRule="auto"/>
              <w:rPr>
                <w:rFonts w:cstheme="minorHAnsi"/>
                <w:sz w:val="24"/>
                <w:szCs w:val="24"/>
              </w:rPr>
            </w:pPr>
            <w:r w:rsidRPr="00D534B7">
              <w:rPr>
                <w:rFonts w:cstheme="minorHAnsi"/>
                <w:sz w:val="24"/>
                <w:szCs w:val="24"/>
              </w:rPr>
              <w:t>a.</w:t>
            </w:r>
            <w:r w:rsidRPr="00D534B7">
              <w:rPr>
                <w:rFonts w:cstheme="minorHAnsi"/>
                <w:sz w:val="24"/>
                <w:szCs w:val="24"/>
              </w:rPr>
              <w:tab/>
              <w:t>sektora publicznego – obejmującego sektor finansów publicznych</w:t>
            </w:r>
          </w:p>
          <w:p w14:paraId="3FC89EE9" w14:textId="77777777" w:rsidR="0032380F" w:rsidRPr="00D534B7" w:rsidRDefault="0032380F" w:rsidP="00D534B7">
            <w:pPr>
              <w:spacing w:line="360" w:lineRule="auto"/>
              <w:rPr>
                <w:rFonts w:cstheme="minorHAnsi"/>
                <w:sz w:val="24"/>
                <w:szCs w:val="24"/>
              </w:rPr>
            </w:pPr>
            <w:r w:rsidRPr="00D534B7">
              <w:rPr>
                <w:rFonts w:cstheme="minorHAnsi"/>
                <w:sz w:val="24"/>
                <w:szCs w:val="24"/>
              </w:rPr>
              <w:t>b.</w:t>
            </w:r>
            <w:r w:rsidRPr="00D534B7">
              <w:rPr>
                <w:rFonts w:cstheme="minorHAnsi"/>
                <w:sz w:val="24"/>
                <w:szCs w:val="24"/>
              </w:rPr>
              <w:tab/>
              <w:t>sektora prywatnego - obejmującego przedsiębiorców, których struktura kapitałowa jest całkowicie niezależna od podmiotów sektora publicznego lub też udział sektora publicznego w tych przedsiębiorstwach nie przekracza 50 %; celem sektora prywatnego jest maksymalizacja zysków z prowadzonej działalności gospodarczej</w:t>
            </w:r>
          </w:p>
          <w:p w14:paraId="3FC89EEA" w14:textId="77777777" w:rsidR="003A26A6" w:rsidRPr="00D534B7" w:rsidRDefault="0032380F" w:rsidP="00D534B7">
            <w:pPr>
              <w:spacing w:line="360" w:lineRule="auto"/>
              <w:rPr>
                <w:rFonts w:cstheme="minorHAnsi"/>
                <w:sz w:val="24"/>
                <w:szCs w:val="24"/>
              </w:rPr>
            </w:pPr>
            <w:r w:rsidRPr="00D534B7">
              <w:rPr>
                <w:rFonts w:cstheme="minorHAnsi"/>
                <w:sz w:val="24"/>
                <w:szCs w:val="24"/>
              </w:rPr>
              <w:lastRenderedPageBreak/>
              <w:t>c.</w:t>
            </w:r>
            <w:r w:rsidRPr="00D534B7">
              <w:rPr>
                <w:rFonts w:cstheme="minorHAnsi"/>
                <w:sz w:val="24"/>
                <w:szCs w:val="24"/>
              </w:rPr>
              <w:tab/>
              <w:t xml:space="preserve">sektora społecznego – obejmującego organizacje pozarządowe, spółdzielnie socjalne, 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 stowarzyszenia jednostek samorządu terytorialnego, spółki akcyjne i spółki z ograniczoną odpowiedzialnością oraz kluby sportowe będące spółkami działającymi na podstawie przepisów ustawy z dnia 25 czerwca 2010 r. o sporcie które nie działają w celu osiągnięcia zysku oraz przeznaczają całość dochodu na realizację celów statutowych oraz nie </w:t>
            </w:r>
            <w:r w:rsidRPr="00D534B7">
              <w:rPr>
                <w:rFonts w:cstheme="minorHAnsi"/>
                <w:sz w:val="24"/>
                <w:szCs w:val="24"/>
              </w:rPr>
              <w:lastRenderedPageBreak/>
              <w:t>przeznaczają zysku do podziału między swoich udziałowców, akcjonariuszy i pracowników.</w:t>
            </w:r>
          </w:p>
          <w:p w14:paraId="3FC89EEB" w14:textId="77777777" w:rsidR="003A26A6" w:rsidRPr="00D534B7" w:rsidRDefault="003A26A6" w:rsidP="00D534B7">
            <w:pPr>
              <w:spacing w:line="360" w:lineRule="auto"/>
              <w:rPr>
                <w:rFonts w:cstheme="minorHAnsi"/>
                <w:sz w:val="24"/>
                <w:szCs w:val="24"/>
              </w:rPr>
            </w:pPr>
            <w:r w:rsidRPr="00D534B7">
              <w:rPr>
                <w:rFonts w:cstheme="minorHAnsi"/>
                <w:sz w:val="24"/>
                <w:szCs w:val="24"/>
              </w:rPr>
              <w:t>Punkty będą przyznawane w następujący sposób:</w:t>
            </w:r>
          </w:p>
          <w:p w14:paraId="3FC89EEC" w14:textId="77777777" w:rsidR="003A26A6" w:rsidRPr="00D534B7" w:rsidRDefault="003A26A6" w:rsidP="00D534B7">
            <w:pPr>
              <w:spacing w:line="360" w:lineRule="auto"/>
              <w:rPr>
                <w:rFonts w:cstheme="minorHAnsi"/>
                <w:sz w:val="24"/>
                <w:szCs w:val="24"/>
              </w:rPr>
            </w:pPr>
            <w:r w:rsidRPr="00D534B7">
              <w:rPr>
                <w:rFonts w:cstheme="minorHAnsi"/>
                <w:sz w:val="24"/>
                <w:szCs w:val="24"/>
              </w:rPr>
              <w:t xml:space="preserve">Tak – </w:t>
            </w:r>
            <w:r w:rsidR="001924E6" w:rsidRPr="00D534B7">
              <w:rPr>
                <w:rFonts w:cstheme="minorHAnsi"/>
                <w:sz w:val="24"/>
                <w:szCs w:val="24"/>
              </w:rPr>
              <w:t>10</w:t>
            </w:r>
            <w:r w:rsidRPr="00D534B7">
              <w:rPr>
                <w:rFonts w:cstheme="minorHAnsi"/>
                <w:sz w:val="24"/>
                <w:szCs w:val="24"/>
              </w:rPr>
              <w:t xml:space="preserve"> pkt.</w:t>
            </w:r>
          </w:p>
          <w:p w14:paraId="3FC89EED" w14:textId="77777777" w:rsidR="003A26A6" w:rsidRPr="00D534B7" w:rsidRDefault="003A26A6" w:rsidP="00D534B7">
            <w:pPr>
              <w:spacing w:line="360" w:lineRule="auto"/>
              <w:rPr>
                <w:rFonts w:cstheme="minorHAnsi"/>
                <w:sz w:val="24"/>
                <w:szCs w:val="24"/>
              </w:rPr>
            </w:pPr>
            <w:r w:rsidRPr="00D534B7">
              <w:rPr>
                <w:rFonts w:cstheme="minorHAnsi"/>
                <w:sz w:val="24"/>
                <w:szCs w:val="24"/>
              </w:rPr>
              <w:t>Nie – 0 pkt.</w:t>
            </w:r>
          </w:p>
          <w:p w14:paraId="3FC89EEE" w14:textId="77777777" w:rsidR="003A26A6" w:rsidRPr="00D534B7" w:rsidRDefault="003A26A6" w:rsidP="00D534B7">
            <w:pPr>
              <w:spacing w:line="360" w:lineRule="auto"/>
              <w:rPr>
                <w:rFonts w:cstheme="minorHAnsi"/>
                <w:sz w:val="24"/>
                <w:szCs w:val="24"/>
              </w:rPr>
            </w:pPr>
          </w:p>
          <w:p w14:paraId="3FC89EEF" w14:textId="77777777" w:rsidR="003A26A6" w:rsidRPr="00D534B7" w:rsidRDefault="003A26A6" w:rsidP="00D534B7">
            <w:pPr>
              <w:spacing w:line="360" w:lineRule="auto"/>
              <w:rPr>
                <w:rFonts w:cstheme="minorHAnsi"/>
                <w:sz w:val="24"/>
                <w:szCs w:val="24"/>
              </w:rPr>
            </w:pPr>
            <w:r w:rsidRPr="00D534B7">
              <w:rPr>
                <w:rFonts w:cstheme="minorHAnsi"/>
                <w:sz w:val="24"/>
                <w:szCs w:val="24"/>
              </w:rPr>
              <w:t>Stosuje się do typów projektów nr 1-2.</w:t>
            </w:r>
          </w:p>
          <w:p w14:paraId="3FC89EF0" w14:textId="77777777" w:rsidR="003A26A6" w:rsidRPr="00D534B7" w:rsidRDefault="003A26A6" w:rsidP="00D534B7">
            <w:pPr>
              <w:spacing w:line="360" w:lineRule="auto"/>
              <w:rPr>
                <w:rFonts w:cstheme="minorHAnsi"/>
                <w:sz w:val="24"/>
                <w:szCs w:val="24"/>
              </w:rPr>
            </w:pPr>
          </w:p>
          <w:p w14:paraId="3FC89EF1" w14:textId="77777777" w:rsidR="003A26A6" w:rsidRPr="00D534B7" w:rsidRDefault="003A26A6" w:rsidP="00D534B7">
            <w:pPr>
              <w:spacing w:line="360" w:lineRule="auto"/>
              <w:rPr>
                <w:rFonts w:cstheme="minorHAnsi"/>
                <w:sz w:val="24"/>
                <w:szCs w:val="24"/>
              </w:rPr>
            </w:pPr>
            <w:r w:rsidRPr="00D534B7">
              <w:rPr>
                <w:rFonts w:cstheme="minorHAnsi"/>
                <w:sz w:val="24"/>
                <w:szCs w:val="24"/>
              </w:rPr>
              <w:t xml:space="preserve">Kryterium zapewnia preferencje dla realizacji projektu aktywnej integracji osób zagrożonych ubóstwem i wykluczeniem społecznym przez partnerstwo co najmniej </w:t>
            </w:r>
            <w:r w:rsidRPr="00D534B7">
              <w:rPr>
                <w:rFonts w:cstheme="minorHAnsi"/>
                <w:sz w:val="24"/>
                <w:szCs w:val="24"/>
              </w:rPr>
              <w:lastRenderedPageBreak/>
              <w:t>dwóch sektorów spośród: sektora społecznego, prywatnego, publicznego.</w:t>
            </w:r>
          </w:p>
          <w:p w14:paraId="3FC89EF2" w14:textId="77777777" w:rsidR="003A26A6" w:rsidRPr="00D534B7" w:rsidRDefault="003A26A6" w:rsidP="00D534B7">
            <w:pPr>
              <w:spacing w:line="360" w:lineRule="auto"/>
              <w:rPr>
                <w:rFonts w:cstheme="minorHAnsi"/>
                <w:sz w:val="24"/>
                <w:szCs w:val="24"/>
              </w:rPr>
            </w:pPr>
          </w:p>
          <w:p w14:paraId="3FC89EF3" w14:textId="77777777" w:rsidR="003A26A6" w:rsidRPr="00D534B7" w:rsidRDefault="003A26A6" w:rsidP="00D534B7">
            <w:pPr>
              <w:spacing w:line="360" w:lineRule="auto"/>
              <w:rPr>
                <w:rFonts w:cstheme="minorHAnsi"/>
                <w:sz w:val="24"/>
                <w:szCs w:val="24"/>
              </w:rPr>
            </w:pPr>
            <w:r w:rsidRPr="00D534B7">
              <w:rPr>
                <w:rFonts w:cstheme="minorHAnsi"/>
                <w:sz w:val="24"/>
                <w:szCs w:val="24"/>
              </w:rPr>
              <w:t>Kryterium weryfikowane w oparciu o wniosek o dofinansowanie projektu.</w:t>
            </w:r>
          </w:p>
          <w:p w14:paraId="3FC89EF4" w14:textId="77777777" w:rsidR="003A26A6" w:rsidRPr="00D534B7" w:rsidRDefault="003A26A6" w:rsidP="00D534B7">
            <w:pPr>
              <w:spacing w:line="360" w:lineRule="auto"/>
              <w:rPr>
                <w:rFonts w:cstheme="minorHAnsi"/>
                <w:color w:val="000000" w:themeColor="text1"/>
                <w:sz w:val="24"/>
                <w:szCs w:val="24"/>
              </w:rPr>
            </w:pPr>
          </w:p>
        </w:tc>
        <w:tc>
          <w:tcPr>
            <w:tcW w:w="2410" w:type="dxa"/>
          </w:tcPr>
          <w:p w14:paraId="3FC89EF5" w14:textId="77777777" w:rsidR="003A26A6" w:rsidRPr="00D534B7" w:rsidRDefault="003A26A6" w:rsidP="00D534B7">
            <w:pPr>
              <w:spacing w:line="360" w:lineRule="auto"/>
              <w:rPr>
                <w:rFonts w:cstheme="minorHAnsi"/>
                <w:sz w:val="24"/>
                <w:szCs w:val="24"/>
              </w:rPr>
            </w:pPr>
            <w:r w:rsidRPr="00D534B7">
              <w:rPr>
                <w:rFonts w:cstheme="minorHAnsi"/>
                <w:sz w:val="24"/>
                <w:szCs w:val="24"/>
              </w:rPr>
              <w:lastRenderedPageBreak/>
              <w:t>Konieczne spełnienie – NIE</w:t>
            </w:r>
          </w:p>
          <w:p w14:paraId="3FC89EF6" w14:textId="77777777" w:rsidR="003A26A6" w:rsidRPr="00D534B7" w:rsidRDefault="003A26A6" w:rsidP="00D534B7">
            <w:pPr>
              <w:spacing w:line="360" w:lineRule="auto"/>
              <w:rPr>
                <w:rFonts w:cstheme="minorHAnsi"/>
                <w:color w:val="000000" w:themeColor="text1"/>
                <w:sz w:val="24"/>
                <w:szCs w:val="24"/>
              </w:rPr>
            </w:pPr>
            <w:r w:rsidRPr="00D534B7">
              <w:rPr>
                <w:rFonts w:cstheme="minorHAnsi"/>
                <w:sz w:val="24"/>
                <w:szCs w:val="24"/>
              </w:rPr>
              <w:t>Podlega uzupełnieniom - NIE</w:t>
            </w:r>
          </w:p>
        </w:tc>
        <w:tc>
          <w:tcPr>
            <w:tcW w:w="2126" w:type="dxa"/>
          </w:tcPr>
          <w:p w14:paraId="3FC89EF7" w14:textId="77777777" w:rsidR="003A26A6" w:rsidRPr="00D534B7" w:rsidRDefault="003A26A6" w:rsidP="00D534B7">
            <w:pPr>
              <w:spacing w:line="360" w:lineRule="auto"/>
              <w:rPr>
                <w:rFonts w:cstheme="minorHAnsi"/>
                <w:sz w:val="24"/>
                <w:szCs w:val="24"/>
              </w:rPr>
            </w:pPr>
            <w:r w:rsidRPr="00D534B7">
              <w:rPr>
                <w:rFonts w:cstheme="minorHAnsi"/>
                <w:sz w:val="24"/>
                <w:szCs w:val="24"/>
              </w:rPr>
              <w:t xml:space="preserve">Kryterium merytoryczne </w:t>
            </w:r>
          </w:p>
          <w:p w14:paraId="3FC89EF8" w14:textId="77777777" w:rsidR="003A26A6" w:rsidRPr="00D534B7" w:rsidRDefault="003A26A6" w:rsidP="00D534B7">
            <w:pPr>
              <w:spacing w:line="360" w:lineRule="auto"/>
              <w:rPr>
                <w:rFonts w:cstheme="minorHAnsi"/>
                <w:sz w:val="24"/>
                <w:szCs w:val="24"/>
              </w:rPr>
            </w:pPr>
            <w:r w:rsidRPr="00D534B7">
              <w:rPr>
                <w:rFonts w:cstheme="minorHAnsi"/>
                <w:sz w:val="24"/>
                <w:szCs w:val="24"/>
              </w:rPr>
              <w:t>punktowe</w:t>
            </w:r>
          </w:p>
          <w:p w14:paraId="3FC89EF9" w14:textId="77777777" w:rsidR="003A26A6" w:rsidRPr="00D534B7" w:rsidRDefault="003A26A6" w:rsidP="00D534B7">
            <w:pPr>
              <w:spacing w:line="360" w:lineRule="auto"/>
              <w:rPr>
                <w:rFonts w:cstheme="minorHAnsi"/>
                <w:sz w:val="24"/>
                <w:szCs w:val="24"/>
              </w:rPr>
            </w:pPr>
          </w:p>
          <w:p w14:paraId="3FC89EFA" w14:textId="77777777" w:rsidR="003A26A6" w:rsidRPr="00D534B7" w:rsidRDefault="003A26A6" w:rsidP="00D534B7">
            <w:pPr>
              <w:spacing w:line="360" w:lineRule="auto"/>
              <w:rPr>
                <w:rFonts w:cstheme="minorHAnsi"/>
                <w:color w:val="000000" w:themeColor="text1"/>
                <w:sz w:val="24"/>
                <w:szCs w:val="24"/>
              </w:rPr>
            </w:pPr>
            <w:r w:rsidRPr="00D534B7">
              <w:rPr>
                <w:rFonts w:cstheme="minorHAnsi"/>
                <w:sz w:val="24"/>
                <w:szCs w:val="24"/>
              </w:rPr>
              <w:lastRenderedPageBreak/>
              <w:t xml:space="preserve">Liczba punktów możliwych do uzyskania: 0 lub </w:t>
            </w:r>
            <w:r w:rsidR="001924E6" w:rsidRPr="00D534B7">
              <w:rPr>
                <w:rFonts w:cstheme="minorHAnsi"/>
                <w:sz w:val="24"/>
                <w:szCs w:val="24"/>
              </w:rPr>
              <w:t>10</w:t>
            </w:r>
          </w:p>
        </w:tc>
        <w:tc>
          <w:tcPr>
            <w:tcW w:w="1276" w:type="dxa"/>
          </w:tcPr>
          <w:p w14:paraId="3FC89EFB" w14:textId="77777777" w:rsidR="003A26A6" w:rsidRPr="00D534B7" w:rsidRDefault="003A26A6" w:rsidP="00D534B7">
            <w:pPr>
              <w:spacing w:line="360" w:lineRule="auto"/>
              <w:rPr>
                <w:rStyle w:val="markedcontent"/>
                <w:rFonts w:cstheme="minorHAnsi"/>
                <w:sz w:val="24"/>
                <w:szCs w:val="24"/>
              </w:rPr>
            </w:pPr>
            <w:r w:rsidRPr="00D534B7">
              <w:rPr>
                <w:rStyle w:val="markedcontent"/>
                <w:rFonts w:cstheme="minorHAnsi"/>
                <w:sz w:val="24"/>
                <w:szCs w:val="24"/>
              </w:rPr>
              <w:lastRenderedPageBreak/>
              <w:t>Kryterium dodatkowe</w:t>
            </w:r>
          </w:p>
          <w:p w14:paraId="3FC89EFC" w14:textId="77777777" w:rsidR="003A26A6" w:rsidRPr="00D534B7" w:rsidRDefault="003A26A6" w:rsidP="00D534B7">
            <w:pPr>
              <w:spacing w:line="360" w:lineRule="auto"/>
              <w:rPr>
                <w:rFonts w:cstheme="minorHAnsi"/>
                <w:sz w:val="24"/>
                <w:szCs w:val="24"/>
              </w:rPr>
            </w:pPr>
          </w:p>
          <w:p w14:paraId="3FC89EFD" w14:textId="77777777" w:rsidR="003A26A6" w:rsidRPr="00D534B7" w:rsidRDefault="003A26A6" w:rsidP="00D534B7">
            <w:pPr>
              <w:spacing w:line="360" w:lineRule="auto"/>
              <w:rPr>
                <w:rFonts w:cstheme="minorHAnsi"/>
                <w:sz w:val="24"/>
                <w:szCs w:val="24"/>
              </w:rPr>
            </w:pPr>
            <w:r w:rsidRPr="00D534B7">
              <w:rPr>
                <w:rFonts w:cstheme="minorHAnsi"/>
                <w:sz w:val="24"/>
                <w:szCs w:val="24"/>
              </w:rPr>
              <w:lastRenderedPageBreak/>
              <w:t xml:space="preserve">Ma charakter premiujący </w:t>
            </w:r>
          </w:p>
          <w:p w14:paraId="3FC89EFE" w14:textId="77777777" w:rsidR="003A26A6" w:rsidRPr="00D534B7" w:rsidRDefault="003A26A6" w:rsidP="00D534B7">
            <w:pPr>
              <w:spacing w:line="360" w:lineRule="auto"/>
              <w:rPr>
                <w:rStyle w:val="markedcontent"/>
                <w:rFonts w:cstheme="minorHAnsi"/>
                <w:color w:val="000000" w:themeColor="text1"/>
                <w:sz w:val="24"/>
                <w:szCs w:val="24"/>
              </w:rPr>
            </w:pPr>
          </w:p>
        </w:tc>
      </w:tr>
      <w:tr w:rsidR="003A26A6" w:rsidRPr="00D534B7" w14:paraId="3FC89F11" w14:textId="77777777" w:rsidTr="004601EF">
        <w:trPr>
          <w:tblHeader/>
        </w:trPr>
        <w:tc>
          <w:tcPr>
            <w:tcW w:w="689" w:type="dxa"/>
          </w:tcPr>
          <w:p w14:paraId="3FC89F00" w14:textId="77777777" w:rsidR="003A26A6" w:rsidRPr="00D534B7" w:rsidRDefault="003A26A6" w:rsidP="00D534B7">
            <w:pPr>
              <w:pStyle w:val="Akapitzlist"/>
              <w:spacing w:line="360" w:lineRule="auto"/>
              <w:ind w:left="452" w:hanging="146"/>
              <w:jc w:val="both"/>
              <w:rPr>
                <w:rFonts w:cstheme="minorHAnsi"/>
                <w:sz w:val="24"/>
                <w:szCs w:val="24"/>
              </w:rPr>
            </w:pPr>
            <w:r w:rsidRPr="00D534B7">
              <w:rPr>
                <w:rFonts w:cstheme="minorHAnsi"/>
                <w:sz w:val="24"/>
                <w:szCs w:val="24"/>
              </w:rPr>
              <w:lastRenderedPageBreak/>
              <w:t>4.</w:t>
            </w:r>
          </w:p>
        </w:tc>
        <w:tc>
          <w:tcPr>
            <w:tcW w:w="2529" w:type="dxa"/>
          </w:tcPr>
          <w:p w14:paraId="3FC89F01" w14:textId="77777777" w:rsidR="003A26A6" w:rsidRPr="00D534B7" w:rsidRDefault="003A26A6" w:rsidP="00D534B7">
            <w:pPr>
              <w:spacing w:line="360" w:lineRule="auto"/>
              <w:rPr>
                <w:rFonts w:cstheme="minorHAnsi"/>
                <w:sz w:val="24"/>
                <w:szCs w:val="24"/>
                <w:highlight w:val="yellow"/>
              </w:rPr>
            </w:pPr>
            <w:r w:rsidRPr="00D534B7">
              <w:rPr>
                <w:rFonts w:cstheme="minorHAnsi"/>
                <w:sz w:val="24"/>
                <w:szCs w:val="24"/>
              </w:rPr>
              <w:t>Projekt zakłada, wsparcie osób</w:t>
            </w:r>
            <w:r w:rsidR="001924E6" w:rsidRPr="00D534B7">
              <w:rPr>
                <w:rFonts w:cstheme="minorHAnsi"/>
                <w:sz w:val="24"/>
                <w:szCs w:val="24"/>
              </w:rPr>
              <w:t xml:space="preserve"> z niepełnosprawnościami</w:t>
            </w:r>
            <w:r w:rsidRPr="00D534B7">
              <w:rPr>
                <w:rFonts w:cstheme="minorHAnsi"/>
                <w:sz w:val="24"/>
                <w:szCs w:val="24"/>
              </w:rPr>
              <w:t xml:space="preserve">, </w:t>
            </w:r>
            <w:r w:rsidR="00471DEF" w:rsidRPr="00D534B7">
              <w:rPr>
                <w:rFonts w:cstheme="minorHAnsi"/>
                <w:sz w:val="24"/>
                <w:szCs w:val="24"/>
              </w:rPr>
              <w:t>w grupie uczestników, tj. 15% i 30%</w:t>
            </w:r>
            <w:r w:rsidRPr="00D534B7">
              <w:rPr>
                <w:rFonts w:cstheme="minorHAnsi"/>
                <w:sz w:val="24"/>
                <w:szCs w:val="24"/>
              </w:rPr>
              <w:t>.</w:t>
            </w:r>
          </w:p>
        </w:tc>
        <w:tc>
          <w:tcPr>
            <w:tcW w:w="6133" w:type="dxa"/>
          </w:tcPr>
          <w:p w14:paraId="3FC89F02" w14:textId="77777777" w:rsidR="003A26A6" w:rsidRPr="00D534B7" w:rsidRDefault="003A26A6" w:rsidP="00D534B7">
            <w:pPr>
              <w:spacing w:line="360" w:lineRule="auto"/>
              <w:rPr>
                <w:rFonts w:cstheme="minorHAnsi"/>
                <w:sz w:val="24"/>
                <w:szCs w:val="24"/>
              </w:rPr>
            </w:pPr>
            <w:r w:rsidRPr="00D534B7">
              <w:rPr>
                <w:rFonts w:cstheme="minorHAnsi"/>
                <w:sz w:val="24"/>
                <w:szCs w:val="24"/>
              </w:rPr>
              <w:t xml:space="preserve">Za osoby z niepełnosprawnościami uznaje się osoby niepełnosprawne w rozumieniu ustawy z dnia 27 sierpnia 1997 r. o rehabilitacji zawodowej i społecznej oraz zatrudnianiu osób niepełnosprawnych (Dz. U. z 2018 r. poz. 511)  a także osoby z zaburzeniami psychicznymi, w rozumieniu ustawy z dnia 19 sierpnia 1994 r. o ochronie zdrowia psychicznego (Dz. U. z 2016 r., poz. 546 z późn. </w:t>
            </w:r>
            <w:r w:rsidRPr="00D534B7">
              <w:rPr>
                <w:rFonts w:cstheme="minorHAnsi"/>
                <w:sz w:val="24"/>
                <w:szCs w:val="24"/>
              </w:rPr>
              <w:lastRenderedPageBreak/>
              <w:t>zm.), tj. osoby z odpowiednim orzeczeniem lub innym dokumentem poświadczającym stan zdrowia.</w:t>
            </w:r>
          </w:p>
          <w:p w14:paraId="3FC89F03" w14:textId="77777777" w:rsidR="002E4507" w:rsidRPr="00D534B7" w:rsidRDefault="002E4507" w:rsidP="00D534B7">
            <w:pPr>
              <w:spacing w:line="360" w:lineRule="auto"/>
              <w:rPr>
                <w:rFonts w:cstheme="minorHAnsi"/>
                <w:sz w:val="24"/>
                <w:szCs w:val="24"/>
              </w:rPr>
            </w:pPr>
            <w:r w:rsidRPr="00D534B7">
              <w:rPr>
                <w:rFonts w:cstheme="minorHAnsi"/>
                <w:sz w:val="24"/>
                <w:szCs w:val="24"/>
              </w:rPr>
              <w:t>Projekt nie zakłada że min. 15 % uczestników stanowią osoby z niepełnosprawnościami – 0 pkt.</w:t>
            </w:r>
          </w:p>
          <w:p w14:paraId="3FC89F04" w14:textId="77777777" w:rsidR="003A26A6" w:rsidRPr="00D534B7" w:rsidRDefault="003A26A6" w:rsidP="00D534B7">
            <w:pPr>
              <w:spacing w:line="360" w:lineRule="auto"/>
              <w:rPr>
                <w:rFonts w:cstheme="minorHAnsi"/>
                <w:sz w:val="24"/>
                <w:szCs w:val="24"/>
              </w:rPr>
            </w:pPr>
            <w:r w:rsidRPr="00D534B7">
              <w:rPr>
                <w:rFonts w:cstheme="minorHAnsi"/>
                <w:sz w:val="24"/>
                <w:szCs w:val="24"/>
              </w:rPr>
              <w:t xml:space="preserve">Projekt zakłada że min. </w:t>
            </w:r>
            <w:r w:rsidR="00471DEF" w:rsidRPr="00D534B7">
              <w:rPr>
                <w:rFonts w:cstheme="minorHAnsi"/>
                <w:sz w:val="24"/>
                <w:szCs w:val="24"/>
              </w:rPr>
              <w:t>15</w:t>
            </w:r>
            <w:r w:rsidRPr="00D534B7">
              <w:rPr>
                <w:rFonts w:cstheme="minorHAnsi"/>
                <w:sz w:val="24"/>
                <w:szCs w:val="24"/>
              </w:rPr>
              <w:t>% uczestników stanowią osoby z niepełnosprawnościami</w:t>
            </w:r>
            <w:r w:rsidR="001924E6" w:rsidRPr="00D534B7">
              <w:rPr>
                <w:rFonts w:cstheme="minorHAnsi"/>
                <w:sz w:val="24"/>
                <w:szCs w:val="24"/>
              </w:rPr>
              <w:t xml:space="preserve"> </w:t>
            </w:r>
            <w:r w:rsidRPr="00D534B7">
              <w:rPr>
                <w:rFonts w:cstheme="minorHAnsi"/>
                <w:sz w:val="24"/>
                <w:szCs w:val="24"/>
              </w:rPr>
              <w:t xml:space="preserve">– </w:t>
            </w:r>
            <w:r w:rsidR="002E4507" w:rsidRPr="00D534B7">
              <w:rPr>
                <w:rFonts w:cstheme="minorHAnsi"/>
                <w:sz w:val="24"/>
                <w:szCs w:val="24"/>
              </w:rPr>
              <w:t xml:space="preserve">4 </w:t>
            </w:r>
            <w:r w:rsidRPr="00D534B7">
              <w:rPr>
                <w:rFonts w:cstheme="minorHAnsi"/>
                <w:sz w:val="24"/>
                <w:szCs w:val="24"/>
              </w:rPr>
              <w:t>pkt.</w:t>
            </w:r>
          </w:p>
          <w:p w14:paraId="3FC89F05" w14:textId="77777777" w:rsidR="003A26A6" w:rsidRPr="00D534B7" w:rsidRDefault="003A26A6" w:rsidP="00D534B7">
            <w:pPr>
              <w:spacing w:line="360" w:lineRule="auto"/>
              <w:rPr>
                <w:rFonts w:cstheme="minorHAnsi"/>
                <w:sz w:val="24"/>
                <w:szCs w:val="24"/>
              </w:rPr>
            </w:pPr>
            <w:r w:rsidRPr="00D534B7">
              <w:rPr>
                <w:rFonts w:cstheme="minorHAnsi"/>
                <w:sz w:val="24"/>
                <w:szCs w:val="24"/>
              </w:rPr>
              <w:t>Projekt zakłada że min. 30% uczestników stanowią osoby z niepełnosprawnościami</w:t>
            </w:r>
            <w:r w:rsidR="001924E6" w:rsidRPr="00D534B7">
              <w:rPr>
                <w:rFonts w:cstheme="minorHAnsi"/>
                <w:sz w:val="24"/>
                <w:szCs w:val="24"/>
              </w:rPr>
              <w:t xml:space="preserve"> </w:t>
            </w:r>
            <w:r w:rsidRPr="00D534B7">
              <w:rPr>
                <w:rFonts w:cstheme="minorHAnsi"/>
                <w:sz w:val="24"/>
                <w:szCs w:val="24"/>
              </w:rPr>
              <w:t xml:space="preserve">– </w:t>
            </w:r>
            <w:r w:rsidR="002E4507" w:rsidRPr="00D534B7">
              <w:rPr>
                <w:rFonts w:cstheme="minorHAnsi"/>
                <w:sz w:val="24"/>
                <w:szCs w:val="24"/>
              </w:rPr>
              <w:t xml:space="preserve">8 </w:t>
            </w:r>
            <w:r w:rsidRPr="00D534B7">
              <w:rPr>
                <w:rFonts w:cstheme="minorHAnsi"/>
                <w:sz w:val="24"/>
                <w:szCs w:val="24"/>
              </w:rPr>
              <w:t>pkt.</w:t>
            </w:r>
          </w:p>
          <w:p w14:paraId="3FC89F06" w14:textId="77777777" w:rsidR="003A26A6" w:rsidRPr="00D534B7" w:rsidRDefault="003A26A6" w:rsidP="00D534B7">
            <w:pPr>
              <w:spacing w:line="360" w:lineRule="auto"/>
              <w:rPr>
                <w:rFonts w:cstheme="minorHAnsi"/>
                <w:sz w:val="24"/>
                <w:szCs w:val="24"/>
              </w:rPr>
            </w:pPr>
            <w:r w:rsidRPr="00D534B7">
              <w:rPr>
                <w:rFonts w:cstheme="minorHAnsi"/>
                <w:sz w:val="24"/>
                <w:szCs w:val="24"/>
              </w:rPr>
              <w:t>Kryterium zostanie zweryfikowane na podstawie zapisów we wniosku B.7.2 Uzasadnienie spełnienia kryteriów</w:t>
            </w:r>
            <w:r w:rsidR="001924E6" w:rsidRPr="00D534B7">
              <w:rPr>
                <w:rFonts w:cstheme="minorHAnsi"/>
                <w:sz w:val="24"/>
                <w:szCs w:val="24"/>
              </w:rPr>
              <w:t>,</w:t>
            </w:r>
            <w:r w:rsidRPr="00D534B7">
              <w:rPr>
                <w:rFonts w:cstheme="minorHAnsi"/>
                <w:sz w:val="24"/>
                <w:szCs w:val="24"/>
              </w:rPr>
              <w:t xml:space="preserve"> C.1.1 Grupy docelowe – Osoby, ich charakterystyka oraz opis sytuacji problemowej</w:t>
            </w:r>
            <w:r w:rsidR="001924E6" w:rsidRPr="00D534B7">
              <w:rPr>
                <w:rFonts w:cstheme="minorHAnsi"/>
                <w:sz w:val="24"/>
                <w:szCs w:val="24"/>
              </w:rPr>
              <w:t xml:space="preserve"> lub G.2. Wskaźniki produktu.</w:t>
            </w:r>
          </w:p>
        </w:tc>
        <w:tc>
          <w:tcPr>
            <w:tcW w:w="2410" w:type="dxa"/>
          </w:tcPr>
          <w:p w14:paraId="3FC89F07" w14:textId="77777777" w:rsidR="003A26A6" w:rsidRPr="00D534B7" w:rsidRDefault="003A26A6" w:rsidP="00D534B7">
            <w:pPr>
              <w:spacing w:line="360" w:lineRule="auto"/>
              <w:rPr>
                <w:rFonts w:cstheme="minorHAnsi"/>
                <w:sz w:val="24"/>
                <w:szCs w:val="24"/>
              </w:rPr>
            </w:pPr>
            <w:r w:rsidRPr="00D534B7">
              <w:rPr>
                <w:rFonts w:cstheme="minorHAnsi"/>
                <w:sz w:val="24"/>
                <w:szCs w:val="24"/>
              </w:rPr>
              <w:lastRenderedPageBreak/>
              <w:t>Konieczne spełnienie – NIE</w:t>
            </w:r>
          </w:p>
          <w:p w14:paraId="3FC89F08" w14:textId="77777777" w:rsidR="003A26A6" w:rsidRPr="00D534B7" w:rsidRDefault="003A26A6" w:rsidP="00D534B7">
            <w:pPr>
              <w:spacing w:line="360" w:lineRule="auto"/>
              <w:rPr>
                <w:rFonts w:cstheme="minorHAnsi"/>
                <w:sz w:val="24"/>
                <w:szCs w:val="24"/>
              </w:rPr>
            </w:pPr>
            <w:r w:rsidRPr="00D534B7">
              <w:rPr>
                <w:rFonts w:cstheme="minorHAnsi"/>
                <w:sz w:val="24"/>
                <w:szCs w:val="24"/>
              </w:rPr>
              <w:t>Podlega uzupełnieniom - NIE</w:t>
            </w:r>
          </w:p>
        </w:tc>
        <w:tc>
          <w:tcPr>
            <w:tcW w:w="2126" w:type="dxa"/>
          </w:tcPr>
          <w:p w14:paraId="3FC89F09" w14:textId="77777777" w:rsidR="003A26A6" w:rsidRPr="00D534B7" w:rsidRDefault="003A26A6" w:rsidP="00D534B7">
            <w:pPr>
              <w:spacing w:line="360" w:lineRule="auto"/>
              <w:rPr>
                <w:rFonts w:cstheme="minorHAnsi"/>
                <w:sz w:val="24"/>
                <w:szCs w:val="24"/>
              </w:rPr>
            </w:pPr>
            <w:r w:rsidRPr="00D534B7">
              <w:rPr>
                <w:rFonts w:cstheme="minorHAnsi"/>
                <w:sz w:val="24"/>
                <w:szCs w:val="24"/>
              </w:rPr>
              <w:t xml:space="preserve">Kryterium merytoryczne </w:t>
            </w:r>
          </w:p>
          <w:p w14:paraId="3FC89F0A" w14:textId="77777777" w:rsidR="003A26A6" w:rsidRPr="00D534B7" w:rsidRDefault="003A26A6" w:rsidP="00D534B7">
            <w:pPr>
              <w:spacing w:line="360" w:lineRule="auto"/>
              <w:rPr>
                <w:rFonts w:cstheme="minorHAnsi"/>
                <w:sz w:val="24"/>
                <w:szCs w:val="24"/>
              </w:rPr>
            </w:pPr>
            <w:r w:rsidRPr="00D534B7">
              <w:rPr>
                <w:rFonts w:cstheme="minorHAnsi"/>
                <w:sz w:val="24"/>
                <w:szCs w:val="24"/>
              </w:rPr>
              <w:t>punktowe</w:t>
            </w:r>
          </w:p>
          <w:p w14:paraId="3FC89F0B" w14:textId="77777777" w:rsidR="003A26A6" w:rsidRPr="00D534B7" w:rsidRDefault="003A26A6" w:rsidP="00D534B7">
            <w:pPr>
              <w:spacing w:line="360" w:lineRule="auto"/>
              <w:rPr>
                <w:rFonts w:cstheme="minorHAnsi"/>
                <w:sz w:val="24"/>
                <w:szCs w:val="24"/>
              </w:rPr>
            </w:pPr>
          </w:p>
          <w:p w14:paraId="3FC89F0C" w14:textId="77777777" w:rsidR="003A26A6" w:rsidRPr="00D534B7" w:rsidRDefault="003A26A6" w:rsidP="00D534B7">
            <w:pPr>
              <w:spacing w:line="360" w:lineRule="auto"/>
              <w:rPr>
                <w:rFonts w:cstheme="minorHAnsi"/>
                <w:sz w:val="24"/>
                <w:szCs w:val="24"/>
              </w:rPr>
            </w:pPr>
            <w:r w:rsidRPr="00D534B7">
              <w:rPr>
                <w:rFonts w:cstheme="minorHAnsi"/>
                <w:sz w:val="24"/>
                <w:szCs w:val="24"/>
              </w:rPr>
              <w:t xml:space="preserve">Liczba punktów możliwych do </w:t>
            </w:r>
            <w:r w:rsidRPr="00D534B7">
              <w:rPr>
                <w:rFonts w:cstheme="minorHAnsi"/>
                <w:sz w:val="24"/>
                <w:szCs w:val="24"/>
              </w:rPr>
              <w:lastRenderedPageBreak/>
              <w:t>uzyskania: 0</w:t>
            </w:r>
            <w:r w:rsidR="002E4507" w:rsidRPr="00D534B7">
              <w:rPr>
                <w:rFonts w:cstheme="minorHAnsi"/>
                <w:sz w:val="24"/>
                <w:szCs w:val="24"/>
              </w:rPr>
              <w:t>, 4</w:t>
            </w:r>
            <w:r w:rsidRPr="00D534B7">
              <w:rPr>
                <w:rFonts w:cstheme="minorHAnsi"/>
                <w:sz w:val="24"/>
                <w:szCs w:val="24"/>
              </w:rPr>
              <w:t xml:space="preserve"> lub </w:t>
            </w:r>
            <w:r w:rsidR="001924E6" w:rsidRPr="00D534B7">
              <w:rPr>
                <w:rFonts w:cstheme="minorHAnsi"/>
                <w:sz w:val="24"/>
                <w:szCs w:val="24"/>
              </w:rPr>
              <w:t>8</w:t>
            </w:r>
          </w:p>
        </w:tc>
        <w:tc>
          <w:tcPr>
            <w:tcW w:w="1276" w:type="dxa"/>
          </w:tcPr>
          <w:p w14:paraId="3FC89F0D" w14:textId="77777777" w:rsidR="003A26A6" w:rsidRPr="00D534B7" w:rsidRDefault="003A26A6" w:rsidP="00D534B7">
            <w:pPr>
              <w:spacing w:line="360" w:lineRule="auto"/>
              <w:rPr>
                <w:rStyle w:val="markedcontent"/>
                <w:rFonts w:cstheme="minorHAnsi"/>
                <w:sz w:val="24"/>
                <w:szCs w:val="24"/>
              </w:rPr>
            </w:pPr>
            <w:r w:rsidRPr="00D534B7">
              <w:rPr>
                <w:rStyle w:val="markedcontent"/>
                <w:rFonts w:cstheme="minorHAnsi"/>
                <w:sz w:val="24"/>
                <w:szCs w:val="24"/>
              </w:rPr>
              <w:lastRenderedPageBreak/>
              <w:t>Kryterium dodatkowe</w:t>
            </w:r>
          </w:p>
          <w:p w14:paraId="3FC89F0E" w14:textId="77777777" w:rsidR="003A26A6" w:rsidRPr="00D534B7" w:rsidRDefault="003A26A6" w:rsidP="00D534B7">
            <w:pPr>
              <w:spacing w:line="360" w:lineRule="auto"/>
              <w:rPr>
                <w:rFonts w:cstheme="minorHAnsi"/>
                <w:sz w:val="24"/>
                <w:szCs w:val="24"/>
              </w:rPr>
            </w:pPr>
          </w:p>
          <w:p w14:paraId="3FC89F0F" w14:textId="77777777" w:rsidR="003A26A6" w:rsidRPr="00D534B7" w:rsidRDefault="003A26A6" w:rsidP="00D534B7">
            <w:pPr>
              <w:spacing w:line="360" w:lineRule="auto"/>
              <w:rPr>
                <w:rFonts w:cstheme="minorHAnsi"/>
                <w:sz w:val="24"/>
                <w:szCs w:val="24"/>
              </w:rPr>
            </w:pPr>
            <w:r w:rsidRPr="00D534B7">
              <w:rPr>
                <w:rFonts w:cstheme="minorHAnsi"/>
                <w:sz w:val="24"/>
                <w:szCs w:val="24"/>
              </w:rPr>
              <w:t xml:space="preserve">Ma charakter premiujący </w:t>
            </w:r>
          </w:p>
          <w:p w14:paraId="3FC89F10" w14:textId="77777777" w:rsidR="003A26A6" w:rsidRPr="00D534B7" w:rsidRDefault="003A26A6" w:rsidP="00D534B7">
            <w:pPr>
              <w:spacing w:line="360" w:lineRule="auto"/>
              <w:rPr>
                <w:rStyle w:val="markedcontent"/>
                <w:rFonts w:cstheme="minorHAnsi"/>
                <w:sz w:val="24"/>
                <w:szCs w:val="24"/>
              </w:rPr>
            </w:pPr>
          </w:p>
        </w:tc>
      </w:tr>
    </w:tbl>
    <w:p w14:paraId="3FC89F12" w14:textId="77777777" w:rsidR="00D65C47" w:rsidRPr="00BE29C5" w:rsidRDefault="00D65C47" w:rsidP="00CA3A97">
      <w:pPr>
        <w:spacing w:line="360" w:lineRule="auto"/>
        <w:rPr>
          <w:rFonts w:asciiTheme="minorHAnsi" w:hAnsiTheme="minorHAnsi" w:cstheme="minorHAnsi"/>
          <w:bCs/>
          <w:color w:val="000000" w:themeColor="text1"/>
          <w:sz w:val="24"/>
          <w:szCs w:val="24"/>
        </w:rPr>
      </w:pPr>
    </w:p>
    <w:sectPr w:rsidR="00D65C47" w:rsidRPr="00BE29C5" w:rsidSect="004601EF">
      <w:headerReference w:type="default" r:id="rId12"/>
      <w:footerReference w:type="default" r:id="rId13"/>
      <w:headerReference w:type="first" r:id="rId14"/>
      <w:footerReference w:type="first" r:id="rId15"/>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92DAC" w14:textId="77777777" w:rsidR="00C5128D" w:rsidRDefault="00C5128D" w:rsidP="009029B5">
      <w:pPr>
        <w:spacing w:after="0" w:line="240" w:lineRule="auto"/>
      </w:pPr>
      <w:r>
        <w:separator/>
      </w:r>
    </w:p>
  </w:endnote>
  <w:endnote w:type="continuationSeparator" w:id="0">
    <w:p w14:paraId="4382DB62" w14:textId="77777777" w:rsidR="00C5128D" w:rsidRDefault="00C5128D"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0295593"/>
      <w:docPartObj>
        <w:docPartGallery w:val="Page Numbers (Bottom of Page)"/>
        <w:docPartUnique/>
      </w:docPartObj>
    </w:sdtPr>
    <w:sdtEndPr/>
    <w:sdtContent>
      <w:p w14:paraId="3FC89F17" w14:textId="77777777" w:rsidR="00AA2E61" w:rsidRDefault="00AA2E61" w:rsidP="00AA2E61">
        <w:pPr>
          <w:pStyle w:val="Stopka"/>
          <w:jc w:val="right"/>
        </w:pPr>
        <w:r>
          <w:fldChar w:fldCharType="begin"/>
        </w:r>
        <w:r>
          <w:instrText>PAGE   \* MERGEFORMAT</w:instrText>
        </w:r>
        <w:r>
          <w:fldChar w:fldCharType="separate"/>
        </w:r>
        <w:r>
          <w:t>2</w:t>
        </w:r>
        <w:r>
          <w:fldChar w:fldCharType="end"/>
        </w:r>
      </w:p>
    </w:sdtContent>
  </w:sdt>
  <w:p w14:paraId="3FC89F18" w14:textId="77777777" w:rsidR="0061580E" w:rsidRDefault="00AA2E61" w:rsidP="00AA2E61">
    <w:pPr>
      <w:pStyle w:val="Stopka"/>
      <w:jc w:val="center"/>
    </w:pPr>
    <w:r>
      <w:rPr>
        <w:noProof/>
      </w:rPr>
      <w:drawing>
        <wp:inline distT="0" distB="0" distL="0" distR="0" wp14:anchorId="3FC89F1C" wp14:editId="3FC89F1D">
          <wp:extent cx="5755005" cy="420370"/>
          <wp:effectExtent l="0" t="0" r="0" b="0"/>
          <wp:docPr id="2" name="Obraz 2"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89F1A" w14:textId="77777777" w:rsidR="0061580E" w:rsidRDefault="0061580E">
    <w:pPr>
      <w:pStyle w:val="Stopka"/>
      <w:jc w:val="right"/>
    </w:pPr>
    <w:r>
      <w:fldChar w:fldCharType="begin"/>
    </w:r>
    <w:r>
      <w:instrText>PAGE   \* MERGEFORMAT</w:instrText>
    </w:r>
    <w:r>
      <w:fldChar w:fldCharType="separate"/>
    </w:r>
    <w:r>
      <w:rPr>
        <w:noProof/>
      </w:rPr>
      <w:t>1</w:t>
    </w:r>
    <w:r>
      <w:fldChar w:fldCharType="end"/>
    </w:r>
  </w:p>
  <w:p w14:paraId="3FC89F1B" w14:textId="77777777" w:rsidR="0061580E" w:rsidRDefault="006158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D1E63" w14:textId="77777777" w:rsidR="00C5128D" w:rsidRDefault="00C5128D" w:rsidP="009029B5">
      <w:pPr>
        <w:spacing w:after="0" w:line="240" w:lineRule="auto"/>
      </w:pPr>
      <w:r>
        <w:separator/>
      </w:r>
    </w:p>
  </w:footnote>
  <w:footnote w:type="continuationSeparator" w:id="0">
    <w:p w14:paraId="1C5B987E" w14:textId="77777777" w:rsidR="00C5128D" w:rsidRDefault="00C5128D" w:rsidP="009029B5">
      <w:pPr>
        <w:spacing w:after="0" w:line="240" w:lineRule="auto"/>
      </w:pPr>
      <w:r>
        <w:continuationSeparator/>
      </w:r>
    </w:p>
  </w:footnote>
  <w:footnote w:id="1">
    <w:p w14:paraId="3FC89F1E" w14:textId="77777777" w:rsidR="0061580E" w:rsidRPr="00471DEF" w:rsidRDefault="0061580E" w:rsidP="004601EF">
      <w:pPr>
        <w:pStyle w:val="Tekstprzypisudolnego"/>
        <w:rPr>
          <w:rFonts w:asciiTheme="minorHAnsi" w:hAnsiTheme="minorHAnsi" w:cstheme="minorHAnsi"/>
          <w:sz w:val="22"/>
        </w:rPr>
      </w:pPr>
      <w:r>
        <w:rPr>
          <w:rStyle w:val="Odwoanieprzypisudolnego"/>
        </w:rPr>
        <w:footnoteRef/>
      </w:r>
      <w:r>
        <w:t xml:space="preserve"> </w:t>
      </w:r>
      <w:r w:rsidRPr="00471DEF">
        <w:rPr>
          <w:rFonts w:asciiTheme="minorHAnsi" w:hAnsiTheme="minorHAnsi" w:cstheme="minorHAnsi"/>
          <w:sz w:val="18"/>
        </w:rPr>
        <w:t>Organizacja pozarządowa w rozumieniu art. 3 ust 2 Ustawy z dnia 24 kwietnia 2003 r. o działalności pożytku publicznego i o wolontariacie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B233E" w14:textId="4614F2D6" w:rsidR="00D17D4C" w:rsidRDefault="00D17D4C" w:rsidP="00D17D4C">
    <w:pPr>
      <w:pStyle w:val="Nagwek"/>
      <w:jc w:val="right"/>
    </w:pPr>
    <w:r w:rsidRPr="00D17D4C">
      <w:t>Załącznik nr 1 do Regulaminu wyboru projektów nr FESL.07.02-IZ.01-047/23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89F19" w14:textId="77777777" w:rsidR="0061580E" w:rsidRDefault="0061580E"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682646"/>
    <w:multiLevelType w:val="multilevel"/>
    <w:tmpl w:val="824E5E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F5572B"/>
    <w:multiLevelType w:val="multilevel"/>
    <w:tmpl w:val="BC4060F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CC57FB"/>
    <w:multiLevelType w:val="multilevel"/>
    <w:tmpl w:val="BC4060F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49F24D0C"/>
    <w:lvl w:ilvl="0" w:tplc="4E20AEF2">
      <w:start w:val="1"/>
      <w:numFmt w:val="decimal"/>
      <w:lvlText w:val="%1."/>
      <w:lvlJc w:val="lef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4526FA"/>
    <w:multiLevelType w:val="multilevel"/>
    <w:tmpl w:val="824E5E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7"/>
  </w:num>
  <w:num w:numId="5">
    <w:abstractNumId w:val="7"/>
  </w:num>
  <w:num w:numId="6">
    <w:abstractNumId w:val="10"/>
  </w:num>
  <w:num w:numId="7">
    <w:abstractNumId w:val="21"/>
  </w:num>
  <w:num w:numId="8">
    <w:abstractNumId w:val="28"/>
  </w:num>
  <w:num w:numId="9">
    <w:abstractNumId w:val="12"/>
  </w:num>
  <w:num w:numId="10">
    <w:abstractNumId w:val="2"/>
  </w:num>
  <w:num w:numId="11">
    <w:abstractNumId w:val="3"/>
  </w:num>
  <w:num w:numId="12">
    <w:abstractNumId w:val="23"/>
  </w:num>
  <w:num w:numId="13">
    <w:abstractNumId w:val="2"/>
  </w:num>
  <w:num w:numId="14">
    <w:abstractNumId w:val="2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6"/>
  </w:num>
  <w:num w:numId="20">
    <w:abstractNumId w:val="11"/>
  </w:num>
  <w:num w:numId="21">
    <w:abstractNumId w:val="20"/>
  </w:num>
  <w:num w:numId="22">
    <w:abstractNumId w:val="8"/>
  </w:num>
  <w:num w:numId="23">
    <w:abstractNumId w:val="11"/>
  </w:num>
  <w:num w:numId="24">
    <w:abstractNumId w:val="8"/>
  </w:num>
  <w:num w:numId="25">
    <w:abstractNumId w:val="20"/>
  </w:num>
  <w:num w:numId="26">
    <w:abstractNumId w:val="26"/>
  </w:num>
  <w:num w:numId="27">
    <w:abstractNumId w:val="22"/>
  </w:num>
  <w:num w:numId="28">
    <w:abstractNumId w:val="13"/>
  </w:num>
  <w:num w:numId="29">
    <w:abstractNumId w:val="17"/>
  </w:num>
  <w:num w:numId="30">
    <w:abstractNumId w:val="5"/>
  </w:num>
  <w:num w:numId="31">
    <w:abstractNumId w:val="15"/>
  </w:num>
  <w:num w:numId="32">
    <w:abstractNumId w:val="0"/>
  </w:num>
  <w:num w:numId="33">
    <w:abstractNumId w:val="30"/>
  </w:num>
  <w:num w:numId="34">
    <w:abstractNumId w:val="31"/>
  </w:num>
  <w:num w:numId="35">
    <w:abstractNumId w:val="34"/>
  </w:num>
  <w:num w:numId="36">
    <w:abstractNumId w:val="35"/>
  </w:num>
  <w:num w:numId="37">
    <w:abstractNumId w:val="29"/>
  </w:num>
  <w:num w:numId="38">
    <w:abstractNumId w:val="19"/>
  </w:num>
  <w:num w:numId="39">
    <w:abstractNumId w:val="33"/>
  </w:num>
  <w:num w:numId="40">
    <w:abstractNumId w:val="32"/>
  </w:num>
  <w:num w:numId="41">
    <w:abstractNumId w:val="9"/>
  </w:num>
  <w:num w:numId="42">
    <w:abstractNumId w:val="24"/>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27F9"/>
    <w:rsid w:val="0001536D"/>
    <w:rsid w:val="00022CF7"/>
    <w:rsid w:val="0002504F"/>
    <w:rsid w:val="000254C8"/>
    <w:rsid w:val="00025C6C"/>
    <w:rsid w:val="000262E2"/>
    <w:rsid w:val="0003714A"/>
    <w:rsid w:val="00052FEB"/>
    <w:rsid w:val="00054F52"/>
    <w:rsid w:val="0007346B"/>
    <w:rsid w:val="0009219D"/>
    <w:rsid w:val="000975C4"/>
    <w:rsid w:val="00097CD1"/>
    <w:rsid w:val="000A3770"/>
    <w:rsid w:val="000A4537"/>
    <w:rsid w:val="000B3CD6"/>
    <w:rsid w:val="000B6B8A"/>
    <w:rsid w:val="000C16E8"/>
    <w:rsid w:val="000D6DA2"/>
    <w:rsid w:val="000D708A"/>
    <w:rsid w:val="000E3104"/>
    <w:rsid w:val="000E7E32"/>
    <w:rsid w:val="001051C4"/>
    <w:rsid w:val="0010648A"/>
    <w:rsid w:val="00111591"/>
    <w:rsid w:val="00115193"/>
    <w:rsid w:val="00117C12"/>
    <w:rsid w:val="0012108B"/>
    <w:rsid w:val="001248B2"/>
    <w:rsid w:val="00145840"/>
    <w:rsid w:val="001464A9"/>
    <w:rsid w:val="001636F5"/>
    <w:rsid w:val="00166337"/>
    <w:rsid w:val="001733F6"/>
    <w:rsid w:val="00174B15"/>
    <w:rsid w:val="00185D68"/>
    <w:rsid w:val="001924E6"/>
    <w:rsid w:val="00197F09"/>
    <w:rsid w:val="001A3C70"/>
    <w:rsid w:val="001B469F"/>
    <w:rsid w:val="001C6C71"/>
    <w:rsid w:val="001D465B"/>
    <w:rsid w:val="001E16F4"/>
    <w:rsid w:val="001F5F7A"/>
    <w:rsid w:val="00200878"/>
    <w:rsid w:val="00203C43"/>
    <w:rsid w:val="00217B2A"/>
    <w:rsid w:val="00227760"/>
    <w:rsid w:val="002332AB"/>
    <w:rsid w:val="0023555D"/>
    <w:rsid w:val="002426B9"/>
    <w:rsid w:val="002505E7"/>
    <w:rsid w:val="00251BCB"/>
    <w:rsid w:val="0025473C"/>
    <w:rsid w:val="0026044F"/>
    <w:rsid w:val="00260AFA"/>
    <w:rsid w:val="00264C43"/>
    <w:rsid w:val="0029122B"/>
    <w:rsid w:val="002943FA"/>
    <w:rsid w:val="002A3FA9"/>
    <w:rsid w:val="002A7274"/>
    <w:rsid w:val="002B0AE7"/>
    <w:rsid w:val="002B7351"/>
    <w:rsid w:val="002C673F"/>
    <w:rsid w:val="002D28FB"/>
    <w:rsid w:val="002E4507"/>
    <w:rsid w:val="002E540D"/>
    <w:rsid w:val="002F08C6"/>
    <w:rsid w:val="002F453A"/>
    <w:rsid w:val="00304028"/>
    <w:rsid w:val="0030695E"/>
    <w:rsid w:val="00306CD4"/>
    <w:rsid w:val="00307022"/>
    <w:rsid w:val="0031245C"/>
    <w:rsid w:val="00314C8C"/>
    <w:rsid w:val="00323331"/>
    <w:rsid w:val="0032380F"/>
    <w:rsid w:val="003240F2"/>
    <w:rsid w:val="0033150B"/>
    <w:rsid w:val="00337C98"/>
    <w:rsid w:val="003517AF"/>
    <w:rsid w:val="00353112"/>
    <w:rsid w:val="00354435"/>
    <w:rsid w:val="003633AE"/>
    <w:rsid w:val="00366599"/>
    <w:rsid w:val="00367A56"/>
    <w:rsid w:val="00370AD8"/>
    <w:rsid w:val="0037477A"/>
    <w:rsid w:val="00375FF6"/>
    <w:rsid w:val="00376A35"/>
    <w:rsid w:val="00381A46"/>
    <w:rsid w:val="00386B96"/>
    <w:rsid w:val="003902F3"/>
    <w:rsid w:val="003A26A6"/>
    <w:rsid w:val="003A484B"/>
    <w:rsid w:val="003A7ACC"/>
    <w:rsid w:val="003B197D"/>
    <w:rsid w:val="003C0F43"/>
    <w:rsid w:val="00413384"/>
    <w:rsid w:val="004201FA"/>
    <w:rsid w:val="00437684"/>
    <w:rsid w:val="004420BC"/>
    <w:rsid w:val="00445108"/>
    <w:rsid w:val="00454C80"/>
    <w:rsid w:val="00455866"/>
    <w:rsid w:val="004561D5"/>
    <w:rsid w:val="004601EF"/>
    <w:rsid w:val="00460B24"/>
    <w:rsid w:val="00464B8E"/>
    <w:rsid w:val="00465D0A"/>
    <w:rsid w:val="00471DEF"/>
    <w:rsid w:val="00474268"/>
    <w:rsid w:val="00481BFF"/>
    <w:rsid w:val="004835C9"/>
    <w:rsid w:val="004929F9"/>
    <w:rsid w:val="00494A64"/>
    <w:rsid w:val="00497E32"/>
    <w:rsid w:val="004A7DDE"/>
    <w:rsid w:val="004B3080"/>
    <w:rsid w:val="004B3A39"/>
    <w:rsid w:val="004C296C"/>
    <w:rsid w:val="004C3D74"/>
    <w:rsid w:val="004C7815"/>
    <w:rsid w:val="004E01D1"/>
    <w:rsid w:val="004E76A8"/>
    <w:rsid w:val="004E78D3"/>
    <w:rsid w:val="00522101"/>
    <w:rsid w:val="00530452"/>
    <w:rsid w:val="00533263"/>
    <w:rsid w:val="00541040"/>
    <w:rsid w:val="005420AE"/>
    <w:rsid w:val="0054628A"/>
    <w:rsid w:val="005465A2"/>
    <w:rsid w:val="00547E53"/>
    <w:rsid w:val="005570A7"/>
    <w:rsid w:val="00557EDC"/>
    <w:rsid w:val="005A1ED6"/>
    <w:rsid w:val="005B6314"/>
    <w:rsid w:val="005C0BFF"/>
    <w:rsid w:val="005C5A0A"/>
    <w:rsid w:val="005C5EA9"/>
    <w:rsid w:val="005C77F0"/>
    <w:rsid w:val="005E49FF"/>
    <w:rsid w:val="00603BA7"/>
    <w:rsid w:val="0061580E"/>
    <w:rsid w:val="006223C3"/>
    <w:rsid w:val="0062463D"/>
    <w:rsid w:val="00643592"/>
    <w:rsid w:val="00656698"/>
    <w:rsid w:val="006676D2"/>
    <w:rsid w:val="00672A2A"/>
    <w:rsid w:val="00674623"/>
    <w:rsid w:val="0069111B"/>
    <w:rsid w:val="00695047"/>
    <w:rsid w:val="00696702"/>
    <w:rsid w:val="00697C95"/>
    <w:rsid w:val="006A0D11"/>
    <w:rsid w:val="006A3A4F"/>
    <w:rsid w:val="006C2223"/>
    <w:rsid w:val="006C7224"/>
    <w:rsid w:val="006D2B14"/>
    <w:rsid w:val="006D7D81"/>
    <w:rsid w:val="006E6620"/>
    <w:rsid w:val="006E6A1B"/>
    <w:rsid w:val="006F5F71"/>
    <w:rsid w:val="00706CB6"/>
    <w:rsid w:val="007231E6"/>
    <w:rsid w:val="007422E2"/>
    <w:rsid w:val="007523C2"/>
    <w:rsid w:val="0075478F"/>
    <w:rsid w:val="00754E3A"/>
    <w:rsid w:val="00755761"/>
    <w:rsid w:val="0076572D"/>
    <w:rsid w:val="007707E2"/>
    <w:rsid w:val="0077633A"/>
    <w:rsid w:val="0077668D"/>
    <w:rsid w:val="0077767B"/>
    <w:rsid w:val="0078339D"/>
    <w:rsid w:val="00792EBC"/>
    <w:rsid w:val="00793EBA"/>
    <w:rsid w:val="007B34B0"/>
    <w:rsid w:val="007B46ED"/>
    <w:rsid w:val="007E2F13"/>
    <w:rsid w:val="007E33ED"/>
    <w:rsid w:val="007E6713"/>
    <w:rsid w:val="007F464D"/>
    <w:rsid w:val="007F52F1"/>
    <w:rsid w:val="007F7101"/>
    <w:rsid w:val="0080064B"/>
    <w:rsid w:val="00806BA4"/>
    <w:rsid w:val="00807F1A"/>
    <w:rsid w:val="0082088E"/>
    <w:rsid w:val="00833BCB"/>
    <w:rsid w:val="00836A19"/>
    <w:rsid w:val="0084074F"/>
    <w:rsid w:val="0084104C"/>
    <w:rsid w:val="00841334"/>
    <w:rsid w:val="00842EF1"/>
    <w:rsid w:val="00850D5C"/>
    <w:rsid w:val="00851D1D"/>
    <w:rsid w:val="00856A0B"/>
    <w:rsid w:val="00857138"/>
    <w:rsid w:val="00860966"/>
    <w:rsid w:val="00861BB0"/>
    <w:rsid w:val="008667D5"/>
    <w:rsid w:val="00870F0E"/>
    <w:rsid w:val="00880842"/>
    <w:rsid w:val="0088104F"/>
    <w:rsid w:val="008838CC"/>
    <w:rsid w:val="00884232"/>
    <w:rsid w:val="008904C2"/>
    <w:rsid w:val="00896A4F"/>
    <w:rsid w:val="008A0202"/>
    <w:rsid w:val="008B100E"/>
    <w:rsid w:val="008C3234"/>
    <w:rsid w:val="008C5123"/>
    <w:rsid w:val="008E3B92"/>
    <w:rsid w:val="008F0BA9"/>
    <w:rsid w:val="00902221"/>
    <w:rsid w:val="009029B5"/>
    <w:rsid w:val="00902A93"/>
    <w:rsid w:val="009036EE"/>
    <w:rsid w:val="00904F4D"/>
    <w:rsid w:val="00920000"/>
    <w:rsid w:val="00934083"/>
    <w:rsid w:val="00945C9E"/>
    <w:rsid w:val="00951860"/>
    <w:rsid w:val="00975B77"/>
    <w:rsid w:val="0099054F"/>
    <w:rsid w:val="009924C7"/>
    <w:rsid w:val="00996649"/>
    <w:rsid w:val="009A510E"/>
    <w:rsid w:val="009A7A74"/>
    <w:rsid w:val="009B3AA9"/>
    <w:rsid w:val="009B3AB9"/>
    <w:rsid w:val="009B406B"/>
    <w:rsid w:val="009E1472"/>
    <w:rsid w:val="009E43C9"/>
    <w:rsid w:val="009F1A30"/>
    <w:rsid w:val="009F60B0"/>
    <w:rsid w:val="00A106C0"/>
    <w:rsid w:val="00A22E9B"/>
    <w:rsid w:val="00A243AE"/>
    <w:rsid w:val="00A26B6A"/>
    <w:rsid w:val="00A27313"/>
    <w:rsid w:val="00A309C2"/>
    <w:rsid w:val="00A54113"/>
    <w:rsid w:val="00A6025E"/>
    <w:rsid w:val="00A6060A"/>
    <w:rsid w:val="00A60F8B"/>
    <w:rsid w:val="00A7368F"/>
    <w:rsid w:val="00A82C7E"/>
    <w:rsid w:val="00A84060"/>
    <w:rsid w:val="00A85155"/>
    <w:rsid w:val="00A9307C"/>
    <w:rsid w:val="00A9395D"/>
    <w:rsid w:val="00AA2E61"/>
    <w:rsid w:val="00AB0988"/>
    <w:rsid w:val="00AB3A39"/>
    <w:rsid w:val="00AB6C33"/>
    <w:rsid w:val="00AD3B71"/>
    <w:rsid w:val="00AE0AC1"/>
    <w:rsid w:val="00AE4D81"/>
    <w:rsid w:val="00AF3719"/>
    <w:rsid w:val="00B01329"/>
    <w:rsid w:val="00B028B9"/>
    <w:rsid w:val="00B12BE4"/>
    <w:rsid w:val="00B229CD"/>
    <w:rsid w:val="00B3165E"/>
    <w:rsid w:val="00B45D7F"/>
    <w:rsid w:val="00B51B92"/>
    <w:rsid w:val="00B55A35"/>
    <w:rsid w:val="00B65021"/>
    <w:rsid w:val="00B84F8F"/>
    <w:rsid w:val="00B90B24"/>
    <w:rsid w:val="00B91CA4"/>
    <w:rsid w:val="00B92C2F"/>
    <w:rsid w:val="00B94144"/>
    <w:rsid w:val="00BA1227"/>
    <w:rsid w:val="00BA66A6"/>
    <w:rsid w:val="00BC0F23"/>
    <w:rsid w:val="00BD6A3E"/>
    <w:rsid w:val="00BE29C5"/>
    <w:rsid w:val="00BE3447"/>
    <w:rsid w:val="00BF4FA1"/>
    <w:rsid w:val="00BF7193"/>
    <w:rsid w:val="00C0187A"/>
    <w:rsid w:val="00C24674"/>
    <w:rsid w:val="00C261A5"/>
    <w:rsid w:val="00C263AC"/>
    <w:rsid w:val="00C50DEE"/>
    <w:rsid w:val="00C5128D"/>
    <w:rsid w:val="00C53A71"/>
    <w:rsid w:val="00C546AF"/>
    <w:rsid w:val="00CA01DA"/>
    <w:rsid w:val="00CA3A97"/>
    <w:rsid w:val="00CB4EC3"/>
    <w:rsid w:val="00CD62A1"/>
    <w:rsid w:val="00CD6454"/>
    <w:rsid w:val="00CD7A81"/>
    <w:rsid w:val="00CE0868"/>
    <w:rsid w:val="00CE0ECE"/>
    <w:rsid w:val="00CE4EBF"/>
    <w:rsid w:val="00CE5A63"/>
    <w:rsid w:val="00CE7D61"/>
    <w:rsid w:val="00CF3396"/>
    <w:rsid w:val="00CF4003"/>
    <w:rsid w:val="00CF47E6"/>
    <w:rsid w:val="00D028E9"/>
    <w:rsid w:val="00D0340B"/>
    <w:rsid w:val="00D104F6"/>
    <w:rsid w:val="00D17D4C"/>
    <w:rsid w:val="00D22D09"/>
    <w:rsid w:val="00D314B5"/>
    <w:rsid w:val="00D32B1F"/>
    <w:rsid w:val="00D40D80"/>
    <w:rsid w:val="00D449C0"/>
    <w:rsid w:val="00D515C9"/>
    <w:rsid w:val="00D5275E"/>
    <w:rsid w:val="00D534B7"/>
    <w:rsid w:val="00D53923"/>
    <w:rsid w:val="00D56AB9"/>
    <w:rsid w:val="00D65C47"/>
    <w:rsid w:val="00D776DB"/>
    <w:rsid w:val="00D81305"/>
    <w:rsid w:val="00D8305F"/>
    <w:rsid w:val="00D842D1"/>
    <w:rsid w:val="00D84F8F"/>
    <w:rsid w:val="00D9362C"/>
    <w:rsid w:val="00D9382A"/>
    <w:rsid w:val="00D9696F"/>
    <w:rsid w:val="00D96C48"/>
    <w:rsid w:val="00D9718D"/>
    <w:rsid w:val="00DC33D0"/>
    <w:rsid w:val="00DC7EC3"/>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A0F60"/>
    <w:rsid w:val="00EA1E39"/>
    <w:rsid w:val="00EA4339"/>
    <w:rsid w:val="00EA4B2A"/>
    <w:rsid w:val="00EC5F89"/>
    <w:rsid w:val="00EE2607"/>
    <w:rsid w:val="00F0228C"/>
    <w:rsid w:val="00F06F6D"/>
    <w:rsid w:val="00F15B78"/>
    <w:rsid w:val="00F16CB4"/>
    <w:rsid w:val="00F22E62"/>
    <w:rsid w:val="00F26671"/>
    <w:rsid w:val="00F27A18"/>
    <w:rsid w:val="00F454FF"/>
    <w:rsid w:val="00F5772A"/>
    <w:rsid w:val="00F64B6E"/>
    <w:rsid w:val="00F66731"/>
    <w:rsid w:val="00F70630"/>
    <w:rsid w:val="00F74A97"/>
    <w:rsid w:val="00F7633A"/>
    <w:rsid w:val="00F768C6"/>
    <w:rsid w:val="00F77CDD"/>
    <w:rsid w:val="00F85200"/>
    <w:rsid w:val="00F9631D"/>
    <w:rsid w:val="00FA6E5E"/>
    <w:rsid w:val="00FB09AF"/>
    <w:rsid w:val="00FB54FD"/>
    <w:rsid w:val="00FF350D"/>
    <w:rsid w:val="00FF4DAC"/>
    <w:rsid w:val="02C92481"/>
    <w:rsid w:val="05986FCB"/>
    <w:rsid w:val="0EE3805B"/>
    <w:rsid w:val="11F8432E"/>
    <w:rsid w:val="144498A7"/>
    <w:rsid w:val="14651617"/>
    <w:rsid w:val="1AE13670"/>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6855F2C1"/>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89C33"/>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26B6A"/>
    <w:pPr>
      <w:spacing w:after="200" w:line="276" w:lineRule="auto"/>
    </w:pPr>
    <w:rPr>
      <w:sz w:val="22"/>
      <w:szCs w:val="22"/>
      <w:lang w:eastAsia="en-US"/>
    </w:rPr>
  </w:style>
  <w:style w:type="paragraph" w:styleId="Nagwek1">
    <w:name w:val="heading 1"/>
    <w:basedOn w:val="Normalny"/>
    <w:next w:val="Normalny"/>
    <w:link w:val="Nagwek1Znak"/>
    <w:uiPriority w:val="9"/>
    <w:qFormat/>
    <w:rsid w:val="00D534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D534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paragraph" w:styleId="Nagwek5">
    <w:name w:val="heading 5"/>
    <w:basedOn w:val="Normalny"/>
    <w:next w:val="Normalny"/>
    <w:link w:val="Nagwek5Znak"/>
    <w:uiPriority w:val="9"/>
    <w:semiHidden/>
    <w:unhideWhenUsed/>
    <w:qFormat/>
    <w:rsid w:val="00375FF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601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601EF"/>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601EF"/>
  </w:style>
  <w:style w:type="character" w:customStyle="1" w:styleId="scxw191472191">
    <w:name w:val="scxw191472191"/>
    <w:basedOn w:val="Domylnaczcionkaakapitu"/>
    <w:rsid w:val="007523C2"/>
  </w:style>
  <w:style w:type="character" w:customStyle="1" w:styleId="spellingerror">
    <w:name w:val="spellingerror"/>
    <w:basedOn w:val="Domylnaczcionkaakapitu"/>
    <w:rsid w:val="007523C2"/>
  </w:style>
  <w:style w:type="character" w:customStyle="1" w:styleId="Nagwek5Znak">
    <w:name w:val="Nagłówek 5 Znak"/>
    <w:basedOn w:val="Domylnaczcionkaakapitu"/>
    <w:link w:val="Nagwek5"/>
    <w:uiPriority w:val="9"/>
    <w:semiHidden/>
    <w:rsid w:val="00375FF6"/>
    <w:rPr>
      <w:rFonts w:asciiTheme="majorHAnsi" w:eastAsiaTheme="majorEastAsia" w:hAnsiTheme="majorHAnsi" w:cstheme="majorBidi"/>
      <w:color w:val="2F5496" w:themeColor="accent1" w:themeShade="BF"/>
      <w:sz w:val="22"/>
      <w:szCs w:val="22"/>
      <w:lang w:eastAsia="en-US"/>
    </w:rPr>
  </w:style>
  <w:style w:type="paragraph" w:styleId="Tytu">
    <w:name w:val="Title"/>
    <w:basedOn w:val="Normalny"/>
    <w:next w:val="Normalny"/>
    <w:link w:val="TytuZnak"/>
    <w:uiPriority w:val="10"/>
    <w:qFormat/>
    <w:rsid w:val="00D534B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534B7"/>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D534B7"/>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D534B7"/>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2316235">
      <w:bodyDiv w:val="1"/>
      <w:marLeft w:val="0"/>
      <w:marRight w:val="0"/>
      <w:marTop w:val="0"/>
      <w:marBottom w:val="0"/>
      <w:divBdr>
        <w:top w:val="none" w:sz="0" w:space="0" w:color="auto"/>
        <w:left w:val="none" w:sz="0" w:space="0" w:color="auto"/>
        <w:bottom w:val="none" w:sz="0" w:space="0" w:color="auto"/>
        <w:right w:val="none" w:sz="0" w:space="0" w:color="auto"/>
      </w:divBdr>
    </w:div>
    <w:div w:id="933826571">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08185897">
      <w:bodyDiv w:val="1"/>
      <w:marLeft w:val="0"/>
      <w:marRight w:val="0"/>
      <w:marTop w:val="0"/>
      <w:marBottom w:val="0"/>
      <w:divBdr>
        <w:top w:val="none" w:sz="0" w:space="0" w:color="auto"/>
        <w:left w:val="none" w:sz="0" w:space="0" w:color="auto"/>
        <w:bottom w:val="none" w:sz="0" w:space="0" w:color="auto"/>
        <w:right w:val="none" w:sz="0" w:space="0" w:color="auto"/>
      </w:divBdr>
    </w:div>
    <w:div w:id="1437479526">
      <w:bodyDiv w:val="1"/>
      <w:marLeft w:val="0"/>
      <w:marRight w:val="0"/>
      <w:marTop w:val="0"/>
      <w:marBottom w:val="0"/>
      <w:divBdr>
        <w:top w:val="none" w:sz="0" w:space="0" w:color="auto"/>
        <w:left w:val="none" w:sz="0" w:space="0" w:color="auto"/>
        <w:bottom w:val="none" w:sz="0" w:space="0" w:color="auto"/>
        <w:right w:val="none" w:sz="0" w:space="0" w:color="auto"/>
      </w:divBdr>
    </w:div>
    <w:div w:id="1441491042">
      <w:bodyDiv w:val="1"/>
      <w:marLeft w:val="0"/>
      <w:marRight w:val="0"/>
      <w:marTop w:val="0"/>
      <w:marBottom w:val="0"/>
      <w:divBdr>
        <w:top w:val="none" w:sz="0" w:space="0" w:color="auto"/>
        <w:left w:val="none" w:sz="0" w:space="0" w:color="auto"/>
        <w:bottom w:val="none" w:sz="0" w:space="0" w:color="auto"/>
        <w:right w:val="none" w:sz="0" w:space="0" w:color="auto"/>
      </w:divBdr>
      <w:divsChild>
        <w:div w:id="404885472">
          <w:marLeft w:val="0"/>
          <w:marRight w:val="0"/>
          <w:marTop w:val="0"/>
          <w:marBottom w:val="0"/>
          <w:divBdr>
            <w:top w:val="none" w:sz="0" w:space="0" w:color="auto"/>
            <w:left w:val="none" w:sz="0" w:space="0" w:color="auto"/>
            <w:bottom w:val="none" w:sz="0" w:space="0" w:color="auto"/>
            <w:right w:val="none" w:sz="0" w:space="0" w:color="auto"/>
          </w:divBdr>
          <w:divsChild>
            <w:div w:id="980580344">
              <w:marLeft w:val="0"/>
              <w:marRight w:val="0"/>
              <w:marTop w:val="0"/>
              <w:marBottom w:val="0"/>
              <w:divBdr>
                <w:top w:val="none" w:sz="0" w:space="0" w:color="auto"/>
                <w:left w:val="none" w:sz="0" w:space="0" w:color="auto"/>
                <w:bottom w:val="none" w:sz="0" w:space="0" w:color="auto"/>
                <w:right w:val="none" w:sz="0" w:space="0" w:color="auto"/>
              </w:divBdr>
            </w:div>
          </w:divsChild>
        </w:div>
        <w:div w:id="775757908">
          <w:marLeft w:val="0"/>
          <w:marRight w:val="0"/>
          <w:marTop w:val="0"/>
          <w:marBottom w:val="0"/>
          <w:divBdr>
            <w:top w:val="none" w:sz="0" w:space="0" w:color="auto"/>
            <w:left w:val="none" w:sz="0" w:space="0" w:color="auto"/>
            <w:bottom w:val="none" w:sz="0" w:space="0" w:color="auto"/>
            <w:right w:val="none" w:sz="0" w:space="0" w:color="auto"/>
          </w:divBdr>
          <w:divsChild>
            <w:div w:id="1262373194">
              <w:marLeft w:val="0"/>
              <w:marRight w:val="0"/>
              <w:marTop w:val="0"/>
              <w:marBottom w:val="0"/>
              <w:divBdr>
                <w:top w:val="none" w:sz="0" w:space="0" w:color="auto"/>
                <w:left w:val="none" w:sz="0" w:space="0" w:color="auto"/>
                <w:bottom w:val="none" w:sz="0" w:space="0" w:color="auto"/>
                <w:right w:val="none" w:sz="0" w:space="0" w:color="auto"/>
              </w:divBdr>
              <w:divsChild>
                <w:div w:id="1387484351">
                  <w:marLeft w:val="0"/>
                  <w:marRight w:val="0"/>
                  <w:marTop w:val="0"/>
                  <w:marBottom w:val="0"/>
                  <w:divBdr>
                    <w:top w:val="none" w:sz="0" w:space="0" w:color="auto"/>
                    <w:left w:val="none" w:sz="0" w:space="0" w:color="auto"/>
                    <w:bottom w:val="none" w:sz="0" w:space="0" w:color="auto"/>
                    <w:right w:val="none" w:sz="0" w:space="0" w:color="auto"/>
                  </w:divBdr>
                  <w:divsChild>
                    <w:div w:id="435716094">
                      <w:marLeft w:val="0"/>
                      <w:marRight w:val="0"/>
                      <w:marTop w:val="0"/>
                      <w:marBottom w:val="0"/>
                      <w:divBdr>
                        <w:top w:val="none" w:sz="0" w:space="0" w:color="auto"/>
                        <w:left w:val="none" w:sz="0" w:space="0" w:color="auto"/>
                        <w:bottom w:val="none" w:sz="0" w:space="0" w:color="auto"/>
                        <w:right w:val="none" w:sz="0" w:space="0" w:color="auto"/>
                      </w:divBdr>
                      <w:divsChild>
                        <w:div w:id="904949742">
                          <w:marLeft w:val="0"/>
                          <w:marRight w:val="0"/>
                          <w:marTop w:val="0"/>
                          <w:marBottom w:val="0"/>
                          <w:divBdr>
                            <w:top w:val="none" w:sz="0" w:space="0" w:color="auto"/>
                            <w:left w:val="none" w:sz="0" w:space="0" w:color="auto"/>
                            <w:bottom w:val="none" w:sz="0" w:space="0" w:color="auto"/>
                            <w:right w:val="none" w:sz="0" w:space="0" w:color="auto"/>
                          </w:divBdr>
                          <w:divsChild>
                            <w:div w:id="211801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827238989">
      <w:bodyDiv w:val="1"/>
      <w:marLeft w:val="0"/>
      <w:marRight w:val="0"/>
      <w:marTop w:val="0"/>
      <w:marBottom w:val="0"/>
      <w:divBdr>
        <w:top w:val="none" w:sz="0" w:space="0" w:color="auto"/>
        <w:left w:val="none" w:sz="0" w:space="0" w:color="auto"/>
        <w:bottom w:val="none" w:sz="0" w:space="0" w:color="auto"/>
        <w:right w:val="none" w:sz="0" w:space="0" w:color="auto"/>
      </w:divBdr>
    </w:div>
    <w:div w:id="183286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EFD9F3A2-9099-45E1-95B9-A1DC1348A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76</Pages>
  <Words>7065</Words>
  <Characters>42396</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Urbańska Anna</cp:lastModifiedBy>
  <cp:revision>3</cp:revision>
  <cp:lastPrinted>2023-04-19T06:13:00Z</cp:lastPrinted>
  <dcterms:created xsi:type="dcterms:W3CDTF">2023-07-13T12:41:00Z</dcterms:created>
  <dcterms:modified xsi:type="dcterms:W3CDTF">2023-07-13T12:45:00Z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