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:rsidTr="00A82227">
        <w:trPr>
          <w:trHeight w:hRule="exact" w:val="2041"/>
        </w:trPr>
        <w:tc>
          <w:tcPr>
            <w:tcW w:w="9747" w:type="dxa"/>
            <w:gridSpan w:val="2"/>
            <w:shd w:val="clear" w:color="auto" w:fill="auto"/>
          </w:tcPr>
          <w:p w:rsidR="007E5FBE" w:rsidRPr="002C3BE8" w:rsidRDefault="007E5FBE" w:rsidP="000B7B40">
            <w:pPr>
              <w:pStyle w:val="Normalny1"/>
              <w:tabs>
                <w:tab w:val="left" w:pos="5760"/>
              </w:tabs>
              <w:spacing w:line="268" w:lineRule="exact"/>
              <w:jc w:val="right"/>
              <w:rPr>
                <w:rFonts w:ascii="Times" w:hAnsi="Times"/>
              </w:rPr>
            </w:pPr>
          </w:p>
          <w:p w:rsidR="007E5FBE" w:rsidRPr="002C3BE8" w:rsidRDefault="007E5FBE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</w:tc>
      </w:tr>
      <w:tr w:rsidR="007E5FBE" w:rsidRPr="00DB023B" w:rsidTr="008E25A7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627F8" w:rsidRDefault="007627F8" w:rsidP="008E25A7">
            <w:pPr>
              <w:pStyle w:val="ArialBold10i5"/>
            </w:pPr>
            <w:r>
              <w:t xml:space="preserve">Aneks </w:t>
            </w:r>
            <w:r w:rsidR="0031435A">
              <w:t xml:space="preserve">nr </w:t>
            </w:r>
            <w:r w:rsidR="008D7549">
              <w:t>2</w:t>
            </w:r>
            <w:r w:rsidR="0031435A">
              <w:t xml:space="preserve"> </w:t>
            </w:r>
            <w:r>
              <w:t>do</w:t>
            </w:r>
          </w:p>
          <w:p w:rsidR="007E5FBE" w:rsidRDefault="007E5FBE" w:rsidP="008E25A7">
            <w:pPr>
              <w:pStyle w:val="ArialBold10i5"/>
            </w:pPr>
            <w:r>
              <w:t>Umow</w:t>
            </w:r>
            <w:r w:rsidR="007627F8">
              <w:t xml:space="preserve">y nr </w:t>
            </w:r>
            <w:r w:rsidR="00E842E6">
              <w:t>854</w:t>
            </w:r>
            <w:r w:rsidR="007627F8">
              <w:t>/KL/20</w:t>
            </w:r>
            <w:r w:rsidR="0060351F">
              <w:t>2</w:t>
            </w:r>
            <w:r w:rsidR="00E842E6">
              <w:t>3</w:t>
            </w:r>
          </w:p>
          <w:p w:rsidR="007627F8" w:rsidRDefault="0031435A" w:rsidP="008E25A7">
            <w:pPr>
              <w:pStyle w:val="ArialBold10i5"/>
            </w:pPr>
            <w:r>
              <w:t>z</w:t>
            </w:r>
            <w:r w:rsidR="007627F8">
              <w:t xml:space="preserve"> dnia </w:t>
            </w:r>
            <w:r w:rsidR="00E842E6">
              <w:t>29</w:t>
            </w:r>
            <w:r>
              <w:t xml:space="preserve"> </w:t>
            </w:r>
            <w:r w:rsidR="005611A9">
              <w:t>marca</w:t>
            </w:r>
            <w:r>
              <w:t xml:space="preserve"> </w:t>
            </w:r>
            <w:r w:rsidR="007627F8">
              <w:t>20</w:t>
            </w:r>
            <w:r w:rsidR="0060351F">
              <w:t>2</w:t>
            </w:r>
            <w:r w:rsidR="00E842E6">
              <w:t>3</w:t>
            </w:r>
            <w:r w:rsidR="007627F8">
              <w:t xml:space="preserve"> r.</w:t>
            </w:r>
          </w:p>
          <w:p w:rsidR="007E5FBE" w:rsidRPr="00DB023B" w:rsidRDefault="007E5FBE" w:rsidP="008E25A7">
            <w:pPr>
              <w:pStyle w:val="ArialBold10i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A82227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rStyle w:val="TimesRegular11Znak"/>
              </w:rPr>
            </w:pPr>
          </w:p>
        </w:tc>
      </w:tr>
      <w:tr w:rsidR="007E5FBE" w:rsidRPr="00DB023B" w:rsidTr="008E25A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zawart</w:t>
            </w:r>
            <w:r w:rsidR="007627F8">
              <w:t>y</w:t>
            </w:r>
            <w:r>
              <w:t xml:space="preserve"> w dniu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605B20" w:rsidP="00D77D7D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………………</w:t>
            </w:r>
            <w:r w:rsidR="00DE39A7">
              <w:rPr>
                <w:lang w:eastAsia="pl-PL"/>
              </w:rPr>
              <w:t>………..</w:t>
            </w:r>
            <w:r>
              <w:rPr>
                <w:lang w:eastAsia="pl-PL"/>
              </w:rPr>
              <w:t>20</w:t>
            </w:r>
            <w:r w:rsidR="0060351F">
              <w:rPr>
                <w:lang w:eastAsia="pl-PL"/>
              </w:rPr>
              <w:t>2</w:t>
            </w:r>
            <w:r w:rsidR="00E842E6">
              <w:rPr>
                <w:lang w:eastAsia="pl-PL"/>
              </w:rPr>
              <w:t>3</w:t>
            </w:r>
            <w:r>
              <w:rPr>
                <w:lang w:eastAsia="pl-PL"/>
              </w:rPr>
              <w:t xml:space="preserve"> r.</w:t>
            </w:r>
            <w:r w:rsidR="007E5FBE">
              <w:rPr>
                <w:lang w:eastAsia="pl-PL"/>
              </w:rPr>
              <w:t xml:space="preserve"> </w:t>
            </w:r>
          </w:p>
        </w:tc>
      </w:tr>
      <w:tr w:rsidR="005611A9" w:rsidRPr="00DB023B" w:rsidTr="008E25A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5611A9" w:rsidRDefault="005611A9" w:rsidP="008E25A7">
            <w:pPr>
              <w:pStyle w:val="Arial105"/>
            </w:pPr>
          </w:p>
          <w:p w:rsidR="005611A9" w:rsidRDefault="005611A9" w:rsidP="008E25A7">
            <w:pPr>
              <w:pStyle w:val="Arial105"/>
            </w:pPr>
            <w:r>
              <w:t>w</w:t>
            </w:r>
          </w:p>
          <w:p w:rsidR="005611A9" w:rsidRDefault="005611A9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5611A9" w:rsidRDefault="005611A9" w:rsidP="00D77D7D">
            <w:pPr>
              <w:pStyle w:val="Arial105"/>
              <w:rPr>
                <w:lang w:eastAsia="pl-PL"/>
              </w:rPr>
            </w:pPr>
          </w:p>
          <w:p w:rsidR="005611A9" w:rsidRDefault="005611A9" w:rsidP="00D77D7D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Katowicach</w:t>
            </w:r>
          </w:p>
        </w:tc>
      </w:tr>
      <w:tr w:rsidR="007E5FBE" w:rsidRPr="00DB023B" w:rsidTr="008E25A7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pStyle w:val="TimesRegular11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pomiędzy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31679E">
            <w:pPr>
              <w:pStyle w:val="Arial105"/>
              <w:rPr>
                <w:lang w:eastAsia="pl-PL"/>
              </w:rPr>
            </w:pPr>
            <w:r w:rsidRPr="008D3837">
              <w:rPr>
                <w:lang w:eastAsia="pl-PL"/>
              </w:rPr>
              <w:t>Województwem Śląskim, zwanym w dalszej części „</w:t>
            </w:r>
            <w:r w:rsidR="0031679E">
              <w:rPr>
                <w:lang w:eastAsia="pl-PL"/>
              </w:rPr>
              <w:t>Województwem</w:t>
            </w:r>
            <w:r w:rsidRPr="008D3837">
              <w:rPr>
                <w:lang w:eastAsia="pl-PL"/>
              </w:rPr>
              <w:t>”</w:t>
            </w:r>
          </w:p>
        </w:tc>
      </w:tr>
      <w:tr w:rsidR="007E5FBE" w:rsidRPr="00DB023B" w:rsidTr="008E25A7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 w:rsidRPr="008D3837">
              <w:t>reprezentowanym przez Zarząd Województwa Śląskiego w osobach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94125E" w:rsidRDefault="007E5FBE" w:rsidP="0094125E">
            <w:pPr>
              <w:pStyle w:val="Arial105"/>
            </w:pPr>
            <w:r>
              <w:rPr>
                <w:lang w:eastAsia="pl-PL"/>
              </w:rPr>
              <w:t>1.</w:t>
            </w:r>
            <w:r>
              <w:t xml:space="preserve"> </w:t>
            </w:r>
            <w:r w:rsidR="007627F8">
              <w:rPr>
                <w:b/>
              </w:rPr>
              <w:t>Jakuba Chełstowskiego</w:t>
            </w:r>
            <w:r w:rsidR="001A39DD">
              <w:t xml:space="preserve">  </w:t>
            </w:r>
            <w:r w:rsidR="00605B20">
              <w:t xml:space="preserve"> </w:t>
            </w:r>
            <w:r w:rsidR="004A1414">
              <w:t xml:space="preserve"> </w:t>
            </w:r>
            <w:r w:rsidR="001A39DD">
              <w:t xml:space="preserve">    </w:t>
            </w:r>
            <w:r w:rsidR="00EC6157">
              <w:t xml:space="preserve"> </w:t>
            </w:r>
            <w:r w:rsidR="009C72F3">
              <w:t xml:space="preserve"> </w:t>
            </w:r>
            <w:r w:rsidR="0094125E">
              <w:t xml:space="preserve">       </w:t>
            </w:r>
            <w:r w:rsidR="004A1414">
              <w:t xml:space="preserve">- </w:t>
            </w:r>
            <w:r w:rsidR="00D77D7D">
              <w:t>Marszałka</w:t>
            </w:r>
            <w:r w:rsidR="00605B20">
              <w:t xml:space="preserve"> </w:t>
            </w:r>
            <w:r w:rsidR="0094125E">
              <w:t xml:space="preserve">      </w:t>
            </w:r>
          </w:p>
          <w:p w:rsidR="0094125E" w:rsidRDefault="0094125E" w:rsidP="0094125E">
            <w:pPr>
              <w:pStyle w:val="Arial105"/>
            </w:pPr>
            <w:r>
              <w:t xml:space="preserve">                                                                </w:t>
            </w:r>
            <w:r w:rsidR="00605B20">
              <w:t xml:space="preserve">Województwa </w:t>
            </w:r>
            <w:r>
              <w:t>Ś</w:t>
            </w:r>
            <w:r w:rsidR="00605B20">
              <w:t>ląskiego</w:t>
            </w:r>
            <w:r w:rsidR="007E5FBE">
              <w:t>,</w:t>
            </w:r>
          </w:p>
          <w:p w:rsidR="005611A9" w:rsidRDefault="007E5FBE" w:rsidP="0094125E">
            <w:pPr>
              <w:pStyle w:val="Arial105"/>
            </w:pPr>
            <w:r>
              <w:rPr>
                <w:lang w:eastAsia="pl-PL"/>
              </w:rPr>
              <w:t>2.</w:t>
            </w:r>
            <w:r>
              <w:t xml:space="preserve"> </w:t>
            </w:r>
            <w:r w:rsidR="00E842E6">
              <w:rPr>
                <w:b/>
              </w:rPr>
              <w:t xml:space="preserve">Annę Jedynak     </w:t>
            </w:r>
            <w:r w:rsidR="0060351F">
              <w:rPr>
                <w:b/>
              </w:rPr>
              <w:t xml:space="preserve"> </w:t>
            </w:r>
            <w:r w:rsidR="00D77D7D">
              <w:rPr>
                <w:b/>
              </w:rPr>
              <w:t xml:space="preserve"> </w:t>
            </w:r>
            <w:r w:rsidR="00D32CB6">
              <w:rPr>
                <w:b/>
              </w:rPr>
              <w:t xml:space="preserve">                       </w:t>
            </w:r>
            <w:r w:rsidR="00F708A3">
              <w:rPr>
                <w:b/>
              </w:rPr>
              <w:t xml:space="preserve"> </w:t>
            </w:r>
            <w:r w:rsidR="00D77D7D">
              <w:rPr>
                <w:b/>
              </w:rPr>
              <w:t xml:space="preserve"> </w:t>
            </w:r>
            <w:r w:rsidR="00A745A3">
              <w:t xml:space="preserve"> </w:t>
            </w:r>
            <w:r w:rsidR="00605B20">
              <w:t xml:space="preserve">- </w:t>
            </w:r>
            <w:r w:rsidR="005611A9">
              <w:t xml:space="preserve">Wicemarszałka              </w:t>
            </w:r>
          </w:p>
          <w:p w:rsidR="007E5FBE" w:rsidRPr="004D65C6" w:rsidRDefault="005611A9" w:rsidP="0094125E">
            <w:pPr>
              <w:pStyle w:val="Arial105"/>
              <w:rPr>
                <w:lang w:eastAsia="pl-PL"/>
              </w:rPr>
            </w:pPr>
            <w:r>
              <w:t xml:space="preserve">                                                                Województwa Śląskiego</w:t>
            </w:r>
          </w:p>
          <w:p w:rsidR="007E5FBE" w:rsidRDefault="007E5FBE" w:rsidP="008E25A7">
            <w:pPr>
              <w:pStyle w:val="Arial105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z siedzibą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94553C" w:rsidP="008E25A7">
            <w:pPr>
              <w:pStyle w:val="Arial105"/>
            </w:pPr>
            <w:r>
              <w:t>u</w:t>
            </w:r>
            <w:r w:rsidR="007E5FBE">
              <w:t>l</w:t>
            </w:r>
            <w:r w:rsidR="00605B20">
              <w:t xml:space="preserve">. Ligonia </w:t>
            </w:r>
            <w:r w:rsidR="004A1414">
              <w:t>46</w:t>
            </w:r>
            <w:r w:rsidR="007E5FBE">
              <w:t xml:space="preserve">, </w:t>
            </w:r>
            <w:r w:rsidR="004A1414">
              <w:t>40-037 Katowice</w:t>
            </w:r>
            <w:r w:rsidR="007E5FBE">
              <w:t>.</w:t>
            </w:r>
          </w:p>
          <w:p w:rsidR="007E5FBE" w:rsidRPr="00E70F45" w:rsidRDefault="007E5FBE" w:rsidP="008E25A7">
            <w:pPr>
              <w:pStyle w:val="Arial105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a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5611A9" w:rsidP="00334EFE">
            <w:pPr>
              <w:pStyle w:val="Arial105"/>
              <w:jc w:val="both"/>
            </w:pPr>
            <w:r>
              <w:t xml:space="preserve">Biblioteką Śląską </w:t>
            </w:r>
            <w:r w:rsidR="0060351F">
              <w:t>w K</w:t>
            </w:r>
            <w:r w:rsidR="007C3053">
              <w:t>atowicach</w:t>
            </w:r>
            <w:r w:rsidR="00AF1E81">
              <w:t xml:space="preserve">, </w:t>
            </w:r>
            <w:r w:rsidR="004A1414">
              <w:t>zwan</w:t>
            </w:r>
            <w:r w:rsidR="005501EA">
              <w:t>ym</w:t>
            </w:r>
            <w:r w:rsidR="004A1414">
              <w:t xml:space="preserve">  w dalszej części „Beneficjentem”</w:t>
            </w:r>
            <w:r w:rsidR="004A1414" w:rsidRPr="00FC4815">
              <w:t xml:space="preserve"> </w:t>
            </w:r>
          </w:p>
        </w:tc>
      </w:tr>
      <w:tr w:rsidR="004A1414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Arial105"/>
            </w:pPr>
          </w:p>
          <w:p w:rsidR="004A1414" w:rsidRDefault="004A1414" w:rsidP="004A1414">
            <w:pPr>
              <w:pStyle w:val="Arial105"/>
            </w:pPr>
            <w:r>
              <w:t>reprezentowan</w:t>
            </w:r>
            <w:r w:rsidR="005611A9">
              <w:t>ą</w:t>
            </w:r>
            <w:r>
              <w:t xml:space="preserve">  przez </w:t>
            </w:r>
          </w:p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1212A2" w:rsidRDefault="001212A2" w:rsidP="001212A2">
            <w:pPr>
              <w:pStyle w:val="Arial105"/>
              <w:tabs>
                <w:tab w:val="left" w:pos="2778"/>
              </w:tabs>
              <w:rPr>
                <w:b/>
              </w:rPr>
            </w:pPr>
          </w:p>
          <w:p w:rsidR="004A1414" w:rsidRDefault="00E842E6" w:rsidP="001212A2">
            <w:pPr>
              <w:pStyle w:val="Arial105"/>
              <w:tabs>
                <w:tab w:val="left" w:pos="2778"/>
              </w:tabs>
            </w:pPr>
            <w:r>
              <w:rPr>
                <w:b/>
              </w:rPr>
              <w:t>Zbigniewa Kadłubka</w:t>
            </w:r>
            <w:r w:rsidR="00EC6157">
              <w:rPr>
                <w:b/>
              </w:rPr>
              <w:t xml:space="preserve">       </w:t>
            </w:r>
            <w:r w:rsidR="001212A2">
              <w:rPr>
                <w:b/>
              </w:rPr>
              <w:t xml:space="preserve">        </w:t>
            </w:r>
            <w:r w:rsidR="001A39DD">
              <w:rPr>
                <w:b/>
              </w:rPr>
              <w:t xml:space="preserve">   </w:t>
            </w:r>
            <w:r w:rsidR="000B7B40">
              <w:rPr>
                <w:b/>
              </w:rPr>
              <w:t xml:space="preserve">   </w:t>
            </w:r>
            <w:r w:rsidR="00EC6157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EC6157">
              <w:rPr>
                <w:b/>
              </w:rPr>
              <w:t xml:space="preserve"> </w:t>
            </w:r>
            <w:r w:rsidR="004A1414" w:rsidRPr="004A1414">
              <w:t xml:space="preserve">- </w:t>
            </w:r>
            <w:r>
              <w:t>Dyrektora</w:t>
            </w:r>
          </w:p>
        </w:tc>
      </w:tr>
      <w:tr w:rsidR="004A1414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Pr="00E70F45" w:rsidRDefault="001212A2" w:rsidP="004A1414">
            <w:pPr>
              <w:pStyle w:val="Arial105"/>
            </w:pPr>
            <w:r>
              <w:t xml:space="preserve">  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0C7F63" w:rsidRDefault="004A1414" w:rsidP="004A1414">
            <w:pPr>
              <w:pStyle w:val="TimesRegular11"/>
            </w:pPr>
          </w:p>
        </w:tc>
      </w:tr>
      <w:tr w:rsidR="004A1414" w:rsidRPr="00DB023B" w:rsidTr="008E25A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Arial105"/>
            </w:pPr>
            <w:r>
              <w:t>na podstawie</w:t>
            </w:r>
          </w:p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884DB5" w:rsidRDefault="004A1414" w:rsidP="00ED0689">
            <w:pPr>
              <w:jc w:val="both"/>
              <w:rPr>
                <w:rFonts w:eastAsia="Times New Roman" w:cs="Arial"/>
                <w:lang w:eastAsia="ar-SA"/>
              </w:rPr>
            </w:pPr>
            <w:r w:rsidRPr="00BF5E50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Pr="00BF5E50">
              <w:rPr>
                <w:rFonts w:eastAsia="Verdana" w:cs="Arial"/>
                <w:bCs/>
                <w:lang w:eastAsia="ar-SA"/>
              </w:rPr>
              <w:t>tekst jednolity: Dz. U. z 20</w:t>
            </w:r>
            <w:r w:rsidR="0060351F">
              <w:rPr>
                <w:rFonts w:eastAsia="Verdana" w:cs="Arial"/>
                <w:bCs/>
                <w:lang w:eastAsia="ar-SA"/>
              </w:rPr>
              <w:t>2</w:t>
            </w:r>
            <w:r w:rsidR="005611A9">
              <w:rPr>
                <w:rFonts w:eastAsia="Verdana" w:cs="Arial"/>
                <w:bCs/>
                <w:lang w:eastAsia="ar-SA"/>
              </w:rPr>
              <w:t>2</w:t>
            </w:r>
            <w:r w:rsidRPr="00BF5E50">
              <w:rPr>
                <w:rFonts w:eastAsia="Verdana" w:cs="Arial"/>
                <w:bCs/>
                <w:lang w:eastAsia="ar-SA"/>
              </w:rPr>
              <w:t xml:space="preserve"> r. poz. </w:t>
            </w:r>
            <w:r w:rsidR="00E842E6">
              <w:rPr>
                <w:rFonts w:eastAsia="Verdana" w:cs="Arial"/>
                <w:bCs/>
                <w:lang w:eastAsia="ar-SA"/>
              </w:rPr>
              <w:t>2094</w:t>
            </w:r>
            <w:r w:rsidR="00C2079E">
              <w:rPr>
                <w:rFonts w:eastAsia="Verdana" w:cs="Arial"/>
                <w:bCs/>
                <w:lang w:eastAsia="ar-SA"/>
              </w:rPr>
              <w:t xml:space="preserve"> z </w:t>
            </w:r>
            <w:proofErr w:type="spellStart"/>
            <w:r w:rsidR="00C2079E">
              <w:rPr>
                <w:rFonts w:eastAsia="Verdana" w:cs="Arial"/>
                <w:bCs/>
                <w:lang w:eastAsia="ar-SA"/>
              </w:rPr>
              <w:t>późn</w:t>
            </w:r>
            <w:proofErr w:type="spellEnd"/>
            <w:r w:rsidR="00C2079E">
              <w:rPr>
                <w:rFonts w:eastAsia="Verdana" w:cs="Arial"/>
                <w:bCs/>
                <w:lang w:eastAsia="ar-SA"/>
              </w:rPr>
              <w:t>. zm.)</w:t>
            </w: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4A1414">
            <w:pPr>
              <w:pStyle w:val="TimesRegular11"/>
            </w:pP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Pr="00F708A3" w:rsidRDefault="004A1414" w:rsidP="004A1414">
            <w:pPr>
              <w:pStyle w:val="Arial105"/>
              <w:rPr>
                <w:szCs w:val="21"/>
              </w:rPr>
            </w:pPr>
            <w:r w:rsidRPr="00F708A3">
              <w:rPr>
                <w:szCs w:val="21"/>
              </w:rPr>
              <w:t>dotycząc</w:t>
            </w:r>
            <w:r w:rsidR="0060351F">
              <w:rPr>
                <w:szCs w:val="21"/>
              </w:rPr>
              <w:t>y</w:t>
            </w:r>
          </w:p>
          <w:p w:rsidR="004A1414" w:rsidRPr="00F708A3" w:rsidRDefault="004A1414" w:rsidP="004A1414">
            <w:pPr>
              <w:pStyle w:val="Arial105"/>
              <w:rPr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F708A3" w:rsidRDefault="00AF1E81" w:rsidP="00E671E0">
            <w:pPr>
              <w:pStyle w:val="Arial105"/>
              <w:jc w:val="both"/>
              <w:rPr>
                <w:szCs w:val="21"/>
              </w:rPr>
            </w:pPr>
            <w:r w:rsidRPr="00F708A3">
              <w:rPr>
                <w:rFonts w:cs="Arial"/>
                <w:szCs w:val="21"/>
              </w:rPr>
              <w:t>z</w:t>
            </w:r>
            <w:r w:rsidR="004A1414" w:rsidRPr="00F708A3">
              <w:rPr>
                <w:rFonts w:cs="Arial"/>
                <w:szCs w:val="21"/>
              </w:rPr>
              <w:t>ada</w:t>
            </w:r>
            <w:r w:rsidR="00000C99">
              <w:rPr>
                <w:rFonts w:cs="Arial"/>
                <w:szCs w:val="21"/>
              </w:rPr>
              <w:t>nia</w:t>
            </w:r>
            <w:r w:rsidR="004A1414" w:rsidRPr="00F708A3">
              <w:rPr>
                <w:rFonts w:cs="Arial"/>
                <w:szCs w:val="21"/>
              </w:rPr>
              <w:t xml:space="preserve"> pn. </w:t>
            </w:r>
            <w:r w:rsidR="00FB26C7">
              <w:rPr>
                <w:rFonts w:cs="Arial"/>
                <w:szCs w:val="21"/>
              </w:rPr>
              <w:t>„</w:t>
            </w:r>
            <w:r w:rsidR="00BD3937">
              <w:rPr>
                <w:rFonts w:cs="Arial"/>
                <w:szCs w:val="21"/>
              </w:rPr>
              <w:t xml:space="preserve">Śląskie </w:t>
            </w:r>
            <w:proofErr w:type="spellStart"/>
            <w:r w:rsidR="00BD3937">
              <w:rPr>
                <w:rFonts w:cs="Arial"/>
                <w:szCs w:val="21"/>
              </w:rPr>
              <w:t>Digitarium</w:t>
            </w:r>
            <w:proofErr w:type="spellEnd"/>
            <w:r w:rsidR="00BD3937">
              <w:rPr>
                <w:rFonts w:cs="Arial"/>
                <w:szCs w:val="21"/>
              </w:rPr>
              <w:t>. Digitalizacja i udostępni</w:t>
            </w:r>
            <w:r w:rsidR="00E671E0">
              <w:rPr>
                <w:rFonts w:cs="Arial"/>
                <w:szCs w:val="21"/>
              </w:rPr>
              <w:t>a</w:t>
            </w:r>
            <w:r w:rsidR="00BD3937">
              <w:rPr>
                <w:rFonts w:cs="Arial"/>
                <w:szCs w:val="21"/>
              </w:rPr>
              <w:t>nie zasobów instytucji kultury województwa śląskiego</w:t>
            </w:r>
            <w:r w:rsidR="004813CA">
              <w:rPr>
                <w:rFonts w:cs="Arial"/>
                <w:szCs w:val="21"/>
              </w:rPr>
              <w:t>”</w:t>
            </w:r>
          </w:p>
        </w:tc>
      </w:tr>
      <w:tr w:rsidR="0060351F" w:rsidRPr="00DB023B" w:rsidTr="0060351F">
        <w:trPr>
          <w:trHeight w:val="22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1F" w:rsidRDefault="0060351F" w:rsidP="0060351F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:rsidR="0060351F" w:rsidRDefault="0060351F" w:rsidP="0060351F">
            <w:pPr>
              <w:pStyle w:val="TimesRegular11"/>
            </w:pPr>
            <w:r w:rsidRPr="00AA047B">
              <w:rPr>
                <w:rFonts w:ascii="Arial" w:hAnsi="Arial" w:cs="Arial"/>
                <w:sz w:val="21"/>
                <w:szCs w:val="21"/>
              </w:rPr>
              <w:t>Osob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AA047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nadzorująca realizację                       umowy ze strony Województwa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0351F" w:rsidRDefault="0060351F" w:rsidP="0060351F">
            <w:pPr>
              <w:pStyle w:val="TimesRegular11"/>
            </w:pPr>
          </w:p>
          <w:p w:rsidR="0060351F" w:rsidRPr="00AA047B" w:rsidRDefault="0060351F" w:rsidP="0060351F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Gabriela Gros</w:t>
            </w:r>
            <w:r w:rsidRPr="00AA047B">
              <w:rPr>
                <w:rFonts w:ascii="Arial" w:hAnsi="Arial" w:cs="Arial"/>
                <w:sz w:val="21"/>
                <w:szCs w:val="21"/>
              </w:rPr>
              <w:t xml:space="preserve">  -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047B">
              <w:rPr>
                <w:rFonts w:ascii="Arial" w:hAnsi="Arial" w:cs="Arial"/>
                <w:sz w:val="21"/>
                <w:szCs w:val="21"/>
              </w:rPr>
              <w:t>Dyrektor Departamentu Kultury</w:t>
            </w:r>
            <w:r w:rsidR="003C5636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60351F" w:rsidRDefault="0060351F" w:rsidP="0060351F">
            <w:pPr>
              <w:pStyle w:val="TimesRegular11"/>
            </w:pPr>
          </w:p>
        </w:tc>
      </w:tr>
      <w:tr w:rsidR="006C6FEA" w:rsidRPr="00DB023B" w:rsidTr="00326C63">
        <w:trPr>
          <w:trHeight w:val="22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6FEA" w:rsidRDefault="006C6FEA" w:rsidP="006C6FEA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osoba do kontaktów roboczych</w:t>
            </w:r>
          </w:p>
          <w:p w:rsidR="006C6FEA" w:rsidRDefault="006C6FEA" w:rsidP="006C6FEA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ze strony Województwa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C6FEA" w:rsidRDefault="006C6FEA" w:rsidP="006C6FEA">
            <w:pPr>
              <w:pStyle w:val="TimesRegular11"/>
            </w:pPr>
            <w:r>
              <w:rPr>
                <w:rFonts w:ascii="Arial" w:hAnsi="Arial" w:cs="Arial"/>
                <w:sz w:val="21"/>
                <w:szCs w:val="21"/>
              </w:rPr>
              <w:t>Bogusława Kozieł  tel. 32 77 40 202, adres poczty elektronicznej; boguslawa.koziel@slaskie.pl</w:t>
            </w:r>
          </w:p>
        </w:tc>
      </w:tr>
      <w:tr w:rsidR="006C6FEA" w:rsidRPr="00131A06" w:rsidTr="0066646C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:rsidR="006C6FEA" w:rsidRDefault="006C6FEA" w:rsidP="006C6FEA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</w:p>
          <w:p w:rsidR="006C6FEA" w:rsidRDefault="006C6FEA" w:rsidP="006C6FEA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  <w:r w:rsidRPr="004A1414">
              <w:rPr>
                <w:b/>
                <w:color w:val="000000"/>
                <w:szCs w:val="20"/>
              </w:rPr>
              <w:t>§ 1</w:t>
            </w:r>
          </w:p>
          <w:p w:rsidR="006C6FEA" w:rsidRDefault="006C6FEA" w:rsidP="006C6FEA">
            <w:pPr>
              <w:pStyle w:val="Arial105"/>
              <w:numPr>
                <w:ilvl w:val="0"/>
                <w:numId w:val="17"/>
              </w:numPr>
              <w:ind w:left="360"/>
              <w:jc w:val="both"/>
              <w:rPr>
                <w:szCs w:val="24"/>
              </w:rPr>
            </w:pPr>
          </w:p>
          <w:p w:rsidR="008D7549" w:rsidRDefault="008D7549" w:rsidP="008D7549">
            <w:pPr>
              <w:spacing w:line="268" w:lineRule="exact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Zmianie ulega </w:t>
            </w:r>
            <w:r>
              <w:rPr>
                <w:b/>
                <w:color w:val="000000"/>
                <w:szCs w:val="20"/>
              </w:rPr>
              <w:t xml:space="preserve">§ 1 ust. 1 </w:t>
            </w:r>
            <w:r>
              <w:rPr>
                <w:color w:val="000000"/>
                <w:szCs w:val="20"/>
              </w:rPr>
              <w:t>i przyjmuje on nowe brzmienie:</w:t>
            </w:r>
          </w:p>
          <w:p w:rsidR="008D7549" w:rsidRDefault="008D7549" w:rsidP="008D7549">
            <w:pPr>
              <w:pStyle w:val="Arial105"/>
              <w:numPr>
                <w:ilvl w:val="0"/>
                <w:numId w:val="1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Niniejszą umową Województwo, zobowiązuje się do udzielenia Beneficjentowi w 2023 roku dotacji: </w:t>
            </w:r>
          </w:p>
          <w:p w:rsidR="008D7549" w:rsidRPr="00C02722" w:rsidRDefault="008D7549" w:rsidP="008D7549">
            <w:pPr>
              <w:pStyle w:val="Arial105"/>
              <w:numPr>
                <w:ilvl w:val="0"/>
                <w:numId w:val="17"/>
              </w:numPr>
              <w:ind w:left="360"/>
              <w:jc w:val="both"/>
            </w:pPr>
            <w:r>
              <w:rPr>
                <w:szCs w:val="24"/>
              </w:rPr>
              <w:t xml:space="preserve">a) </w:t>
            </w:r>
            <w:r w:rsidRPr="00C02722">
              <w:rPr>
                <w:szCs w:val="24"/>
              </w:rPr>
              <w:t xml:space="preserve">w kwocie </w:t>
            </w:r>
            <w:r w:rsidRPr="00695822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 161 883</w:t>
            </w:r>
            <w:r w:rsidRPr="00C02722">
              <w:rPr>
                <w:b/>
                <w:szCs w:val="24"/>
              </w:rPr>
              <w:t xml:space="preserve"> zł</w:t>
            </w:r>
            <w:r w:rsidRPr="00C02722">
              <w:rPr>
                <w:szCs w:val="24"/>
              </w:rPr>
              <w:t xml:space="preserve"> brutto (słownie: dwa miliony </w:t>
            </w:r>
            <w:r>
              <w:rPr>
                <w:szCs w:val="24"/>
              </w:rPr>
              <w:t xml:space="preserve">sto sześćdziesiąt jeden tysięcy osiemset osiemdziesiąt trzy </w:t>
            </w:r>
            <w:r w:rsidRPr="00C02722">
              <w:rPr>
                <w:szCs w:val="24"/>
              </w:rPr>
              <w:t>złot</w:t>
            </w:r>
            <w:r>
              <w:rPr>
                <w:szCs w:val="24"/>
              </w:rPr>
              <w:t>e</w:t>
            </w:r>
            <w:r w:rsidRPr="00C02722">
              <w:rPr>
                <w:szCs w:val="24"/>
              </w:rPr>
              <w:t xml:space="preserve">) - dział 921, rozdz. 92116, § 6229,w tym: </w:t>
            </w:r>
          </w:p>
          <w:p w:rsidR="008D7549" w:rsidRPr="008D7549" w:rsidRDefault="008D7549" w:rsidP="008D7549">
            <w:pPr>
              <w:pStyle w:val="Arial105"/>
              <w:numPr>
                <w:ilvl w:val="0"/>
                <w:numId w:val="17"/>
              </w:numPr>
              <w:ind w:left="360"/>
              <w:jc w:val="both"/>
            </w:pPr>
          </w:p>
          <w:p w:rsidR="008D7549" w:rsidRDefault="008D7549" w:rsidP="008D7549">
            <w:pPr>
              <w:pStyle w:val="Arial105"/>
              <w:jc w:val="both"/>
            </w:pPr>
            <w:r>
              <w:rPr>
                <w:szCs w:val="24"/>
              </w:rPr>
              <w:t xml:space="preserve">- </w:t>
            </w:r>
            <w:r w:rsidRPr="00C02722">
              <w:rPr>
                <w:szCs w:val="24"/>
              </w:rPr>
              <w:t xml:space="preserve">kwota </w:t>
            </w:r>
            <w:r w:rsidRPr="009D23D2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58 087</w:t>
            </w:r>
            <w:r>
              <w:rPr>
                <w:szCs w:val="24"/>
              </w:rPr>
              <w:t xml:space="preserve"> </w:t>
            </w:r>
            <w:r w:rsidRPr="00AE1EF8">
              <w:rPr>
                <w:b/>
                <w:szCs w:val="24"/>
              </w:rPr>
              <w:t>zł</w:t>
            </w:r>
            <w:r w:rsidRPr="005B5A43">
              <w:t xml:space="preserve"> jest przeznaczon</w:t>
            </w:r>
            <w:r>
              <w:t>a</w:t>
            </w:r>
            <w:r w:rsidRPr="005B5A43">
              <w:t xml:space="preserve"> na wkład własny Beneficjenta do projektu </w:t>
            </w:r>
            <w:r>
              <w:t>z podziałem na</w:t>
            </w:r>
            <w:r w:rsidRPr="005B5A43">
              <w:t xml:space="preserve"> wydatk</w:t>
            </w:r>
            <w:r>
              <w:t>i</w:t>
            </w:r>
            <w:r w:rsidRPr="005B5A43">
              <w:t xml:space="preserve"> kwalifikowan</w:t>
            </w:r>
            <w:r>
              <w:t>e</w:t>
            </w:r>
            <w:r w:rsidRPr="005B5A43">
              <w:t xml:space="preserve"> w kwocie </w:t>
            </w:r>
            <w:r>
              <w:t xml:space="preserve">378 768,25 </w:t>
            </w:r>
            <w:r w:rsidRPr="005B5A43">
              <w:t>zł oraz wydatk</w:t>
            </w:r>
            <w:r>
              <w:t>i</w:t>
            </w:r>
            <w:r w:rsidRPr="005B5A43">
              <w:t xml:space="preserve"> niekwalifikowan</w:t>
            </w:r>
            <w:r>
              <w:t>e</w:t>
            </w:r>
            <w:r w:rsidRPr="005B5A43">
              <w:t xml:space="preserve"> w kwocie </w:t>
            </w:r>
            <w:r>
              <w:t xml:space="preserve">179 318,75 </w:t>
            </w:r>
            <w:r w:rsidRPr="005B5A43">
              <w:t>zł</w:t>
            </w:r>
            <w:r w:rsidR="00C9680E">
              <w:t>,</w:t>
            </w:r>
          </w:p>
          <w:p w:rsidR="008D7549" w:rsidRPr="00AE1EF8" w:rsidRDefault="008D7549" w:rsidP="008D7549">
            <w:pPr>
              <w:pStyle w:val="Arial105"/>
              <w:jc w:val="both"/>
              <w:rPr>
                <w:szCs w:val="24"/>
              </w:rPr>
            </w:pPr>
            <w:r>
              <w:t xml:space="preserve">– kwota </w:t>
            </w:r>
            <w:r w:rsidRPr="00AE1EF8">
              <w:rPr>
                <w:b/>
              </w:rPr>
              <w:t xml:space="preserve">1 603 796 zł </w:t>
            </w:r>
            <w:r>
              <w:t xml:space="preserve">jest przeznaczana na pokrycie 5 % wstrzymanej płatności z wniosku końcowego na wydatki finansowane z EFRR, powyższa kwota zostanie zwrócona do budżetu Województwa Śląskiego przez Beneficjenta w terminie 14 dni od dnia otrzymania dofinansowania  z Europejskiego Funduszu Rozwoju Regionalnego w ramach zawartej umowy o dofinansowanie nr UDA-RPSL.02.01.00-24-024F/17-00 z późniejszymi zmianami, na rachunek uzgodniony z Departamentem Kultury Urzędu Marszałkowskiego Województwa Śląskiego. </w:t>
            </w:r>
          </w:p>
          <w:p w:rsidR="008D7549" w:rsidRDefault="008D7549" w:rsidP="008D7549">
            <w:pPr>
              <w:pStyle w:val="Arial105"/>
              <w:numPr>
                <w:ilvl w:val="0"/>
                <w:numId w:val="17"/>
              </w:numPr>
              <w:ind w:left="360"/>
              <w:jc w:val="both"/>
              <w:rPr>
                <w:szCs w:val="24"/>
              </w:rPr>
            </w:pPr>
          </w:p>
          <w:p w:rsidR="008D7549" w:rsidRDefault="008D7549" w:rsidP="008D7549">
            <w:pPr>
              <w:pStyle w:val="Arial105"/>
              <w:numPr>
                <w:ilvl w:val="0"/>
                <w:numId w:val="17"/>
              </w:numPr>
              <w:ind w:left="360"/>
              <w:jc w:val="both"/>
              <w:rPr>
                <w:szCs w:val="24"/>
              </w:rPr>
            </w:pPr>
            <w:r w:rsidRPr="00FE45EF">
              <w:rPr>
                <w:szCs w:val="24"/>
              </w:rPr>
              <w:t>b)</w:t>
            </w:r>
            <w:r w:rsidRPr="00FE45EF">
              <w:rPr>
                <w:szCs w:val="24"/>
              </w:rPr>
              <w:tab/>
              <w:t xml:space="preserve">w kwocie  </w:t>
            </w:r>
            <w:r w:rsidRPr="008D7549">
              <w:rPr>
                <w:b/>
                <w:szCs w:val="24"/>
              </w:rPr>
              <w:t>79 072</w:t>
            </w:r>
            <w:r w:rsidRPr="009D23D2">
              <w:rPr>
                <w:b/>
                <w:szCs w:val="24"/>
              </w:rPr>
              <w:t xml:space="preserve"> zł</w:t>
            </w:r>
            <w:r w:rsidRPr="00FE45EF">
              <w:rPr>
                <w:szCs w:val="24"/>
              </w:rPr>
              <w:t xml:space="preserve"> brutto (słownie </w:t>
            </w:r>
            <w:r>
              <w:rPr>
                <w:szCs w:val="24"/>
              </w:rPr>
              <w:t>siedemdziesiąt dziewięć tysięcy siedemdziesiąt dwa złote</w:t>
            </w:r>
            <w:r w:rsidRPr="00FE45EF">
              <w:rPr>
                <w:szCs w:val="24"/>
              </w:rPr>
              <w:t>) – dział 921, rozdział 9211</w:t>
            </w:r>
            <w:r>
              <w:rPr>
                <w:szCs w:val="24"/>
              </w:rPr>
              <w:t xml:space="preserve">6 § 2809, </w:t>
            </w:r>
          </w:p>
          <w:p w:rsidR="008D7549" w:rsidRDefault="008D7549" w:rsidP="008D7549">
            <w:pPr>
              <w:pStyle w:val="Arial105"/>
              <w:jc w:val="both"/>
              <w:rPr>
                <w:szCs w:val="24"/>
              </w:rPr>
            </w:pPr>
          </w:p>
          <w:p w:rsidR="008D7549" w:rsidRDefault="008D7549" w:rsidP="008D7549">
            <w:pPr>
              <w:pStyle w:val="Arial105"/>
              <w:jc w:val="both"/>
              <w:rPr>
                <w:szCs w:val="24"/>
              </w:rPr>
            </w:pPr>
            <w:r w:rsidRPr="00FE45EF">
              <w:rPr>
                <w:szCs w:val="24"/>
              </w:rPr>
              <w:t>na realizację zadania pn. „</w:t>
            </w:r>
            <w:r w:rsidRPr="00D344B5">
              <w:rPr>
                <w:b/>
                <w:szCs w:val="24"/>
              </w:rPr>
              <w:t xml:space="preserve">Śląskie </w:t>
            </w:r>
            <w:proofErr w:type="spellStart"/>
            <w:r w:rsidRPr="00D344B5">
              <w:rPr>
                <w:b/>
                <w:szCs w:val="24"/>
              </w:rPr>
              <w:t>Digitarium</w:t>
            </w:r>
            <w:proofErr w:type="spellEnd"/>
            <w:r w:rsidRPr="00D344B5">
              <w:rPr>
                <w:b/>
                <w:szCs w:val="24"/>
              </w:rPr>
              <w:t>. Digitalizacja i udostępnianie zasobów instytucji kultury województwa śląskiego”</w:t>
            </w:r>
            <w:r w:rsidRPr="00FE45EF">
              <w:rPr>
                <w:szCs w:val="24"/>
              </w:rPr>
              <w:t xml:space="preserve"> realizowanego w ramach RPO WŚL na lata 2014-2020, Oś Priorytetowa II Cyfrowe Śląskie, Działanie 2.1. Wsparcie rozwoju cyfrowych usług publicznych. </w:t>
            </w:r>
          </w:p>
          <w:p w:rsidR="008D7549" w:rsidRPr="00FE45EF" w:rsidRDefault="008D7549" w:rsidP="008D7549">
            <w:pPr>
              <w:pStyle w:val="Arial105"/>
              <w:jc w:val="both"/>
              <w:rPr>
                <w:szCs w:val="24"/>
              </w:rPr>
            </w:pPr>
          </w:p>
          <w:p w:rsidR="008D7549" w:rsidRDefault="008D7549" w:rsidP="008D7549">
            <w:pPr>
              <w:spacing w:line="268" w:lineRule="exact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Zmianie ulega </w:t>
            </w:r>
            <w:r>
              <w:rPr>
                <w:b/>
                <w:color w:val="000000"/>
                <w:szCs w:val="20"/>
              </w:rPr>
              <w:t xml:space="preserve">§ 2 ust. 1 </w:t>
            </w:r>
            <w:r>
              <w:rPr>
                <w:color w:val="000000"/>
                <w:szCs w:val="20"/>
              </w:rPr>
              <w:t>i przyjmuje on nowe brzmienie:</w:t>
            </w:r>
          </w:p>
          <w:p w:rsidR="008D7549" w:rsidRDefault="008D7549" w:rsidP="008D7549">
            <w:pPr>
              <w:spacing w:line="268" w:lineRule="exact"/>
              <w:jc w:val="both"/>
              <w:rPr>
                <w:b/>
                <w:color w:val="000000"/>
                <w:szCs w:val="20"/>
              </w:rPr>
            </w:pPr>
          </w:p>
          <w:p w:rsidR="008D7549" w:rsidRDefault="008D7549" w:rsidP="008D7549">
            <w:pPr>
              <w:pStyle w:val="Akapitzlist"/>
              <w:spacing w:line="268" w:lineRule="exact"/>
              <w:ind w:left="0"/>
              <w:jc w:val="both"/>
              <w:rPr>
                <w:b/>
                <w:color w:val="000000"/>
              </w:rPr>
            </w:pPr>
            <w:r>
              <w:rPr>
                <w:rFonts w:cs="Arial"/>
              </w:rPr>
              <w:t xml:space="preserve">Zadanie będzie realizowane w oparciu o zakres rzeczowy opisany w programach rzeczowo-finansowych (załącznik nr 1a,1b do nin. aneksu) zatwierdzonych w dniu </w:t>
            </w:r>
            <w:r w:rsidR="00CE1C1A">
              <w:rPr>
                <w:rFonts w:cs="Arial"/>
              </w:rPr>
              <w:t>…………..</w:t>
            </w:r>
            <w:r>
              <w:rPr>
                <w:rFonts w:cs="Arial"/>
              </w:rPr>
              <w:t xml:space="preserve"> r. uchwałą Zarządu Województwa Śląskiego nr  </w:t>
            </w:r>
            <w:r w:rsidR="00CE1C1A">
              <w:rPr>
                <w:rFonts w:cs="Arial"/>
              </w:rPr>
              <w:t>…………………..</w:t>
            </w:r>
            <w:r>
              <w:rPr>
                <w:rFonts w:cs="Arial"/>
              </w:rPr>
              <w:t>, których każdorazowa zmiana wymagać będzie ponownej akceptacji przez Zarząd</w:t>
            </w:r>
            <w:r>
              <w:rPr>
                <w:b/>
                <w:color w:val="000000"/>
              </w:rPr>
              <w:t xml:space="preserve"> </w:t>
            </w:r>
          </w:p>
          <w:p w:rsidR="006C6FEA" w:rsidRPr="005C7A2F" w:rsidRDefault="006C6FEA" w:rsidP="006C6FEA">
            <w:pPr>
              <w:spacing w:line="268" w:lineRule="exact"/>
              <w:jc w:val="both"/>
              <w:rPr>
                <w:rFonts w:cs="Arial"/>
              </w:rPr>
            </w:pPr>
          </w:p>
          <w:p w:rsidR="006C6FEA" w:rsidRPr="005B5A43" w:rsidRDefault="006C6FEA" w:rsidP="006C6FEA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</w:rPr>
            </w:pPr>
            <w:r w:rsidRPr="005B5A43">
              <w:rPr>
                <w:b/>
                <w:color w:val="000000"/>
              </w:rPr>
              <w:t>§ 2</w:t>
            </w:r>
          </w:p>
          <w:p w:rsidR="006C6FEA" w:rsidRPr="005B5A43" w:rsidRDefault="006C6FEA" w:rsidP="006C6FEA">
            <w:pPr>
              <w:pStyle w:val="Akapitzlist"/>
              <w:tabs>
                <w:tab w:val="left" w:pos="315"/>
              </w:tabs>
              <w:spacing w:line="268" w:lineRule="exact"/>
              <w:ind w:left="0"/>
              <w:jc w:val="both"/>
              <w:rPr>
                <w:bCs/>
                <w:color w:val="000000"/>
              </w:rPr>
            </w:pPr>
            <w:r w:rsidRPr="005B5A43">
              <w:rPr>
                <w:color w:val="000000"/>
              </w:rPr>
              <w:t>Warunki umowy nie objęte aneksem pozostają bez zmian</w:t>
            </w:r>
          </w:p>
          <w:p w:rsidR="006C6FEA" w:rsidRPr="005B5A43" w:rsidRDefault="006C6FEA" w:rsidP="006C6FEA">
            <w:pPr>
              <w:spacing w:line="268" w:lineRule="exact"/>
              <w:jc w:val="center"/>
              <w:rPr>
                <w:b/>
                <w:color w:val="000000"/>
              </w:rPr>
            </w:pPr>
          </w:p>
          <w:p w:rsidR="006C6FEA" w:rsidRPr="005B5A43" w:rsidRDefault="006C6FEA" w:rsidP="006C6FEA">
            <w:pPr>
              <w:spacing w:line="268" w:lineRule="exact"/>
              <w:jc w:val="center"/>
              <w:rPr>
                <w:b/>
                <w:bCs/>
                <w:color w:val="000000"/>
              </w:rPr>
            </w:pPr>
            <w:r w:rsidRPr="005B5A43">
              <w:rPr>
                <w:b/>
                <w:color w:val="000000"/>
              </w:rPr>
              <w:t xml:space="preserve">       § 3</w:t>
            </w:r>
          </w:p>
          <w:p w:rsidR="006C6FEA" w:rsidRPr="005B5A43" w:rsidRDefault="006C6FEA" w:rsidP="006C6FEA">
            <w:pPr>
              <w:spacing w:line="268" w:lineRule="exact"/>
              <w:jc w:val="both"/>
              <w:rPr>
                <w:color w:val="000000"/>
              </w:rPr>
            </w:pPr>
            <w:r w:rsidRPr="005B5A43">
              <w:rPr>
                <w:color w:val="000000"/>
              </w:rPr>
              <w:t xml:space="preserve">Aneks sporządzono w </w:t>
            </w:r>
            <w:r>
              <w:rPr>
                <w:color w:val="000000"/>
              </w:rPr>
              <w:t>dwóch</w:t>
            </w:r>
            <w:r w:rsidRPr="005B5A43">
              <w:rPr>
                <w:color w:val="000000"/>
              </w:rPr>
              <w:t xml:space="preserve"> egzemplarzach, </w:t>
            </w:r>
            <w:r>
              <w:rPr>
                <w:color w:val="000000"/>
              </w:rPr>
              <w:t xml:space="preserve">po </w:t>
            </w:r>
            <w:r w:rsidRPr="005B5A43">
              <w:rPr>
                <w:color w:val="000000"/>
              </w:rPr>
              <w:t>jed</w:t>
            </w:r>
            <w:r>
              <w:rPr>
                <w:color w:val="000000"/>
              </w:rPr>
              <w:t>nym</w:t>
            </w:r>
            <w:r w:rsidRPr="005B5A43">
              <w:rPr>
                <w:color w:val="000000"/>
              </w:rPr>
              <w:t xml:space="preserve"> egzemplarz</w:t>
            </w:r>
            <w:r>
              <w:rPr>
                <w:color w:val="000000"/>
              </w:rPr>
              <w:t>u dla każdej ze stron.</w:t>
            </w:r>
          </w:p>
          <w:p w:rsidR="006C6FEA" w:rsidRPr="005B5A43" w:rsidRDefault="006C6FEA" w:rsidP="006C6FEA">
            <w:pPr>
              <w:spacing w:line="268" w:lineRule="exact"/>
              <w:jc w:val="both"/>
              <w:rPr>
                <w:color w:val="000000"/>
              </w:rPr>
            </w:pPr>
          </w:p>
          <w:p w:rsidR="006C6FEA" w:rsidRPr="005B5A43" w:rsidRDefault="006C6FEA" w:rsidP="006C6FEA">
            <w:pPr>
              <w:spacing w:line="268" w:lineRule="exact"/>
              <w:jc w:val="both"/>
              <w:rPr>
                <w:b/>
                <w:color w:val="000000"/>
              </w:rPr>
            </w:pPr>
            <w:r w:rsidRPr="005B5A43">
              <w:rPr>
                <w:color w:val="000000"/>
              </w:rPr>
              <w:t xml:space="preserve">         </w:t>
            </w:r>
            <w:r w:rsidRPr="005B5A43">
              <w:rPr>
                <w:b/>
                <w:color w:val="000000"/>
              </w:rPr>
              <w:t xml:space="preserve"> Województwo                                                          Beneficjent </w:t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  <w:t xml:space="preserve"> </w:t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  <w:t xml:space="preserve">           </w:t>
            </w:r>
          </w:p>
          <w:p w:rsidR="006C6FEA" w:rsidRPr="004A1414" w:rsidRDefault="006C6FEA" w:rsidP="006C6FEA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6C6FEA" w:rsidRPr="004A1414" w:rsidRDefault="006C6FEA" w:rsidP="006C6FEA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6C6FEA" w:rsidRPr="004A1414" w:rsidRDefault="006C6FEA" w:rsidP="006C6FEA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6C6FEA" w:rsidRPr="004A1414" w:rsidRDefault="006C6FEA" w:rsidP="006C6FEA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6C6FEA" w:rsidRPr="004A1414" w:rsidRDefault="006C6FEA" w:rsidP="006C6FEA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6C6FEA" w:rsidRPr="004A1414" w:rsidRDefault="006C6FEA" w:rsidP="006C6FEA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6C6FEA" w:rsidRPr="004A1414" w:rsidRDefault="006C6FEA" w:rsidP="006C6FEA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6C6FEA" w:rsidRPr="004A1414" w:rsidRDefault="006C6FEA" w:rsidP="006C6FEA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6C6FEA" w:rsidRPr="00884DB5" w:rsidRDefault="006C6FEA" w:rsidP="006C6FEA">
            <w:pPr>
              <w:pStyle w:val="Arial105"/>
              <w:ind w:left="360"/>
            </w:pPr>
          </w:p>
        </w:tc>
      </w:tr>
    </w:tbl>
    <w:p w:rsidR="00F5223B" w:rsidRDefault="00F5223B" w:rsidP="00884DB5"/>
    <w:p w:rsidR="003C5636" w:rsidRDefault="003C5636" w:rsidP="00884DB5"/>
    <w:p w:rsidR="003C5636" w:rsidRDefault="003C5636" w:rsidP="00884DB5"/>
    <w:p w:rsidR="003C5636" w:rsidRDefault="003C5636" w:rsidP="00884DB5"/>
    <w:sectPr w:rsidR="003C5636" w:rsidSect="007C3053">
      <w:footerReference w:type="default" r:id="rId11"/>
      <w:pgSz w:w="11906" w:h="16838"/>
      <w:pgMar w:top="568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175" w:rsidRDefault="00334175" w:rsidP="00A82227">
      <w:r>
        <w:separator/>
      </w:r>
    </w:p>
  </w:endnote>
  <w:endnote w:type="continuationSeparator" w:id="0">
    <w:p w:rsidR="00334175" w:rsidRDefault="00334175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5B5A43">
          <w:rPr>
            <w:rFonts w:cs="Arial"/>
            <w:bCs/>
            <w:noProof/>
            <w:sz w:val="18"/>
            <w:szCs w:val="18"/>
          </w:rPr>
          <w:t>1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5B5A43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:rsidR="00A82227" w:rsidRDefault="00334175" w:rsidP="00A82227">
        <w:pPr>
          <w:pStyle w:val="Stopka"/>
          <w:jc w:val="right"/>
          <w:rPr>
            <w:rFonts w:cs="Arial"/>
          </w:rPr>
        </w:pPr>
      </w:p>
    </w:sdtContent>
  </w:sdt>
  <w:p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175" w:rsidRDefault="00334175" w:rsidP="00A82227">
      <w:r>
        <w:separator/>
      </w:r>
    </w:p>
  </w:footnote>
  <w:footnote w:type="continuationSeparator" w:id="0">
    <w:p w:rsidR="00334175" w:rsidRDefault="00334175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04003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E7DFE"/>
    <w:multiLevelType w:val="hybridMultilevel"/>
    <w:tmpl w:val="FC2476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C78D3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1522BD9"/>
    <w:multiLevelType w:val="hybridMultilevel"/>
    <w:tmpl w:val="20D26E5C"/>
    <w:lvl w:ilvl="0" w:tplc="8F24CD7C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0D3DDE"/>
    <w:multiLevelType w:val="hybridMultilevel"/>
    <w:tmpl w:val="C92AE3DA"/>
    <w:lvl w:ilvl="0" w:tplc="782838A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F772A7"/>
    <w:multiLevelType w:val="hybridMultilevel"/>
    <w:tmpl w:val="67F4985A"/>
    <w:lvl w:ilvl="0" w:tplc="2690E8A4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D01AF5"/>
    <w:multiLevelType w:val="hybridMultilevel"/>
    <w:tmpl w:val="B3B22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5429CA"/>
    <w:multiLevelType w:val="hybridMultilevel"/>
    <w:tmpl w:val="AB84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521F8"/>
    <w:multiLevelType w:val="hybridMultilevel"/>
    <w:tmpl w:val="AF26B2B2"/>
    <w:lvl w:ilvl="0" w:tplc="A81E33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C3834"/>
    <w:multiLevelType w:val="hybridMultilevel"/>
    <w:tmpl w:val="786C2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  <w:num w:numId="13">
    <w:abstractNumId w:val="0"/>
  </w:num>
  <w:num w:numId="14">
    <w:abstractNumId w:val="17"/>
  </w:num>
  <w:num w:numId="15">
    <w:abstractNumId w:val="13"/>
  </w:num>
  <w:num w:numId="16">
    <w:abstractNumId w:val="4"/>
  </w:num>
  <w:num w:numId="17">
    <w:abstractNumId w:val="1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BE"/>
    <w:rsid w:val="00000C99"/>
    <w:rsid w:val="000056CE"/>
    <w:rsid w:val="00016F5E"/>
    <w:rsid w:val="000204A8"/>
    <w:rsid w:val="000432D6"/>
    <w:rsid w:val="0004357B"/>
    <w:rsid w:val="00043616"/>
    <w:rsid w:val="000458C0"/>
    <w:rsid w:val="00047FFE"/>
    <w:rsid w:val="00051704"/>
    <w:rsid w:val="00051D35"/>
    <w:rsid w:val="00063841"/>
    <w:rsid w:val="0009669E"/>
    <w:rsid w:val="000A5C70"/>
    <w:rsid w:val="000A778E"/>
    <w:rsid w:val="000B00BF"/>
    <w:rsid w:val="000B21EC"/>
    <w:rsid w:val="000B256E"/>
    <w:rsid w:val="000B7B40"/>
    <w:rsid w:val="000D289B"/>
    <w:rsid w:val="000D486E"/>
    <w:rsid w:val="000E14BE"/>
    <w:rsid w:val="000F232F"/>
    <w:rsid w:val="0012031B"/>
    <w:rsid w:val="001212A2"/>
    <w:rsid w:val="00147A1C"/>
    <w:rsid w:val="00147F7A"/>
    <w:rsid w:val="00155FC5"/>
    <w:rsid w:val="0018349A"/>
    <w:rsid w:val="001A39DD"/>
    <w:rsid w:val="001A486F"/>
    <w:rsid w:val="001B60D9"/>
    <w:rsid w:val="001C4E04"/>
    <w:rsid w:val="001E566A"/>
    <w:rsid w:val="00203D5B"/>
    <w:rsid w:val="00213D13"/>
    <w:rsid w:val="00221CEC"/>
    <w:rsid w:val="0025269E"/>
    <w:rsid w:val="002608CA"/>
    <w:rsid w:val="00271E88"/>
    <w:rsid w:val="0027455E"/>
    <w:rsid w:val="002840F4"/>
    <w:rsid w:val="00296029"/>
    <w:rsid w:val="00296AD0"/>
    <w:rsid w:val="002B0428"/>
    <w:rsid w:val="002B0A78"/>
    <w:rsid w:val="002C2FE0"/>
    <w:rsid w:val="002D3260"/>
    <w:rsid w:val="002F4636"/>
    <w:rsid w:val="002F5341"/>
    <w:rsid w:val="002F731E"/>
    <w:rsid w:val="0031435A"/>
    <w:rsid w:val="0031679E"/>
    <w:rsid w:val="00323E59"/>
    <w:rsid w:val="00324429"/>
    <w:rsid w:val="0032697C"/>
    <w:rsid w:val="003319A5"/>
    <w:rsid w:val="00334175"/>
    <w:rsid w:val="00334EFE"/>
    <w:rsid w:val="00344821"/>
    <w:rsid w:val="00374437"/>
    <w:rsid w:val="00374FA4"/>
    <w:rsid w:val="00392626"/>
    <w:rsid w:val="00397901"/>
    <w:rsid w:val="003C2B9A"/>
    <w:rsid w:val="003C5636"/>
    <w:rsid w:val="003E221F"/>
    <w:rsid w:val="003E5D8A"/>
    <w:rsid w:val="003E63F5"/>
    <w:rsid w:val="003E69AC"/>
    <w:rsid w:val="003F059E"/>
    <w:rsid w:val="003F1806"/>
    <w:rsid w:val="0040485A"/>
    <w:rsid w:val="0040730E"/>
    <w:rsid w:val="004426BC"/>
    <w:rsid w:val="00447497"/>
    <w:rsid w:val="004518CB"/>
    <w:rsid w:val="00454E55"/>
    <w:rsid w:val="004609DD"/>
    <w:rsid w:val="0046520C"/>
    <w:rsid w:val="004668CF"/>
    <w:rsid w:val="00471DE4"/>
    <w:rsid w:val="004813CA"/>
    <w:rsid w:val="004875F1"/>
    <w:rsid w:val="004911B1"/>
    <w:rsid w:val="00491D31"/>
    <w:rsid w:val="004A1414"/>
    <w:rsid w:val="004A6D5A"/>
    <w:rsid w:val="004B0B5E"/>
    <w:rsid w:val="004C0643"/>
    <w:rsid w:val="004E296B"/>
    <w:rsid w:val="004E3303"/>
    <w:rsid w:val="004E3947"/>
    <w:rsid w:val="004E6873"/>
    <w:rsid w:val="004F064E"/>
    <w:rsid w:val="004F1513"/>
    <w:rsid w:val="004F62EF"/>
    <w:rsid w:val="00501E50"/>
    <w:rsid w:val="00503060"/>
    <w:rsid w:val="00505A73"/>
    <w:rsid w:val="005360B0"/>
    <w:rsid w:val="00542E81"/>
    <w:rsid w:val="005501EA"/>
    <w:rsid w:val="005611A9"/>
    <w:rsid w:val="00561A71"/>
    <w:rsid w:val="0056307E"/>
    <w:rsid w:val="00575958"/>
    <w:rsid w:val="00575A30"/>
    <w:rsid w:val="00576F31"/>
    <w:rsid w:val="005856D4"/>
    <w:rsid w:val="005908C3"/>
    <w:rsid w:val="00594BA0"/>
    <w:rsid w:val="005975FA"/>
    <w:rsid w:val="005B5A43"/>
    <w:rsid w:val="005B7978"/>
    <w:rsid w:val="005C210E"/>
    <w:rsid w:val="005C4D79"/>
    <w:rsid w:val="005C7A2F"/>
    <w:rsid w:val="005F7C94"/>
    <w:rsid w:val="0060351F"/>
    <w:rsid w:val="00605B20"/>
    <w:rsid w:val="00617E4D"/>
    <w:rsid w:val="00621EC2"/>
    <w:rsid w:val="00633589"/>
    <w:rsid w:val="00642E77"/>
    <w:rsid w:val="00643147"/>
    <w:rsid w:val="0064704E"/>
    <w:rsid w:val="006523CA"/>
    <w:rsid w:val="0066646C"/>
    <w:rsid w:val="00667A72"/>
    <w:rsid w:val="00670BC8"/>
    <w:rsid w:val="00671EB1"/>
    <w:rsid w:val="006746F3"/>
    <w:rsid w:val="006970CD"/>
    <w:rsid w:val="006B0DD6"/>
    <w:rsid w:val="006B4ECB"/>
    <w:rsid w:val="006C326E"/>
    <w:rsid w:val="006C6FEA"/>
    <w:rsid w:val="006E29FB"/>
    <w:rsid w:val="00716968"/>
    <w:rsid w:val="0072280D"/>
    <w:rsid w:val="00723EC0"/>
    <w:rsid w:val="007262D3"/>
    <w:rsid w:val="00740E20"/>
    <w:rsid w:val="00746044"/>
    <w:rsid w:val="00760B73"/>
    <w:rsid w:val="00760D04"/>
    <w:rsid w:val="007627F8"/>
    <w:rsid w:val="0076707A"/>
    <w:rsid w:val="007927C6"/>
    <w:rsid w:val="007A505B"/>
    <w:rsid w:val="007C3053"/>
    <w:rsid w:val="007E4709"/>
    <w:rsid w:val="007E5FBE"/>
    <w:rsid w:val="007F5699"/>
    <w:rsid w:val="00824B7D"/>
    <w:rsid w:val="00827529"/>
    <w:rsid w:val="008527DD"/>
    <w:rsid w:val="00884DB5"/>
    <w:rsid w:val="008852F2"/>
    <w:rsid w:val="008A291A"/>
    <w:rsid w:val="008D306D"/>
    <w:rsid w:val="008D368F"/>
    <w:rsid w:val="008D7549"/>
    <w:rsid w:val="008E2637"/>
    <w:rsid w:val="008E3373"/>
    <w:rsid w:val="008F428A"/>
    <w:rsid w:val="0092549F"/>
    <w:rsid w:val="0094125E"/>
    <w:rsid w:val="0094553C"/>
    <w:rsid w:val="0094684E"/>
    <w:rsid w:val="009635C9"/>
    <w:rsid w:val="00963B2F"/>
    <w:rsid w:val="00970F86"/>
    <w:rsid w:val="00996C5A"/>
    <w:rsid w:val="009A469F"/>
    <w:rsid w:val="009B401E"/>
    <w:rsid w:val="009C35BB"/>
    <w:rsid w:val="009C535D"/>
    <w:rsid w:val="009C72F3"/>
    <w:rsid w:val="009D7FCC"/>
    <w:rsid w:val="009E022F"/>
    <w:rsid w:val="00A05DCA"/>
    <w:rsid w:val="00A148F4"/>
    <w:rsid w:val="00A25580"/>
    <w:rsid w:val="00A2664A"/>
    <w:rsid w:val="00A617A8"/>
    <w:rsid w:val="00A745A3"/>
    <w:rsid w:val="00A7782E"/>
    <w:rsid w:val="00A80C2F"/>
    <w:rsid w:val="00A82227"/>
    <w:rsid w:val="00A95C45"/>
    <w:rsid w:val="00AC4531"/>
    <w:rsid w:val="00AC7006"/>
    <w:rsid w:val="00AD180E"/>
    <w:rsid w:val="00AF1E81"/>
    <w:rsid w:val="00B1116E"/>
    <w:rsid w:val="00B20A1B"/>
    <w:rsid w:val="00B24D91"/>
    <w:rsid w:val="00B340BA"/>
    <w:rsid w:val="00B34DBE"/>
    <w:rsid w:val="00B608C1"/>
    <w:rsid w:val="00B65298"/>
    <w:rsid w:val="00B753A5"/>
    <w:rsid w:val="00B80845"/>
    <w:rsid w:val="00B87FF7"/>
    <w:rsid w:val="00BB1B97"/>
    <w:rsid w:val="00BB70BE"/>
    <w:rsid w:val="00BD3937"/>
    <w:rsid w:val="00BD794E"/>
    <w:rsid w:val="00BD7C40"/>
    <w:rsid w:val="00BE6A6D"/>
    <w:rsid w:val="00C01EE8"/>
    <w:rsid w:val="00C140E0"/>
    <w:rsid w:val="00C2079E"/>
    <w:rsid w:val="00C43538"/>
    <w:rsid w:val="00C4447D"/>
    <w:rsid w:val="00C50F29"/>
    <w:rsid w:val="00C558CD"/>
    <w:rsid w:val="00C7479E"/>
    <w:rsid w:val="00C8600C"/>
    <w:rsid w:val="00C9680E"/>
    <w:rsid w:val="00CD4946"/>
    <w:rsid w:val="00CE1C1A"/>
    <w:rsid w:val="00CE5806"/>
    <w:rsid w:val="00CF101D"/>
    <w:rsid w:val="00CF40DE"/>
    <w:rsid w:val="00D20E5A"/>
    <w:rsid w:val="00D22051"/>
    <w:rsid w:val="00D23E12"/>
    <w:rsid w:val="00D32CB6"/>
    <w:rsid w:val="00D37EA2"/>
    <w:rsid w:val="00D4573A"/>
    <w:rsid w:val="00D458B3"/>
    <w:rsid w:val="00D45A0A"/>
    <w:rsid w:val="00D50835"/>
    <w:rsid w:val="00D7356F"/>
    <w:rsid w:val="00D77894"/>
    <w:rsid w:val="00D77D7D"/>
    <w:rsid w:val="00D96C7A"/>
    <w:rsid w:val="00DB7B22"/>
    <w:rsid w:val="00DD121F"/>
    <w:rsid w:val="00DD7E59"/>
    <w:rsid w:val="00DE39A7"/>
    <w:rsid w:val="00DF0AD4"/>
    <w:rsid w:val="00E10475"/>
    <w:rsid w:val="00E124E3"/>
    <w:rsid w:val="00E15E9F"/>
    <w:rsid w:val="00E621E6"/>
    <w:rsid w:val="00E671E0"/>
    <w:rsid w:val="00E71B9C"/>
    <w:rsid w:val="00E765EF"/>
    <w:rsid w:val="00E76871"/>
    <w:rsid w:val="00E81F24"/>
    <w:rsid w:val="00E84058"/>
    <w:rsid w:val="00E842E6"/>
    <w:rsid w:val="00EC574B"/>
    <w:rsid w:val="00EC6157"/>
    <w:rsid w:val="00ED0689"/>
    <w:rsid w:val="00ED2EFF"/>
    <w:rsid w:val="00EE7601"/>
    <w:rsid w:val="00F11BD1"/>
    <w:rsid w:val="00F132C9"/>
    <w:rsid w:val="00F5223B"/>
    <w:rsid w:val="00F6311F"/>
    <w:rsid w:val="00F659E8"/>
    <w:rsid w:val="00F708A3"/>
    <w:rsid w:val="00F82690"/>
    <w:rsid w:val="00FB26C7"/>
    <w:rsid w:val="00FB5666"/>
    <w:rsid w:val="00FD0BBA"/>
    <w:rsid w:val="00FE51A7"/>
    <w:rsid w:val="00FE7B73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E6A30"/>
  <w15:docId w15:val="{0177C8B0-2026-4A1D-B244-5CDF6252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D04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94125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e41012404e633113e9ae5706b7f1c4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a6ce8ea1350fc3ec6ca6cb2287f43524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DA18-73AA-4E92-B5C6-2309EA011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487CD8-25E8-4C93-BADD-A9F29C96F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0390F-E5E4-4333-9CE1-7A0645FBA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56244C-094D-4ACD-AFE7-85A62BDC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Kozieł Bogusława</cp:lastModifiedBy>
  <cp:revision>6</cp:revision>
  <cp:lastPrinted>2023-08-28T10:42:00Z</cp:lastPrinted>
  <dcterms:created xsi:type="dcterms:W3CDTF">2023-08-28T08:50:00Z</dcterms:created>
  <dcterms:modified xsi:type="dcterms:W3CDTF">2023-09-07T07:15:00Z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