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1F68162D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655C9C">
        <w:rPr>
          <w:szCs w:val="21"/>
        </w:rPr>
        <w:t>1963/448/VI/2023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655C9C">
        <w:rPr>
          <w:szCs w:val="21"/>
        </w:rPr>
        <w:t>19.09.2023</w:t>
      </w:r>
      <w:r w:rsidR="00371FA3">
        <w:rPr>
          <w:szCs w:val="21"/>
        </w:rPr>
        <w:t>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57479EDD" w14:textId="6268C8FE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8D1033" w:rsidRPr="008D1033">
        <w:rPr>
          <w:b/>
          <w:bCs/>
        </w:rPr>
        <w:t>zmiany uchwały nr 1128/426/VI/2023 Zarządu Województwa Śląskiego z dnia 24.05.2023 r. poprzez zmianę Regulaminu wyboru projektów w trybie konkurencyjnym dla naboru nr FESL.01.01-IZ.01-033/23 w ramach działania FESL 01.01 B+R - organizacje badawcze.</w:t>
      </w:r>
      <w:r>
        <w:br/>
      </w:r>
    </w:p>
    <w:p w14:paraId="71A66517" w14:textId="5B6BDFF8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8D1033" w:rsidRPr="008D1033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8D1033" w:rsidRPr="008D1033">
        <w:rPr>
          <w:szCs w:val="21"/>
        </w:rPr>
        <w:t>późn</w:t>
      </w:r>
      <w:proofErr w:type="spellEnd"/>
      <w:r w:rsidR="008D1033" w:rsidRPr="008D1033">
        <w:rPr>
          <w:szCs w:val="21"/>
        </w:rPr>
        <w:t xml:space="preserve">. zm.), art. 8 ust. 1 pkt 2, art. 44, art. 50, art. 51 ustawy z dnia 28 kwietnia 2022 r. o zasadach realizacji zadań finansowanych ze środków europejskich w perspektywie finansowej 2021-2027 (Dz. U. z 2022 poz. 1079 z </w:t>
      </w:r>
      <w:proofErr w:type="spellStart"/>
      <w:r w:rsidR="008D1033" w:rsidRPr="008D1033">
        <w:rPr>
          <w:szCs w:val="21"/>
        </w:rPr>
        <w:t>późn</w:t>
      </w:r>
      <w:proofErr w:type="spellEnd"/>
      <w:r w:rsidR="008D1033" w:rsidRPr="008D1033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65F66FF1" w:rsidR="4503A384" w:rsidRPr="00B74BA1" w:rsidRDefault="001D489F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 xml:space="preserve">Dokonuje się zmiany </w:t>
      </w:r>
      <w:r w:rsidR="00BF27B3" w:rsidRPr="00BF27B3">
        <w:t xml:space="preserve">uchwały nr </w:t>
      </w:r>
      <w:r w:rsidR="00A44FF6" w:rsidRPr="00A44FF6">
        <w:t xml:space="preserve">1128/426/VI/2023 </w:t>
      </w:r>
      <w:r w:rsidR="00BF27B3" w:rsidRPr="00BF27B3">
        <w:t>Zarządu Województwa Śląskiego z dnia 2</w:t>
      </w:r>
      <w:r w:rsidR="00A44FF6">
        <w:t>4</w:t>
      </w:r>
      <w:r w:rsidR="00BF27B3" w:rsidRPr="00BF27B3">
        <w:t>.0</w:t>
      </w:r>
      <w:r w:rsidR="00A44FF6">
        <w:t>5</w:t>
      </w:r>
      <w:r w:rsidR="00BF27B3" w:rsidRPr="00BF27B3">
        <w:t>.2023 r. poprzez zmianę Regulaminu wyboru projektów w trybie konkurencyjnym dla naboru nr</w:t>
      </w:r>
      <w:r w:rsidR="00733E7B">
        <w:t> </w:t>
      </w:r>
      <w:r w:rsidR="00A44FF6" w:rsidRPr="00A44FF6">
        <w:t>FESL.01.01-IZ.01-033/23</w:t>
      </w:r>
      <w:r>
        <w:t>, zgodnie z </w:t>
      </w:r>
      <w:r w:rsidR="001D4EBB">
        <w:t>rejestrem zmian</w:t>
      </w:r>
      <w:r>
        <w:t xml:space="preserve"> stanowiącym załącznik do niniejszej uchwały.</w:t>
      </w:r>
    </w:p>
    <w:p w14:paraId="7D80DFAE" w14:textId="55AE9D3E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A44FF6" w:rsidRPr="00A44FF6">
        <w:t>FESL.01.01-IZ.01-033/23</w:t>
      </w:r>
      <w:r w:rsidR="00D35871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DD9"/>
    <w:rsid w:val="00333F89"/>
    <w:rsid w:val="00351F03"/>
    <w:rsid w:val="00371FA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C2430"/>
    <w:rsid w:val="003C2D76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55C9C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726D"/>
    <w:rsid w:val="00A60701"/>
    <w:rsid w:val="00A64717"/>
    <w:rsid w:val="00A65558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65925-9B01-4C2E-BE0F-3376F23E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purl.org/dc/terms/"/>
    <ds:schemaRef ds:uri="http://purl.org/dc/elements/1.1/"/>
    <ds:schemaRef ds:uri="f9fddaa2-5d50-496e-a787-7f0e5e10bc2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a5b636-efbd-498d-8e03-8e36647a40b7"/>
  </ds:schemaRefs>
</ds:datastoreItem>
</file>

<file path=customXml/itemProps4.xml><?xml version="1.0" encoding="utf-8"?>
<ds:datastoreItem xmlns:ds="http://schemas.openxmlformats.org/officeDocument/2006/customXml" ds:itemID="{65E4C97B-F8F7-4B83-82DE-EE98E6AE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Musiał Ewelina</cp:lastModifiedBy>
  <cp:revision>12</cp:revision>
  <cp:lastPrinted>2023-09-15T11:04:00Z</cp:lastPrinted>
  <dcterms:created xsi:type="dcterms:W3CDTF">2023-09-06T10:44:00Z</dcterms:created>
  <dcterms:modified xsi:type="dcterms:W3CDTF">2023-09-21T12:27:00Z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0x0101003E32422732D4754B8A38F43DCA7E29FA</vt:lpwstr>
  </property>
  <property fmtid="{D5CDD505-2E9C-101B-9397-08002B2CF9AE}" pid="4" name="MediaServiceImageTags">
    <vt:lpwstr/>
  </property>
</Properties>
</file>