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CE3FED" w:rsidRPr="00CE3FED" w:rsidRDefault="00CE3FED" w:rsidP="00CE3FED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6</w:t>
            </w:r>
            <w:bookmarkStart w:id="0" w:name="_GoBack"/>
            <w:bookmarkEnd w:id="0"/>
            <w:r w:rsidRPr="00CE3FED">
              <w:rPr>
                <w:rFonts w:cs="Arial"/>
                <w:szCs w:val="21"/>
              </w:rPr>
              <w:t xml:space="preserve"> do Uchwały </w:t>
            </w:r>
          </w:p>
          <w:p w:rsidR="00CE3FED" w:rsidRPr="00CE3FED" w:rsidRDefault="00CE3FED" w:rsidP="00CE3FED">
            <w:pPr>
              <w:pStyle w:val="Arial10i50"/>
              <w:rPr>
                <w:rFonts w:cs="Arial"/>
                <w:szCs w:val="21"/>
              </w:rPr>
            </w:pPr>
            <w:r w:rsidRPr="00CE3FED">
              <w:rPr>
                <w:rFonts w:cs="Arial"/>
                <w:szCs w:val="21"/>
              </w:rPr>
              <w:t>Nr 2394/464/VI/2023</w:t>
            </w:r>
          </w:p>
          <w:p w:rsidR="00CE3FED" w:rsidRPr="00CE3FED" w:rsidRDefault="00CE3FED" w:rsidP="00CE3FED">
            <w:pPr>
              <w:pStyle w:val="Arial10i50"/>
              <w:rPr>
                <w:rFonts w:cs="Arial"/>
                <w:szCs w:val="21"/>
              </w:rPr>
            </w:pPr>
            <w:r w:rsidRPr="00CE3FED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CE3FED" w:rsidP="00CE3FED">
            <w:pPr>
              <w:pStyle w:val="Arial10i50"/>
              <w:rPr>
                <w:rFonts w:cs="Arial"/>
                <w:szCs w:val="21"/>
              </w:rPr>
            </w:pPr>
            <w:r w:rsidRPr="00CE3FED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594A57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CD7907" w:rsidRDefault="00CD7907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D0844" w:rsidRDefault="00594A57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594A57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594A57" w:rsidRPr="001B737A" w:rsidRDefault="00594A57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F16F96" w:rsidRDefault="001B2729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6C172D">
              <w:t xml:space="preserve">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nadawania w imieniu Zarządu Województwa Śl</w:t>
            </w:r>
            <w:r w:rsidR="00A2011D">
              <w:rPr>
                <w:rFonts w:ascii="Arial" w:hAnsi="Arial" w:cs="Arial"/>
                <w:bCs/>
                <w:sz w:val="21"/>
                <w:szCs w:val="21"/>
              </w:rPr>
              <w:t xml:space="preserve">ąskiego numerów drogom gminnym </w:t>
            </w:r>
            <w:r w:rsidR="006C172D" w:rsidRPr="006C172D">
              <w:rPr>
                <w:rFonts w:ascii="Arial" w:hAnsi="Arial" w:cs="Arial"/>
                <w:bCs/>
                <w:sz w:val="21"/>
                <w:szCs w:val="21"/>
              </w:rPr>
              <w:t>w województwie śląskim.</w:t>
            </w:r>
          </w:p>
          <w:p w:rsidR="006C172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6C172D" w:rsidRPr="000C393D" w:rsidRDefault="006C172D" w:rsidP="006C172D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B2E17">
              <w:rPr>
                <w:rFonts w:ascii="Arial" w:hAnsi="Arial" w:cs="Arial"/>
                <w:sz w:val="21"/>
                <w:szCs w:val="21"/>
              </w:rPr>
              <w:t>na</w:t>
            </w:r>
            <w:r w:rsidR="005B2E17">
              <w:t xml:space="preserve">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>czas</w:t>
            </w:r>
            <w:r w:rsidR="009A72CF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A72CF" w:rsidRPr="009A72CF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B2E17" w:rsidRPr="005B2E17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A72C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6C172D" w:rsidRDefault="006C172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93D76" w:rsidRDefault="00F93D76" w:rsidP="00996FEA">
      <w:pPr>
        <w:spacing w:after="0" w:line="240" w:lineRule="auto"/>
      </w:pPr>
      <w:r>
        <w:separator/>
      </w:r>
    </w:p>
  </w:endnote>
  <w:endnote w:type="continuationSeparator" w:id="0">
    <w:p w:rsidR="00F93D76" w:rsidRDefault="00F93D76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93D76" w:rsidRDefault="00F93D76" w:rsidP="00996FEA">
      <w:pPr>
        <w:spacing w:after="0" w:line="240" w:lineRule="auto"/>
      </w:pPr>
      <w:r>
        <w:separator/>
      </w:r>
    </w:p>
  </w:footnote>
  <w:footnote w:type="continuationSeparator" w:id="0">
    <w:p w:rsidR="00F93D76" w:rsidRDefault="00F93D76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4A57"/>
    <w:rsid w:val="00597773"/>
    <w:rsid w:val="005A6AA1"/>
    <w:rsid w:val="005B00C1"/>
    <w:rsid w:val="005B22B8"/>
    <w:rsid w:val="005B2E17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A72CF"/>
    <w:rsid w:val="009B11D7"/>
    <w:rsid w:val="009B12DD"/>
    <w:rsid w:val="009C4410"/>
    <w:rsid w:val="00A2011D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CD7907"/>
    <w:rsid w:val="00CE3FED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93D76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6C976B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62121-5A99-45DB-85BD-5C5593BD5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2023-11-15T12:51:00Z</dcterms:created>
  <dcterms:modified xsi:type="dcterms:W3CDTF">2023-11-15T12:51:00Z</dcterms:modified>
</cp:coreProperties>
</file>