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8A644" w14:textId="77777777" w:rsidR="00FD1C44" w:rsidRDefault="00FD1C44" w:rsidP="00D233CC">
      <w:pPr>
        <w:pStyle w:val="Tytu"/>
        <w:spacing w:after="3120"/>
        <w:jc w:val="left"/>
      </w:pPr>
      <w:r w:rsidRPr="005742AA">
        <w:rPr>
          <w:noProof/>
          <w:sz w:val="24"/>
          <w:szCs w:val="24"/>
        </w:rPr>
        <w:drawing>
          <wp:inline distT="0" distB="0" distL="0" distR="0" wp14:anchorId="64F34ED8" wp14:editId="00166426">
            <wp:extent cx="1885950" cy="638175"/>
            <wp:effectExtent l="0" t="0" r="0" b="9525"/>
            <wp:docPr id="2" name="Obraz 2" descr="Znak graficzny Województwa Ślą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C6EEC" w14:textId="0632008C" w:rsidR="00A16F2A" w:rsidRPr="00906574" w:rsidRDefault="00792FAD" w:rsidP="00906574">
      <w:pPr>
        <w:pStyle w:val="Nagwek1"/>
      </w:pPr>
      <w:bookmarkStart w:id="0" w:name="_Toc212716596"/>
      <w:bookmarkStart w:id="1" w:name="_Toc213053039"/>
      <w:r w:rsidRPr="00906574">
        <w:t xml:space="preserve">Plan działania Urzędu Marszałkowskiego Województwa Śląskiego </w:t>
      </w:r>
      <w:bookmarkStart w:id="2" w:name="_Hlk146103500"/>
      <w:r w:rsidRPr="00906574">
        <w:t>na rzecz poprawy zapewniania dostępności osobom ze szczególnymi potrzebami na lata</w:t>
      </w:r>
      <w:bookmarkEnd w:id="2"/>
      <w:r w:rsidRPr="00906574">
        <w:t xml:space="preserve"> 202</w:t>
      </w:r>
      <w:r w:rsidR="00411AB7" w:rsidRPr="00906574">
        <w:t>6</w:t>
      </w:r>
      <w:r w:rsidRPr="00906574">
        <w:t>-202</w:t>
      </w:r>
      <w:r w:rsidR="00411AB7" w:rsidRPr="00906574">
        <w:t>7</w:t>
      </w:r>
      <w:bookmarkEnd w:id="0"/>
      <w:bookmarkEnd w:id="1"/>
    </w:p>
    <w:p w14:paraId="69282DB9" w14:textId="56BF4B5C" w:rsidR="00A16F2A" w:rsidRPr="00764643" w:rsidRDefault="00792FAD" w:rsidP="007F0689">
      <w:pPr>
        <w:pStyle w:val="Tytu"/>
        <w:spacing w:before="4400" w:after="0" w:line="320" w:lineRule="exact"/>
        <w:jc w:val="left"/>
        <w:rPr>
          <w:sz w:val="24"/>
          <w:szCs w:val="24"/>
        </w:rPr>
      </w:pPr>
      <w:r w:rsidRPr="00764643">
        <w:rPr>
          <w:sz w:val="24"/>
          <w:szCs w:val="24"/>
        </w:rPr>
        <w:t>Data utworzenia dokumentu</w:t>
      </w:r>
      <w:r w:rsidR="00C4190E" w:rsidRPr="00764643">
        <w:rPr>
          <w:sz w:val="24"/>
          <w:szCs w:val="24"/>
        </w:rPr>
        <w:t>:</w:t>
      </w:r>
    </w:p>
    <w:p w14:paraId="435641C3" w14:textId="68B41ADC" w:rsidR="00A16F2A" w:rsidRPr="00764643" w:rsidRDefault="008C1C2C" w:rsidP="00D25289">
      <w:pPr>
        <w:pStyle w:val="Tytu"/>
        <w:spacing w:after="0" w:line="320" w:lineRule="exact"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Grudzień</w:t>
      </w:r>
      <w:r w:rsidR="00EC0348" w:rsidRPr="00764643">
        <w:rPr>
          <w:color w:val="000000" w:themeColor="text1"/>
          <w:sz w:val="24"/>
          <w:szCs w:val="24"/>
        </w:rPr>
        <w:t xml:space="preserve"> 202</w:t>
      </w:r>
      <w:r w:rsidR="00411AB7">
        <w:rPr>
          <w:color w:val="000000" w:themeColor="text1"/>
          <w:sz w:val="24"/>
          <w:szCs w:val="24"/>
        </w:rPr>
        <w:t>5</w:t>
      </w:r>
      <w:r w:rsidR="00EC0348" w:rsidRPr="00764643">
        <w:rPr>
          <w:color w:val="000000" w:themeColor="text1"/>
          <w:sz w:val="24"/>
          <w:szCs w:val="24"/>
        </w:rPr>
        <w:t xml:space="preserve"> r.</w:t>
      </w:r>
    </w:p>
    <w:p w14:paraId="2B265FA8" w14:textId="7A306B72" w:rsidR="00036BFA" w:rsidRDefault="00036BFA" w:rsidP="00036BFA"/>
    <w:p w14:paraId="2E96F631" w14:textId="77777777" w:rsidR="00411AB7" w:rsidRPr="00411AB7" w:rsidRDefault="00411AB7" w:rsidP="00411AB7">
      <w:pPr>
        <w:sectPr w:rsidR="00411AB7" w:rsidRPr="00411AB7" w:rsidSect="00997401">
          <w:footerReference w:type="default" r:id="rId12"/>
          <w:footerReference w:type="first" r:id="rId13"/>
          <w:pgSz w:w="11905" w:h="16837"/>
          <w:pgMar w:top="1021" w:right="1440" w:bottom="1440" w:left="1440" w:header="720" w:footer="720" w:gutter="0"/>
          <w:cols w:space="720"/>
          <w:titlePg/>
          <w:docGrid w:linePitch="272"/>
        </w:sectPr>
      </w:pPr>
    </w:p>
    <w:p w14:paraId="16BC9FE9" w14:textId="77777777" w:rsidR="00A16F2A" w:rsidRPr="00B540A4" w:rsidRDefault="00A16F2A" w:rsidP="00D25289">
      <w:pPr>
        <w:spacing w:line="320" w:lineRule="exact"/>
        <w:rPr>
          <w:sz w:val="24"/>
          <w:szCs w:val="24"/>
        </w:rPr>
      </w:pPr>
    </w:p>
    <w:bookmarkStart w:id="3" w:name="_Toc144289081" w:displacedByCustomXml="next"/>
    <w:sdt>
      <w:sdtPr>
        <w:rPr>
          <w:b/>
          <w:bCs/>
          <w:sz w:val="24"/>
          <w:szCs w:val="24"/>
        </w:rPr>
        <w:id w:val="-1969507005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6E40121E" w14:textId="77777777" w:rsidR="0072119B" w:rsidRPr="00FB67EA" w:rsidRDefault="00AD6D2A">
          <w:pPr>
            <w:pStyle w:val="Spistreci1"/>
            <w:tabs>
              <w:tab w:val="right" w:leader="dot" w:pos="9015"/>
            </w:tabs>
            <w:rPr>
              <w:b/>
              <w:noProof/>
            </w:rPr>
          </w:pPr>
          <w:r w:rsidRPr="00FB67EA">
            <w:rPr>
              <w:b/>
              <w:sz w:val="24"/>
              <w:szCs w:val="24"/>
            </w:rPr>
            <w:t>Spis treści</w:t>
          </w:r>
          <w:bookmarkEnd w:id="3"/>
          <w:r w:rsidRPr="00FB67EA">
            <w:rPr>
              <w:b/>
              <w:sz w:val="24"/>
              <w:szCs w:val="24"/>
            </w:rPr>
            <w:fldChar w:fldCharType="begin"/>
          </w:r>
          <w:r w:rsidRPr="00FB67EA">
            <w:rPr>
              <w:b/>
              <w:sz w:val="24"/>
              <w:szCs w:val="24"/>
            </w:rPr>
            <w:instrText xml:space="preserve"> TOC \o "1-3" \h \z \u </w:instrText>
          </w:r>
          <w:r w:rsidRPr="00FB67EA">
            <w:rPr>
              <w:b/>
              <w:sz w:val="24"/>
              <w:szCs w:val="24"/>
            </w:rPr>
            <w:fldChar w:fldCharType="separate"/>
          </w:r>
        </w:p>
        <w:p w14:paraId="52D5B3AD" w14:textId="332634E4" w:rsidR="0072119B" w:rsidRPr="00FB67EA" w:rsidRDefault="00A13F25">
          <w:pPr>
            <w:pStyle w:val="Spistreci2"/>
            <w:tabs>
              <w:tab w:val="left" w:pos="660"/>
              <w:tab w:val="right" w:leader="dot" w:pos="9015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213053040" w:history="1">
            <w:r w:rsidR="0072119B" w:rsidRPr="00FB67EA">
              <w:rPr>
                <w:rStyle w:val="Hipercze"/>
                <w:noProof/>
                <w:sz w:val="24"/>
                <w:szCs w:val="24"/>
              </w:rPr>
              <w:t>1.</w:t>
            </w:r>
            <w:r w:rsidR="0072119B" w:rsidRPr="00FB67E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72119B" w:rsidRPr="00FB67EA">
              <w:rPr>
                <w:rStyle w:val="Hipercze"/>
                <w:noProof/>
                <w:sz w:val="24"/>
                <w:szCs w:val="24"/>
              </w:rPr>
              <w:t>Wstęp</w:t>
            </w:r>
            <w:r w:rsidR="0072119B" w:rsidRPr="00FB67EA">
              <w:rPr>
                <w:noProof/>
                <w:webHidden/>
                <w:sz w:val="24"/>
                <w:szCs w:val="24"/>
              </w:rPr>
              <w:tab/>
            </w:r>
            <w:r w:rsidR="0072119B" w:rsidRPr="00FB67EA">
              <w:rPr>
                <w:noProof/>
                <w:webHidden/>
                <w:sz w:val="24"/>
                <w:szCs w:val="24"/>
              </w:rPr>
              <w:fldChar w:fldCharType="begin"/>
            </w:r>
            <w:r w:rsidR="0072119B" w:rsidRPr="00FB67EA">
              <w:rPr>
                <w:noProof/>
                <w:webHidden/>
                <w:sz w:val="24"/>
                <w:szCs w:val="24"/>
              </w:rPr>
              <w:instrText xml:space="preserve"> PAGEREF _Toc213053040 \h </w:instrText>
            </w:r>
            <w:r w:rsidR="0072119B" w:rsidRPr="00FB67EA">
              <w:rPr>
                <w:noProof/>
                <w:webHidden/>
                <w:sz w:val="24"/>
                <w:szCs w:val="24"/>
              </w:rPr>
            </w:r>
            <w:r w:rsidR="0072119B" w:rsidRPr="00FB67E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C6298">
              <w:rPr>
                <w:noProof/>
                <w:webHidden/>
                <w:sz w:val="24"/>
                <w:szCs w:val="24"/>
              </w:rPr>
              <w:t>3</w:t>
            </w:r>
            <w:r w:rsidR="0072119B" w:rsidRPr="00FB67E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B5AC5D1" w14:textId="2018CF94" w:rsidR="0072119B" w:rsidRPr="00FB67EA" w:rsidRDefault="00A13F25">
          <w:pPr>
            <w:pStyle w:val="Spistreci2"/>
            <w:tabs>
              <w:tab w:val="left" w:pos="660"/>
              <w:tab w:val="right" w:leader="dot" w:pos="9015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213053041" w:history="1">
            <w:r w:rsidR="0072119B" w:rsidRPr="00FB67EA">
              <w:rPr>
                <w:rStyle w:val="Hipercze"/>
                <w:noProof/>
                <w:sz w:val="24"/>
                <w:szCs w:val="24"/>
              </w:rPr>
              <w:t>2.</w:t>
            </w:r>
            <w:r w:rsidR="0072119B" w:rsidRPr="00FB67E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72119B" w:rsidRPr="00FB67EA">
              <w:rPr>
                <w:rStyle w:val="Hipercze"/>
                <w:noProof/>
                <w:sz w:val="24"/>
                <w:szCs w:val="24"/>
              </w:rPr>
              <w:t>Podstawa prawna</w:t>
            </w:r>
            <w:r w:rsidR="0072119B" w:rsidRPr="00FB67EA">
              <w:rPr>
                <w:noProof/>
                <w:webHidden/>
                <w:sz w:val="24"/>
                <w:szCs w:val="24"/>
              </w:rPr>
              <w:tab/>
            </w:r>
            <w:r w:rsidR="0072119B" w:rsidRPr="00FB67EA">
              <w:rPr>
                <w:noProof/>
                <w:webHidden/>
                <w:sz w:val="24"/>
                <w:szCs w:val="24"/>
              </w:rPr>
              <w:fldChar w:fldCharType="begin"/>
            </w:r>
            <w:r w:rsidR="0072119B" w:rsidRPr="00FB67EA">
              <w:rPr>
                <w:noProof/>
                <w:webHidden/>
                <w:sz w:val="24"/>
                <w:szCs w:val="24"/>
              </w:rPr>
              <w:instrText xml:space="preserve"> PAGEREF _Toc213053041 \h </w:instrText>
            </w:r>
            <w:r w:rsidR="0072119B" w:rsidRPr="00FB67EA">
              <w:rPr>
                <w:noProof/>
                <w:webHidden/>
                <w:sz w:val="24"/>
                <w:szCs w:val="24"/>
              </w:rPr>
            </w:r>
            <w:r w:rsidR="0072119B" w:rsidRPr="00FB67E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C6298">
              <w:rPr>
                <w:noProof/>
                <w:webHidden/>
                <w:sz w:val="24"/>
                <w:szCs w:val="24"/>
              </w:rPr>
              <w:t>3</w:t>
            </w:r>
            <w:r w:rsidR="0072119B" w:rsidRPr="00FB67E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63D831" w14:textId="1C581EF6" w:rsidR="0072119B" w:rsidRPr="00FB67EA" w:rsidRDefault="00A13F25">
          <w:pPr>
            <w:pStyle w:val="Spistreci2"/>
            <w:tabs>
              <w:tab w:val="left" w:pos="660"/>
              <w:tab w:val="right" w:leader="dot" w:pos="9015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213053042" w:history="1">
            <w:r w:rsidR="0072119B" w:rsidRPr="00FB67EA">
              <w:rPr>
                <w:rStyle w:val="Hipercze"/>
                <w:noProof/>
                <w:sz w:val="24"/>
                <w:szCs w:val="24"/>
              </w:rPr>
              <w:t>3.</w:t>
            </w:r>
            <w:r w:rsidR="0072119B" w:rsidRPr="00FB67E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72119B" w:rsidRPr="00FB67EA">
              <w:rPr>
                <w:rStyle w:val="Hipercze"/>
                <w:noProof/>
                <w:sz w:val="24"/>
                <w:szCs w:val="24"/>
              </w:rPr>
              <w:t>Analiza stanu zastanego</w:t>
            </w:r>
            <w:r w:rsidR="0072119B" w:rsidRPr="00FB67EA">
              <w:rPr>
                <w:noProof/>
                <w:webHidden/>
                <w:sz w:val="24"/>
                <w:szCs w:val="24"/>
              </w:rPr>
              <w:tab/>
            </w:r>
            <w:r w:rsidR="0072119B" w:rsidRPr="00FB67EA">
              <w:rPr>
                <w:noProof/>
                <w:webHidden/>
                <w:sz w:val="24"/>
                <w:szCs w:val="24"/>
              </w:rPr>
              <w:fldChar w:fldCharType="begin"/>
            </w:r>
            <w:r w:rsidR="0072119B" w:rsidRPr="00FB67EA">
              <w:rPr>
                <w:noProof/>
                <w:webHidden/>
                <w:sz w:val="24"/>
                <w:szCs w:val="24"/>
              </w:rPr>
              <w:instrText xml:space="preserve"> PAGEREF _Toc213053042 \h </w:instrText>
            </w:r>
            <w:r w:rsidR="0072119B" w:rsidRPr="00FB67EA">
              <w:rPr>
                <w:noProof/>
                <w:webHidden/>
                <w:sz w:val="24"/>
                <w:szCs w:val="24"/>
              </w:rPr>
            </w:r>
            <w:r w:rsidR="0072119B" w:rsidRPr="00FB67E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C6298">
              <w:rPr>
                <w:noProof/>
                <w:webHidden/>
                <w:sz w:val="24"/>
                <w:szCs w:val="24"/>
              </w:rPr>
              <w:t>4</w:t>
            </w:r>
            <w:r w:rsidR="0072119B" w:rsidRPr="00FB67E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5698D9E" w14:textId="0B1774CC" w:rsidR="0072119B" w:rsidRPr="00FB67EA" w:rsidRDefault="00A13F25">
          <w:pPr>
            <w:pStyle w:val="Spistreci3"/>
            <w:tabs>
              <w:tab w:val="left" w:pos="1100"/>
              <w:tab w:val="right" w:leader="dot" w:pos="9015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213053046" w:history="1">
            <w:r w:rsidR="0072119B" w:rsidRPr="00FB67EA">
              <w:rPr>
                <w:rStyle w:val="Hipercze"/>
                <w:noProof/>
                <w:sz w:val="24"/>
                <w:szCs w:val="24"/>
              </w:rPr>
              <w:t>3.1.</w:t>
            </w:r>
            <w:r w:rsidR="0072119B" w:rsidRPr="00FB67E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72119B" w:rsidRPr="00FB67EA">
              <w:rPr>
                <w:rStyle w:val="Hipercze"/>
                <w:noProof/>
                <w:sz w:val="24"/>
                <w:szCs w:val="24"/>
              </w:rPr>
              <w:t>Dostępność architektoniczna i informacyjno-komunikacyjna</w:t>
            </w:r>
            <w:r w:rsidR="0072119B" w:rsidRPr="00FB67EA">
              <w:rPr>
                <w:noProof/>
                <w:webHidden/>
                <w:sz w:val="24"/>
                <w:szCs w:val="24"/>
              </w:rPr>
              <w:tab/>
            </w:r>
            <w:r w:rsidR="0072119B" w:rsidRPr="00FB67EA">
              <w:rPr>
                <w:noProof/>
                <w:webHidden/>
                <w:sz w:val="24"/>
                <w:szCs w:val="24"/>
              </w:rPr>
              <w:fldChar w:fldCharType="begin"/>
            </w:r>
            <w:r w:rsidR="0072119B" w:rsidRPr="00FB67EA">
              <w:rPr>
                <w:noProof/>
                <w:webHidden/>
                <w:sz w:val="24"/>
                <w:szCs w:val="24"/>
              </w:rPr>
              <w:instrText xml:space="preserve"> PAGEREF _Toc213053046 \h </w:instrText>
            </w:r>
            <w:r w:rsidR="0072119B" w:rsidRPr="00FB67EA">
              <w:rPr>
                <w:noProof/>
                <w:webHidden/>
                <w:sz w:val="24"/>
                <w:szCs w:val="24"/>
              </w:rPr>
            </w:r>
            <w:r w:rsidR="0072119B" w:rsidRPr="00FB67E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C6298">
              <w:rPr>
                <w:noProof/>
                <w:webHidden/>
                <w:sz w:val="24"/>
                <w:szCs w:val="24"/>
              </w:rPr>
              <w:t>4</w:t>
            </w:r>
            <w:r w:rsidR="0072119B" w:rsidRPr="00FB67E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6ABA9E" w14:textId="77CB754D" w:rsidR="0072119B" w:rsidRPr="00FB67EA" w:rsidRDefault="00A13F25">
          <w:pPr>
            <w:pStyle w:val="Spistreci3"/>
            <w:tabs>
              <w:tab w:val="left" w:pos="1100"/>
              <w:tab w:val="right" w:leader="dot" w:pos="9015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213053047" w:history="1">
            <w:r w:rsidR="0072119B" w:rsidRPr="00FB67EA">
              <w:rPr>
                <w:rStyle w:val="Hipercze"/>
                <w:noProof/>
                <w:sz w:val="24"/>
                <w:szCs w:val="24"/>
              </w:rPr>
              <w:t>3.2.</w:t>
            </w:r>
            <w:r w:rsidR="0072119B" w:rsidRPr="00FB67E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72119B" w:rsidRPr="00FB67EA">
              <w:rPr>
                <w:rStyle w:val="Hipercze"/>
                <w:noProof/>
                <w:sz w:val="24"/>
                <w:szCs w:val="24"/>
              </w:rPr>
              <w:t>Dostępność cyfrowa</w:t>
            </w:r>
            <w:r w:rsidR="0072119B" w:rsidRPr="00FB67EA">
              <w:rPr>
                <w:noProof/>
                <w:webHidden/>
                <w:sz w:val="24"/>
                <w:szCs w:val="24"/>
              </w:rPr>
              <w:tab/>
            </w:r>
            <w:r w:rsidR="0072119B" w:rsidRPr="00FB67EA">
              <w:rPr>
                <w:noProof/>
                <w:webHidden/>
                <w:sz w:val="24"/>
                <w:szCs w:val="24"/>
              </w:rPr>
              <w:fldChar w:fldCharType="begin"/>
            </w:r>
            <w:r w:rsidR="0072119B" w:rsidRPr="00FB67EA">
              <w:rPr>
                <w:noProof/>
                <w:webHidden/>
                <w:sz w:val="24"/>
                <w:szCs w:val="24"/>
              </w:rPr>
              <w:instrText xml:space="preserve"> PAGEREF _Toc213053047 \h </w:instrText>
            </w:r>
            <w:r w:rsidR="0072119B" w:rsidRPr="00FB67EA">
              <w:rPr>
                <w:noProof/>
                <w:webHidden/>
                <w:sz w:val="24"/>
                <w:szCs w:val="24"/>
              </w:rPr>
            </w:r>
            <w:r w:rsidR="0072119B" w:rsidRPr="00FB67E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C6298">
              <w:rPr>
                <w:noProof/>
                <w:webHidden/>
                <w:sz w:val="24"/>
                <w:szCs w:val="24"/>
              </w:rPr>
              <w:t>4</w:t>
            </w:r>
            <w:r w:rsidR="0072119B" w:rsidRPr="00FB67E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861F89" w14:textId="234C751E" w:rsidR="0072119B" w:rsidRPr="00FB67EA" w:rsidRDefault="00A13F25">
          <w:pPr>
            <w:pStyle w:val="Spistreci2"/>
            <w:tabs>
              <w:tab w:val="left" w:pos="660"/>
              <w:tab w:val="right" w:leader="dot" w:pos="9015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213053048" w:history="1">
            <w:r w:rsidR="0072119B" w:rsidRPr="00FB67EA">
              <w:rPr>
                <w:rStyle w:val="Hipercze"/>
                <w:noProof/>
                <w:sz w:val="24"/>
                <w:szCs w:val="24"/>
              </w:rPr>
              <w:t>4.</w:t>
            </w:r>
            <w:r w:rsidR="0072119B" w:rsidRPr="00FB67E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72119B" w:rsidRPr="00FB67EA">
              <w:rPr>
                <w:rStyle w:val="Hipercze"/>
                <w:noProof/>
                <w:sz w:val="24"/>
                <w:szCs w:val="24"/>
              </w:rPr>
              <w:t>Działania na rzecz poprawy dostępności - do realizacji</w:t>
            </w:r>
            <w:r w:rsidR="0072119B" w:rsidRPr="00FB67EA">
              <w:rPr>
                <w:noProof/>
                <w:webHidden/>
                <w:sz w:val="24"/>
                <w:szCs w:val="24"/>
              </w:rPr>
              <w:tab/>
            </w:r>
            <w:r w:rsidR="0072119B" w:rsidRPr="00FB67EA">
              <w:rPr>
                <w:noProof/>
                <w:webHidden/>
                <w:sz w:val="24"/>
                <w:szCs w:val="24"/>
              </w:rPr>
              <w:fldChar w:fldCharType="begin"/>
            </w:r>
            <w:r w:rsidR="0072119B" w:rsidRPr="00FB67EA">
              <w:rPr>
                <w:noProof/>
                <w:webHidden/>
                <w:sz w:val="24"/>
                <w:szCs w:val="24"/>
              </w:rPr>
              <w:instrText xml:space="preserve"> PAGEREF _Toc213053048 \h </w:instrText>
            </w:r>
            <w:r w:rsidR="0072119B" w:rsidRPr="00FB67EA">
              <w:rPr>
                <w:noProof/>
                <w:webHidden/>
                <w:sz w:val="24"/>
                <w:szCs w:val="24"/>
              </w:rPr>
            </w:r>
            <w:r w:rsidR="0072119B" w:rsidRPr="00FB67E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C6298">
              <w:rPr>
                <w:noProof/>
                <w:webHidden/>
                <w:sz w:val="24"/>
                <w:szCs w:val="24"/>
              </w:rPr>
              <w:t>5</w:t>
            </w:r>
            <w:r w:rsidR="0072119B" w:rsidRPr="00FB67E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747FF8" w14:textId="7681E9C1" w:rsidR="0072119B" w:rsidRPr="00FB67EA" w:rsidRDefault="00A13F25">
          <w:pPr>
            <w:pStyle w:val="Spistreci3"/>
            <w:tabs>
              <w:tab w:val="left" w:pos="1100"/>
              <w:tab w:val="right" w:leader="dot" w:pos="9015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213053050" w:history="1">
            <w:r w:rsidR="0072119B" w:rsidRPr="00FB67EA">
              <w:rPr>
                <w:rStyle w:val="Hipercze"/>
                <w:noProof/>
                <w:sz w:val="24"/>
                <w:szCs w:val="24"/>
              </w:rPr>
              <w:t>4.1.</w:t>
            </w:r>
            <w:r w:rsidR="0072119B" w:rsidRPr="00FB67E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72119B" w:rsidRPr="00FB67EA">
              <w:rPr>
                <w:rStyle w:val="Hipercze"/>
                <w:noProof/>
                <w:sz w:val="24"/>
                <w:szCs w:val="24"/>
              </w:rPr>
              <w:t>Działania w obszarze dostępności architektonicznej</w:t>
            </w:r>
            <w:r w:rsidR="0072119B" w:rsidRPr="00FB67EA">
              <w:rPr>
                <w:noProof/>
                <w:webHidden/>
                <w:sz w:val="24"/>
                <w:szCs w:val="24"/>
              </w:rPr>
              <w:tab/>
            </w:r>
            <w:r w:rsidR="0072119B" w:rsidRPr="00FB67EA">
              <w:rPr>
                <w:noProof/>
                <w:webHidden/>
                <w:sz w:val="24"/>
                <w:szCs w:val="24"/>
              </w:rPr>
              <w:fldChar w:fldCharType="begin"/>
            </w:r>
            <w:r w:rsidR="0072119B" w:rsidRPr="00FB67EA">
              <w:rPr>
                <w:noProof/>
                <w:webHidden/>
                <w:sz w:val="24"/>
                <w:szCs w:val="24"/>
              </w:rPr>
              <w:instrText xml:space="preserve"> PAGEREF _Toc213053050 \h </w:instrText>
            </w:r>
            <w:r w:rsidR="0072119B" w:rsidRPr="00FB67EA">
              <w:rPr>
                <w:noProof/>
                <w:webHidden/>
                <w:sz w:val="24"/>
                <w:szCs w:val="24"/>
              </w:rPr>
            </w:r>
            <w:r w:rsidR="0072119B" w:rsidRPr="00FB67E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C6298">
              <w:rPr>
                <w:noProof/>
                <w:webHidden/>
                <w:sz w:val="24"/>
                <w:szCs w:val="24"/>
              </w:rPr>
              <w:t>5</w:t>
            </w:r>
            <w:r w:rsidR="0072119B" w:rsidRPr="00FB67E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65E2596" w14:textId="7C415AB0" w:rsidR="0072119B" w:rsidRPr="00FB67EA" w:rsidRDefault="00A13F25">
          <w:pPr>
            <w:pStyle w:val="Spistreci3"/>
            <w:tabs>
              <w:tab w:val="left" w:pos="1100"/>
              <w:tab w:val="right" w:leader="dot" w:pos="9015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213053051" w:history="1">
            <w:r w:rsidR="0072119B" w:rsidRPr="00FB67EA">
              <w:rPr>
                <w:rStyle w:val="Hipercze"/>
                <w:noProof/>
                <w:sz w:val="24"/>
                <w:szCs w:val="24"/>
              </w:rPr>
              <w:t>4.2.</w:t>
            </w:r>
            <w:r w:rsidR="0072119B" w:rsidRPr="00FB67E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72119B" w:rsidRPr="00FB67EA">
              <w:rPr>
                <w:rStyle w:val="Hipercze"/>
                <w:noProof/>
                <w:sz w:val="24"/>
                <w:szCs w:val="24"/>
              </w:rPr>
              <w:t>Działania w obszarze dostępności cyfrowej</w:t>
            </w:r>
            <w:r w:rsidR="0072119B" w:rsidRPr="00FB67EA">
              <w:rPr>
                <w:noProof/>
                <w:webHidden/>
                <w:sz w:val="24"/>
                <w:szCs w:val="24"/>
              </w:rPr>
              <w:tab/>
            </w:r>
            <w:r w:rsidR="0072119B" w:rsidRPr="00FB67EA">
              <w:rPr>
                <w:noProof/>
                <w:webHidden/>
                <w:sz w:val="24"/>
                <w:szCs w:val="24"/>
              </w:rPr>
              <w:fldChar w:fldCharType="begin"/>
            </w:r>
            <w:r w:rsidR="0072119B" w:rsidRPr="00FB67EA">
              <w:rPr>
                <w:noProof/>
                <w:webHidden/>
                <w:sz w:val="24"/>
                <w:szCs w:val="24"/>
              </w:rPr>
              <w:instrText xml:space="preserve"> PAGEREF _Toc213053051 \h </w:instrText>
            </w:r>
            <w:r w:rsidR="0072119B" w:rsidRPr="00FB67EA">
              <w:rPr>
                <w:noProof/>
                <w:webHidden/>
                <w:sz w:val="24"/>
                <w:szCs w:val="24"/>
              </w:rPr>
            </w:r>
            <w:r w:rsidR="0072119B" w:rsidRPr="00FB67E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C6298">
              <w:rPr>
                <w:noProof/>
                <w:webHidden/>
                <w:sz w:val="24"/>
                <w:szCs w:val="24"/>
              </w:rPr>
              <w:t>6</w:t>
            </w:r>
            <w:r w:rsidR="0072119B" w:rsidRPr="00FB67E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4D4B2D3" w14:textId="4367D796" w:rsidR="0072119B" w:rsidRPr="00FB67EA" w:rsidRDefault="00A13F25">
          <w:pPr>
            <w:pStyle w:val="Spistreci3"/>
            <w:tabs>
              <w:tab w:val="left" w:pos="1100"/>
              <w:tab w:val="right" w:leader="dot" w:pos="9015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213053052" w:history="1">
            <w:r w:rsidR="0072119B" w:rsidRPr="00FB67EA">
              <w:rPr>
                <w:rStyle w:val="Hipercze"/>
                <w:noProof/>
                <w:sz w:val="24"/>
                <w:szCs w:val="24"/>
              </w:rPr>
              <w:t>4.3.</w:t>
            </w:r>
            <w:r w:rsidR="0072119B" w:rsidRPr="00FB67E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72119B" w:rsidRPr="00FB67EA">
              <w:rPr>
                <w:rStyle w:val="Hipercze"/>
                <w:noProof/>
                <w:sz w:val="24"/>
                <w:szCs w:val="24"/>
              </w:rPr>
              <w:t>Działania w obszarze dostępności informacyjno-komunikacyjnej</w:t>
            </w:r>
            <w:r w:rsidR="0072119B" w:rsidRPr="00FB67EA">
              <w:rPr>
                <w:noProof/>
                <w:webHidden/>
                <w:sz w:val="24"/>
                <w:szCs w:val="24"/>
              </w:rPr>
              <w:tab/>
            </w:r>
            <w:r w:rsidR="0072119B" w:rsidRPr="00FB67EA">
              <w:rPr>
                <w:noProof/>
                <w:webHidden/>
                <w:sz w:val="24"/>
                <w:szCs w:val="24"/>
              </w:rPr>
              <w:fldChar w:fldCharType="begin"/>
            </w:r>
            <w:r w:rsidR="0072119B" w:rsidRPr="00FB67EA">
              <w:rPr>
                <w:noProof/>
                <w:webHidden/>
                <w:sz w:val="24"/>
                <w:szCs w:val="24"/>
              </w:rPr>
              <w:instrText xml:space="preserve"> PAGEREF _Toc213053052 \h </w:instrText>
            </w:r>
            <w:r w:rsidR="0072119B" w:rsidRPr="00FB67EA">
              <w:rPr>
                <w:noProof/>
                <w:webHidden/>
                <w:sz w:val="24"/>
                <w:szCs w:val="24"/>
              </w:rPr>
            </w:r>
            <w:r w:rsidR="0072119B" w:rsidRPr="00FB67E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C6298">
              <w:rPr>
                <w:noProof/>
                <w:webHidden/>
                <w:sz w:val="24"/>
                <w:szCs w:val="24"/>
              </w:rPr>
              <w:t>8</w:t>
            </w:r>
            <w:r w:rsidR="0072119B" w:rsidRPr="00FB67E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DD1F7E" w14:textId="351CDC61" w:rsidR="0072119B" w:rsidRPr="00FB67EA" w:rsidRDefault="00A13F25">
          <w:pPr>
            <w:pStyle w:val="Spistreci3"/>
            <w:tabs>
              <w:tab w:val="left" w:pos="1100"/>
              <w:tab w:val="right" w:leader="dot" w:pos="9015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213053053" w:history="1">
            <w:r w:rsidR="0072119B" w:rsidRPr="00FB67EA">
              <w:rPr>
                <w:rStyle w:val="Hipercze"/>
                <w:noProof/>
                <w:sz w:val="24"/>
                <w:szCs w:val="24"/>
              </w:rPr>
              <w:t>4.4.</w:t>
            </w:r>
            <w:r w:rsidR="0072119B" w:rsidRPr="00FB67E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72119B" w:rsidRPr="00FB67EA">
              <w:rPr>
                <w:rStyle w:val="Hipercze"/>
                <w:noProof/>
                <w:sz w:val="24"/>
                <w:szCs w:val="24"/>
              </w:rPr>
              <w:t>Obszar pozostałych działań</w:t>
            </w:r>
            <w:r w:rsidR="0072119B" w:rsidRPr="00FB67EA">
              <w:rPr>
                <w:noProof/>
                <w:webHidden/>
                <w:sz w:val="24"/>
                <w:szCs w:val="24"/>
              </w:rPr>
              <w:tab/>
            </w:r>
            <w:r w:rsidR="0072119B" w:rsidRPr="00FB67EA">
              <w:rPr>
                <w:noProof/>
                <w:webHidden/>
                <w:sz w:val="24"/>
                <w:szCs w:val="24"/>
              </w:rPr>
              <w:fldChar w:fldCharType="begin"/>
            </w:r>
            <w:r w:rsidR="0072119B" w:rsidRPr="00FB67EA">
              <w:rPr>
                <w:noProof/>
                <w:webHidden/>
                <w:sz w:val="24"/>
                <w:szCs w:val="24"/>
              </w:rPr>
              <w:instrText xml:space="preserve"> PAGEREF _Toc213053053 \h </w:instrText>
            </w:r>
            <w:r w:rsidR="0072119B" w:rsidRPr="00FB67EA">
              <w:rPr>
                <w:noProof/>
                <w:webHidden/>
                <w:sz w:val="24"/>
                <w:szCs w:val="24"/>
              </w:rPr>
            </w:r>
            <w:r w:rsidR="0072119B" w:rsidRPr="00FB67E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C6298">
              <w:rPr>
                <w:noProof/>
                <w:webHidden/>
                <w:sz w:val="24"/>
                <w:szCs w:val="24"/>
              </w:rPr>
              <w:t>8</w:t>
            </w:r>
            <w:r w:rsidR="0072119B" w:rsidRPr="00FB67E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40E129E" w14:textId="29036F60" w:rsidR="0072119B" w:rsidRPr="00FB67EA" w:rsidRDefault="00A13F25">
          <w:pPr>
            <w:pStyle w:val="Spistreci2"/>
            <w:tabs>
              <w:tab w:val="left" w:pos="660"/>
              <w:tab w:val="right" w:leader="dot" w:pos="9015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213053054" w:history="1">
            <w:r w:rsidR="0072119B" w:rsidRPr="00FB67EA">
              <w:rPr>
                <w:rStyle w:val="Hipercze"/>
                <w:noProof/>
                <w:sz w:val="24"/>
                <w:szCs w:val="24"/>
              </w:rPr>
              <w:t>5.</w:t>
            </w:r>
            <w:r w:rsidR="0072119B" w:rsidRPr="00FB67E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72119B" w:rsidRPr="00FB67EA">
              <w:rPr>
                <w:rStyle w:val="Hipercze"/>
                <w:noProof/>
                <w:sz w:val="24"/>
                <w:szCs w:val="24"/>
              </w:rPr>
              <w:t>Monitoring realizacji</w:t>
            </w:r>
            <w:r w:rsidR="0072119B" w:rsidRPr="00FB67EA">
              <w:rPr>
                <w:noProof/>
                <w:webHidden/>
                <w:sz w:val="24"/>
                <w:szCs w:val="24"/>
              </w:rPr>
              <w:tab/>
            </w:r>
            <w:r w:rsidR="0072119B" w:rsidRPr="00FB67EA">
              <w:rPr>
                <w:noProof/>
                <w:webHidden/>
                <w:sz w:val="24"/>
                <w:szCs w:val="24"/>
              </w:rPr>
              <w:fldChar w:fldCharType="begin"/>
            </w:r>
            <w:r w:rsidR="0072119B" w:rsidRPr="00FB67EA">
              <w:rPr>
                <w:noProof/>
                <w:webHidden/>
                <w:sz w:val="24"/>
                <w:szCs w:val="24"/>
              </w:rPr>
              <w:instrText xml:space="preserve"> PAGEREF _Toc213053054 \h </w:instrText>
            </w:r>
            <w:r w:rsidR="0072119B" w:rsidRPr="00FB67EA">
              <w:rPr>
                <w:noProof/>
                <w:webHidden/>
                <w:sz w:val="24"/>
                <w:szCs w:val="24"/>
              </w:rPr>
            </w:r>
            <w:r w:rsidR="0072119B" w:rsidRPr="00FB67E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C6298">
              <w:rPr>
                <w:noProof/>
                <w:webHidden/>
                <w:sz w:val="24"/>
                <w:szCs w:val="24"/>
              </w:rPr>
              <w:t>9</w:t>
            </w:r>
            <w:r w:rsidR="0072119B" w:rsidRPr="00FB67E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2274AC" w14:textId="5ACE5137" w:rsidR="00A16F2A" w:rsidRPr="005742AA" w:rsidRDefault="00AD6D2A" w:rsidP="00D25289">
          <w:pPr>
            <w:spacing w:line="320" w:lineRule="exact"/>
            <w:rPr>
              <w:sz w:val="24"/>
              <w:szCs w:val="24"/>
            </w:rPr>
          </w:pPr>
          <w:r w:rsidRPr="00FB67EA">
            <w:rPr>
              <w:bCs/>
              <w:sz w:val="24"/>
              <w:szCs w:val="24"/>
            </w:rPr>
            <w:fldChar w:fldCharType="end"/>
          </w:r>
        </w:p>
      </w:sdtContent>
    </w:sdt>
    <w:p w14:paraId="4285C22A" w14:textId="4FEF59DA" w:rsidR="00A16F2A" w:rsidRPr="005742AA" w:rsidRDefault="00AD793A" w:rsidP="00AD793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6EDEB29" w14:textId="77777777" w:rsidR="00A16F2A" w:rsidRPr="00160D12" w:rsidRDefault="00792FAD" w:rsidP="00906574">
      <w:pPr>
        <w:pStyle w:val="Nagwek2"/>
      </w:pPr>
      <w:bookmarkStart w:id="4" w:name="_Toc140221908"/>
      <w:bookmarkStart w:id="5" w:name="_Toc213053040"/>
      <w:r w:rsidRPr="00160D12">
        <w:lastRenderedPageBreak/>
        <w:t>Wstęp</w:t>
      </w:r>
      <w:bookmarkEnd w:id="4"/>
      <w:bookmarkEnd w:id="5"/>
    </w:p>
    <w:p w14:paraId="706329F5" w14:textId="5B4911D5" w:rsidR="00A16F2A" w:rsidRPr="00755059" w:rsidRDefault="00412CA6" w:rsidP="00B31FC8">
      <w:pPr>
        <w:spacing w:after="120" w:line="320" w:lineRule="exact"/>
        <w:rPr>
          <w:sz w:val="24"/>
          <w:szCs w:val="24"/>
        </w:rPr>
      </w:pPr>
      <w:r>
        <w:rPr>
          <w:sz w:val="24"/>
          <w:szCs w:val="24"/>
        </w:rPr>
        <w:t>Plan działania został przygotowany</w:t>
      </w:r>
      <w:r w:rsidR="00792FAD" w:rsidRPr="00755059">
        <w:rPr>
          <w:sz w:val="24"/>
          <w:szCs w:val="24"/>
        </w:rPr>
        <w:t xml:space="preserve"> na rzecz poprawy zapewniania dostępności osobom ze szczególnymi potrzebami</w:t>
      </w:r>
      <w:r w:rsidR="005D62C3">
        <w:rPr>
          <w:sz w:val="24"/>
          <w:szCs w:val="24"/>
        </w:rPr>
        <w:t xml:space="preserve">, </w:t>
      </w:r>
      <w:r w:rsidR="00792FAD" w:rsidRPr="00755059">
        <w:rPr>
          <w:sz w:val="24"/>
          <w:szCs w:val="24"/>
        </w:rPr>
        <w:t>żeby zwiększyć dostępność architektoniczną, cyfrową i informacyjno-komunikacyjną. Poprawi to jakość życia osób ze szczególnymi potrzebami, na przykład osób z niepełnosprawnością, seniorów</w:t>
      </w:r>
      <w:r w:rsidR="00C46B19">
        <w:rPr>
          <w:sz w:val="24"/>
          <w:szCs w:val="24"/>
        </w:rPr>
        <w:t xml:space="preserve"> </w:t>
      </w:r>
      <w:r w:rsidR="00792FAD" w:rsidRPr="00755059">
        <w:rPr>
          <w:sz w:val="24"/>
          <w:szCs w:val="24"/>
        </w:rPr>
        <w:t xml:space="preserve">i innym. </w:t>
      </w:r>
      <w:r w:rsidR="00792FAD" w:rsidRPr="00755059">
        <w:rPr>
          <w:sz w:val="24"/>
          <w:szCs w:val="24"/>
        </w:rPr>
        <w:br/>
      </w:r>
      <w:r w:rsidR="005D62C3">
        <w:rPr>
          <w:sz w:val="24"/>
          <w:szCs w:val="24"/>
        </w:rPr>
        <w:t>Plan działania obejmuje</w:t>
      </w:r>
      <w:r w:rsidR="00491686">
        <w:rPr>
          <w:sz w:val="24"/>
          <w:szCs w:val="24"/>
        </w:rPr>
        <w:t xml:space="preserve"> </w:t>
      </w:r>
      <w:r w:rsidR="00792FAD" w:rsidRPr="00755059">
        <w:rPr>
          <w:sz w:val="24"/>
          <w:szCs w:val="24"/>
        </w:rPr>
        <w:t>4 obszary dostępności:</w:t>
      </w:r>
    </w:p>
    <w:p w14:paraId="274D8056" w14:textId="021175E1" w:rsidR="00A16F2A" w:rsidRPr="00755059" w:rsidRDefault="00792FAD" w:rsidP="00B31FC8">
      <w:pPr>
        <w:pStyle w:val="Akapitzlist"/>
        <w:numPr>
          <w:ilvl w:val="0"/>
          <w:numId w:val="1"/>
        </w:numPr>
        <w:spacing w:after="120" w:line="320" w:lineRule="exact"/>
        <w:rPr>
          <w:rFonts w:ascii="Arial" w:hAnsi="Arial" w:cs="Arial"/>
          <w:sz w:val="24"/>
          <w:szCs w:val="24"/>
        </w:rPr>
      </w:pPr>
      <w:r w:rsidRPr="00755059">
        <w:rPr>
          <w:rFonts w:ascii="Arial" w:hAnsi="Arial" w:cs="Arial"/>
          <w:sz w:val="24"/>
          <w:szCs w:val="24"/>
        </w:rPr>
        <w:t>dostępność architektoniczn</w:t>
      </w:r>
      <w:r w:rsidR="00491686">
        <w:rPr>
          <w:rFonts w:ascii="Arial" w:hAnsi="Arial" w:cs="Arial"/>
          <w:sz w:val="24"/>
          <w:szCs w:val="24"/>
        </w:rPr>
        <w:t>ą</w:t>
      </w:r>
      <w:r w:rsidRPr="00755059">
        <w:rPr>
          <w:rFonts w:ascii="Arial" w:hAnsi="Arial" w:cs="Arial"/>
          <w:sz w:val="24"/>
          <w:szCs w:val="24"/>
        </w:rPr>
        <w:t>,</w:t>
      </w:r>
    </w:p>
    <w:p w14:paraId="63411F1C" w14:textId="72E3FB46" w:rsidR="00A16F2A" w:rsidRPr="00755059" w:rsidRDefault="00792FAD" w:rsidP="00B31FC8">
      <w:pPr>
        <w:pStyle w:val="Akapitzlist"/>
        <w:numPr>
          <w:ilvl w:val="0"/>
          <w:numId w:val="1"/>
        </w:numPr>
        <w:spacing w:after="120" w:line="320" w:lineRule="exact"/>
        <w:rPr>
          <w:rFonts w:ascii="Arial" w:hAnsi="Arial" w:cs="Arial"/>
          <w:sz w:val="24"/>
          <w:szCs w:val="24"/>
        </w:rPr>
      </w:pPr>
      <w:r w:rsidRPr="00755059">
        <w:rPr>
          <w:rFonts w:ascii="Arial" w:hAnsi="Arial" w:cs="Arial"/>
          <w:sz w:val="24"/>
          <w:szCs w:val="24"/>
        </w:rPr>
        <w:t>dostępność cyfrow</w:t>
      </w:r>
      <w:r w:rsidR="00491686">
        <w:rPr>
          <w:rFonts w:ascii="Arial" w:hAnsi="Arial" w:cs="Arial"/>
          <w:sz w:val="24"/>
          <w:szCs w:val="24"/>
        </w:rPr>
        <w:t>ą</w:t>
      </w:r>
      <w:r w:rsidRPr="00755059">
        <w:rPr>
          <w:rFonts w:ascii="Arial" w:hAnsi="Arial" w:cs="Arial"/>
          <w:sz w:val="24"/>
          <w:szCs w:val="24"/>
        </w:rPr>
        <w:t>,</w:t>
      </w:r>
    </w:p>
    <w:p w14:paraId="54535408" w14:textId="2F2B91A9" w:rsidR="00A16F2A" w:rsidRPr="00755059" w:rsidRDefault="00792FAD" w:rsidP="00B31FC8">
      <w:pPr>
        <w:pStyle w:val="Akapitzlist"/>
        <w:numPr>
          <w:ilvl w:val="0"/>
          <w:numId w:val="1"/>
        </w:numPr>
        <w:spacing w:after="120" w:line="320" w:lineRule="exact"/>
        <w:rPr>
          <w:rFonts w:ascii="Arial" w:hAnsi="Arial" w:cs="Arial"/>
          <w:sz w:val="24"/>
          <w:szCs w:val="24"/>
        </w:rPr>
      </w:pPr>
      <w:r w:rsidRPr="00755059">
        <w:rPr>
          <w:rFonts w:ascii="Arial" w:hAnsi="Arial" w:cs="Arial"/>
          <w:sz w:val="24"/>
          <w:szCs w:val="24"/>
        </w:rPr>
        <w:t>dostępność informacyjno-komunikacyjn</w:t>
      </w:r>
      <w:r w:rsidR="00491686">
        <w:rPr>
          <w:rFonts w:ascii="Arial" w:hAnsi="Arial" w:cs="Arial"/>
          <w:sz w:val="24"/>
          <w:szCs w:val="24"/>
        </w:rPr>
        <w:t>ą</w:t>
      </w:r>
      <w:r w:rsidRPr="00755059">
        <w:rPr>
          <w:rFonts w:ascii="Arial" w:hAnsi="Arial" w:cs="Arial"/>
          <w:sz w:val="24"/>
          <w:szCs w:val="24"/>
        </w:rPr>
        <w:t>,</w:t>
      </w:r>
    </w:p>
    <w:p w14:paraId="1BCB8F19" w14:textId="77777777" w:rsidR="00A16F2A" w:rsidRPr="00755059" w:rsidRDefault="00792FAD" w:rsidP="00B31FC8">
      <w:pPr>
        <w:pStyle w:val="Akapitzlist"/>
        <w:numPr>
          <w:ilvl w:val="0"/>
          <w:numId w:val="1"/>
        </w:numPr>
        <w:spacing w:after="120" w:line="320" w:lineRule="exact"/>
        <w:rPr>
          <w:rFonts w:ascii="Arial" w:hAnsi="Arial" w:cs="Arial"/>
          <w:sz w:val="24"/>
          <w:szCs w:val="24"/>
        </w:rPr>
      </w:pPr>
      <w:r w:rsidRPr="00755059">
        <w:rPr>
          <w:rFonts w:ascii="Arial" w:hAnsi="Arial" w:cs="Arial"/>
          <w:sz w:val="24"/>
          <w:szCs w:val="24"/>
        </w:rPr>
        <w:t>pozostałe działania.</w:t>
      </w:r>
    </w:p>
    <w:p w14:paraId="1F0E27B4" w14:textId="62BC67E0" w:rsidR="00A16F2A" w:rsidRPr="00755059" w:rsidRDefault="00792FAD" w:rsidP="00B31FC8">
      <w:pPr>
        <w:spacing w:after="120" w:line="320" w:lineRule="exact"/>
        <w:rPr>
          <w:sz w:val="24"/>
          <w:szCs w:val="24"/>
        </w:rPr>
      </w:pPr>
      <w:r w:rsidRPr="00755059">
        <w:rPr>
          <w:sz w:val="24"/>
          <w:szCs w:val="24"/>
        </w:rPr>
        <w:t>W dalszej części planu stos</w:t>
      </w:r>
      <w:r w:rsidR="005D62C3">
        <w:rPr>
          <w:sz w:val="24"/>
          <w:szCs w:val="24"/>
        </w:rPr>
        <w:t>owane są</w:t>
      </w:r>
      <w:r w:rsidRPr="00755059">
        <w:rPr>
          <w:sz w:val="24"/>
          <w:szCs w:val="24"/>
        </w:rPr>
        <w:t xml:space="preserve"> skróty:</w:t>
      </w:r>
    </w:p>
    <w:p w14:paraId="7D15F922" w14:textId="1E6D6916" w:rsidR="00A16F2A" w:rsidRPr="00755059" w:rsidRDefault="00792FAD" w:rsidP="00B31FC8">
      <w:pPr>
        <w:pStyle w:val="Akapitzlist"/>
        <w:numPr>
          <w:ilvl w:val="0"/>
          <w:numId w:val="2"/>
        </w:numPr>
        <w:spacing w:after="120" w:line="320" w:lineRule="exact"/>
        <w:rPr>
          <w:rFonts w:ascii="Arial" w:hAnsi="Arial" w:cs="Arial"/>
          <w:sz w:val="24"/>
          <w:szCs w:val="24"/>
        </w:rPr>
      </w:pPr>
      <w:r w:rsidRPr="00755059">
        <w:rPr>
          <w:rFonts w:ascii="Arial" w:hAnsi="Arial" w:cs="Arial"/>
          <w:sz w:val="24"/>
          <w:szCs w:val="24"/>
        </w:rPr>
        <w:t>Urząd - Urząd Marszałkowski Województwa Śląskiego</w:t>
      </w:r>
      <w:r w:rsidR="00211068">
        <w:rPr>
          <w:rFonts w:ascii="Arial" w:hAnsi="Arial" w:cs="Arial"/>
          <w:sz w:val="24"/>
          <w:szCs w:val="24"/>
        </w:rPr>
        <w:t>.</w:t>
      </w:r>
    </w:p>
    <w:p w14:paraId="4F0377E6" w14:textId="132A9F1B" w:rsidR="00A16F2A" w:rsidRPr="00755059" w:rsidRDefault="00792FAD" w:rsidP="00B31FC8">
      <w:pPr>
        <w:pStyle w:val="Akapitzlist"/>
        <w:numPr>
          <w:ilvl w:val="0"/>
          <w:numId w:val="2"/>
        </w:numPr>
        <w:spacing w:after="120" w:line="320" w:lineRule="exact"/>
        <w:rPr>
          <w:rFonts w:ascii="Arial" w:hAnsi="Arial" w:cs="Arial"/>
          <w:sz w:val="24"/>
          <w:szCs w:val="24"/>
        </w:rPr>
      </w:pPr>
      <w:proofErr w:type="spellStart"/>
      <w:r w:rsidRPr="00755059">
        <w:rPr>
          <w:rFonts w:ascii="Arial" w:hAnsi="Arial" w:cs="Arial"/>
          <w:sz w:val="24"/>
          <w:szCs w:val="24"/>
        </w:rPr>
        <w:t>OzN</w:t>
      </w:r>
      <w:proofErr w:type="spellEnd"/>
      <w:r w:rsidRPr="00755059">
        <w:rPr>
          <w:rFonts w:ascii="Arial" w:hAnsi="Arial" w:cs="Arial"/>
          <w:sz w:val="24"/>
          <w:szCs w:val="24"/>
        </w:rPr>
        <w:t xml:space="preserve"> - Osoba z Niepełnosprawnością</w:t>
      </w:r>
      <w:r w:rsidR="00DF0CA5">
        <w:rPr>
          <w:rFonts w:ascii="Arial" w:hAnsi="Arial" w:cs="Arial"/>
          <w:sz w:val="24"/>
          <w:szCs w:val="24"/>
        </w:rPr>
        <w:t>.</w:t>
      </w:r>
    </w:p>
    <w:p w14:paraId="531B97C8" w14:textId="5A5A4277" w:rsidR="00A16F2A" w:rsidRDefault="00792FAD" w:rsidP="00B31FC8">
      <w:pPr>
        <w:pStyle w:val="Akapitzlist"/>
        <w:numPr>
          <w:ilvl w:val="0"/>
          <w:numId w:val="2"/>
        </w:numPr>
        <w:spacing w:after="120" w:line="320" w:lineRule="exact"/>
        <w:rPr>
          <w:rFonts w:ascii="Arial" w:hAnsi="Arial" w:cs="Arial"/>
          <w:sz w:val="24"/>
          <w:szCs w:val="24"/>
        </w:rPr>
      </w:pPr>
      <w:r w:rsidRPr="00755059">
        <w:rPr>
          <w:rFonts w:ascii="Arial" w:hAnsi="Arial" w:cs="Arial"/>
          <w:sz w:val="24"/>
          <w:szCs w:val="24"/>
        </w:rPr>
        <w:t>Koordynator ds. dostępności - koordynator d</w:t>
      </w:r>
      <w:r w:rsidR="00E36C1C">
        <w:rPr>
          <w:rFonts w:ascii="Arial" w:hAnsi="Arial" w:cs="Arial"/>
          <w:sz w:val="24"/>
          <w:szCs w:val="24"/>
        </w:rPr>
        <w:t>o spraw</w:t>
      </w:r>
      <w:r w:rsidRPr="00755059">
        <w:rPr>
          <w:rFonts w:ascii="Arial" w:hAnsi="Arial" w:cs="Arial"/>
          <w:sz w:val="24"/>
          <w:szCs w:val="24"/>
        </w:rPr>
        <w:t xml:space="preserve"> dostępności architektonicznej, cyfrowej i informacyjno-komunikacyjnej</w:t>
      </w:r>
      <w:r w:rsidR="005D62C3">
        <w:rPr>
          <w:rFonts w:ascii="Arial" w:hAnsi="Arial" w:cs="Arial"/>
          <w:sz w:val="24"/>
          <w:szCs w:val="24"/>
        </w:rPr>
        <w:t xml:space="preserve"> Urzędu Marszałkowskiego Województwa Śląskiego.</w:t>
      </w:r>
    </w:p>
    <w:p w14:paraId="0FBB38D7" w14:textId="5BD08DE7" w:rsidR="001D7542" w:rsidRDefault="001D7542" w:rsidP="00B31FC8">
      <w:pPr>
        <w:pStyle w:val="Akapitzlist"/>
        <w:numPr>
          <w:ilvl w:val="0"/>
          <w:numId w:val="2"/>
        </w:numPr>
        <w:spacing w:after="12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BIP</w:t>
      </w:r>
      <w:r w:rsidR="00B16F9C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Biuletyn Informacji Publicznej.</w:t>
      </w:r>
    </w:p>
    <w:p w14:paraId="6726E8D7" w14:textId="17356B3F" w:rsidR="00411AB7" w:rsidRDefault="00766B5F" w:rsidP="00411AB7">
      <w:pPr>
        <w:pStyle w:val="Akapitzlist"/>
        <w:numPr>
          <w:ilvl w:val="0"/>
          <w:numId w:val="2"/>
        </w:numPr>
        <w:spacing w:after="120" w:line="320" w:lineRule="exact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A15BB0">
        <w:rPr>
          <w:rFonts w:ascii="Arial" w:hAnsi="Arial" w:cs="Arial"/>
          <w:color w:val="000000" w:themeColor="text1"/>
          <w:sz w:val="24"/>
          <w:szCs w:val="24"/>
        </w:rPr>
        <w:t>ToTuPoint</w:t>
      </w:r>
      <w:proofErr w:type="spellEnd"/>
      <w:r w:rsidRPr="00A15BB0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r w:rsidR="004B4862" w:rsidRPr="00A15BB0">
        <w:rPr>
          <w:rFonts w:ascii="Arial" w:hAnsi="Arial" w:cs="Arial"/>
          <w:color w:val="000000" w:themeColor="text1"/>
          <w:sz w:val="24"/>
          <w:szCs w:val="24"/>
        </w:rPr>
        <w:t>znacznik służąc</w:t>
      </w:r>
      <w:r w:rsidR="00611457">
        <w:rPr>
          <w:rFonts w:ascii="Arial" w:hAnsi="Arial" w:cs="Arial"/>
          <w:color w:val="000000" w:themeColor="text1"/>
          <w:sz w:val="24"/>
          <w:szCs w:val="24"/>
        </w:rPr>
        <w:t>y</w:t>
      </w:r>
      <w:r w:rsidR="004B4862" w:rsidRPr="00A15BB0">
        <w:rPr>
          <w:rFonts w:ascii="Arial" w:hAnsi="Arial" w:cs="Arial"/>
          <w:color w:val="000000" w:themeColor="text1"/>
          <w:sz w:val="24"/>
          <w:szCs w:val="24"/>
        </w:rPr>
        <w:t xml:space="preserve"> do udźwiękowiania przestrzeni publicznej, któr</w:t>
      </w:r>
      <w:r w:rsidR="00D1518A">
        <w:rPr>
          <w:rFonts w:ascii="Arial" w:hAnsi="Arial" w:cs="Arial"/>
          <w:color w:val="000000" w:themeColor="text1"/>
          <w:sz w:val="24"/>
          <w:szCs w:val="24"/>
        </w:rPr>
        <w:t>y</w:t>
      </w:r>
      <w:r w:rsidR="004B4862" w:rsidRPr="00A15BB0">
        <w:rPr>
          <w:rFonts w:ascii="Arial" w:hAnsi="Arial" w:cs="Arial"/>
          <w:color w:val="000000" w:themeColor="text1"/>
          <w:sz w:val="24"/>
          <w:szCs w:val="24"/>
        </w:rPr>
        <w:t xml:space="preserve"> ma za zadanie informować osoby ze szczególnymi potrzebami np. osoby </w:t>
      </w:r>
      <w:r w:rsidR="00374585">
        <w:rPr>
          <w:rFonts w:ascii="Arial" w:hAnsi="Arial" w:cs="Arial"/>
          <w:color w:val="000000" w:themeColor="text1"/>
          <w:sz w:val="24"/>
          <w:szCs w:val="24"/>
        </w:rPr>
        <w:br/>
      </w:r>
      <w:r w:rsidR="004B4862" w:rsidRPr="00A15BB0">
        <w:rPr>
          <w:rFonts w:ascii="Arial" w:hAnsi="Arial" w:cs="Arial"/>
          <w:color w:val="000000" w:themeColor="text1"/>
          <w:sz w:val="24"/>
          <w:szCs w:val="24"/>
        </w:rPr>
        <w:t xml:space="preserve">z niepełnosprawnością wzroku (niewidome, ociemniałe lub słabowidzące) </w:t>
      </w:r>
      <w:r w:rsidR="00374585">
        <w:rPr>
          <w:rFonts w:ascii="Arial" w:hAnsi="Arial" w:cs="Arial"/>
          <w:color w:val="000000" w:themeColor="text1"/>
          <w:sz w:val="24"/>
          <w:szCs w:val="24"/>
        </w:rPr>
        <w:br/>
      </w:r>
      <w:r w:rsidR="004B4862" w:rsidRPr="00A15BB0">
        <w:rPr>
          <w:rFonts w:ascii="Arial" w:hAnsi="Arial" w:cs="Arial"/>
          <w:color w:val="000000" w:themeColor="text1"/>
          <w:sz w:val="24"/>
          <w:szCs w:val="24"/>
        </w:rPr>
        <w:t>o aktualnym stanie przestrzeni publicznej, w której się znajdują.</w:t>
      </w:r>
    </w:p>
    <w:p w14:paraId="663ECFC2" w14:textId="77777777" w:rsidR="00E658A8" w:rsidRPr="00E658A8" w:rsidRDefault="00452165" w:rsidP="00E658A8">
      <w:pPr>
        <w:pStyle w:val="Akapitzlist"/>
        <w:numPr>
          <w:ilvl w:val="0"/>
          <w:numId w:val="2"/>
        </w:numPr>
        <w:spacing w:after="120" w:line="320" w:lineRule="exact"/>
        <w:rPr>
          <w:rFonts w:ascii="Arial" w:hAnsi="Arial" w:cs="Arial"/>
          <w:color w:val="000000" w:themeColor="text1"/>
          <w:sz w:val="24"/>
          <w:szCs w:val="24"/>
        </w:rPr>
      </w:pPr>
      <w:r w:rsidRPr="00411AB7">
        <w:rPr>
          <w:rFonts w:ascii="Arial" w:hAnsi="Arial" w:cs="Arial"/>
          <w:color w:val="000000" w:themeColor="text1"/>
          <w:sz w:val="24"/>
          <w:szCs w:val="24"/>
        </w:rPr>
        <w:t xml:space="preserve">Pętla indukcyjna - </w:t>
      </w:r>
      <w:r w:rsidR="00A14F67" w:rsidRPr="00411AB7">
        <w:rPr>
          <w:rFonts w:ascii="Arial" w:hAnsi="Arial" w:cs="Arial"/>
          <w:sz w:val="24"/>
          <w:szCs w:val="24"/>
        </w:rPr>
        <w:t>system wspomagania słyszenia dla użytkowników słabosłyszących korzystających z aparatów słuchowych lub implantów ślimakowych.</w:t>
      </w:r>
      <w:bookmarkStart w:id="6" w:name="_Toc140221909"/>
    </w:p>
    <w:p w14:paraId="7E514433" w14:textId="2A06E9A9" w:rsidR="00E658A8" w:rsidRPr="00E658A8" w:rsidRDefault="00E658A8" w:rsidP="00E658A8">
      <w:pPr>
        <w:pStyle w:val="Akapitzlist"/>
        <w:numPr>
          <w:ilvl w:val="0"/>
          <w:numId w:val="2"/>
        </w:numPr>
        <w:spacing w:after="120" w:line="320" w:lineRule="exact"/>
        <w:rPr>
          <w:rFonts w:ascii="Arial" w:hAnsi="Arial" w:cs="Arial"/>
          <w:color w:val="000000" w:themeColor="text1"/>
          <w:sz w:val="24"/>
          <w:szCs w:val="24"/>
        </w:rPr>
      </w:pPr>
      <w:r w:rsidRPr="00E658A8">
        <w:rPr>
          <w:rFonts w:ascii="Arial" w:hAnsi="Arial" w:cs="Arial"/>
          <w:sz w:val="24"/>
          <w:szCs w:val="24"/>
        </w:rPr>
        <w:t xml:space="preserve">Departament - </w:t>
      </w:r>
      <w:r w:rsidRPr="00E658A8">
        <w:rPr>
          <w:rFonts w:ascii="Arial" w:hAnsi="Arial" w:cs="Arial"/>
          <w:color w:val="000000" w:themeColor="text1"/>
          <w:sz w:val="24"/>
          <w:szCs w:val="24"/>
        </w:rPr>
        <w:t>odpowiednia komórka organizacyjna Urzędu: Departament/Biuro/ Kancelaria.</w:t>
      </w:r>
    </w:p>
    <w:p w14:paraId="1F46388F" w14:textId="30CF9DA5" w:rsidR="00A16F2A" w:rsidRPr="005742AA" w:rsidRDefault="00792FAD" w:rsidP="00954352">
      <w:pPr>
        <w:pStyle w:val="Nagwek2"/>
        <w:spacing w:before="240"/>
        <w:ind w:left="357" w:hanging="357"/>
      </w:pPr>
      <w:bookmarkStart w:id="7" w:name="_Toc213053041"/>
      <w:r w:rsidRPr="005742AA">
        <w:t>Podstawa prawna</w:t>
      </w:r>
      <w:bookmarkEnd w:id="6"/>
      <w:bookmarkEnd w:id="7"/>
    </w:p>
    <w:p w14:paraId="63F48064" w14:textId="694BF36E" w:rsidR="00A16F2A" w:rsidRPr="004A3719" w:rsidRDefault="00792FAD" w:rsidP="00B31FC8">
      <w:pPr>
        <w:spacing w:after="120" w:line="320" w:lineRule="exact"/>
        <w:rPr>
          <w:sz w:val="24"/>
          <w:szCs w:val="24"/>
        </w:rPr>
      </w:pPr>
      <w:r w:rsidRPr="004A3719">
        <w:rPr>
          <w:sz w:val="24"/>
          <w:szCs w:val="24"/>
        </w:rPr>
        <w:t>Podstawą prawną do przygotowania planu na rzecz poprawy dostępności jest Ustawa z dnia 19 lipca 2019 r. o zapewnianiu dostępności osobom ze szczególnymi potrzebami</w:t>
      </w:r>
      <w:r w:rsidR="0056799C">
        <w:rPr>
          <w:sz w:val="24"/>
          <w:szCs w:val="24"/>
        </w:rPr>
        <w:t>.</w:t>
      </w:r>
    </w:p>
    <w:p w14:paraId="35EE703E" w14:textId="7FEB502E" w:rsidR="00A16F2A" w:rsidRPr="004A3719" w:rsidRDefault="00792FAD" w:rsidP="00B31FC8">
      <w:pPr>
        <w:spacing w:after="120" w:line="320" w:lineRule="exact"/>
        <w:rPr>
          <w:sz w:val="24"/>
          <w:szCs w:val="24"/>
        </w:rPr>
      </w:pPr>
      <w:r w:rsidRPr="004A3719">
        <w:rPr>
          <w:sz w:val="24"/>
          <w:szCs w:val="24"/>
        </w:rPr>
        <w:t>Ustawa jest powiązana z Konwencją ONZ o prawach osób z niepełnosprawnościami sporządzoną w Nowym Jorku 13 grudnia 2006 r.</w:t>
      </w:r>
    </w:p>
    <w:p w14:paraId="1754D44A" w14:textId="77777777" w:rsidR="00A16F2A" w:rsidRPr="004A3719" w:rsidRDefault="00792FAD" w:rsidP="00B31FC8">
      <w:pPr>
        <w:spacing w:after="120" w:line="320" w:lineRule="exact"/>
        <w:rPr>
          <w:sz w:val="24"/>
          <w:szCs w:val="24"/>
        </w:rPr>
      </w:pPr>
      <w:r w:rsidRPr="004A3719">
        <w:rPr>
          <w:sz w:val="24"/>
          <w:szCs w:val="24"/>
        </w:rPr>
        <w:t>Inne ustawy dotyczące dostępności:</w:t>
      </w:r>
    </w:p>
    <w:p w14:paraId="2C60E596" w14:textId="4CD48E2C" w:rsidR="00A16F2A" w:rsidRPr="004A3719" w:rsidRDefault="006D379E" w:rsidP="00B10965">
      <w:pPr>
        <w:pStyle w:val="Akapitzlist"/>
        <w:numPr>
          <w:ilvl w:val="0"/>
          <w:numId w:val="3"/>
        </w:numPr>
        <w:spacing w:after="12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792FAD" w:rsidRPr="004A3719">
        <w:rPr>
          <w:rFonts w:ascii="Arial" w:hAnsi="Arial" w:cs="Arial"/>
          <w:sz w:val="24"/>
          <w:szCs w:val="24"/>
        </w:rPr>
        <w:t>stawa z dnia 4 kwietnia 2019 r. o dostępności cyfrowej stron internetowych i aplikacji mobilnych podmiotów publicznych</w:t>
      </w:r>
      <w:r>
        <w:rPr>
          <w:rFonts w:ascii="Arial" w:hAnsi="Arial" w:cs="Arial"/>
          <w:sz w:val="24"/>
          <w:szCs w:val="24"/>
        </w:rPr>
        <w:t>;</w:t>
      </w:r>
    </w:p>
    <w:p w14:paraId="3FF04B28" w14:textId="04F8841F" w:rsidR="00527ED2" w:rsidRDefault="006D379E" w:rsidP="00527ED2">
      <w:pPr>
        <w:pStyle w:val="Akapitzlist"/>
        <w:numPr>
          <w:ilvl w:val="0"/>
          <w:numId w:val="3"/>
        </w:numPr>
        <w:spacing w:after="12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792FAD" w:rsidRPr="004A3719">
        <w:rPr>
          <w:rFonts w:ascii="Arial" w:hAnsi="Arial" w:cs="Arial"/>
          <w:sz w:val="24"/>
          <w:szCs w:val="24"/>
        </w:rPr>
        <w:t>stawa z dnia 19 sierpnia 2011 r. o języku migowym i innych środkach komunikowania się</w:t>
      </w:r>
      <w:r>
        <w:rPr>
          <w:rFonts w:ascii="Arial" w:hAnsi="Arial" w:cs="Arial"/>
          <w:sz w:val="24"/>
          <w:szCs w:val="24"/>
        </w:rPr>
        <w:t>;</w:t>
      </w:r>
    </w:p>
    <w:p w14:paraId="55A04A09" w14:textId="655561B4" w:rsidR="000557E4" w:rsidRDefault="006D379E" w:rsidP="00527ED2">
      <w:pPr>
        <w:pStyle w:val="Akapitzlist"/>
        <w:numPr>
          <w:ilvl w:val="0"/>
          <w:numId w:val="3"/>
        </w:numPr>
        <w:spacing w:after="12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792FAD" w:rsidRPr="00527ED2">
        <w:rPr>
          <w:rFonts w:ascii="Arial" w:hAnsi="Arial" w:cs="Arial"/>
          <w:sz w:val="24"/>
          <w:szCs w:val="24"/>
        </w:rPr>
        <w:t>stawa z dnia 27 sierpnia 1997 r. o rehabilitacji zawodowej i społecznej oraz zatrudnianiu osób niepełnosprawnych</w:t>
      </w:r>
      <w:r>
        <w:rPr>
          <w:rFonts w:ascii="Arial" w:hAnsi="Arial" w:cs="Arial"/>
          <w:sz w:val="24"/>
          <w:szCs w:val="24"/>
        </w:rPr>
        <w:t>;</w:t>
      </w:r>
    </w:p>
    <w:p w14:paraId="3A28D4B6" w14:textId="5E81BFAF" w:rsidR="004A3719" w:rsidRPr="003052A1" w:rsidRDefault="006D379E" w:rsidP="003052A1">
      <w:pPr>
        <w:pStyle w:val="Akapitzlist"/>
        <w:numPr>
          <w:ilvl w:val="0"/>
          <w:numId w:val="3"/>
        </w:numPr>
        <w:spacing w:after="12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u</w:t>
      </w:r>
      <w:r w:rsidR="00EA39CB" w:rsidRPr="000E388F">
        <w:rPr>
          <w:rFonts w:ascii="Arial" w:hAnsi="Arial" w:cs="Arial"/>
          <w:sz w:val="24"/>
          <w:szCs w:val="24"/>
        </w:rPr>
        <w:t xml:space="preserve">stawa z dnia 26 </w:t>
      </w:r>
      <w:r w:rsidR="000E388F" w:rsidRPr="000E388F">
        <w:rPr>
          <w:rFonts w:ascii="Arial" w:hAnsi="Arial" w:cs="Arial"/>
          <w:sz w:val="24"/>
          <w:szCs w:val="24"/>
        </w:rPr>
        <w:t>kwietnia 2024 r. o zapewnianiu spełniania wymagań dostępności niektórych produktów i usług przez podmioty gospodarcze.</w:t>
      </w:r>
      <w:r w:rsidR="009A1DF6" w:rsidRPr="003052A1">
        <w:rPr>
          <w:strike/>
          <w:sz w:val="24"/>
          <w:szCs w:val="24"/>
        </w:rPr>
        <w:br w:type="page"/>
      </w:r>
    </w:p>
    <w:p w14:paraId="11AF3950" w14:textId="0268AF38" w:rsidR="00007C2C" w:rsidRPr="00F470E4" w:rsidRDefault="00792FAD" w:rsidP="00F470E4">
      <w:pPr>
        <w:pStyle w:val="Nagwek2"/>
      </w:pPr>
      <w:bookmarkStart w:id="8" w:name="_Toc140221912"/>
      <w:bookmarkStart w:id="9" w:name="_Toc213053042"/>
      <w:r w:rsidRPr="005742AA">
        <w:lastRenderedPageBreak/>
        <w:t>Analiza stanu zastanego</w:t>
      </w:r>
      <w:bookmarkStart w:id="10" w:name="_Toc213053043"/>
      <w:bookmarkStart w:id="11" w:name="_Toc213053044"/>
      <w:bookmarkStart w:id="12" w:name="_Toc213053045"/>
      <w:bookmarkStart w:id="13" w:name="_Toc140221865"/>
      <w:bookmarkStart w:id="14" w:name="_Toc140221913"/>
      <w:bookmarkStart w:id="15" w:name="_Toc213053046"/>
      <w:bookmarkEnd w:id="8"/>
      <w:bookmarkEnd w:id="9"/>
      <w:bookmarkEnd w:id="10"/>
      <w:bookmarkEnd w:id="11"/>
      <w:bookmarkEnd w:id="12"/>
    </w:p>
    <w:p w14:paraId="1F21D319" w14:textId="77777777" w:rsidR="00F470E4" w:rsidRPr="00F470E4" w:rsidRDefault="00F470E4" w:rsidP="00F470E4">
      <w:pPr>
        <w:pStyle w:val="Akapitzlist"/>
        <w:numPr>
          <w:ilvl w:val="0"/>
          <w:numId w:val="21"/>
        </w:numPr>
        <w:spacing w:after="200"/>
        <w:contextualSpacing w:val="0"/>
        <w:outlineLvl w:val="2"/>
        <w:rPr>
          <w:rFonts w:ascii="Arial" w:eastAsia="Arial" w:hAnsi="Arial" w:cs="Arial"/>
          <w:b/>
          <w:bCs/>
          <w:vanish/>
          <w:sz w:val="28"/>
          <w:szCs w:val="30"/>
          <w:lang w:eastAsia="pl-PL"/>
        </w:rPr>
      </w:pPr>
    </w:p>
    <w:p w14:paraId="39182C37" w14:textId="77777777" w:rsidR="00F470E4" w:rsidRPr="00F470E4" w:rsidRDefault="00F470E4" w:rsidP="00F470E4">
      <w:pPr>
        <w:pStyle w:val="Akapitzlist"/>
        <w:numPr>
          <w:ilvl w:val="0"/>
          <w:numId w:val="21"/>
        </w:numPr>
        <w:spacing w:after="200"/>
        <w:contextualSpacing w:val="0"/>
        <w:outlineLvl w:val="2"/>
        <w:rPr>
          <w:rFonts w:ascii="Arial" w:eastAsia="Arial" w:hAnsi="Arial" w:cs="Arial"/>
          <w:b/>
          <w:bCs/>
          <w:vanish/>
          <w:sz w:val="28"/>
          <w:szCs w:val="30"/>
          <w:lang w:eastAsia="pl-PL"/>
        </w:rPr>
      </w:pPr>
    </w:p>
    <w:p w14:paraId="13C1B072" w14:textId="77777777" w:rsidR="00F470E4" w:rsidRPr="00F470E4" w:rsidRDefault="00F470E4" w:rsidP="00F470E4">
      <w:pPr>
        <w:pStyle w:val="Akapitzlist"/>
        <w:numPr>
          <w:ilvl w:val="0"/>
          <w:numId w:val="21"/>
        </w:numPr>
        <w:spacing w:after="200"/>
        <w:contextualSpacing w:val="0"/>
        <w:outlineLvl w:val="2"/>
        <w:rPr>
          <w:rFonts w:ascii="Arial" w:eastAsia="Arial" w:hAnsi="Arial" w:cs="Arial"/>
          <w:b/>
          <w:bCs/>
          <w:vanish/>
          <w:sz w:val="28"/>
          <w:szCs w:val="30"/>
          <w:lang w:eastAsia="pl-PL"/>
        </w:rPr>
      </w:pPr>
    </w:p>
    <w:p w14:paraId="662A4C5E" w14:textId="6F65141E" w:rsidR="005577B5" w:rsidRDefault="005577B5" w:rsidP="002B2FB4">
      <w:pPr>
        <w:pStyle w:val="Nagwek3"/>
      </w:pPr>
      <w:r w:rsidRPr="005742AA">
        <w:t>Dostępność architektoniczna i informacyjno-komunikacyjna</w:t>
      </w:r>
      <w:bookmarkEnd w:id="13"/>
      <w:bookmarkEnd w:id="14"/>
      <w:bookmarkEnd w:id="15"/>
    </w:p>
    <w:p w14:paraId="3AAA045D" w14:textId="5142E288" w:rsidR="008947B3" w:rsidRDefault="0010180A" w:rsidP="0010180A">
      <w:pPr>
        <w:spacing w:after="120" w:line="320" w:lineRule="exact"/>
        <w:rPr>
          <w:sz w:val="24"/>
          <w:szCs w:val="24"/>
        </w:rPr>
      </w:pPr>
      <w:r>
        <w:rPr>
          <w:sz w:val="24"/>
          <w:szCs w:val="24"/>
        </w:rPr>
        <w:t xml:space="preserve">Główna siedziba </w:t>
      </w:r>
      <w:r w:rsidRPr="00BF216D">
        <w:rPr>
          <w:sz w:val="24"/>
          <w:szCs w:val="24"/>
        </w:rPr>
        <w:t>Urz</w:t>
      </w:r>
      <w:r>
        <w:rPr>
          <w:sz w:val="24"/>
          <w:szCs w:val="24"/>
        </w:rPr>
        <w:t>ędu</w:t>
      </w:r>
      <w:r w:rsidRPr="00BF216D">
        <w:rPr>
          <w:sz w:val="24"/>
          <w:szCs w:val="24"/>
        </w:rPr>
        <w:t xml:space="preserve"> mieści </w:t>
      </w:r>
      <w:r>
        <w:rPr>
          <w:sz w:val="24"/>
          <w:szCs w:val="24"/>
        </w:rPr>
        <w:t xml:space="preserve">się </w:t>
      </w:r>
      <w:r w:rsidR="008947B3" w:rsidRPr="00C00539">
        <w:rPr>
          <w:sz w:val="24"/>
          <w:szCs w:val="24"/>
        </w:rPr>
        <w:t xml:space="preserve">przy </w:t>
      </w:r>
      <w:r w:rsidR="008947B3">
        <w:rPr>
          <w:sz w:val="24"/>
          <w:szCs w:val="24"/>
        </w:rPr>
        <w:t>ul. Ligonia 46</w:t>
      </w:r>
      <w:r w:rsidR="00430AF8">
        <w:rPr>
          <w:sz w:val="24"/>
          <w:szCs w:val="24"/>
        </w:rPr>
        <w:t xml:space="preserve">, </w:t>
      </w:r>
      <w:r w:rsidR="00430AF8" w:rsidRPr="00C00539">
        <w:rPr>
          <w:sz w:val="24"/>
          <w:szCs w:val="24"/>
        </w:rPr>
        <w:t>40-037</w:t>
      </w:r>
      <w:r w:rsidR="00430AF8">
        <w:rPr>
          <w:sz w:val="24"/>
          <w:szCs w:val="24"/>
        </w:rPr>
        <w:t xml:space="preserve"> </w:t>
      </w:r>
      <w:r w:rsidR="00430AF8" w:rsidRPr="00C00539">
        <w:rPr>
          <w:sz w:val="24"/>
          <w:szCs w:val="24"/>
        </w:rPr>
        <w:t>Katowic</w:t>
      </w:r>
      <w:r w:rsidR="00430AF8">
        <w:rPr>
          <w:sz w:val="24"/>
          <w:szCs w:val="24"/>
        </w:rPr>
        <w:t>e.</w:t>
      </w:r>
    </w:p>
    <w:p w14:paraId="2432A52F" w14:textId="09FC2BF2" w:rsidR="008947B3" w:rsidRDefault="00B2749C" w:rsidP="0010180A">
      <w:pPr>
        <w:spacing w:after="120" w:line="320" w:lineRule="exact"/>
        <w:rPr>
          <w:sz w:val="24"/>
          <w:szCs w:val="24"/>
        </w:rPr>
      </w:pPr>
      <w:r>
        <w:rPr>
          <w:sz w:val="24"/>
          <w:szCs w:val="24"/>
        </w:rPr>
        <w:t>Pozostałe b</w:t>
      </w:r>
      <w:r w:rsidR="00BE314A">
        <w:rPr>
          <w:sz w:val="24"/>
          <w:szCs w:val="24"/>
        </w:rPr>
        <w:t>udynki Urzędu znajdują</w:t>
      </w:r>
      <w:r w:rsidR="0063118E">
        <w:rPr>
          <w:sz w:val="24"/>
          <w:szCs w:val="24"/>
        </w:rPr>
        <w:t>ce</w:t>
      </w:r>
      <w:r w:rsidR="00BE314A">
        <w:rPr>
          <w:sz w:val="24"/>
          <w:szCs w:val="24"/>
        </w:rPr>
        <w:t xml:space="preserve"> się</w:t>
      </w:r>
      <w:r w:rsidR="002C2E43">
        <w:rPr>
          <w:sz w:val="24"/>
          <w:szCs w:val="24"/>
        </w:rPr>
        <w:t xml:space="preserve"> w Katowicach</w:t>
      </w:r>
      <w:r w:rsidR="00BE314A">
        <w:rPr>
          <w:sz w:val="24"/>
          <w:szCs w:val="24"/>
        </w:rPr>
        <w:t>:</w:t>
      </w:r>
    </w:p>
    <w:p w14:paraId="58AADB9E" w14:textId="65CD4EAE" w:rsidR="00BE314A" w:rsidRPr="00B06FC7" w:rsidRDefault="00BE314A" w:rsidP="00F37A70">
      <w:pPr>
        <w:pStyle w:val="Akapitzlist"/>
        <w:numPr>
          <w:ilvl w:val="0"/>
          <w:numId w:val="13"/>
        </w:numPr>
        <w:spacing w:after="120" w:line="320" w:lineRule="exact"/>
        <w:rPr>
          <w:rFonts w:ascii="Arial" w:hAnsi="Arial" w:cs="Arial"/>
          <w:sz w:val="24"/>
          <w:szCs w:val="24"/>
        </w:rPr>
      </w:pPr>
      <w:r w:rsidRPr="00B06FC7">
        <w:rPr>
          <w:rFonts w:ascii="Arial" w:hAnsi="Arial" w:cs="Arial"/>
          <w:sz w:val="24"/>
          <w:szCs w:val="24"/>
        </w:rPr>
        <w:t xml:space="preserve">Ul. Dąbrowskiego 23, </w:t>
      </w:r>
      <w:r w:rsidR="00BC742D" w:rsidRPr="00B06FC7">
        <w:rPr>
          <w:rFonts w:ascii="Arial" w:hAnsi="Arial" w:cs="Arial"/>
          <w:sz w:val="24"/>
          <w:szCs w:val="24"/>
        </w:rPr>
        <w:t>40-032 Katowice</w:t>
      </w:r>
      <w:r w:rsidR="00F470E4">
        <w:rPr>
          <w:rFonts w:ascii="Arial" w:hAnsi="Arial" w:cs="Arial"/>
          <w:sz w:val="24"/>
          <w:szCs w:val="24"/>
        </w:rPr>
        <w:t>;</w:t>
      </w:r>
    </w:p>
    <w:p w14:paraId="71F166F6" w14:textId="10506838" w:rsidR="00BE314A" w:rsidRPr="00B06FC7" w:rsidRDefault="00BE314A" w:rsidP="00F37A70">
      <w:pPr>
        <w:pStyle w:val="Akapitzlist"/>
        <w:numPr>
          <w:ilvl w:val="0"/>
          <w:numId w:val="13"/>
        </w:numPr>
        <w:spacing w:after="120" w:line="320" w:lineRule="exact"/>
        <w:rPr>
          <w:rFonts w:ascii="Arial" w:hAnsi="Arial" w:cs="Arial"/>
          <w:sz w:val="24"/>
          <w:szCs w:val="24"/>
        </w:rPr>
      </w:pPr>
      <w:r w:rsidRPr="00B06FC7">
        <w:rPr>
          <w:rFonts w:ascii="Arial" w:hAnsi="Arial" w:cs="Arial"/>
          <w:sz w:val="24"/>
          <w:szCs w:val="24"/>
        </w:rPr>
        <w:t>Ul. Plebiscytow</w:t>
      </w:r>
      <w:r w:rsidR="00487BB6" w:rsidRPr="00B06FC7">
        <w:rPr>
          <w:rFonts w:ascii="Arial" w:hAnsi="Arial" w:cs="Arial"/>
          <w:sz w:val="24"/>
          <w:szCs w:val="24"/>
        </w:rPr>
        <w:t>a 36</w:t>
      </w:r>
      <w:r w:rsidRPr="00B06FC7">
        <w:rPr>
          <w:rFonts w:ascii="Arial" w:hAnsi="Arial" w:cs="Arial"/>
          <w:sz w:val="24"/>
          <w:szCs w:val="24"/>
        </w:rPr>
        <w:t xml:space="preserve">, </w:t>
      </w:r>
      <w:r w:rsidR="00B06FC7" w:rsidRPr="00B06FC7">
        <w:rPr>
          <w:rFonts w:ascii="Arial" w:hAnsi="Arial" w:cs="Arial"/>
          <w:sz w:val="24"/>
          <w:szCs w:val="24"/>
        </w:rPr>
        <w:t>40-041 Katowice</w:t>
      </w:r>
      <w:r w:rsidR="00F470E4">
        <w:rPr>
          <w:rFonts w:ascii="Arial" w:hAnsi="Arial" w:cs="Arial"/>
          <w:sz w:val="24"/>
          <w:szCs w:val="24"/>
        </w:rPr>
        <w:t>;</w:t>
      </w:r>
    </w:p>
    <w:p w14:paraId="384F4786" w14:textId="77BADB3F" w:rsidR="00BE314A" w:rsidRPr="00B06FC7" w:rsidRDefault="00BE314A" w:rsidP="00F37A70">
      <w:pPr>
        <w:pStyle w:val="Akapitzlist"/>
        <w:numPr>
          <w:ilvl w:val="0"/>
          <w:numId w:val="13"/>
        </w:numPr>
        <w:spacing w:after="120" w:line="320" w:lineRule="exact"/>
        <w:rPr>
          <w:rFonts w:ascii="Arial" w:hAnsi="Arial" w:cs="Arial"/>
          <w:sz w:val="24"/>
          <w:szCs w:val="24"/>
        </w:rPr>
      </w:pPr>
      <w:r w:rsidRPr="00B06FC7">
        <w:rPr>
          <w:rFonts w:ascii="Arial" w:hAnsi="Arial" w:cs="Arial"/>
          <w:sz w:val="24"/>
          <w:szCs w:val="24"/>
        </w:rPr>
        <w:t>Ul. Wita Stwosza</w:t>
      </w:r>
      <w:r w:rsidR="00487BB6" w:rsidRPr="00B06FC7">
        <w:rPr>
          <w:rFonts w:ascii="Arial" w:hAnsi="Arial" w:cs="Arial"/>
          <w:sz w:val="24"/>
          <w:szCs w:val="24"/>
        </w:rPr>
        <w:t xml:space="preserve"> 3</w:t>
      </w:r>
      <w:r w:rsidRPr="00B06FC7">
        <w:rPr>
          <w:rFonts w:ascii="Arial" w:hAnsi="Arial" w:cs="Arial"/>
          <w:sz w:val="24"/>
          <w:szCs w:val="24"/>
        </w:rPr>
        <w:t xml:space="preserve">, </w:t>
      </w:r>
      <w:r w:rsidR="00B06FC7" w:rsidRPr="00B06FC7">
        <w:rPr>
          <w:rFonts w:ascii="Arial" w:hAnsi="Arial" w:cs="Arial"/>
          <w:sz w:val="24"/>
          <w:szCs w:val="24"/>
        </w:rPr>
        <w:t>40-036 Katowice</w:t>
      </w:r>
      <w:r w:rsidR="00F470E4">
        <w:rPr>
          <w:rFonts w:ascii="Arial" w:hAnsi="Arial" w:cs="Arial"/>
          <w:sz w:val="24"/>
          <w:szCs w:val="24"/>
        </w:rPr>
        <w:t>;</w:t>
      </w:r>
    </w:p>
    <w:p w14:paraId="2BCDF4CC" w14:textId="5679F4D9" w:rsidR="00BE314A" w:rsidRPr="00B06FC7" w:rsidRDefault="00BE314A" w:rsidP="00F37A70">
      <w:pPr>
        <w:pStyle w:val="Akapitzlist"/>
        <w:numPr>
          <w:ilvl w:val="0"/>
          <w:numId w:val="13"/>
        </w:numPr>
        <w:spacing w:after="120" w:line="320" w:lineRule="exact"/>
        <w:rPr>
          <w:rFonts w:ascii="Arial" w:hAnsi="Arial" w:cs="Arial"/>
          <w:sz w:val="24"/>
          <w:szCs w:val="24"/>
        </w:rPr>
      </w:pPr>
      <w:r w:rsidRPr="00B06FC7">
        <w:rPr>
          <w:rFonts w:ascii="Arial" w:hAnsi="Arial" w:cs="Arial"/>
          <w:sz w:val="24"/>
          <w:szCs w:val="24"/>
        </w:rPr>
        <w:t xml:space="preserve">Ul. Lompy 14, </w:t>
      </w:r>
      <w:r w:rsidR="00B06FC7" w:rsidRPr="00B06FC7">
        <w:rPr>
          <w:rFonts w:ascii="Arial" w:hAnsi="Arial" w:cs="Arial"/>
          <w:sz w:val="24"/>
          <w:szCs w:val="24"/>
        </w:rPr>
        <w:t>40-040 Katowice</w:t>
      </w:r>
      <w:r w:rsidR="00F470E4">
        <w:rPr>
          <w:rFonts w:ascii="Arial" w:hAnsi="Arial" w:cs="Arial"/>
          <w:sz w:val="24"/>
          <w:szCs w:val="24"/>
        </w:rPr>
        <w:t>;</w:t>
      </w:r>
    </w:p>
    <w:p w14:paraId="6E10E182" w14:textId="1FB31781" w:rsidR="00BE314A" w:rsidRPr="00B06FC7" w:rsidRDefault="00BE314A" w:rsidP="00F37A70">
      <w:pPr>
        <w:pStyle w:val="Akapitzlist"/>
        <w:numPr>
          <w:ilvl w:val="0"/>
          <w:numId w:val="13"/>
        </w:numPr>
        <w:spacing w:after="120" w:line="320" w:lineRule="exact"/>
        <w:rPr>
          <w:rFonts w:ascii="Arial" w:hAnsi="Arial" w:cs="Arial"/>
          <w:sz w:val="24"/>
          <w:szCs w:val="24"/>
        </w:rPr>
      </w:pPr>
      <w:r w:rsidRPr="00B06FC7">
        <w:rPr>
          <w:rFonts w:ascii="Arial" w:hAnsi="Arial" w:cs="Arial"/>
          <w:sz w:val="24"/>
          <w:szCs w:val="24"/>
        </w:rPr>
        <w:t>Al. Korfantego 79</w:t>
      </w:r>
      <w:r w:rsidR="00487BB6" w:rsidRPr="00B06FC7">
        <w:rPr>
          <w:rFonts w:ascii="Arial" w:hAnsi="Arial" w:cs="Arial"/>
          <w:sz w:val="24"/>
          <w:szCs w:val="24"/>
        </w:rPr>
        <w:t xml:space="preserve"> (Pawilon N i Pawilon I)</w:t>
      </w:r>
      <w:r w:rsidRPr="00B06FC7">
        <w:rPr>
          <w:sz w:val="24"/>
          <w:szCs w:val="24"/>
        </w:rPr>
        <w:t xml:space="preserve">, </w:t>
      </w:r>
      <w:r w:rsidR="00DB151B" w:rsidRPr="00B06FC7">
        <w:rPr>
          <w:rFonts w:ascii="Arial" w:hAnsi="Arial" w:cs="Arial"/>
          <w:sz w:val="24"/>
          <w:szCs w:val="24"/>
        </w:rPr>
        <w:t>40-160 Katowice</w:t>
      </w:r>
      <w:r w:rsidR="00F470E4">
        <w:rPr>
          <w:rFonts w:ascii="Arial" w:hAnsi="Arial" w:cs="Arial"/>
          <w:sz w:val="24"/>
          <w:szCs w:val="24"/>
        </w:rPr>
        <w:t>;</w:t>
      </w:r>
    </w:p>
    <w:p w14:paraId="77E86A8E" w14:textId="218B8979" w:rsidR="00BE314A" w:rsidRPr="00B06FC7" w:rsidRDefault="00BE314A" w:rsidP="00F37A70">
      <w:pPr>
        <w:pStyle w:val="Akapitzlist"/>
        <w:numPr>
          <w:ilvl w:val="0"/>
          <w:numId w:val="13"/>
        </w:numPr>
        <w:spacing w:after="120" w:line="320" w:lineRule="exact"/>
        <w:rPr>
          <w:rFonts w:ascii="Arial" w:hAnsi="Arial" w:cs="Arial"/>
          <w:sz w:val="24"/>
          <w:szCs w:val="24"/>
        </w:rPr>
      </w:pPr>
      <w:r w:rsidRPr="00B06FC7">
        <w:rPr>
          <w:rFonts w:ascii="Arial" w:hAnsi="Arial" w:cs="Arial"/>
          <w:sz w:val="24"/>
          <w:szCs w:val="24"/>
        </w:rPr>
        <w:t>Al. Korfantego 83</w:t>
      </w:r>
      <w:r w:rsidR="00B06FC7" w:rsidRPr="00B06FC7">
        <w:rPr>
          <w:rFonts w:ascii="Arial" w:hAnsi="Arial" w:cs="Arial"/>
          <w:sz w:val="24"/>
          <w:szCs w:val="24"/>
        </w:rPr>
        <w:t>, 40-160 Katowice.</w:t>
      </w:r>
    </w:p>
    <w:p w14:paraId="3843A445" w14:textId="5359BE5D" w:rsidR="00BE314A" w:rsidRPr="00B06FC7" w:rsidRDefault="0063118E" w:rsidP="0010180A">
      <w:pPr>
        <w:spacing w:after="120" w:line="320" w:lineRule="exact"/>
        <w:rPr>
          <w:sz w:val="24"/>
          <w:szCs w:val="24"/>
        </w:rPr>
      </w:pPr>
      <w:r w:rsidRPr="00B06FC7">
        <w:rPr>
          <w:sz w:val="24"/>
          <w:szCs w:val="24"/>
        </w:rPr>
        <w:t>B</w:t>
      </w:r>
      <w:r w:rsidR="0010180A" w:rsidRPr="00B06FC7">
        <w:rPr>
          <w:sz w:val="24"/>
          <w:szCs w:val="24"/>
        </w:rPr>
        <w:t>iura zamiejscowe</w:t>
      </w:r>
      <w:r w:rsidR="00BE314A" w:rsidRPr="00B06FC7">
        <w:rPr>
          <w:sz w:val="24"/>
          <w:szCs w:val="24"/>
        </w:rPr>
        <w:t>:</w:t>
      </w:r>
    </w:p>
    <w:p w14:paraId="1601C38F" w14:textId="7D259F86" w:rsidR="00BE314A" w:rsidRPr="00B06FC7" w:rsidRDefault="002C2E43" w:rsidP="00F37A70">
      <w:pPr>
        <w:pStyle w:val="Akapitzlist"/>
        <w:numPr>
          <w:ilvl w:val="0"/>
          <w:numId w:val="14"/>
        </w:numPr>
        <w:spacing w:after="120" w:line="320" w:lineRule="exact"/>
        <w:rPr>
          <w:rFonts w:ascii="Arial" w:hAnsi="Arial" w:cs="Arial"/>
          <w:sz w:val="24"/>
          <w:szCs w:val="24"/>
        </w:rPr>
      </w:pPr>
      <w:r w:rsidRPr="00B06FC7">
        <w:rPr>
          <w:rFonts w:ascii="Arial" w:hAnsi="Arial" w:cs="Arial"/>
          <w:sz w:val="24"/>
          <w:szCs w:val="24"/>
        </w:rPr>
        <w:t>u</w:t>
      </w:r>
      <w:r w:rsidR="00BE314A" w:rsidRPr="00B06FC7">
        <w:rPr>
          <w:rFonts w:ascii="Arial" w:hAnsi="Arial" w:cs="Arial"/>
          <w:sz w:val="24"/>
          <w:szCs w:val="24"/>
        </w:rPr>
        <w:t xml:space="preserve">l. Sobieskiego 7, </w:t>
      </w:r>
      <w:r w:rsidR="00B06FC7" w:rsidRPr="00B06FC7">
        <w:rPr>
          <w:rFonts w:ascii="Arial" w:hAnsi="Arial" w:cs="Arial"/>
          <w:sz w:val="24"/>
          <w:szCs w:val="24"/>
        </w:rPr>
        <w:t>42-217 Częstochowa</w:t>
      </w:r>
      <w:r w:rsidR="00F470E4">
        <w:rPr>
          <w:rFonts w:ascii="Arial" w:hAnsi="Arial" w:cs="Arial"/>
          <w:sz w:val="24"/>
          <w:szCs w:val="24"/>
        </w:rPr>
        <w:t>;</w:t>
      </w:r>
    </w:p>
    <w:p w14:paraId="62E68F0E" w14:textId="1939746F" w:rsidR="0010180A" w:rsidRPr="00B06FC7" w:rsidRDefault="002C2E43" w:rsidP="00F37A70">
      <w:pPr>
        <w:pStyle w:val="Akapitzlist"/>
        <w:numPr>
          <w:ilvl w:val="0"/>
          <w:numId w:val="14"/>
        </w:numPr>
        <w:spacing w:after="120" w:line="320" w:lineRule="exact"/>
        <w:rPr>
          <w:rFonts w:ascii="Arial" w:hAnsi="Arial" w:cs="Arial"/>
          <w:sz w:val="24"/>
          <w:szCs w:val="24"/>
        </w:rPr>
      </w:pPr>
      <w:r w:rsidRPr="00B06FC7">
        <w:rPr>
          <w:rFonts w:ascii="Arial" w:hAnsi="Arial" w:cs="Arial"/>
          <w:sz w:val="24"/>
          <w:szCs w:val="24"/>
        </w:rPr>
        <w:t>u</w:t>
      </w:r>
      <w:r w:rsidR="00BE314A" w:rsidRPr="00B06FC7">
        <w:rPr>
          <w:rFonts w:ascii="Arial" w:hAnsi="Arial" w:cs="Arial"/>
          <w:sz w:val="24"/>
          <w:szCs w:val="24"/>
        </w:rPr>
        <w:t>l. Piastowsk</w:t>
      </w:r>
      <w:r w:rsidR="00B06FC7" w:rsidRPr="00B06FC7">
        <w:rPr>
          <w:rFonts w:ascii="Arial" w:hAnsi="Arial" w:cs="Arial"/>
          <w:sz w:val="24"/>
          <w:szCs w:val="24"/>
        </w:rPr>
        <w:t>a</w:t>
      </w:r>
      <w:r w:rsidR="00487BB6" w:rsidRPr="00B06FC7">
        <w:rPr>
          <w:rFonts w:ascii="Arial" w:hAnsi="Arial" w:cs="Arial"/>
          <w:sz w:val="24"/>
          <w:szCs w:val="24"/>
        </w:rPr>
        <w:t xml:space="preserve"> 40</w:t>
      </w:r>
      <w:r w:rsidR="00B06FC7" w:rsidRPr="00B06FC7">
        <w:rPr>
          <w:rFonts w:ascii="Arial" w:hAnsi="Arial" w:cs="Arial"/>
          <w:sz w:val="24"/>
          <w:szCs w:val="24"/>
        </w:rPr>
        <w:t>, 43-300 Bielsko-Biała.</w:t>
      </w:r>
    </w:p>
    <w:p w14:paraId="69EAB04D" w14:textId="49C1E7DA" w:rsidR="00041959" w:rsidRDefault="00041959" w:rsidP="00E81E14">
      <w:pPr>
        <w:rPr>
          <w:sz w:val="24"/>
          <w:szCs w:val="24"/>
        </w:rPr>
      </w:pPr>
      <w:r w:rsidRPr="00E81E14">
        <w:rPr>
          <w:sz w:val="24"/>
          <w:szCs w:val="24"/>
        </w:rPr>
        <w:t>Szczegółowy opis</w:t>
      </w:r>
      <w:r w:rsidR="00B2749C">
        <w:rPr>
          <w:sz w:val="24"/>
          <w:szCs w:val="24"/>
        </w:rPr>
        <w:t xml:space="preserve"> dostępności architektonicznej budynków Urzędu</w:t>
      </w:r>
      <w:r w:rsidRPr="00E81E14">
        <w:rPr>
          <w:sz w:val="24"/>
          <w:szCs w:val="24"/>
        </w:rPr>
        <w:t xml:space="preserve"> znajduje się w Biuletynie Informacji Publicznej Urzędu w zakładce Dostępność</w:t>
      </w:r>
      <w:r w:rsidR="00B2749C">
        <w:rPr>
          <w:sz w:val="24"/>
          <w:szCs w:val="24"/>
        </w:rPr>
        <w:t xml:space="preserve"> - </w:t>
      </w:r>
      <w:hyperlink r:id="rId14" w:history="1">
        <w:r w:rsidR="00B2749C" w:rsidRPr="0076448F">
          <w:rPr>
            <w:rStyle w:val="Hipercze"/>
            <w:sz w:val="24"/>
            <w:szCs w:val="24"/>
          </w:rPr>
          <w:t>https://bip.slaskie.pl/dostepnosc/lokalizacje-umws-dostepnosc-architektoniczna/</w:t>
        </w:r>
      </w:hyperlink>
    </w:p>
    <w:p w14:paraId="0687487D" w14:textId="2760CF9C" w:rsidR="00906EB5" w:rsidRPr="005C64C0" w:rsidRDefault="005577B5" w:rsidP="002B2FB4">
      <w:pPr>
        <w:pStyle w:val="Nagwek3"/>
      </w:pPr>
      <w:bookmarkStart w:id="16" w:name="_Toc140221875"/>
      <w:bookmarkStart w:id="17" w:name="_Toc140221923"/>
      <w:bookmarkStart w:id="18" w:name="_Toc213053047"/>
      <w:r w:rsidRPr="005C64C0">
        <w:t>Dostępność cyfrowa</w:t>
      </w:r>
      <w:bookmarkEnd w:id="16"/>
      <w:bookmarkEnd w:id="17"/>
      <w:bookmarkEnd w:id="18"/>
    </w:p>
    <w:p w14:paraId="10284B5F" w14:textId="247D2243" w:rsidR="00A16F2A" w:rsidRDefault="00792FAD" w:rsidP="00121A11">
      <w:pPr>
        <w:spacing w:after="120" w:line="320" w:lineRule="exact"/>
        <w:rPr>
          <w:sz w:val="24"/>
          <w:szCs w:val="24"/>
        </w:rPr>
      </w:pPr>
      <w:r w:rsidRPr="00121A11">
        <w:rPr>
          <w:sz w:val="24"/>
          <w:szCs w:val="24"/>
        </w:rPr>
        <w:t xml:space="preserve">Urząd jest administratorem </w:t>
      </w:r>
      <w:r w:rsidR="00A80E64">
        <w:rPr>
          <w:sz w:val="24"/>
          <w:szCs w:val="24"/>
        </w:rPr>
        <w:t>stron internetowych</w:t>
      </w:r>
      <w:r w:rsidR="002023D9">
        <w:rPr>
          <w:sz w:val="24"/>
          <w:szCs w:val="24"/>
        </w:rPr>
        <w:t>:</w:t>
      </w:r>
      <w:r w:rsidRPr="00121A11">
        <w:rPr>
          <w:sz w:val="24"/>
          <w:szCs w:val="24"/>
        </w:rPr>
        <w:t xml:space="preserve"> </w:t>
      </w:r>
      <w:hyperlink r:id="rId15" w:history="1">
        <w:r w:rsidRPr="00121A11">
          <w:rPr>
            <w:rStyle w:val="Hipercze"/>
            <w:sz w:val="24"/>
            <w:szCs w:val="24"/>
          </w:rPr>
          <w:t>slaskie.pl</w:t>
        </w:r>
      </w:hyperlink>
      <w:r w:rsidRPr="00121A11">
        <w:rPr>
          <w:sz w:val="24"/>
          <w:szCs w:val="24"/>
        </w:rPr>
        <w:t xml:space="preserve"> oraz </w:t>
      </w:r>
      <w:hyperlink r:id="rId16" w:history="1">
        <w:r w:rsidR="002023D9" w:rsidRPr="002023D9">
          <w:rPr>
            <w:rStyle w:val="Hipercze"/>
            <w:sz w:val="24"/>
            <w:szCs w:val="24"/>
          </w:rPr>
          <w:t>bip.slaskie.pl</w:t>
        </w:r>
      </w:hyperlink>
      <w:r w:rsidR="002023D9">
        <w:rPr>
          <w:sz w:val="24"/>
          <w:szCs w:val="24"/>
        </w:rPr>
        <w:t>,</w:t>
      </w:r>
      <w:r w:rsidR="002023D9" w:rsidRPr="002023D9">
        <w:rPr>
          <w:sz w:val="24"/>
          <w:szCs w:val="24"/>
        </w:rPr>
        <w:t xml:space="preserve"> a także</w:t>
      </w:r>
      <w:r w:rsidR="002023D9">
        <w:t xml:space="preserve"> </w:t>
      </w:r>
      <w:r w:rsidRPr="00121A11">
        <w:rPr>
          <w:sz w:val="24"/>
          <w:szCs w:val="24"/>
        </w:rPr>
        <w:t>tematyczn</w:t>
      </w:r>
      <w:r w:rsidR="002023D9">
        <w:rPr>
          <w:sz w:val="24"/>
          <w:szCs w:val="24"/>
        </w:rPr>
        <w:t>ych stron internetowych</w:t>
      </w:r>
      <w:r w:rsidRPr="00121A11">
        <w:rPr>
          <w:sz w:val="24"/>
          <w:szCs w:val="24"/>
        </w:rPr>
        <w:t>, związan</w:t>
      </w:r>
      <w:r w:rsidR="002023D9">
        <w:rPr>
          <w:sz w:val="24"/>
          <w:szCs w:val="24"/>
        </w:rPr>
        <w:t>ych</w:t>
      </w:r>
      <w:r w:rsidRPr="00121A11">
        <w:rPr>
          <w:sz w:val="24"/>
          <w:szCs w:val="24"/>
        </w:rPr>
        <w:t xml:space="preserve"> z działaniami prowadzonymi przez różne departamenty.</w:t>
      </w:r>
      <w:r w:rsidR="00351489">
        <w:rPr>
          <w:sz w:val="24"/>
          <w:szCs w:val="24"/>
        </w:rPr>
        <w:t xml:space="preserve"> Ponadto </w:t>
      </w:r>
      <w:r w:rsidR="00F461E3">
        <w:rPr>
          <w:sz w:val="24"/>
          <w:szCs w:val="24"/>
        </w:rPr>
        <w:t>Urząd jest administratorem aplikacji mobilnej „Śląskie”.</w:t>
      </w:r>
    </w:p>
    <w:p w14:paraId="02136483" w14:textId="2B94F109" w:rsidR="00B2749C" w:rsidRDefault="00FF1718" w:rsidP="00121A11">
      <w:pPr>
        <w:spacing w:after="120" w:line="320" w:lineRule="exact"/>
        <w:rPr>
          <w:sz w:val="24"/>
          <w:szCs w:val="24"/>
        </w:rPr>
      </w:pPr>
      <w:r>
        <w:rPr>
          <w:sz w:val="24"/>
          <w:szCs w:val="24"/>
        </w:rPr>
        <w:t xml:space="preserve">Wykaz wszystkich stron internetowych wraz z aktualną deklaracją dostępności znajduje się w Biuletynie Informacji Publicznej Urzędu </w:t>
      </w:r>
      <w:r w:rsidR="0006790E">
        <w:rPr>
          <w:sz w:val="24"/>
          <w:szCs w:val="24"/>
        </w:rPr>
        <w:t>w</w:t>
      </w:r>
      <w:r>
        <w:rPr>
          <w:sz w:val="24"/>
          <w:szCs w:val="24"/>
        </w:rPr>
        <w:t xml:space="preserve"> zakładce Dostępność</w:t>
      </w:r>
      <w:r w:rsidR="00B2749C">
        <w:rPr>
          <w:sz w:val="24"/>
          <w:szCs w:val="24"/>
        </w:rPr>
        <w:t xml:space="preserve"> - </w:t>
      </w:r>
      <w:hyperlink r:id="rId17" w:history="1">
        <w:r w:rsidR="00B2749C" w:rsidRPr="0076448F">
          <w:rPr>
            <w:rStyle w:val="Hipercze"/>
            <w:sz w:val="24"/>
            <w:szCs w:val="24"/>
          </w:rPr>
          <w:t>https://bip.slaskie.pl/dostepnosc/deklaracja-dostepnosci-stron-internetowych-umws-1/</w:t>
        </w:r>
      </w:hyperlink>
    </w:p>
    <w:p w14:paraId="1FDC5A0A" w14:textId="77777777" w:rsidR="009F683F" w:rsidRDefault="009F683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F9835C9" w14:textId="348650F3" w:rsidR="00FF1718" w:rsidRPr="00121A11" w:rsidRDefault="00FF1718" w:rsidP="00121A11">
      <w:pPr>
        <w:spacing w:after="120" w:line="320" w:lineRule="exac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14:paraId="3C2D9391" w14:textId="01462712" w:rsidR="00A16F2A" w:rsidRPr="005742AA" w:rsidRDefault="001B7662" w:rsidP="00906574">
      <w:pPr>
        <w:pStyle w:val="Nagwek2"/>
      </w:pPr>
      <w:bookmarkStart w:id="19" w:name="_Toc213053048"/>
      <w:r w:rsidRPr="005742AA">
        <w:t xml:space="preserve">Działania </w:t>
      </w:r>
      <w:r w:rsidR="00AB0AD6" w:rsidRPr="005742AA">
        <w:t xml:space="preserve">na rzecz poprawy dostępności </w:t>
      </w:r>
      <w:r w:rsidR="00C4323E">
        <w:t>- do realizacji</w:t>
      </w:r>
      <w:bookmarkEnd w:id="19"/>
    </w:p>
    <w:p w14:paraId="299CF626" w14:textId="317BA088" w:rsidR="001B7662" w:rsidRDefault="00792FAD" w:rsidP="003228DB">
      <w:pPr>
        <w:spacing w:after="120" w:line="320" w:lineRule="exact"/>
        <w:rPr>
          <w:sz w:val="24"/>
          <w:szCs w:val="24"/>
        </w:rPr>
      </w:pPr>
      <w:r w:rsidRPr="00A7583B">
        <w:rPr>
          <w:sz w:val="24"/>
          <w:szCs w:val="24"/>
        </w:rPr>
        <w:t>Celem planu jest stopniowe zwiększanie dostępności dla osób ze szczególnymi potrzebami. Zmiany będą dotyczyć zarówno pracowników, jak i klientów Urzędu.</w:t>
      </w:r>
      <w:bookmarkStart w:id="20" w:name="_Toc140221876"/>
      <w:bookmarkStart w:id="21" w:name="_Toc140221926"/>
    </w:p>
    <w:p w14:paraId="6331ABAF" w14:textId="77777777" w:rsidR="00F85C98" w:rsidRDefault="003E4A96" w:rsidP="005909D3">
      <w:pPr>
        <w:spacing w:after="120" w:line="320" w:lineRule="exact"/>
        <w:rPr>
          <w:sz w:val="24"/>
          <w:szCs w:val="24"/>
        </w:rPr>
      </w:pPr>
      <w:r>
        <w:rPr>
          <w:sz w:val="24"/>
          <w:szCs w:val="24"/>
        </w:rPr>
        <w:t>Planowan</w:t>
      </w:r>
      <w:r w:rsidR="00A16604">
        <w:rPr>
          <w:sz w:val="24"/>
          <w:szCs w:val="24"/>
        </w:rPr>
        <w:t xml:space="preserve">y zakup sprzętu i usług odbędzie się </w:t>
      </w:r>
      <w:r>
        <w:rPr>
          <w:sz w:val="24"/>
          <w:szCs w:val="24"/>
        </w:rPr>
        <w:t xml:space="preserve">pod warunkiem </w:t>
      </w:r>
      <w:r w:rsidR="00700D0B">
        <w:rPr>
          <w:sz w:val="24"/>
          <w:szCs w:val="24"/>
        </w:rPr>
        <w:t>posiadania</w:t>
      </w:r>
      <w:r>
        <w:rPr>
          <w:sz w:val="24"/>
          <w:szCs w:val="24"/>
        </w:rPr>
        <w:t xml:space="preserve"> środków finansowych w danym roku budżetowym.</w:t>
      </w:r>
    </w:p>
    <w:p w14:paraId="0DF92D02" w14:textId="50D1818E" w:rsidR="00DD5BBF" w:rsidRPr="005909D3" w:rsidRDefault="00F85C98" w:rsidP="005909D3">
      <w:pPr>
        <w:spacing w:after="120" w:line="320" w:lineRule="exact"/>
        <w:rPr>
          <w:sz w:val="24"/>
          <w:szCs w:val="24"/>
        </w:rPr>
      </w:pPr>
      <w:r>
        <w:rPr>
          <w:sz w:val="24"/>
          <w:szCs w:val="24"/>
        </w:rPr>
        <w:t>Urząd nie jest właścicielem budynków, w których znajdują się siedziby poszczególnych departamen</w:t>
      </w:r>
      <w:r w:rsidR="00430AF8">
        <w:rPr>
          <w:sz w:val="24"/>
          <w:szCs w:val="24"/>
        </w:rPr>
        <w:t>ty</w:t>
      </w:r>
      <w:r>
        <w:rPr>
          <w:sz w:val="24"/>
          <w:szCs w:val="24"/>
        </w:rPr>
        <w:t xml:space="preserve"> (wyjątek stanowi budynek przy ul. Dąbrowskiego 23</w:t>
      </w:r>
      <w:r w:rsidR="00036C8E">
        <w:rPr>
          <w:sz w:val="24"/>
          <w:szCs w:val="24"/>
        </w:rPr>
        <w:t xml:space="preserve"> w Katowicach</w:t>
      </w:r>
      <w:r>
        <w:rPr>
          <w:sz w:val="24"/>
          <w:szCs w:val="24"/>
        </w:rPr>
        <w:t>)</w:t>
      </w:r>
      <w:r w:rsidR="0070453C">
        <w:rPr>
          <w:sz w:val="24"/>
          <w:szCs w:val="24"/>
        </w:rPr>
        <w:t xml:space="preserve"> dlatego d</w:t>
      </w:r>
      <w:r>
        <w:rPr>
          <w:sz w:val="24"/>
          <w:szCs w:val="24"/>
        </w:rPr>
        <w:t>ziałania będą realizowane w porozumieniu z administratorami budynków</w:t>
      </w:r>
      <w:r w:rsidR="0070453C">
        <w:rPr>
          <w:sz w:val="24"/>
          <w:szCs w:val="24"/>
        </w:rPr>
        <w:t>.</w:t>
      </w:r>
      <w:bookmarkStart w:id="22" w:name="_Toc213053049"/>
      <w:bookmarkEnd w:id="20"/>
      <w:bookmarkEnd w:id="21"/>
      <w:bookmarkEnd w:id="22"/>
    </w:p>
    <w:p w14:paraId="116F0F3C" w14:textId="77777777" w:rsidR="00007C2C" w:rsidRPr="00007C2C" w:rsidRDefault="00007C2C" w:rsidP="00007C2C">
      <w:pPr>
        <w:pStyle w:val="Akapitzlist"/>
        <w:numPr>
          <w:ilvl w:val="0"/>
          <w:numId w:val="21"/>
        </w:numPr>
        <w:spacing w:after="200"/>
        <w:contextualSpacing w:val="0"/>
        <w:outlineLvl w:val="2"/>
        <w:rPr>
          <w:rFonts w:ascii="Arial" w:eastAsia="Arial" w:hAnsi="Arial" w:cs="Arial"/>
          <w:b/>
          <w:bCs/>
          <w:vanish/>
          <w:sz w:val="28"/>
          <w:szCs w:val="30"/>
          <w:lang w:eastAsia="pl-PL"/>
        </w:rPr>
      </w:pPr>
      <w:bookmarkStart w:id="23" w:name="_Toc213053050"/>
    </w:p>
    <w:p w14:paraId="6948AF42" w14:textId="251AD521" w:rsidR="00A16F2A" w:rsidRPr="003D087C" w:rsidRDefault="00792FAD" w:rsidP="002B2FB4">
      <w:pPr>
        <w:pStyle w:val="Nagwek3"/>
      </w:pPr>
      <w:r w:rsidRPr="003D087C">
        <w:t>Działania w obszarze dostępności architektonicznej</w:t>
      </w:r>
      <w:bookmarkEnd w:id="23"/>
    </w:p>
    <w:p w14:paraId="2A2E2EC8" w14:textId="77777777" w:rsidR="00880FBC" w:rsidRPr="002B2FB4" w:rsidRDefault="00880FBC" w:rsidP="00202CB0">
      <w:pPr>
        <w:pStyle w:val="Akapitzlist"/>
        <w:numPr>
          <w:ilvl w:val="0"/>
          <w:numId w:val="23"/>
        </w:numPr>
        <w:spacing w:after="120" w:line="320" w:lineRule="exact"/>
        <w:ind w:left="284" w:hanging="284"/>
        <w:contextualSpacing w:val="0"/>
        <w:rPr>
          <w:rFonts w:ascii="Arial" w:hAnsi="Arial" w:cs="Arial"/>
          <w:b/>
          <w:sz w:val="24"/>
          <w:szCs w:val="24"/>
        </w:rPr>
      </w:pPr>
      <w:r w:rsidRPr="002B2FB4">
        <w:rPr>
          <w:rFonts w:ascii="Arial" w:hAnsi="Arial" w:cs="Arial"/>
          <w:b/>
          <w:sz w:val="24"/>
          <w:szCs w:val="24"/>
        </w:rPr>
        <w:t>Zwiększenie dostępności poziomych i pionowych przestrzeni komunikacyjnych.</w:t>
      </w:r>
    </w:p>
    <w:p w14:paraId="58CB1315" w14:textId="3E1D625E" w:rsidR="00880FBC" w:rsidRPr="00954352" w:rsidRDefault="00880FBC" w:rsidP="00B009AE">
      <w:pPr>
        <w:pStyle w:val="Akapitzlist"/>
        <w:numPr>
          <w:ilvl w:val="0"/>
          <w:numId w:val="11"/>
        </w:numPr>
        <w:spacing w:after="120" w:line="320" w:lineRule="exact"/>
        <w:ind w:left="641" w:hanging="357"/>
        <w:contextualSpacing w:val="0"/>
        <w:rPr>
          <w:rFonts w:ascii="Arial" w:hAnsi="Arial" w:cs="Arial"/>
          <w:sz w:val="24"/>
          <w:szCs w:val="24"/>
        </w:rPr>
      </w:pPr>
      <w:r w:rsidRPr="00954352">
        <w:rPr>
          <w:rFonts w:ascii="Arial" w:hAnsi="Arial" w:cs="Arial"/>
          <w:sz w:val="24"/>
          <w:szCs w:val="24"/>
        </w:rPr>
        <w:t>Wystosowanie pism do administratorów budynków z prośbą o:</w:t>
      </w:r>
    </w:p>
    <w:p w14:paraId="00B0EB42" w14:textId="5EA84923" w:rsidR="00FA779A" w:rsidRPr="00954352" w:rsidRDefault="009F309B" w:rsidP="00E05898">
      <w:pPr>
        <w:pStyle w:val="Akapitzlist"/>
        <w:numPr>
          <w:ilvl w:val="0"/>
          <w:numId w:val="25"/>
        </w:numPr>
        <w:spacing w:after="120" w:line="320" w:lineRule="exact"/>
        <w:rPr>
          <w:rFonts w:ascii="Arial" w:hAnsi="Arial" w:cs="Arial"/>
          <w:sz w:val="24"/>
          <w:szCs w:val="24"/>
        </w:rPr>
      </w:pPr>
      <w:r w:rsidRPr="00954352">
        <w:rPr>
          <w:rFonts w:ascii="Arial" w:hAnsi="Arial" w:cs="Arial"/>
          <w:sz w:val="24"/>
          <w:szCs w:val="24"/>
        </w:rPr>
        <w:t>modernizacj</w:t>
      </w:r>
      <w:r w:rsidR="00997401" w:rsidRPr="00954352">
        <w:rPr>
          <w:rFonts w:ascii="Arial" w:hAnsi="Arial" w:cs="Arial"/>
          <w:sz w:val="24"/>
          <w:szCs w:val="24"/>
        </w:rPr>
        <w:t>ę</w:t>
      </w:r>
      <w:r w:rsidR="00FA779A" w:rsidRPr="00954352">
        <w:rPr>
          <w:rFonts w:ascii="Arial" w:hAnsi="Arial" w:cs="Arial"/>
          <w:sz w:val="24"/>
          <w:szCs w:val="24"/>
        </w:rPr>
        <w:t xml:space="preserve"> toalety dla </w:t>
      </w:r>
      <w:proofErr w:type="spellStart"/>
      <w:r w:rsidR="00FA779A" w:rsidRPr="00954352">
        <w:rPr>
          <w:rFonts w:ascii="Arial" w:hAnsi="Arial" w:cs="Arial"/>
          <w:sz w:val="24"/>
          <w:szCs w:val="24"/>
        </w:rPr>
        <w:t>OzN</w:t>
      </w:r>
      <w:proofErr w:type="spellEnd"/>
      <w:r w:rsidR="00FA779A" w:rsidRPr="00954352">
        <w:rPr>
          <w:rFonts w:ascii="Arial" w:hAnsi="Arial" w:cs="Arial"/>
          <w:sz w:val="24"/>
          <w:szCs w:val="24"/>
        </w:rPr>
        <w:t xml:space="preserve"> </w:t>
      </w:r>
      <w:r w:rsidR="00243E1F" w:rsidRPr="00954352">
        <w:rPr>
          <w:rFonts w:ascii="Arial" w:hAnsi="Arial" w:cs="Arial"/>
          <w:sz w:val="24"/>
          <w:szCs w:val="24"/>
        </w:rPr>
        <w:t>- ul. Dąbrowskiego</w:t>
      </w:r>
      <w:r w:rsidRPr="00954352">
        <w:rPr>
          <w:rFonts w:ascii="Arial" w:hAnsi="Arial" w:cs="Arial"/>
          <w:sz w:val="24"/>
          <w:szCs w:val="24"/>
        </w:rPr>
        <w:t xml:space="preserve"> 23</w:t>
      </w:r>
      <w:r w:rsidR="00660E1E" w:rsidRPr="00954352">
        <w:rPr>
          <w:rFonts w:ascii="Arial" w:hAnsi="Arial" w:cs="Arial"/>
          <w:sz w:val="24"/>
          <w:szCs w:val="24"/>
        </w:rPr>
        <w:t>, 1 piętro</w:t>
      </w:r>
      <w:r w:rsidR="00C46B19" w:rsidRPr="00954352">
        <w:rPr>
          <w:rFonts w:ascii="Arial" w:hAnsi="Arial" w:cs="Arial"/>
          <w:sz w:val="24"/>
          <w:szCs w:val="24"/>
        </w:rPr>
        <w:t>;</w:t>
      </w:r>
    </w:p>
    <w:p w14:paraId="4E53D6C2" w14:textId="2BD18E24" w:rsidR="00E05898" w:rsidRPr="00954352" w:rsidRDefault="00FA779A" w:rsidP="00E05898">
      <w:pPr>
        <w:pStyle w:val="Akapitzlist"/>
        <w:numPr>
          <w:ilvl w:val="0"/>
          <w:numId w:val="25"/>
        </w:numPr>
        <w:spacing w:after="120" w:line="320" w:lineRule="exact"/>
        <w:rPr>
          <w:rFonts w:ascii="Arial" w:hAnsi="Arial" w:cs="Arial"/>
          <w:sz w:val="24"/>
          <w:szCs w:val="24"/>
        </w:rPr>
      </w:pPr>
      <w:r w:rsidRPr="00954352">
        <w:rPr>
          <w:rFonts w:ascii="Arial" w:hAnsi="Arial" w:cs="Arial"/>
          <w:sz w:val="24"/>
          <w:szCs w:val="24"/>
        </w:rPr>
        <w:t xml:space="preserve">dostosowanie toalety dla </w:t>
      </w:r>
      <w:proofErr w:type="spellStart"/>
      <w:r w:rsidRPr="00954352">
        <w:rPr>
          <w:rFonts w:ascii="Arial" w:hAnsi="Arial" w:cs="Arial"/>
          <w:sz w:val="24"/>
          <w:szCs w:val="24"/>
        </w:rPr>
        <w:t>OzN</w:t>
      </w:r>
      <w:proofErr w:type="spellEnd"/>
      <w:r w:rsidR="00243E1F" w:rsidRPr="00954352">
        <w:rPr>
          <w:rFonts w:ascii="Arial" w:hAnsi="Arial" w:cs="Arial"/>
          <w:sz w:val="24"/>
          <w:szCs w:val="24"/>
        </w:rPr>
        <w:t xml:space="preserve"> - ul. Wita Stwosza</w:t>
      </w:r>
      <w:r w:rsidR="009F309B" w:rsidRPr="00954352">
        <w:rPr>
          <w:rFonts w:ascii="Arial" w:hAnsi="Arial" w:cs="Arial"/>
          <w:sz w:val="24"/>
          <w:szCs w:val="24"/>
        </w:rPr>
        <w:t xml:space="preserve"> 3</w:t>
      </w:r>
      <w:r w:rsidR="00C46B19" w:rsidRPr="00954352">
        <w:rPr>
          <w:rFonts w:ascii="Arial" w:hAnsi="Arial" w:cs="Arial"/>
          <w:sz w:val="24"/>
          <w:szCs w:val="24"/>
        </w:rPr>
        <w:t>;</w:t>
      </w:r>
    </w:p>
    <w:p w14:paraId="5E2C8B13" w14:textId="33A860F6" w:rsidR="001E581C" w:rsidRPr="00954352" w:rsidRDefault="00E05898" w:rsidP="001E581C">
      <w:pPr>
        <w:pStyle w:val="Akapitzlist"/>
        <w:numPr>
          <w:ilvl w:val="0"/>
          <w:numId w:val="25"/>
        </w:numPr>
        <w:spacing w:after="120" w:line="320" w:lineRule="exact"/>
        <w:rPr>
          <w:rFonts w:ascii="Arial" w:hAnsi="Arial" w:cs="Arial"/>
          <w:sz w:val="24"/>
          <w:szCs w:val="24"/>
        </w:rPr>
      </w:pPr>
      <w:r w:rsidRPr="00954352">
        <w:rPr>
          <w:rFonts w:ascii="Arial" w:hAnsi="Arial" w:cs="Arial"/>
          <w:sz w:val="24"/>
          <w:szCs w:val="24"/>
        </w:rPr>
        <w:t>d</w:t>
      </w:r>
      <w:r w:rsidR="006F2B93" w:rsidRPr="00954352">
        <w:rPr>
          <w:rFonts w:ascii="Arial" w:hAnsi="Arial" w:cs="Arial"/>
          <w:sz w:val="24"/>
          <w:szCs w:val="24"/>
        </w:rPr>
        <w:t>odanie pochwytu w toalecie przy Sali Sejmu Śląskiego</w:t>
      </w:r>
      <w:r w:rsidR="00243E1F" w:rsidRPr="00954352">
        <w:rPr>
          <w:rFonts w:ascii="Arial" w:hAnsi="Arial" w:cs="Arial"/>
          <w:sz w:val="24"/>
          <w:szCs w:val="24"/>
        </w:rPr>
        <w:t xml:space="preserve"> – ul. Ligonia</w:t>
      </w:r>
      <w:r w:rsidR="009F309B" w:rsidRPr="00954352">
        <w:rPr>
          <w:rFonts w:ascii="Arial" w:hAnsi="Arial" w:cs="Arial"/>
          <w:sz w:val="24"/>
          <w:szCs w:val="24"/>
        </w:rPr>
        <w:t xml:space="preserve"> 46</w:t>
      </w:r>
      <w:r w:rsidR="00C46B19" w:rsidRPr="00954352">
        <w:rPr>
          <w:rFonts w:ascii="Arial" w:hAnsi="Arial" w:cs="Arial"/>
          <w:sz w:val="24"/>
          <w:szCs w:val="24"/>
        </w:rPr>
        <w:t>;</w:t>
      </w:r>
    </w:p>
    <w:p w14:paraId="5B141115" w14:textId="64AF6261" w:rsidR="006C55EF" w:rsidRPr="00954352" w:rsidRDefault="00660E1E" w:rsidP="006C55EF">
      <w:pPr>
        <w:pStyle w:val="Akapitzlist"/>
        <w:numPr>
          <w:ilvl w:val="0"/>
          <w:numId w:val="25"/>
        </w:numPr>
        <w:spacing w:after="0" w:line="320" w:lineRule="exact"/>
        <w:ind w:left="998" w:hanging="357"/>
        <w:contextualSpacing w:val="0"/>
        <w:rPr>
          <w:rFonts w:ascii="Arial" w:hAnsi="Arial" w:cs="Arial"/>
          <w:sz w:val="24"/>
          <w:szCs w:val="24"/>
        </w:rPr>
      </w:pPr>
      <w:r w:rsidRPr="00954352">
        <w:rPr>
          <w:rFonts w:ascii="Arial" w:hAnsi="Arial" w:cs="Arial"/>
          <w:color w:val="000000"/>
          <w:sz w:val="24"/>
          <w:szCs w:val="24"/>
        </w:rPr>
        <w:t>z</w:t>
      </w:r>
      <w:r w:rsidR="009F309B" w:rsidRPr="00954352">
        <w:rPr>
          <w:rFonts w:ascii="Arial" w:hAnsi="Arial" w:cs="Arial"/>
          <w:color w:val="000000"/>
          <w:sz w:val="24"/>
          <w:szCs w:val="24"/>
        </w:rPr>
        <w:t>mianę l</w:t>
      </w:r>
      <w:r w:rsidR="0028135D" w:rsidRPr="00954352">
        <w:rPr>
          <w:rFonts w:ascii="Arial" w:hAnsi="Arial" w:cs="Arial"/>
          <w:color w:val="000000"/>
          <w:sz w:val="24"/>
          <w:szCs w:val="24"/>
        </w:rPr>
        <w:t>okalizacj</w:t>
      </w:r>
      <w:r w:rsidR="009F309B" w:rsidRPr="00954352">
        <w:rPr>
          <w:rFonts w:ascii="Arial" w:hAnsi="Arial" w:cs="Arial"/>
          <w:color w:val="000000"/>
          <w:sz w:val="24"/>
          <w:szCs w:val="24"/>
        </w:rPr>
        <w:t>i</w:t>
      </w:r>
      <w:r w:rsidR="0028135D" w:rsidRPr="00954352">
        <w:rPr>
          <w:rFonts w:ascii="Arial" w:hAnsi="Arial" w:cs="Arial"/>
          <w:color w:val="000000"/>
          <w:sz w:val="24"/>
          <w:szCs w:val="24"/>
        </w:rPr>
        <w:t xml:space="preserve"> urządzenia do odbijania biletów parkingowych</w:t>
      </w:r>
      <w:r w:rsidR="00304206" w:rsidRPr="00954352">
        <w:rPr>
          <w:rFonts w:ascii="Arial" w:hAnsi="Arial" w:cs="Arial"/>
          <w:color w:val="000000"/>
          <w:sz w:val="24"/>
          <w:szCs w:val="24"/>
        </w:rPr>
        <w:t xml:space="preserve"> </w:t>
      </w:r>
      <w:r w:rsidR="0028135D" w:rsidRPr="00954352">
        <w:rPr>
          <w:rFonts w:ascii="Arial" w:hAnsi="Arial" w:cs="Arial"/>
          <w:color w:val="000000"/>
          <w:sz w:val="24"/>
          <w:szCs w:val="24"/>
        </w:rPr>
        <w:t>(wyjazd z parkingu przy Al. Korfantego 83)</w:t>
      </w:r>
      <w:r w:rsidR="006C55EF" w:rsidRPr="00954352">
        <w:rPr>
          <w:rFonts w:ascii="Arial" w:hAnsi="Arial" w:cs="Arial"/>
          <w:color w:val="000000"/>
          <w:sz w:val="24"/>
          <w:szCs w:val="24"/>
        </w:rPr>
        <w:t>;</w:t>
      </w:r>
    </w:p>
    <w:p w14:paraId="7C08B078" w14:textId="662B9921" w:rsidR="006C55EF" w:rsidRPr="00954352" w:rsidRDefault="006C55EF" w:rsidP="006C55EF">
      <w:pPr>
        <w:pStyle w:val="Akapitzlist"/>
        <w:numPr>
          <w:ilvl w:val="0"/>
          <w:numId w:val="25"/>
        </w:numPr>
        <w:spacing w:after="0" w:line="320" w:lineRule="exact"/>
        <w:ind w:left="998" w:hanging="357"/>
        <w:contextualSpacing w:val="0"/>
        <w:rPr>
          <w:rFonts w:ascii="Arial" w:hAnsi="Arial" w:cs="Arial"/>
          <w:sz w:val="24"/>
          <w:szCs w:val="24"/>
        </w:rPr>
      </w:pPr>
      <w:r w:rsidRPr="00954352">
        <w:rPr>
          <w:rFonts w:ascii="Arial" w:hAnsi="Arial" w:cs="Arial"/>
          <w:sz w:val="24"/>
          <w:szCs w:val="24"/>
        </w:rPr>
        <w:t>wymianę zużytych oznaczeń kontrastowych przy wejściach do pokoi – ul. Plebiscytowa 36;</w:t>
      </w:r>
    </w:p>
    <w:p w14:paraId="22E46082" w14:textId="02E1EC38" w:rsidR="00F259CF" w:rsidRPr="00954352" w:rsidRDefault="006C55EF" w:rsidP="00262546">
      <w:pPr>
        <w:pStyle w:val="Akapitzlist"/>
        <w:numPr>
          <w:ilvl w:val="0"/>
          <w:numId w:val="25"/>
        </w:numPr>
        <w:spacing w:after="0" w:line="320" w:lineRule="exact"/>
        <w:ind w:left="998" w:hanging="357"/>
        <w:contextualSpacing w:val="0"/>
        <w:rPr>
          <w:rFonts w:ascii="Arial" w:hAnsi="Arial" w:cs="Arial"/>
          <w:sz w:val="24"/>
          <w:szCs w:val="24"/>
        </w:rPr>
      </w:pPr>
      <w:bookmarkStart w:id="24" w:name="_Hlk213057081"/>
      <w:r w:rsidRPr="00954352">
        <w:rPr>
          <w:rFonts w:ascii="Arial" w:hAnsi="Arial" w:cs="Arial"/>
          <w:sz w:val="24"/>
          <w:szCs w:val="24"/>
        </w:rPr>
        <w:t xml:space="preserve">modernizację windy poprzez dodanie oznaczeń w alfabecie </w:t>
      </w:r>
      <w:proofErr w:type="spellStart"/>
      <w:r w:rsidRPr="00954352">
        <w:rPr>
          <w:rFonts w:ascii="Arial" w:hAnsi="Arial" w:cs="Arial"/>
          <w:sz w:val="24"/>
          <w:szCs w:val="24"/>
        </w:rPr>
        <w:t>Brille’a</w:t>
      </w:r>
      <w:proofErr w:type="spellEnd"/>
      <w:r w:rsidRPr="00954352">
        <w:rPr>
          <w:rFonts w:ascii="Arial" w:hAnsi="Arial" w:cs="Arial"/>
          <w:sz w:val="24"/>
          <w:szCs w:val="24"/>
        </w:rPr>
        <w:t>, montaż instalacji systemu komunikacji dźwiękowej oraz montaż poręczy</w:t>
      </w:r>
      <w:r w:rsidR="00F259CF" w:rsidRPr="00954352">
        <w:rPr>
          <w:rFonts w:ascii="Arial" w:hAnsi="Arial" w:cs="Arial"/>
          <w:sz w:val="24"/>
          <w:szCs w:val="24"/>
        </w:rPr>
        <w:t xml:space="preserve"> </w:t>
      </w:r>
      <w:bookmarkEnd w:id="24"/>
      <w:r w:rsidR="00F259CF" w:rsidRPr="00954352">
        <w:rPr>
          <w:rFonts w:ascii="Arial" w:hAnsi="Arial" w:cs="Arial"/>
          <w:sz w:val="24"/>
          <w:szCs w:val="24"/>
        </w:rPr>
        <w:t>– ul. Plebiscytowa 36</w:t>
      </w:r>
      <w:r w:rsidR="00262546" w:rsidRPr="00954352">
        <w:rPr>
          <w:rFonts w:ascii="Arial" w:hAnsi="Arial" w:cs="Arial"/>
          <w:sz w:val="24"/>
          <w:szCs w:val="24"/>
        </w:rPr>
        <w:t xml:space="preserve">, ul. </w:t>
      </w:r>
      <w:r w:rsidR="00F259CF" w:rsidRPr="00954352">
        <w:rPr>
          <w:rFonts w:ascii="Arial" w:hAnsi="Arial" w:cs="Arial"/>
          <w:sz w:val="24"/>
          <w:szCs w:val="24"/>
        </w:rPr>
        <w:t>Wita Stwosza 3</w:t>
      </w:r>
      <w:r w:rsidR="00F61BF9" w:rsidRPr="00954352">
        <w:rPr>
          <w:rFonts w:ascii="Arial" w:hAnsi="Arial" w:cs="Arial"/>
          <w:sz w:val="24"/>
          <w:szCs w:val="24"/>
        </w:rPr>
        <w:t>.</w:t>
      </w:r>
    </w:p>
    <w:p w14:paraId="6536C1AD" w14:textId="596ED5AC" w:rsidR="00FA779A" w:rsidRPr="00954352" w:rsidRDefault="00B53127" w:rsidP="00B009AE">
      <w:pPr>
        <w:pStyle w:val="Akapitzlist"/>
        <w:spacing w:after="120" w:line="320" w:lineRule="exact"/>
        <w:ind w:left="647"/>
        <w:contextualSpacing w:val="0"/>
        <w:rPr>
          <w:rFonts w:ascii="Arial" w:hAnsi="Arial" w:cs="Arial"/>
          <w:sz w:val="24"/>
          <w:szCs w:val="24"/>
        </w:rPr>
      </w:pPr>
      <w:r w:rsidRPr="00954352">
        <w:rPr>
          <w:rFonts w:ascii="Arial" w:hAnsi="Arial" w:cs="Arial"/>
          <w:sz w:val="24"/>
          <w:szCs w:val="24"/>
        </w:rPr>
        <w:t xml:space="preserve">Komórka organizacyjna odpowiedzialna za realizację: </w:t>
      </w:r>
      <w:r w:rsidR="00FA779A" w:rsidRPr="00954352">
        <w:rPr>
          <w:rFonts w:ascii="Arial" w:hAnsi="Arial" w:cs="Arial"/>
          <w:sz w:val="24"/>
          <w:szCs w:val="24"/>
        </w:rPr>
        <w:t>Departament Administracji i Logistyki/Administrator Budynku.</w:t>
      </w:r>
    </w:p>
    <w:p w14:paraId="7A9A2D8B" w14:textId="527CAEA1" w:rsidR="00FA779A" w:rsidRPr="00954352" w:rsidRDefault="00FA779A" w:rsidP="00B009AE">
      <w:pPr>
        <w:pStyle w:val="Akapitzlist"/>
        <w:numPr>
          <w:ilvl w:val="0"/>
          <w:numId w:val="11"/>
        </w:numPr>
        <w:ind w:left="641" w:hanging="357"/>
        <w:contextualSpacing w:val="0"/>
        <w:rPr>
          <w:rFonts w:ascii="Arial" w:hAnsi="Arial" w:cs="Arial"/>
          <w:sz w:val="24"/>
          <w:szCs w:val="24"/>
        </w:rPr>
      </w:pPr>
      <w:r w:rsidRPr="00954352">
        <w:rPr>
          <w:rFonts w:ascii="Arial" w:hAnsi="Arial" w:cs="Arial"/>
          <w:sz w:val="24"/>
          <w:szCs w:val="24"/>
        </w:rPr>
        <w:t>Dodanie oznaczeń kontrastowych na szklanych drzwiach w budynkach</w:t>
      </w:r>
      <w:r w:rsidR="00825083" w:rsidRPr="00954352">
        <w:rPr>
          <w:rFonts w:ascii="Arial" w:hAnsi="Arial" w:cs="Arial"/>
          <w:sz w:val="24"/>
          <w:szCs w:val="24"/>
        </w:rPr>
        <w:t>, m.in. drzwi Sali Kolumnowej w budynku przy ul. Dąbrowskiego 23.</w:t>
      </w:r>
    </w:p>
    <w:p w14:paraId="471CF0A1" w14:textId="32087A90" w:rsidR="00B82D54" w:rsidRPr="00954352" w:rsidRDefault="00EE60F9" w:rsidP="00B009AE">
      <w:pPr>
        <w:pStyle w:val="Akapitzlist"/>
        <w:ind w:left="647"/>
        <w:contextualSpacing w:val="0"/>
        <w:rPr>
          <w:rFonts w:ascii="Arial" w:hAnsi="Arial" w:cs="Arial"/>
          <w:sz w:val="24"/>
          <w:szCs w:val="24"/>
        </w:rPr>
      </w:pPr>
      <w:bookmarkStart w:id="25" w:name="_Hlk212632601"/>
      <w:r w:rsidRPr="00954352">
        <w:rPr>
          <w:rFonts w:ascii="Arial" w:hAnsi="Arial" w:cs="Arial"/>
          <w:sz w:val="24"/>
          <w:szCs w:val="24"/>
        </w:rPr>
        <w:t xml:space="preserve">Komórka organizacyjna odpowiedzialna za realizację: </w:t>
      </w:r>
      <w:r w:rsidR="00BA020A" w:rsidRPr="00954352">
        <w:rPr>
          <w:rFonts w:ascii="Arial" w:hAnsi="Arial" w:cs="Arial"/>
          <w:sz w:val="24"/>
          <w:szCs w:val="24"/>
        </w:rPr>
        <w:t>Departament Administracji i Logistyki.</w:t>
      </w:r>
    </w:p>
    <w:bookmarkEnd w:id="25"/>
    <w:p w14:paraId="71BDC8AE" w14:textId="504DC406" w:rsidR="00E4726F" w:rsidRPr="00954352" w:rsidRDefault="00D14A3A" w:rsidP="00B009AE">
      <w:pPr>
        <w:pStyle w:val="Akapitzlist"/>
        <w:numPr>
          <w:ilvl w:val="0"/>
          <w:numId w:val="11"/>
        </w:numPr>
        <w:spacing w:after="120" w:line="320" w:lineRule="exact"/>
        <w:ind w:left="641" w:hanging="35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954352">
        <w:rPr>
          <w:rFonts w:ascii="Arial" w:hAnsi="Arial" w:cs="Arial"/>
          <w:color w:val="000000" w:themeColor="text1"/>
          <w:sz w:val="24"/>
          <w:szCs w:val="24"/>
        </w:rPr>
        <w:t xml:space="preserve">Dodanie oznaczeń kontrastowych </w:t>
      </w:r>
      <w:r w:rsidR="00B96527" w:rsidRPr="00954352">
        <w:rPr>
          <w:rFonts w:ascii="Arial" w:hAnsi="Arial" w:cs="Arial"/>
          <w:color w:val="000000" w:themeColor="text1"/>
          <w:sz w:val="24"/>
          <w:szCs w:val="24"/>
        </w:rPr>
        <w:t>na schodach</w:t>
      </w:r>
      <w:r w:rsidR="00865A9A" w:rsidRPr="00954352">
        <w:rPr>
          <w:rFonts w:ascii="Arial" w:hAnsi="Arial" w:cs="Arial"/>
          <w:color w:val="000000" w:themeColor="text1"/>
          <w:sz w:val="24"/>
          <w:szCs w:val="24"/>
        </w:rPr>
        <w:t xml:space="preserve"> wewnętrznych i zewnętrznych</w:t>
      </w:r>
      <w:r w:rsidR="00A46A94" w:rsidRPr="00954352">
        <w:rPr>
          <w:rFonts w:ascii="Arial" w:hAnsi="Arial" w:cs="Arial"/>
          <w:color w:val="000000" w:themeColor="text1"/>
          <w:sz w:val="24"/>
          <w:szCs w:val="24"/>
        </w:rPr>
        <w:t xml:space="preserve"> w budynku przy ul. Dąbrowskiego 23</w:t>
      </w:r>
      <w:r w:rsidR="00FB2BCA" w:rsidRPr="0095435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7957E39" w14:textId="2F83F10C" w:rsidR="005A5368" w:rsidRPr="00954352" w:rsidRDefault="005A5368" w:rsidP="00B009AE">
      <w:pPr>
        <w:pStyle w:val="Akapitzlist"/>
        <w:spacing w:after="120" w:line="320" w:lineRule="exact"/>
        <w:ind w:left="647"/>
        <w:contextualSpacing w:val="0"/>
        <w:rPr>
          <w:rFonts w:ascii="Arial" w:hAnsi="Arial" w:cs="Arial"/>
          <w:sz w:val="24"/>
          <w:szCs w:val="24"/>
        </w:rPr>
      </w:pPr>
      <w:r w:rsidRPr="00954352">
        <w:rPr>
          <w:rFonts w:ascii="Arial" w:hAnsi="Arial" w:cs="Arial"/>
          <w:sz w:val="24"/>
          <w:szCs w:val="24"/>
        </w:rPr>
        <w:t xml:space="preserve">Komórka organizacyjna odpowiedzialna za realizację: </w:t>
      </w:r>
      <w:r w:rsidR="00366FB8" w:rsidRPr="00954352">
        <w:rPr>
          <w:rFonts w:ascii="Arial" w:hAnsi="Arial" w:cs="Arial"/>
          <w:sz w:val="24"/>
          <w:szCs w:val="24"/>
        </w:rPr>
        <w:t>Departament Administracji i Logistyki.</w:t>
      </w:r>
    </w:p>
    <w:p w14:paraId="171F016A" w14:textId="31E7A805" w:rsidR="009D1F60" w:rsidRPr="00954352" w:rsidRDefault="009D1F60" w:rsidP="00BA020A">
      <w:pPr>
        <w:pStyle w:val="Akapitzlist"/>
        <w:numPr>
          <w:ilvl w:val="0"/>
          <w:numId w:val="11"/>
        </w:numPr>
        <w:spacing w:after="120" w:line="320" w:lineRule="exact"/>
        <w:ind w:left="646" w:hanging="357"/>
        <w:contextualSpacing w:val="0"/>
        <w:rPr>
          <w:rFonts w:ascii="Arial" w:hAnsi="Arial" w:cs="Arial"/>
          <w:sz w:val="24"/>
          <w:szCs w:val="24"/>
        </w:rPr>
      </w:pPr>
      <w:r w:rsidRPr="00954352">
        <w:rPr>
          <w:rFonts w:ascii="Arial" w:hAnsi="Arial" w:cs="Arial"/>
          <w:sz w:val="24"/>
          <w:szCs w:val="24"/>
        </w:rPr>
        <w:t xml:space="preserve">Dodanie informacji dotykowej, w formie </w:t>
      </w:r>
      <w:r w:rsidR="0062604E" w:rsidRPr="00954352">
        <w:rPr>
          <w:rFonts w:ascii="Arial" w:hAnsi="Arial" w:cs="Arial"/>
          <w:sz w:val="24"/>
          <w:szCs w:val="24"/>
        </w:rPr>
        <w:t xml:space="preserve">np. </w:t>
      </w:r>
      <w:r w:rsidRPr="00954352">
        <w:rPr>
          <w:rFonts w:ascii="Arial" w:hAnsi="Arial" w:cs="Arial"/>
          <w:sz w:val="24"/>
          <w:szCs w:val="24"/>
        </w:rPr>
        <w:t>naklejek w alfabecie Braille’a</w:t>
      </w:r>
      <w:r w:rsidR="009052C8" w:rsidRPr="00954352">
        <w:rPr>
          <w:rFonts w:ascii="Arial" w:hAnsi="Arial" w:cs="Arial"/>
          <w:sz w:val="24"/>
          <w:szCs w:val="24"/>
        </w:rPr>
        <w:t xml:space="preserve"> oraz znaczników NFC </w:t>
      </w:r>
      <w:r w:rsidRPr="00954352">
        <w:rPr>
          <w:rFonts w:ascii="Arial" w:hAnsi="Arial" w:cs="Arial"/>
          <w:sz w:val="24"/>
          <w:szCs w:val="24"/>
        </w:rPr>
        <w:t xml:space="preserve">przy </w:t>
      </w:r>
      <w:r w:rsidR="009052C8" w:rsidRPr="00954352">
        <w:rPr>
          <w:rFonts w:ascii="Arial" w:hAnsi="Arial" w:cs="Arial"/>
          <w:sz w:val="24"/>
          <w:szCs w:val="24"/>
        </w:rPr>
        <w:t>Kancelarii Ogólnej, Punk</w:t>
      </w:r>
      <w:r w:rsidR="00091A2D" w:rsidRPr="00954352">
        <w:rPr>
          <w:rFonts w:ascii="Arial" w:hAnsi="Arial" w:cs="Arial"/>
          <w:sz w:val="24"/>
          <w:szCs w:val="24"/>
        </w:rPr>
        <w:t>cie</w:t>
      </w:r>
      <w:r w:rsidR="009052C8" w:rsidRPr="00954352">
        <w:rPr>
          <w:rFonts w:ascii="Arial" w:hAnsi="Arial" w:cs="Arial"/>
          <w:sz w:val="24"/>
          <w:szCs w:val="24"/>
        </w:rPr>
        <w:t xml:space="preserve"> Kancelaryjn</w:t>
      </w:r>
      <w:r w:rsidR="00091A2D" w:rsidRPr="00954352">
        <w:rPr>
          <w:rFonts w:ascii="Arial" w:hAnsi="Arial" w:cs="Arial"/>
          <w:sz w:val="24"/>
          <w:szCs w:val="24"/>
        </w:rPr>
        <w:t>ym</w:t>
      </w:r>
      <w:r w:rsidR="009052C8" w:rsidRPr="00954352">
        <w:rPr>
          <w:rFonts w:ascii="Arial" w:hAnsi="Arial" w:cs="Arial"/>
          <w:sz w:val="24"/>
          <w:szCs w:val="24"/>
        </w:rPr>
        <w:t xml:space="preserve">, </w:t>
      </w:r>
      <w:r w:rsidRPr="00954352">
        <w:rPr>
          <w:rFonts w:ascii="Arial" w:hAnsi="Arial" w:cs="Arial"/>
          <w:sz w:val="24"/>
          <w:szCs w:val="24"/>
        </w:rPr>
        <w:t>sekretariatach i salach obrad.</w:t>
      </w:r>
    </w:p>
    <w:p w14:paraId="5CC9CFA8" w14:textId="02ACD58F" w:rsidR="00BA020A" w:rsidRPr="00954352" w:rsidRDefault="00BA020A" w:rsidP="00BA020A">
      <w:pPr>
        <w:spacing w:after="120" w:line="320" w:lineRule="exact"/>
        <w:ind w:left="646"/>
        <w:rPr>
          <w:sz w:val="24"/>
          <w:szCs w:val="24"/>
        </w:rPr>
      </w:pPr>
      <w:r w:rsidRPr="00954352">
        <w:rPr>
          <w:sz w:val="24"/>
          <w:szCs w:val="24"/>
        </w:rPr>
        <w:lastRenderedPageBreak/>
        <w:t>Komórka organizacyjna odpowiedzialna za realizację: Departament Administracji i Logistyki/Koordynator ds. dostępności.</w:t>
      </w:r>
    </w:p>
    <w:p w14:paraId="72EE3EAF" w14:textId="016917DC" w:rsidR="007D6904" w:rsidRPr="00954352" w:rsidRDefault="007D6904" w:rsidP="00B009AE">
      <w:pPr>
        <w:pStyle w:val="Akapitzlist"/>
        <w:numPr>
          <w:ilvl w:val="0"/>
          <w:numId w:val="11"/>
        </w:numPr>
        <w:spacing w:after="120" w:line="320" w:lineRule="exact"/>
        <w:ind w:left="647"/>
        <w:rPr>
          <w:rFonts w:ascii="Arial" w:hAnsi="Arial" w:cs="Arial"/>
          <w:color w:val="000000" w:themeColor="text1"/>
          <w:sz w:val="24"/>
          <w:szCs w:val="24"/>
        </w:rPr>
      </w:pPr>
      <w:r w:rsidRPr="00954352">
        <w:rPr>
          <w:rFonts w:ascii="Arial" w:hAnsi="Arial" w:cs="Arial"/>
          <w:color w:val="000000" w:themeColor="text1"/>
          <w:sz w:val="24"/>
          <w:szCs w:val="24"/>
        </w:rPr>
        <w:t>Zakup uchwytów na kule</w:t>
      </w:r>
      <w:r w:rsidR="00BA020A" w:rsidRPr="00954352">
        <w:rPr>
          <w:rFonts w:ascii="Arial" w:hAnsi="Arial" w:cs="Arial"/>
          <w:color w:val="000000" w:themeColor="text1"/>
          <w:sz w:val="24"/>
          <w:szCs w:val="24"/>
        </w:rPr>
        <w:t xml:space="preserve"> i laski</w:t>
      </w:r>
      <w:r w:rsidRPr="0095435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C8E189A" w14:textId="31113CF0" w:rsidR="0079342D" w:rsidRPr="00E34F4E" w:rsidRDefault="00696499" w:rsidP="00E34F4E">
      <w:pPr>
        <w:tabs>
          <w:tab w:val="left" w:pos="1470"/>
        </w:tabs>
        <w:spacing w:after="120" w:line="320" w:lineRule="exact"/>
        <w:ind w:left="647"/>
        <w:rPr>
          <w:color w:val="000000" w:themeColor="text1"/>
          <w:sz w:val="24"/>
          <w:szCs w:val="24"/>
        </w:rPr>
      </w:pPr>
      <w:r w:rsidRPr="00BA020A">
        <w:rPr>
          <w:color w:val="000000" w:themeColor="text1"/>
          <w:sz w:val="24"/>
          <w:szCs w:val="24"/>
        </w:rPr>
        <w:t xml:space="preserve">Komórka organizacyjna odpowiedzialna za realizację: </w:t>
      </w:r>
      <w:r w:rsidR="00BA020A" w:rsidRPr="00BA020A">
        <w:rPr>
          <w:color w:val="000000" w:themeColor="text1"/>
          <w:sz w:val="24"/>
          <w:szCs w:val="24"/>
        </w:rPr>
        <w:t>Biuro Spraw Społecznych/Koordynator ds. dostępności.</w:t>
      </w:r>
    </w:p>
    <w:p w14:paraId="24786F8A" w14:textId="638B2818" w:rsidR="00A16F2A" w:rsidRPr="002B2FB4" w:rsidRDefault="00792FAD" w:rsidP="00C6367A">
      <w:pPr>
        <w:pStyle w:val="Akapitzlist"/>
        <w:numPr>
          <w:ilvl w:val="0"/>
          <w:numId w:val="23"/>
        </w:numPr>
        <w:spacing w:after="120" w:line="320" w:lineRule="exact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2B2FB4">
        <w:rPr>
          <w:rFonts w:ascii="Arial" w:hAnsi="Arial" w:cs="Arial"/>
          <w:b/>
          <w:sz w:val="24"/>
          <w:szCs w:val="24"/>
        </w:rPr>
        <w:t>Zapewnienie informacji na temat rozkładu pomieszczeń w budynkach Urzędu.</w:t>
      </w:r>
    </w:p>
    <w:p w14:paraId="1C205710" w14:textId="77777777" w:rsidR="00880FBC" w:rsidRPr="00954352" w:rsidRDefault="0049543F" w:rsidP="00B009AE">
      <w:pPr>
        <w:pStyle w:val="Akapitzlist"/>
        <w:numPr>
          <w:ilvl w:val="0"/>
          <w:numId w:val="8"/>
        </w:numPr>
        <w:spacing w:after="120" w:line="320" w:lineRule="exact"/>
        <w:ind w:left="641" w:hanging="357"/>
        <w:contextualSpacing w:val="0"/>
        <w:rPr>
          <w:rFonts w:ascii="Arial" w:hAnsi="Arial" w:cs="Arial"/>
          <w:sz w:val="24"/>
          <w:szCs w:val="24"/>
        </w:rPr>
      </w:pPr>
      <w:r w:rsidRPr="00954352">
        <w:rPr>
          <w:rFonts w:ascii="Arial" w:hAnsi="Arial" w:cs="Arial"/>
          <w:sz w:val="24"/>
          <w:szCs w:val="24"/>
        </w:rPr>
        <w:t>Weryfikacja informacji znajdujących się na tablicach informacyjnych dotyczących lokalizacji departamentów w budynkach i ewentualna aktualizacja informacji</w:t>
      </w:r>
      <w:r w:rsidR="00880FBC" w:rsidRPr="00954352">
        <w:rPr>
          <w:rFonts w:ascii="Arial" w:hAnsi="Arial" w:cs="Arial"/>
          <w:sz w:val="24"/>
          <w:szCs w:val="24"/>
        </w:rPr>
        <w:t>.</w:t>
      </w:r>
    </w:p>
    <w:p w14:paraId="36D57B73" w14:textId="78A36816" w:rsidR="0049543F" w:rsidRPr="00954352" w:rsidRDefault="00EE60F9" w:rsidP="00B009AE">
      <w:pPr>
        <w:pStyle w:val="Akapitzlist"/>
        <w:spacing w:after="120" w:line="320" w:lineRule="exact"/>
        <w:ind w:left="647"/>
        <w:contextualSpacing w:val="0"/>
        <w:rPr>
          <w:rFonts w:ascii="Arial" w:hAnsi="Arial" w:cs="Arial"/>
          <w:sz w:val="24"/>
          <w:szCs w:val="24"/>
        </w:rPr>
      </w:pPr>
      <w:r w:rsidRPr="00954352">
        <w:rPr>
          <w:rFonts w:ascii="Arial" w:hAnsi="Arial" w:cs="Arial"/>
          <w:sz w:val="24"/>
          <w:szCs w:val="24"/>
        </w:rPr>
        <w:t>Komórka organizacyjna odpowiedzialna za realizację</w:t>
      </w:r>
      <w:r w:rsidR="00880FBC" w:rsidRPr="00954352">
        <w:rPr>
          <w:rFonts w:ascii="Arial" w:hAnsi="Arial" w:cs="Arial"/>
          <w:sz w:val="24"/>
          <w:szCs w:val="24"/>
        </w:rPr>
        <w:t xml:space="preserve">: </w:t>
      </w:r>
      <w:r w:rsidR="0049543F" w:rsidRPr="00954352">
        <w:rPr>
          <w:rFonts w:ascii="Arial" w:hAnsi="Arial" w:cs="Arial"/>
          <w:sz w:val="24"/>
          <w:szCs w:val="24"/>
        </w:rPr>
        <w:t>Departament Administracji i Logistyki/Koordynator ds. dostępności.</w:t>
      </w:r>
    </w:p>
    <w:p w14:paraId="5A77FE68" w14:textId="6A06ECF4" w:rsidR="00880FBC" w:rsidRPr="00954352" w:rsidRDefault="00880FBC" w:rsidP="00B009AE">
      <w:pPr>
        <w:pStyle w:val="Akapitzlist"/>
        <w:numPr>
          <w:ilvl w:val="0"/>
          <w:numId w:val="8"/>
        </w:numPr>
        <w:spacing w:after="120" w:line="320" w:lineRule="exact"/>
        <w:ind w:left="641" w:hanging="357"/>
        <w:contextualSpacing w:val="0"/>
        <w:rPr>
          <w:rFonts w:ascii="Arial" w:hAnsi="Arial" w:cs="Arial"/>
          <w:sz w:val="24"/>
          <w:szCs w:val="24"/>
        </w:rPr>
      </w:pPr>
      <w:r w:rsidRPr="00954352">
        <w:rPr>
          <w:rFonts w:ascii="Arial" w:hAnsi="Arial" w:cs="Arial"/>
          <w:sz w:val="24"/>
          <w:szCs w:val="24"/>
        </w:rPr>
        <w:t xml:space="preserve">Zamieszczenie znaczników </w:t>
      </w:r>
      <w:proofErr w:type="spellStart"/>
      <w:r w:rsidRPr="00954352">
        <w:rPr>
          <w:rFonts w:ascii="Arial" w:hAnsi="Arial" w:cs="Arial"/>
          <w:sz w:val="24"/>
          <w:szCs w:val="24"/>
        </w:rPr>
        <w:t>ToTuPoint</w:t>
      </w:r>
      <w:proofErr w:type="spellEnd"/>
      <w:r w:rsidRPr="00954352">
        <w:rPr>
          <w:rFonts w:ascii="Arial" w:hAnsi="Arial" w:cs="Arial"/>
          <w:sz w:val="24"/>
          <w:szCs w:val="24"/>
        </w:rPr>
        <w:t xml:space="preserve"> nad wejściami głównymi budynków i dostosowanie </w:t>
      </w:r>
      <w:r w:rsidR="0049543F" w:rsidRPr="00954352">
        <w:rPr>
          <w:rFonts w:ascii="Arial" w:hAnsi="Arial" w:cs="Arial"/>
          <w:sz w:val="24"/>
          <w:szCs w:val="24"/>
        </w:rPr>
        <w:t>komunikatów</w:t>
      </w:r>
      <w:r w:rsidRPr="00954352">
        <w:rPr>
          <w:rFonts w:ascii="Arial" w:hAnsi="Arial" w:cs="Arial"/>
          <w:sz w:val="24"/>
          <w:szCs w:val="24"/>
        </w:rPr>
        <w:t>, w znaczniku i aplikacji.</w:t>
      </w:r>
    </w:p>
    <w:p w14:paraId="7E77ED1C" w14:textId="1DA4F82B" w:rsidR="0049543F" w:rsidRPr="00954352" w:rsidRDefault="00EE60F9" w:rsidP="00B009AE">
      <w:pPr>
        <w:pStyle w:val="Akapitzlist"/>
        <w:spacing w:after="120" w:line="320" w:lineRule="exact"/>
        <w:ind w:left="647"/>
        <w:contextualSpacing w:val="0"/>
        <w:rPr>
          <w:rFonts w:ascii="Arial" w:hAnsi="Arial" w:cs="Arial"/>
          <w:sz w:val="24"/>
          <w:szCs w:val="24"/>
        </w:rPr>
      </w:pPr>
      <w:r w:rsidRPr="00954352">
        <w:rPr>
          <w:rFonts w:ascii="Arial" w:hAnsi="Arial" w:cs="Arial"/>
          <w:sz w:val="24"/>
          <w:szCs w:val="24"/>
        </w:rPr>
        <w:t>Komórka organizacyjna odpowiedzialna za realizację</w:t>
      </w:r>
      <w:r w:rsidR="00880FBC" w:rsidRPr="00954352">
        <w:rPr>
          <w:rFonts w:ascii="Arial" w:hAnsi="Arial" w:cs="Arial"/>
          <w:sz w:val="24"/>
          <w:szCs w:val="24"/>
        </w:rPr>
        <w:t xml:space="preserve">: </w:t>
      </w:r>
      <w:r w:rsidR="0049543F" w:rsidRPr="00954352">
        <w:rPr>
          <w:rFonts w:ascii="Arial" w:hAnsi="Arial" w:cs="Arial"/>
          <w:sz w:val="24"/>
          <w:szCs w:val="24"/>
        </w:rPr>
        <w:t>Koordynator ds. dostępności.</w:t>
      </w:r>
    </w:p>
    <w:p w14:paraId="4287E922" w14:textId="1599A3D3" w:rsidR="00F80459" w:rsidRPr="00954352" w:rsidRDefault="00CF42C9" w:rsidP="00B009AE">
      <w:pPr>
        <w:pStyle w:val="Akapitzlist"/>
        <w:numPr>
          <w:ilvl w:val="0"/>
          <w:numId w:val="8"/>
        </w:numPr>
        <w:spacing w:after="120" w:line="320" w:lineRule="exact"/>
        <w:ind w:left="641" w:hanging="35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954352">
        <w:rPr>
          <w:rFonts w:ascii="Arial" w:hAnsi="Arial" w:cs="Arial"/>
          <w:color w:val="000000" w:themeColor="text1"/>
          <w:sz w:val="24"/>
          <w:szCs w:val="24"/>
        </w:rPr>
        <w:t xml:space="preserve">Zakup dodatkowych urządzeń zapewniających informacje na temat rozkładu pomieszczeń w sposób głosowy dla wybranych budynków </w:t>
      </w:r>
      <w:r w:rsidR="00866F55" w:rsidRPr="00954352">
        <w:rPr>
          <w:rFonts w:ascii="Arial" w:hAnsi="Arial" w:cs="Arial"/>
          <w:color w:val="000000" w:themeColor="text1"/>
          <w:sz w:val="24"/>
          <w:szCs w:val="24"/>
        </w:rPr>
        <w:t>–</w:t>
      </w:r>
      <w:r w:rsidR="00C276DF" w:rsidRPr="0095435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54352">
        <w:rPr>
          <w:rFonts w:ascii="Arial" w:hAnsi="Arial" w:cs="Arial"/>
          <w:color w:val="000000" w:themeColor="text1"/>
          <w:sz w:val="24"/>
          <w:szCs w:val="24"/>
        </w:rPr>
        <w:t>ToTuPoint</w:t>
      </w:r>
      <w:proofErr w:type="spellEnd"/>
      <w:r w:rsidR="00866F55" w:rsidRPr="00954352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25611BFA" w14:textId="0A3AA40F" w:rsidR="00CF42C9" w:rsidRPr="00954352" w:rsidRDefault="00EE60F9" w:rsidP="00B009AE">
      <w:pPr>
        <w:pStyle w:val="Akapitzlist"/>
        <w:spacing w:after="120" w:line="320" w:lineRule="exact"/>
        <w:ind w:left="64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954352">
        <w:rPr>
          <w:rFonts w:ascii="Arial" w:hAnsi="Arial" w:cs="Arial"/>
          <w:color w:val="000000" w:themeColor="text1"/>
          <w:sz w:val="24"/>
          <w:szCs w:val="24"/>
        </w:rPr>
        <w:t>Komórka organizacyjna odpowiedzialna za realizację</w:t>
      </w:r>
      <w:r w:rsidR="00F80459" w:rsidRPr="00954352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CF42C9" w:rsidRPr="00954352">
        <w:rPr>
          <w:rFonts w:ascii="Arial" w:hAnsi="Arial" w:cs="Arial"/>
          <w:color w:val="000000" w:themeColor="text1"/>
          <w:sz w:val="24"/>
          <w:szCs w:val="24"/>
        </w:rPr>
        <w:t>Biuro Spraw Społecznych/</w:t>
      </w:r>
      <w:r w:rsidR="00FD4EC3" w:rsidRPr="00954352">
        <w:rPr>
          <w:rFonts w:ascii="Arial" w:hAnsi="Arial" w:cs="Arial"/>
          <w:color w:val="000000" w:themeColor="text1"/>
          <w:sz w:val="24"/>
          <w:szCs w:val="24"/>
        </w:rPr>
        <w:t>Departament Administracji i Logistyki.</w:t>
      </w:r>
    </w:p>
    <w:p w14:paraId="4255810F" w14:textId="7CBB9B2F" w:rsidR="003D0C62" w:rsidRPr="00954352" w:rsidRDefault="003D0C62" w:rsidP="00B009AE">
      <w:pPr>
        <w:pStyle w:val="Akapitzlist"/>
        <w:numPr>
          <w:ilvl w:val="0"/>
          <w:numId w:val="8"/>
        </w:numPr>
        <w:spacing w:after="120" w:line="320" w:lineRule="exact"/>
        <w:ind w:left="64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954352">
        <w:rPr>
          <w:rFonts w:ascii="Arial" w:hAnsi="Arial" w:cs="Arial"/>
          <w:color w:val="000000" w:themeColor="text1"/>
          <w:sz w:val="24"/>
          <w:szCs w:val="24"/>
        </w:rPr>
        <w:t>Poprawa oznakowania wewnętrznego</w:t>
      </w:r>
      <w:r w:rsidR="000531E4" w:rsidRPr="00954352">
        <w:rPr>
          <w:rFonts w:ascii="Arial" w:hAnsi="Arial" w:cs="Arial"/>
          <w:color w:val="000000" w:themeColor="text1"/>
          <w:sz w:val="24"/>
          <w:szCs w:val="24"/>
        </w:rPr>
        <w:t xml:space="preserve"> we wszystkich budynkach</w:t>
      </w:r>
      <w:r w:rsidR="00CC5B4C" w:rsidRPr="00954352">
        <w:rPr>
          <w:rFonts w:ascii="Arial" w:hAnsi="Arial" w:cs="Arial"/>
          <w:color w:val="000000" w:themeColor="text1"/>
          <w:sz w:val="24"/>
          <w:szCs w:val="24"/>
        </w:rPr>
        <w:t xml:space="preserve">, np. </w:t>
      </w:r>
      <w:r w:rsidR="0028135D" w:rsidRPr="00954352">
        <w:rPr>
          <w:rFonts w:ascii="Arial" w:hAnsi="Arial" w:cs="Arial"/>
          <w:color w:val="000000" w:themeColor="text1"/>
          <w:sz w:val="24"/>
          <w:szCs w:val="24"/>
        </w:rPr>
        <w:t>wskazanie kierunku do windy dla osób na wózkach</w:t>
      </w:r>
      <w:r w:rsidR="00447E2D" w:rsidRPr="0095435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E3D3EE2" w14:textId="1F826089" w:rsidR="004E3FCE" w:rsidRPr="00954352" w:rsidRDefault="004E3FCE" w:rsidP="00B009AE">
      <w:pPr>
        <w:pStyle w:val="Akapitzlist"/>
        <w:spacing w:after="120" w:line="320" w:lineRule="exact"/>
        <w:ind w:left="64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954352">
        <w:rPr>
          <w:rFonts w:ascii="Arial" w:hAnsi="Arial" w:cs="Arial"/>
          <w:color w:val="000000" w:themeColor="text1"/>
          <w:sz w:val="24"/>
          <w:szCs w:val="24"/>
        </w:rPr>
        <w:t>Komórka organizacyjna odpowiedzialna za realizację: Koordynator ds. dostępności/Departament Administracji i Logistyki.</w:t>
      </w:r>
    </w:p>
    <w:p w14:paraId="0E887C5F" w14:textId="36DBB88A" w:rsidR="0078376F" w:rsidRPr="002B2FB4" w:rsidRDefault="0078376F" w:rsidP="00CE60A8">
      <w:pPr>
        <w:pStyle w:val="Akapitzlist"/>
        <w:numPr>
          <w:ilvl w:val="0"/>
          <w:numId w:val="23"/>
        </w:numPr>
        <w:spacing w:after="120" w:line="320" w:lineRule="exact"/>
        <w:ind w:left="284" w:hanging="284"/>
        <w:contextualSpacing w:val="0"/>
        <w:rPr>
          <w:rFonts w:ascii="Arial" w:hAnsi="Arial" w:cs="Arial"/>
          <w:b/>
          <w:sz w:val="24"/>
          <w:szCs w:val="24"/>
        </w:rPr>
      </w:pPr>
      <w:r w:rsidRPr="002B2FB4">
        <w:rPr>
          <w:rFonts w:ascii="Arial" w:hAnsi="Arial" w:cs="Arial"/>
          <w:b/>
          <w:sz w:val="24"/>
          <w:szCs w:val="24"/>
        </w:rPr>
        <w:t>Zapewnienie osobom ze szczególnymi potrzebami możliwości ewakuacji</w:t>
      </w:r>
      <w:r w:rsidR="00C6367A" w:rsidRPr="002B2FB4">
        <w:rPr>
          <w:rFonts w:ascii="Arial" w:hAnsi="Arial" w:cs="Arial"/>
          <w:b/>
          <w:sz w:val="24"/>
          <w:szCs w:val="24"/>
        </w:rPr>
        <w:t>.</w:t>
      </w:r>
    </w:p>
    <w:p w14:paraId="3B2A0209" w14:textId="77777777" w:rsidR="00D51C5B" w:rsidRPr="00954352" w:rsidRDefault="00896D50" w:rsidP="00D010BE">
      <w:pPr>
        <w:pStyle w:val="Akapitzlist"/>
        <w:numPr>
          <w:ilvl w:val="0"/>
          <w:numId w:val="9"/>
        </w:numPr>
        <w:spacing w:after="120" w:line="320" w:lineRule="exact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954352">
        <w:rPr>
          <w:rFonts w:ascii="Arial" w:hAnsi="Arial" w:cs="Arial"/>
          <w:sz w:val="24"/>
          <w:szCs w:val="24"/>
        </w:rPr>
        <w:t>Przeszkolenie osób odpowiedzialnych za ewakuację osób ze szczególnymi potrzebami</w:t>
      </w:r>
      <w:r w:rsidR="00D51C5B" w:rsidRPr="00954352">
        <w:rPr>
          <w:rFonts w:ascii="Arial" w:hAnsi="Arial" w:cs="Arial"/>
          <w:sz w:val="24"/>
          <w:szCs w:val="24"/>
        </w:rPr>
        <w:t>.</w:t>
      </w:r>
    </w:p>
    <w:p w14:paraId="01435109" w14:textId="7EE21E65" w:rsidR="0078376F" w:rsidRPr="00954352" w:rsidRDefault="00EE60F9" w:rsidP="00D010BE">
      <w:pPr>
        <w:pStyle w:val="Akapitzlist"/>
        <w:spacing w:after="120" w:line="320" w:lineRule="exact"/>
        <w:contextualSpacing w:val="0"/>
        <w:rPr>
          <w:rFonts w:ascii="Arial" w:hAnsi="Arial" w:cs="Arial"/>
          <w:sz w:val="24"/>
          <w:szCs w:val="24"/>
        </w:rPr>
      </w:pPr>
      <w:r w:rsidRPr="00954352">
        <w:rPr>
          <w:rFonts w:ascii="Arial" w:hAnsi="Arial" w:cs="Arial"/>
          <w:sz w:val="24"/>
          <w:szCs w:val="24"/>
        </w:rPr>
        <w:t>Komórka organizacyjna odpowiedzialna za realizację</w:t>
      </w:r>
      <w:r w:rsidR="00D51C5B" w:rsidRPr="00954352">
        <w:rPr>
          <w:rFonts w:ascii="Arial" w:hAnsi="Arial" w:cs="Arial"/>
          <w:sz w:val="24"/>
          <w:szCs w:val="24"/>
        </w:rPr>
        <w:t xml:space="preserve">: </w:t>
      </w:r>
      <w:r w:rsidR="00896D50" w:rsidRPr="00954352">
        <w:rPr>
          <w:rFonts w:ascii="Arial" w:hAnsi="Arial" w:cs="Arial"/>
          <w:sz w:val="24"/>
          <w:szCs w:val="24"/>
        </w:rPr>
        <w:t>Administrator budynku/ Pion ds. Bezpieczeństwa, Higieny Pracy i Spraw Przeciwpożarowych</w:t>
      </w:r>
      <w:r w:rsidR="00D51C5B" w:rsidRPr="00954352">
        <w:rPr>
          <w:rFonts w:ascii="Arial" w:hAnsi="Arial" w:cs="Arial"/>
          <w:sz w:val="24"/>
          <w:szCs w:val="24"/>
        </w:rPr>
        <w:t>.</w:t>
      </w:r>
    </w:p>
    <w:p w14:paraId="39FFA746" w14:textId="3FEDEEC2" w:rsidR="00D51C5B" w:rsidRPr="00954352" w:rsidRDefault="00896D50" w:rsidP="00D010BE">
      <w:pPr>
        <w:pStyle w:val="Akapitzlist"/>
        <w:numPr>
          <w:ilvl w:val="0"/>
          <w:numId w:val="9"/>
        </w:numPr>
        <w:spacing w:after="120" w:line="320" w:lineRule="exact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954352">
        <w:rPr>
          <w:rFonts w:ascii="Arial" w:hAnsi="Arial" w:cs="Arial"/>
          <w:sz w:val="24"/>
          <w:szCs w:val="24"/>
        </w:rPr>
        <w:t>Zakup sprzętu niezbędnego przy ewakuacji osób ze szczególnymi potrzebami np. krzesła ewakuacyjne</w:t>
      </w:r>
      <w:r w:rsidR="00C276DF" w:rsidRPr="00954352">
        <w:rPr>
          <w:rFonts w:ascii="Arial" w:hAnsi="Arial" w:cs="Arial"/>
          <w:sz w:val="24"/>
          <w:szCs w:val="24"/>
        </w:rPr>
        <w:t xml:space="preserve">, </w:t>
      </w:r>
      <w:r w:rsidRPr="00954352">
        <w:rPr>
          <w:rFonts w:ascii="Arial" w:hAnsi="Arial" w:cs="Arial"/>
          <w:sz w:val="24"/>
          <w:szCs w:val="24"/>
        </w:rPr>
        <w:t>materace ewakuacyjne</w:t>
      </w:r>
      <w:r w:rsidR="00D51C5B" w:rsidRPr="00954352">
        <w:rPr>
          <w:rFonts w:ascii="Arial" w:hAnsi="Arial" w:cs="Arial"/>
          <w:sz w:val="24"/>
          <w:szCs w:val="24"/>
        </w:rPr>
        <w:t>.</w:t>
      </w:r>
    </w:p>
    <w:p w14:paraId="2D50A90A" w14:textId="218B9DFD" w:rsidR="00896D50" w:rsidRPr="00954352" w:rsidRDefault="00EE60F9" w:rsidP="00D010BE">
      <w:pPr>
        <w:pStyle w:val="Akapitzlist"/>
        <w:spacing w:after="120" w:line="320" w:lineRule="exact"/>
        <w:contextualSpacing w:val="0"/>
        <w:rPr>
          <w:rFonts w:ascii="Arial" w:hAnsi="Arial" w:cs="Arial"/>
          <w:sz w:val="24"/>
          <w:szCs w:val="24"/>
        </w:rPr>
      </w:pPr>
      <w:r w:rsidRPr="00954352">
        <w:rPr>
          <w:rFonts w:ascii="Arial" w:hAnsi="Arial" w:cs="Arial"/>
          <w:sz w:val="24"/>
          <w:szCs w:val="24"/>
        </w:rPr>
        <w:t>Komórka organizacyjna odpowiedzialna za realizację</w:t>
      </w:r>
      <w:r w:rsidR="00D51C5B" w:rsidRPr="00954352">
        <w:rPr>
          <w:rFonts w:ascii="Arial" w:hAnsi="Arial" w:cs="Arial"/>
          <w:sz w:val="24"/>
          <w:szCs w:val="24"/>
        </w:rPr>
        <w:t xml:space="preserve">: </w:t>
      </w:r>
      <w:r w:rsidR="00896D50" w:rsidRPr="00954352">
        <w:rPr>
          <w:rFonts w:ascii="Arial" w:hAnsi="Arial" w:cs="Arial"/>
          <w:sz w:val="24"/>
          <w:szCs w:val="24"/>
        </w:rPr>
        <w:t>Administrator budynku/ Pion ds. Bezpieczeństwa, Higieny Pracy i Spraw Przeciwpożarowych</w:t>
      </w:r>
      <w:r w:rsidR="00D51C5B" w:rsidRPr="00954352">
        <w:rPr>
          <w:rFonts w:ascii="Arial" w:hAnsi="Arial" w:cs="Arial"/>
          <w:sz w:val="24"/>
          <w:szCs w:val="24"/>
        </w:rPr>
        <w:t>.</w:t>
      </w:r>
    </w:p>
    <w:p w14:paraId="7C1A07D8" w14:textId="7D4E64CA" w:rsidR="007B2FFC" w:rsidRPr="00954352" w:rsidRDefault="007B2FFC" w:rsidP="007B2FFC">
      <w:pPr>
        <w:pStyle w:val="Akapitzlist"/>
        <w:numPr>
          <w:ilvl w:val="0"/>
          <w:numId w:val="9"/>
        </w:numPr>
        <w:spacing w:after="120" w:line="320" w:lineRule="exact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954352">
        <w:rPr>
          <w:rFonts w:ascii="Arial" w:hAnsi="Arial" w:cs="Arial"/>
          <w:sz w:val="24"/>
          <w:szCs w:val="24"/>
        </w:rPr>
        <w:t>Aktualizacja instrukcji przeciwpożarowej z uwzględnieniem ewakuacji osób ze szczególnymi potrzebami.</w:t>
      </w:r>
    </w:p>
    <w:p w14:paraId="0438B1B4" w14:textId="02A53F04" w:rsidR="007B2FFC" w:rsidRPr="00954352" w:rsidRDefault="007B2FFC" w:rsidP="007B2FFC">
      <w:pPr>
        <w:pStyle w:val="Akapitzlist"/>
        <w:spacing w:after="120" w:line="320" w:lineRule="exact"/>
        <w:contextualSpacing w:val="0"/>
        <w:rPr>
          <w:rFonts w:ascii="Arial" w:hAnsi="Arial" w:cs="Arial"/>
          <w:sz w:val="24"/>
          <w:szCs w:val="24"/>
        </w:rPr>
      </w:pPr>
      <w:r w:rsidRPr="00954352">
        <w:rPr>
          <w:rFonts w:ascii="Arial" w:hAnsi="Arial" w:cs="Arial"/>
          <w:sz w:val="24"/>
          <w:szCs w:val="24"/>
        </w:rPr>
        <w:t>Komórka organizacyjna odpowiedzialna za realizację: Administrator budynku/ Pion ds. Bezpieczeństwa, Higieny Pracy i Spraw Przeciwpożarowych</w:t>
      </w:r>
    </w:p>
    <w:p w14:paraId="6EED6A22" w14:textId="7C218671" w:rsidR="00A16F2A" w:rsidRPr="003D087C" w:rsidRDefault="00792FAD" w:rsidP="002B2FB4">
      <w:pPr>
        <w:pStyle w:val="Nagwek3"/>
      </w:pPr>
      <w:bookmarkStart w:id="26" w:name="_Toc213053051"/>
      <w:r w:rsidRPr="003D087C">
        <w:lastRenderedPageBreak/>
        <w:t>Działania w obszarze dostępności cyfrowej</w:t>
      </w:r>
      <w:bookmarkEnd w:id="26"/>
    </w:p>
    <w:p w14:paraId="115A401A" w14:textId="4BFABF6C" w:rsidR="00A16F2A" w:rsidRPr="002B2FB4" w:rsidRDefault="00427FB6" w:rsidP="00CE60A8">
      <w:pPr>
        <w:pStyle w:val="Akapitzlist"/>
        <w:numPr>
          <w:ilvl w:val="0"/>
          <w:numId w:val="26"/>
        </w:numPr>
        <w:spacing w:after="120" w:line="320" w:lineRule="exact"/>
        <w:ind w:left="284" w:hanging="284"/>
        <w:contextualSpacing w:val="0"/>
        <w:rPr>
          <w:rFonts w:ascii="Arial" w:hAnsi="Arial" w:cs="Arial"/>
          <w:b/>
          <w:sz w:val="24"/>
          <w:szCs w:val="24"/>
        </w:rPr>
      </w:pPr>
      <w:r w:rsidRPr="002B2FB4">
        <w:rPr>
          <w:rFonts w:ascii="Arial" w:hAnsi="Arial" w:cs="Arial"/>
          <w:b/>
          <w:sz w:val="24"/>
          <w:szCs w:val="24"/>
        </w:rPr>
        <w:t>Zapewnienie d</w:t>
      </w:r>
      <w:r w:rsidR="00792FAD" w:rsidRPr="002B2FB4">
        <w:rPr>
          <w:rFonts w:ascii="Arial" w:hAnsi="Arial" w:cs="Arial"/>
          <w:b/>
          <w:sz w:val="24"/>
          <w:szCs w:val="24"/>
        </w:rPr>
        <w:t>ostępn</w:t>
      </w:r>
      <w:r w:rsidRPr="002B2FB4">
        <w:rPr>
          <w:rFonts w:ascii="Arial" w:hAnsi="Arial" w:cs="Arial"/>
          <w:b/>
          <w:sz w:val="24"/>
          <w:szCs w:val="24"/>
        </w:rPr>
        <w:t>ości</w:t>
      </w:r>
      <w:r w:rsidR="00792FAD" w:rsidRPr="002B2FB4">
        <w:rPr>
          <w:rFonts w:ascii="Arial" w:hAnsi="Arial" w:cs="Arial"/>
          <w:b/>
          <w:sz w:val="24"/>
          <w:szCs w:val="24"/>
        </w:rPr>
        <w:t xml:space="preserve"> cyfrow</w:t>
      </w:r>
      <w:r w:rsidR="005654D0" w:rsidRPr="002B2FB4">
        <w:rPr>
          <w:rFonts w:ascii="Arial" w:hAnsi="Arial" w:cs="Arial"/>
          <w:b/>
          <w:sz w:val="24"/>
          <w:szCs w:val="24"/>
        </w:rPr>
        <w:t>ej</w:t>
      </w:r>
      <w:r w:rsidR="00792FAD" w:rsidRPr="002B2FB4">
        <w:rPr>
          <w:rFonts w:ascii="Arial" w:hAnsi="Arial" w:cs="Arial"/>
          <w:b/>
          <w:sz w:val="24"/>
          <w:szCs w:val="24"/>
        </w:rPr>
        <w:t xml:space="preserve"> stron internetow</w:t>
      </w:r>
      <w:r w:rsidR="005654D0" w:rsidRPr="002B2FB4">
        <w:rPr>
          <w:rFonts w:ascii="Arial" w:hAnsi="Arial" w:cs="Arial"/>
          <w:b/>
          <w:sz w:val="24"/>
          <w:szCs w:val="24"/>
        </w:rPr>
        <w:t>ych</w:t>
      </w:r>
      <w:r w:rsidR="00792FAD" w:rsidRPr="002B2FB4">
        <w:rPr>
          <w:rFonts w:ascii="Arial" w:hAnsi="Arial" w:cs="Arial"/>
          <w:b/>
          <w:sz w:val="24"/>
          <w:szCs w:val="24"/>
        </w:rPr>
        <w:t xml:space="preserve"> i aplikacj</w:t>
      </w:r>
      <w:r w:rsidR="005654D0" w:rsidRPr="002B2FB4">
        <w:rPr>
          <w:rFonts w:ascii="Arial" w:hAnsi="Arial" w:cs="Arial"/>
          <w:b/>
          <w:sz w:val="24"/>
          <w:szCs w:val="24"/>
        </w:rPr>
        <w:t>i</w:t>
      </w:r>
      <w:r w:rsidR="00792FAD" w:rsidRPr="002B2FB4">
        <w:rPr>
          <w:rFonts w:ascii="Arial" w:hAnsi="Arial" w:cs="Arial"/>
          <w:b/>
          <w:sz w:val="24"/>
          <w:szCs w:val="24"/>
        </w:rPr>
        <w:t xml:space="preserve"> mobiln</w:t>
      </w:r>
      <w:r w:rsidR="005654D0" w:rsidRPr="002B2FB4">
        <w:rPr>
          <w:rFonts w:ascii="Arial" w:hAnsi="Arial" w:cs="Arial"/>
          <w:b/>
          <w:sz w:val="24"/>
          <w:szCs w:val="24"/>
        </w:rPr>
        <w:t>ych</w:t>
      </w:r>
      <w:r w:rsidR="00792FAD" w:rsidRPr="002B2FB4">
        <w:rPr>
          <w:rFonts w:ascii="Arial" w:hAnsi="Arial" w:cs="Arial"/>
          <w:b/>
          <w:sz w:val="24"/>
          <w:szCs w:val="24"/>
        </w:rPr>
        <w:t>.</w:t>
      </w:r>
    </w:p>
    <w:p w14:paraId="02B3002E" w14:textId="41C1D287" w:rsidR="00AC770A" w:rsidRPr="00954352" w:rsidRDefault="00B57117" w:rsidP="00D010BE">
      <w:pPr>
        <w:pStyle w:val="Akapitzlist"/>
        <w:numPr>
          <w:ilvl w:val="0"/>
          <w:numId w:val="10"/>
        </w:numPr>
        <w:spacing w:after="120" w:line="320" w:lineRule="exact"/>
        <w:ind w:left="720" w:hanging="357"/>
        <w:contextualSpacing w:val="0"/>
        <w:rPr>
          <w:rFonts w:ascii="Arial" w:hAnsi="Arial" w:cs="Arial"/>
          <w:sz w:val="24"/>
          <w:szCs w:val="24"/>
        </w:rPr>
      </w:pPr>
      <w:r w:rsidRPr="00954352">
        <w:rPr>
          <w:rFonts w:ascii="Arial" w:hAnsi="Arial" w:cs="Arial"/>
          <w:sz w:val="24"/>
          <w:szCs w:val="24"/>
        </w:rPr>
        <w:t>Tworzenie dostępnych cyfrowo stron internetowych na potrzeby Urzędu</w:t>
      </w:r>
      <w:r w:rsidR="001D4B21" w:rsidRPr="00954352">
        <w:rPr>
          <w:rFonts w:ascii="Arial" w:hAnsi="Arial" w:cs="Arial"/>
          <w:sz w:val="24"/>
          <w:szCs w:val="24"/>
        </w:rPr>
        <w:t>.</w:t>
      </w:r>
    </w:p>
    <w:p w14:paraId="0EFEA1E6" w14:textId="246E10AD" w:rsidR="001D4B21" w:rsidRPr="00954352" w:rsidRDefault="00EE60F9" w:rsidP="00D010BE">
      <w:pPr>
        <w:pStyle w:val="Akapitzlist"/>
        <w:spacing w:after="120" w:line="320" w:lineRule="exact"/>
        <w:ind w:left="726"/>
        <w:contextualSpacing w:val="0"/>
        <w:rPr>
          <w:rFonts w:ascii="Arial" w:hAnsi="Arial" w:cs="Arial"/>
          <w:color w:val="FF0000"/>
          <w:sz w:val="24"/>
          <w:szCs w:val="24"/>
        </w:rPr>
      </w:pPr>
      <w:r w:rsidRPr="00954352">
        <w:rPr>
          <w:rFonts w:ascii="Arial" w:hAnsi="Arial" w:cs="Arial"/>
          <w:color w:val="000000" w:themeColor="text1"/>
          <w:sz w:val="24"/>
          <w:szCs w:val="24"/>
        </w:rPr>
        <w:t>Komórka organizacyjna odpowiedzialna za realizację</w:t>
      </w:r>
      <w:r w:rsidR="001D4B21" w:rsidRPr="00954352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B57117" w:rsidRPr="00954352">
        <w:rPr>
          <w:rFonts w:ascii="Arial" w:hAnsi="Arial" w:cs="Arial"/>
          <w:color w:val="000000" w:themeColor="text1"/>
          <w:sz w:val="24"/>
          <w:szCs w:val="24"/>
        </w:rPr>
        <w:t>Departament Cyfryzacji i Informatyki</w:t>
      </w:r>
      <w:r w:rsidR="00B8140B" w:rsidRPr="00954352">
        <w:rPr>
          <w:rFonts w:ascii="Arial" w:hAnsi="Arial" w:cs="Arial"/>
          <w:sz w:val="24"/>
          <w:szCs w:val="24"/>
        </w:rPr>
        <w:t>.</w:t>
      </w:r>
    </w:p>
    <w:p w14:paraId="5D986683" w14:textId="227FD99E" w:rsidR="00E15ABB" w:rsidRPr="00954352" w:rsidRDefault="00E15ABB" w:rsidP="00027B9E">
      <w:pPr>
        <w:pStyle w:val="Akapitzlist"/>
        <w:numPr>
          <w:ilvl w:val="0"/>
          <w:numId w:val="10"/>
        </w:numPr>
        <w:spacing w:after="120" w:line="320" w:lineRule="exact"/>
        <w:ind w:left="726" w:hanging="35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954352">
        <w:rPr>
          <w:rFonts w:ascii="Arial" w:hAnsi="Arial" w:cs="Arial"/>
          <w:color w:val="000000" w:themeColor="text1"/>
          <w:sz w:val="24"/>
          <w:szCs w:val="24"/>
        </w:rPr>
        <w:t>Zapewnienie w systemie zarządzania treścią (CMS) wprowadzania treści, tworzenia i zarządzania witrynami w sposób dostępny cyfrowo</w:t>
      </w:r>
      <w:r w:rsidR="001D4B21" w:rsidRPr="0095435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Start w:id="27" w:name="_Hlk212633013"/>
    </w:p>
    <w:p w14:paraId="025C6BC3" w14:textId="6D5B2B48" w:rsidR="001D4B21" w:rsidRPr="00954352" w:rsidRDefault="00EE60F9" w:rsidP="00E15ABB">
      <w:pPr>
        <w:pStyle w:val="Akapitzlist"/>
        <w:spacing w:after="120" w:line="320" w:lineRule="exact"/>
        <w:ind w:left="726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954352">
        <w:rPr>
          <w:rFonts w:ascii="Arial" w:hAnsi="Arial" w:cs="Arial"/>
          <w:color w:val="000000" w:themeColor="text1"/>
          <w:sz w:val="24"/>
          <w:szCs w:val="24"/>
        </w:rPr>
        <w:t>Komórka organizacyjna odpowiedzialna za realizację</w:t>
      </w:r>
      <w:r w:rsidR="001D4B21" w:rsidRPr="00954352">
        <w:rPr>
          <w:rFonts w:ascii="Arial" w:hAnsi="Arial" w:cs="Arial"/>
          <w:color w:val="000000" w:themeColor="text1"/>
          <w:sz w:val="24"/>
          <w:szCs w:val="24"/>
        </w:rPr>
        <w:t>: Departament Cyfryzacji i Informatyki.</w:t>
      </w:r>
    </w:p>
    <w:bookmarkEnd w:id="27"/>
    <w:p w14:paraId="1B92BD0C" w14:textId="101F7234" w:rsidR="009B05A4" w:rsidRPr="00954352" w:rsidRDefault="009B05A4" w:rsidP="00D010BE">
      <w:pPr>
        <w:pStyle w:val="Akapitzlist"/>
        <w:numPr>
          <w:ilvl w:val="0"/>
          <w:numId w:val="10"/>
        </w:numPr>
        <w:spacing w:after="120" w:line="320" w:lineRule="exact"/>
        <w:ind w:left="720" w:hanging="35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954352">
        <w:rPr>
          <w:rFonts w:ascii="Arial" w:hAnsi="Arial" w:cs="Arial"/>
          <w:sz w:val="24"/>
          <w:szCs w:val="24"/>
        </w:rPr>
        <w:t xml:space="preserve">Aktualizacja deklaracji dostępności </w:t>
      </w:r>
      <w:r w:rsidR="001F16A8" w:rsidRPr="00954352">
        <w:rPr>
          <w:rFonts w:ascii="Arial" w:hAnsi="Arial" w:cs="Arial"/>
          <w:sz w:val="24"/>
          <w:szCs w:val="24"/>
        </w:rPr>
        <w:t xml:space="preserve">stron internetowych i aplikacji mobilnej </w:t>
      </w:r>
      <w:r w:rsidRPr="00954352">
        <w:rPr>
          <w:rFonts w:ascii="Arial" w:hAnsi="Arial" w:cs="Arial"/>
          <w:sz w:val="24"/>
          <w:szCs w:val="24"/>
        </w:rPr>
        <w:t>do 31 marca każdego roku</w:t>
      </w:r>
      <w:r w:rsidR="001F16A8" w:rsidRPr="00954352">
        <w:rPr>
          <w:rFonts w:ascii="Arial" w:hAnsi="Arial" w:cs="Arial"/>
          <w:sz w:val="24"/>
          <w:szCs w:val="24"/>
        </w:rPr>
        <w:t xml:space="preserve"> lub w razie potrzeby.</w:t>
      </w:r>
    </w:p>
    <w:p w14:paraId="216CE406" w14:textId="79604FF6" w:rsidR="003D1EAA" w:rsidRPr="00954352" w:rsidRDefault="003D1EAA" w:rsidP="00D010BE">
      <w:pPr>
        <w:pStyle w:val="Akapitzlist"/>
        <w:spacing w:after="120" w:line="320" w:lineRule="exact"/>
        <w:ind w:left="726"/>
        <w:contextualSpacing w:val="0"/>
        <w:rPr>
          <w:rFonts w:ascii="Arial" w:hAnsi="Arial" w:cs="Arial"/>
          <w:sz w:val="24"/>
          <w:szCs w:val="24"/>
        </w:rPr>
      </w:pPr>
      <w:r w:rsidRPr="00954352">
        <w:rPr>
          <w:rFonts w:ascii="Arial" w:hAnsi="Arial" w:cs="Arial"/>
          <w:sz w:val="24"/>
          <w:szCs w:val="24"/>
        </w:rPr>
        <w:t>Komórka organizacyjna odpowiedzialna za realizację: Redaktor</w:t>
      </w:r>
      <w:r w:rsidR="00F00581" w:rsidRPr="00954352">
        <w:rPr>
          <w:rFonts w:ascii="Arial" w:hAnsi="Arial" w:cs="Arial"/>
          <w:sz w:val="24"/>
          <w:szCs w:val="24"/>
        </w:rPr>
        <w:t>zy</w:t>
      </w:r>
      <w:r w:rsidRPr="00954352">
        <w:rPr>
          <w:rFonts w:ascii="Arial" w:hAnsi="Arial" w:cs="Arial"/>
          <w:sz w:val="24"/>
          <w:szCs w:val="24"/>
        </w:rPr>
        <w:t xml:space="preserve"> stron internetowych/Lider</w:t>
      </w:r>
      <w:r w:rsidR="003843E8" w:rsidRPr="00954352">
        <w:rPr>
          <w:rFonts w:ascii="Arial" w:hAnsi="Arial" w:cs="Arial"/>
          <w:sz w:val="24"/>
          <w:szCs w:val="24"/>
        </w:rPr>
        <w:t>zy</w:t>
      </w:r>
      <w:r w:rsidRPr="00954352">
        <w:rPr>
          <w:rFonts w:ascii="Arial" w:hAnsi="Arial" w:cs="Arial"/>
          <w:sz w:val="24"/>
          <w:szCs w:val="24"/>
        </w:rPr>
        <w:t xml:space="preserve"> ds. dostępności/Koordynator ds. dostępności.</w:t>
      </w:r>
    </w:p>
    <w:p w14:paraId="67B6C87B" w14:textId="1396758E" w:rsidR="003D1EAA" w:rsidRPr="00954352" w:rsidRDefault="003D1EAA" w:rsidP="00D010BE">
      <w:pPr>
        <w:pStyle w:val="Akapitzlist"/>
        <w:numPr>
          <w:ilvl w:val="0"/>
          <w:numId w:val="10"/>
        </w:numPr>
        <w:spacing w:after="120" w:line="320" w:lineRule="exact"/>
        <w:ind w:left="720" w:hanging="35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954352">
        <w:rPr>
          <w:rFonts w:ascii="Arial" w:hAnsi="Arial" w:cs="Arial"/>
          <w:color w:val="000000" w:themeColor="text1"/>
          <w:sz w:val="24"/>
          <w:szCs w:val="24"/>
        </w:rPr>
        <w:t>Przygotowanie deklaracji dostępności dla nowo powstałych stron internetowych oraz aplikacji mobilnych Urzędu.</w:t>
      </w:r>
    </w:p>
    <w:p w14:paraId="0E288BBA" w14:textId="4B916175" w:rsidR="00995841" w:rsidRPr="00954352" w:rsidRDefault="00995841" w:rsidP="00D010BE">
      <w:pPr>
        <w:pStyle w:val="Akapitzlist"/>
        <w:spacing w:after="120" w:line="320" w:lineRule="exact"/>
        <w:ind w:left="726"/>
        <w:contextualSpacing w:val="0"/>
        <w:rPr>
          <w:rFonts w:ascii="Arial" w:hAnsi="Arial" w:cs="Arial"/>
          <w:sz w:val="24"/>
          <w:szCs w:val="24"/>
        </w:rPr>
      </w:pPr>
      <w:r w:rsidRPr="00954352">
        <w:rPr>
          <w:rFonts w:ascii="Arial" w:hAnsi="Arial" w:cs="Arial"/>
          <w:sz w:val="24"/>
          <w:szCs w:val="24"/>
        </w:rPr>
        <w:t>Komórka organizacyjna odpowiedzialna za realizację: Redaktor</w:t>
      </w:r>
      <w:r w:rsidR="003843E8" w:rsidRPr="00954352">
        <w:rPr>
          <w:rFonts w:ascii="Arial" w:hAnsi="Arial" w:cs="Arial"/>
          <w:sz w:val="24"/>
          <w:szCs w:val="24"/>
        </w:rPr>
        <w:t>zy</w:t>
      </w:r>
      <w:r w:rsidRPr="00954352">
        <w:rPr>
          <w:rFonts w:ascii="Arial" w:hAnsi="Arial" w:cs="Arial"/>
          <w:sz w:val="24"/>
          <w:szCs w:val="24"/>
        </w:rPr>
        <w:t xml:space="preserve"> stron internetowych/Lider</w:t>
      </w:r>
      <w:r w:rsidR="003843E8" w:rsidRPr="00954352">
        <w:rPr>
          <w:rFonts w:ascii="Arial" w:hAnsi="Arial" w:cs="Arial"/>
          <w:sz w:val="24"/>
          <w:szCs w:val="24"/>
        </w:rPr>
        <w:t>zy</w:t>
      </w:r>
      <w:r w:rsidRPr="00954352">
        <w:rPr>
          <w:rFonts w:ascii="Arial" w:hAnsi="Arial" w:cs="Arial"/>
          <w:sz w:val="24"/>
          <w:szCs w:val="24"/>
        </w:rPr>
        <w:t xml:space="preserve"> ds. dostępności/Koordynator ds. dostępności.</w:t>
      </w:r>
    </w:p>
    <w:p w14:paraId="2DD6FA67" w14:textId="101228CC" w:rsidR="00995841" w:rsidRPr="00954352" w:rsidRDefault="003A25BA" w:rsidP="00D010BE">
      <w:pPr>
        <w:pStyle w:val="Akapitzlist"/>
        <w:numPr>
          <w:ilvl w:val="0"/>
          <w:numId w:val="10"/>
        </w:numPr>
        <w:spacing w:after="120" w:line="320" w:lineRule="exact"/>
        <w:ind w:left="720" w:hanging="35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3A25BA">
        <w:rPr>
          <w:rFonts w:ascii="Arial" w:hAnsi="Arial" w:cs="Arial"/>
          <w:color w:val="000000" w:themeColor="text1"/>
          <w:sz w:val="24"/>
          <w:szCs w:val="24"/>
        </w:rPr>
        <w:t>Zamieszczanie oraz bieżąca aktualizacja treści i dokumentów na stronach internetowych, BIP oraz Intranecie Urzędu, w formie zapewniającej ich dostępność cyfrową.</w:t>
      </w:r>
      <w:bookmarkStart w:id="28" w:name="_GoBack"/>
      <w:bookmarkEnd w:id="28"/>
    </w:p>
    <w:p w14:paraId="7DA69A3D" w14:textId="1FCC900C" w:rsidR="00F845B2" w:rsidRPr="00954352" w:rsidRDefault="00F845B2" w:rsidP="00D010BE">
      <w:pPr>
        <w:pStyle w:val="Akapitzlist"/>
        <w:spacing w:after="120" w:line="320" w:lineRule="exact"/>
        <w:ind w:left="726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954352">
        <w:rPr>
          <w:rFonts w:ascii="Arial" w:hAnsi="Arial" w:cs="Arial"/>
          <w:color w:val="000000" w:themeColor="text1"/>
          <w:sz w:val="24"/>
          <w:szCs w:val="24"/>
        </w:rPr>
        <w:t xml:space="preserve">Komórka organizacyjna odpowiedzialna za realizację: </w:t>
      </w:r>
      <w:r w:rsidR="004C3B4F" w:rsidRPr="004C3B4F">
        <w:rPr>
          <w:rFonts w:ascii="Arial" w:hAnsi="Arial" w:cs="Arial"/>
          <w:color w:val="000000" w:themeColor="text1"/>
          <w:sz w:val="24"/>
          <w:szCs w:val="24"/>
        </w:rPr>
        <w:t xml:space="preserve">Redaktorzy stron internetowych, Redaktorzy BIP oraz </w:t>
      </w:r>
      <w:r w:rsidR="004C3B4F">
        <w:rPr>
          <w:rFonts w:ascii="Arial" w:hAnsi="Arial" w:cs="Arial"/>
          <w:color w:val="000000" w:themeColor="text1"/>
          <w:sz w:val="24"/>
          <w:szCs w:val="24"/>
        </w:rPr>
        <w:t>O</w:t>
      </w:r>
      <w:r w:rsidR="004C3B4F" w:rsidRPr="004C3B4F">
        <w:rPr>
          <w:rFonts w:ascii="Arial" w:hAnsi="Arial" w:cs="Arial"/>
          <w:color w:val="000000" w:themeColor="text1"/>
          <w:sz w:val="24"/>
          <w:szCs w:val="24"/>
        </w:rPr>
        <w:t>peratorzy Intranetu</w:t>
      </w:r>
      <w:r w:rsidR="004C3B4F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B51312B" w14:textId="6B0686DF" w:rsidR="001F16A8" w:rsidRPr="00954352" w:rsidRDefault="00A344AC" w:rsidP="00D010BE">
      <w:pPr>
        <w:pStyle w:val="Akapitzlist"/>
        <w:numPr>
          <w:ilvl w:val="0"/>
          <w:numId w:val="10"/>
        </w:numPr>
        <w:spacing w:after="120" w:line="320" w:lineRule="exact"/>
        <w:ind w:left="720" w:hanging="35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954352">
        <w:rPr>
          <w:rFonts w:ascii="Arial" w:hAnsi="Arial" w:cs="Arial"/>
          <w:color w:val="000000" w:themeColor="text1"/>
          <w:sz w:val="24"/>
          <w:szCs w:val="24"/>
        </w:rPr>
        <w:t>Przeprowadzenie a</w:t>
      </w:r>
      <w:r w:rsidR="00404C7A" w:rsidRPr="00954352">
        <w:rPr>
          <w:rFonts w:ascii="Arial" w:hAnsi="Arial" w:cs="Arial"/>
          <w:color w:val="000000" w:themeColor="text1"/>
          <w:sz w:val="24"/>
          <w:szCs w:val="24"/>
        </w:rPr>
        <w:t>udyt</w:t>
      </w:r>
      <w:r w:rsidR="00FE6BBF" w:rsidRPr="00954352">
        <w:rPr>
          <w:rFonts w:ascii="Arial" w:hAnsi="Arial" w:cs="Arial"/>
          <w:color w:val="000000" w:themeColor="text1"/>
          <w:sz w:val="24"/>
          <w:szCs w:val="24"/>
        </w:rPr>
        <w:t>u</w:t>
      </w:r>
      <w:r w:rsidR="00404C7A" w:rsidRPr="00954352">
        <w:rPr>
          <w:rFonts w:ascii="Arial" w:hAnsi="Arial" w:cs="Arial"/>
          <w:color w:val="000000" w:themeColor="text1"/>
          <w:sz w:val="24"/>
          <w:szCs w:val="24"/>
        </w:rPr>
        <w:t xml:space="preserve"> wewnętrzn</w:t>
      </w:r>
      <w:r w:rsidR="00F21ACB" w:rsidRPr="00954352">
        <w:rPr>
          <w:rFonts w:ascii="Arial" w:hAnsi="Arial" w:cs="Arial"/>
          <w:color w:val="000000" w:themeColor="text1"/>
          <w:sz w:val="24"/>
          <w:szCs w:val="24"/>
        </w:rPr>
        <w:t>ego wybranych</w:t>
      </w:r>
      <w:r w:rsidR="00404C7A" w:rsidRPr="00954352">
        <w:rPr>
          <w:rFonts w:ascii="Arial" w:hAnsi="Arial" w:cs="Arial"/>
          <w:color w:val="000000" w:themeColor="text1"/>
          <w:sz w:val="24"/>
          <w:szCs w:val="24"/>
        </w:rPr>
        <w:t xml:space="preserve"> stron internetowych</w:t>
      </w:r>
      <w:r w:rsidRPr="00954352">
        <w:rPr>
          <w:rFonts w:ascii="Arial" w:hAnsi="Arial" w:cs="Arial"/>
          <w:color w:val="000000" w:themeColor="text1"/>
          <w:sz w:val="24"/>
          <w:szCs w:val="24"/>
        </w:rPr>
        <w:t xml:space="preserve"> i aplikacji mobilnej</w:t>
      </w:r>
      <w:r w:rsidR="00404C7A" w:rsidRPr="0095435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470F971" w14:textId="4CBDDA85" w:rsidR="00F21ACB" w:rsidRPr="00954352" w:rsidRDefault="00F21ACB" w:rsidP="00D010BE">
      <w:pPr>
        <w:pStyle w:val="Akapitzlist"/>
        <w:spacing w:after="120" w:line="320" w:lineRule="exact"/>
        <w:ind w:left="726"/>
        <w:contextualSpacing w:val="0"/>
        <w:rPr>
          <w:rFonts w:ascii="Arial" w:hAnsi="Arial" w:cs="Arial"/>
          <w:sz w:val="24"/>
          <w:szCs w:val="24"/>
        </w:rPr>
      </w:pPr>
      <w:r w:rsidRPr="00954352">
        <w:rPr>
          <w:rFonts w:ascii="Arial" w:hAnsi="Arial" w:cs="Arial"/>
          <w:sz w:val="24"/>
          <w:szCs w:val="24"/>
        </w:rPr>
        <w:t>Komórka organizacyjna odpowiedzialna za realizację: Departament Cyfryzacji i Informatyki/Lider</w:t>
      </w:r>
      <w:r w:rsidR="003843E8" w:rsidRPr="00954352">
        <w:rPr>
          <w:rFonts w:ascii="Arial" w:hAnsi="Arial" w:cs="Arial"/>
          <w:sz w:val="24"/>
          <w:szCs w:val="24"/>
        </w:rPr>
        <w:t>zy</w:t>
      </w:r>
      <w:r w:rsidRPr="00954352">
        <w:rPr>
          <w:rFonts w:ascii="Arial" w:hAnsi="Arial" w:cs="Arial"/>
          <w:sz w:val="24"/>
          <w:szCs w:val="24"/>
        </w:rPr>
        <w:t xml:space="preserve"> ds. dostępności/Koordynator ds. dostępności.</w:t>
      </w:r>
    </w:p>
    <w:p w14:paraId="66D8693E" w14:textId="6ADC4BB9" w:rsidR="00042A71" w:rsidRPr="00954352" w:rsidRDefault="00042A71" w:rsidP="00042A71">
      <w:pPr>
        <w:pStyle w:val="Akapitzlist"/>
        <w:numPr>
          <w:ilvl w:val="0"/>
          <w:numId w:val="10"/>
        </w:numPr>
        <w:spacing w:after="120" w:line="320" w:lineRule="exact"/>
        <w:ind w:left="720" w:hanging="35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954352">
        <w:rPr>
          <w:rFonts w:ascii="Arial" w:hAnsi="Arial" w:cs="Arial"/>
          <w:color w:val="000000" w:themeColor="text1"/>
          <w:sz w:val="24"/>
          <w:szCs w:val="24"/>
        </w:rPr>
        <w:t>Przeprowadzenie audytu zewnętrznego wybranych stron internetowych.</w:t>
      </w:r>
    </w:p>
    <w:p w14:paraId="2A75089E" w14:textId="2EE0F2DC" w:rsidR="00042A71" w:rsidRPr="00954352" w:rsidRDefault="00042A71" w:rsidP="00042A71">
      <w:pPr>
        <w:pStyle w:val="Akapitzlist"/>
        <w:spacing w:after="120" w:line="320" w:lineRule="exact"/>
        <w:ind w:left="726"/>
        <w:contextualSpacing w:val="0"/>
        <w:rPr>
          <w:rFonts w:ascii="Arial" w:hAnsi="Arial" w:cs="Arial"/>
          <w:sz w:val="24"/>
          <w:szCs w:val="24"/>
        </w:rPr>
      </w:pPr>
      <w:r w:rsidRPr="00954352">
        <w:rPr>
          <w:rFonts w:ascii="Arial" w:hAnsi="Arial" w:cs="Arial"/>
          <w:sz w:val="24"/>
          <w:szCs w:val="24"/>
        </w:rPr>
        <w:t>Komórka organizacyjna odpowiedzialna za realizację: Departament Cyfryzacji i Informatyki/Liderzy ds. dostępności/Koordynator ds. dostępności.</w:t>
      </w:r>
    </w:p>
    <w:p w14:paraId="58F96C4E" w14:textId="3970F137" w:rsidR="00F21ACB" w:rsidRPr="00954352" w:rsidRDefault="00F21ACB" w:rsidP="00D010BE">
      <w:pPr>
        <w:pStyle w:val="Akapitzlist"/>
        <w:numPr>
          <w:ilvl w:val="0"/>
          <w:numId w:val="10"/>
        </w:numPr>
        <w:spacing w:after="120" w:line="320" w:lineRule="exact"/>
        <w:ind w:left="720" w:hanging="35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954352">
        <w:rPr>
          <w:rFonts w:ascii="Arial" w:hAnsi="Arial" w:cs="Arial"/>
          <w:color w:val="000000" w:themeColor="text1"/>
          <w:sz w:val="24"/>
          <w:szCs w:val="24"/>
        </w:rPr>
        <w:t>Przeprowadzenie audytu zewnętrznego aplikacji mobilnej lub jej elementów.</w:t>
      </w:r>
    </w:p>
    <w:p w14:paraId="015D1B4D" w14:textId="572BADE9" w:rsidR="00F21ACB" w:rsidRPr="00954352" w:rsidRDefault="007762A8" w:rsidP="00D010BE">
      <w:pPr>
        <w:pStyle w:val="Akapitzlist"/>
        <w:spacing w:after="120" w:line="320" w:lineRule="exact"/>
        <w:ind w:left="726"/>
        <w:contextualSpacing w:val="0"/>
        <w:rPr>
          <w:rFonts w:ascii="Arial" w:hAnsi="Arial" w:cs="Arial"/>
          <w:sz w:val="24"/>
          <w:szCs w:val="24"/>
        </w:rPr>
      </w:pPr>
      <w:r w:rsidRPr="00954352">
        <w:rPr>
          <w:rFonts w:ascii="Arial" w:hAnsi="Arial" w:cs="Arial"/>
          <w:sz w:val="24"/>
          <w:szCs w:val="24"/>
        </w:rPr>
        <w:t>Komórka organizacyjna odpowiedzialna za realizację: Departament Cyfryzacji i Informatyki/Lider</w:t>
      </w:r>
      <w:r w:rsidR="003843E8" w:rsidRPr="00954352">
        <w:rPr>
          <w:rFonts w:ascii="Arial" w:hAnsi="Arial" w:cs="Arial"/>
          <w:sz w:val="24"/>
          <w:szCs w:val="24"/>
        </w:rPr>
        <w:t>zy</w:t>
      </w:r>
      <w:r w:rsidRPr="00954352">
        <w:rPr>
          <w:rFonts w:ascii="Arial" w:hAnsi="Arial" w:cs="Arial"/>
          <w:sz w:val="24"/>
          <w:szCs w:val="24"/>
        </w:rPr>
        <w:t xml:space="preserve"> ds. dostępności/</w:t>
      </w:r>
      <w:r w:rsidR="00F21ACB" w:rsidRPr="00954352">
        <w:rPr>
          <w:rFonts w:ascii="Arial" w:hAnsi="Arial" w:cs="Arial"/>
          <w:sz w:val="24"/>
          <w:szCs w:val="24"/>
        </w:rPr>
        <w:t>Firma zewnętrzna.</w:t>
      </w:r>
    </w:p>
    <w:p w14:paraId="7A76653F" w14:textId="41314C48" w:rsidR="007762A8" w:rsidRPr="00954352" w:rsidRDefault="007762A8" w:rsidP="00D010BE">
      <w:pPr>
        <w:pStyle w:val="Akapitzlist"/>
        <w:numPr>
          <w:ilvl w:val="0"/>
          <w:numId w:val="10"/>
        </w:numPr>
        <w:spacing w:after="120" w:line="320" w:lineRule="exact"/>
        <w:ind w:left="720" w:hanging="35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954352">
        <w:rPr>
          <w:rFonts w:ascii="Arial" w:hAnsi="Arial" w:cs="Arial"/>
          <w:sz w:val="24"/>
          <w:szCs w:val="24"/>
        </w:rPr>
        <w:t>Aktualizacja</w:t>
      </w:r>
      <w:r w:rsidRPr="00954352">
        <w:rPr>
          <w:rFonts w:ascii="Arial" w:hAnsi="Arial" w:cs="Arial"/>
          <w:color w:val="000000" w:themeColor="text1"/>
          <w:sz w:val="24"/>
          <w:szCs w:val="24"/>
        </w:rPr>
        <w:t xml:space="preserve"> zakładki Dostępność na stronie BIP</w:t>
      </w:r>
    </w:p>
    <w:p w14:paraId="1B484398" w14:textId="136766BC" w:rsidR="007762A8" w:rsidRPr="00954352" w:rsidRDefault="007762A8" w:rsidP="00D010BE">
      <w:pPr>
        <w:pStyle w:val="Akapitzlist"/>
        <w:spacing w:after="120" w:line="320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954352">
        <w:rPr>
          <w:rFonts w:ascii="Arial" w:hAnsi="Arial" w:cs="Arial"/>
          <w:sz w:val="24"/>
          <w:szCs w:val="24"/>
        </w:rPr>
        <w:t>Komórka organizacyjna odpowiedzialna za realizację: Koordynator ds. dostępności.</w:t>
      </w:r>
    </w:p>
    <w:p w14:paraId="1A7B42F6" w14:textId="3442E0C9" w:rsidR="00477CFD" w:rsidRPr="00954352" w:rsidRDefault="00477CFD" w:rsidP="00D010BE">
      <w:pPr>
        <w:pStyle w:val="Akapitzlist"/>
        <w:numPr>
          <w:ilvl w:val="0"/>
          <w:numId w:val="10"/>
        </w:numPr>
        <w:spacing w:after="120" w:line="320" w:lineRule="exact"/>
        <w:ind w:left="720" w:hanging="35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954352">
        <w:rPr>
          <w:rFonts w:ascii="Arial" w:hAnsi="Arial" w:cs="Arial"/>
          <w:color w:val="000000" w:themeColor="text1"/>
          <w:sz w:val="24"/>
          <w:szCs w:val="24"/>
        </w:rPr>
        <w:lastRenderedPageBreak/>
        <w:t>Aktualizacja wykazu stron internetowych i aplikacji mobilnych zgłaszanych do Ministerstwa Cyfryzacji</w:t>
      </w:r>
      <w:r w:rsidR="001A14DE" w:rsidRPr="0095435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155FA99" w14:textId="58A4A19A" w:rsidR="001A14DE" w:rsidRPr="00954352" w:rsidRDefault="001A14DE" w:rsidP="00D010BE">
      <w:pPr>
        <w:pStyle w:val="Akapitzlist"/>
        <w:spacing w:after="120" w:line="320" w:lineRule="exact"/>
        <w:ind w:left="726"/>
        <w:contextualSpacing w:val="0"/>
        <w:rPr>
          <w:rFonts w:ascii="Arial" w:hAnsi="Arial" w:cs="Arial"/>
          <w:sz w:val="24"/>
          <w:szCs w:val="24"/>
        </w:rPr>
      </w:pPr>
      <w:r w:rsidRPr="00954352">
        <w:rPr>
          <w:rFonts w:ascii="Arial" w:hAnsi="Arial" w:cs="Arial"/>
          <w:sz w:val="24"/>
          <w:szCs w:val="24"/>
        </w:rPr>
        <w:t>Komórka organizacyjna odpowiedzialna za realizację: Departament Cyfryzacji i Informatyki/Koordynator ds. dostępności.</w:t>
      </w:r>
    </w:p>
    <w:p w14:paraId="67E0C789" w14:textId="72D32F92" w:rsidR="00A16F2A" w:rsidRPr="002B2FB4" w:rsidRDefault="005654D0" w:rsidP="00CE60A8">
      <w:pPr>
        <w:pStyle w:val="Akapitzlist"/>
        <w:numPr>
          <w:ilvl w:val="0"/>
          <w:numId w:val="26"/>
        </w:numPr>
        <w:spacing w:after="120" w:line="320" w:lineRule="exact"/>
        <w:ind w:left="284" w:hanging="284"/>
        <w:contextualSpacing w:val="0"/>
        <w:rPr>
          <w:rFonts w:ascii="Arial" w:hAnsi="Arial" w:cs="Arial"/>
          <w:b/>
          <w:sz w:val="24"/>
          <w:szCs w:val="24"/>
        </w:rPr>
      </w:pPr>
      <w:r w:rsidRPr="002B2FB4">
        <w:rPr>
          <w:rFonts w:ascii="Arial" w:hAnsi="Arial" w:cs="Arial"/>
          <w:b/>
          <w:sz w:val="24"/>
          <w:szCs w:val="24"/>
        </w:rPr>
        <w:t>Zapewnienie d</w:t>
      </w:r>
      <w:r w:rsidR="00792FAD" w:rsidRPr="002B2FB4">
        <w:rPr>
          <w:rFonts w:ascii="Arial" w:hAnsi="Arial" w:cs="Arial"/>
          <w:b/>
          <w:sz w:val="24"/>
          <w:szCs w:val="24"/>
        </w:rPr>
        <w:t>ostępn</w:t>
      </w:r>
      <w:r w:rsidRPr="002B2FB4">
        <w:rPr>
          <w:rFonts w:ascii="Arial" w:hAnsi="Arial" w:cs="Arial"/>
          <w:b/>
          <w:sz w:val="24"/>
          <w:szCs w:val="24"/>
        </w:rPr>
        <w:t>ych</w:t>
      </w:r>
      <w:r w:rsidR="00792FAD" w:rsidRPr="002B2FB4">
        <w:rPr>
          <w:rFonts w:ascii="Arial" w:hAnsi="Arial" w:cs="Arial"/>
          <w:b/>
          <w:sz w:val="24"/>
          <w:szCs w:val="24"/>
        </w:rPr>
        <w:t xml:space="preserve"> cyfrow</w:t>
      </w:r>
      <w:r w:rsidR="00055AF8" w:rsidRPr="002B2FB4">
        <w:rPr>
          <w:rFonts w:ascii="Arial" w:hAnsi="Arial" w:cs="Arial"/>
          <w:b/>
          <w:sz w:val="24"/>
          <w:szCs w:val="24"/>
        </w:rPr>
        <w:t>o</w:t>
      </w:r>
      <w:r w:rsidR="00792FAD" w:rsidRPr="002B2FB4">
        <w:rPr>
          <w:rFonts w:ascii="Arial" w:hAnsi="Arial" w:cs="Arial"/>
          <w:b/>
          <w:sz w:val="24"/>
          <w:szCs w:val="24"/>
        </w:rPr>
        <w:t xml:space="preserve"> dokument</w:t>
      </w:r>
      <w:r w:rsidRPr="002B2FB4">
        <w:rPr>
          <w:rFonts w:ascii="Arial" w:hAnsi="Arial" w:cs="Arial"/>
          <w:b/>
          <w:sz w:val="24"/>
          <w:szCs w:val="24"/>
        </w:rPr>
        <w:t>ów</w:t>
      </w:r>
      <w:r w:rsidR="00792FAD" w:rsidRPr="002B2FB4">
        <w:rPr>
          <w:rFonts w:ascii="Arial" w:hAnsi="Arial" w:cs="Arial"/>
          <w:b/>
          <w:sz w:val="24"/>
          <w:szCs w:val="24"/>
        </w:rPr>
        <w:t xml:space="preserve"> wytwarzan</w:t>
      </w:r>
      <w:r w:rsidRPr="002B2FB4">
        <w:rPr>
          <w:rFonts w:ascii="Arial" w:hAnsi="Arial" w:cs="Arial"/>
          <w:b/>
          <w:sz w:val="24"/>
          <w:szCs w:val="24"/>
        </w:rPr>
        <w:t>ych</w:t>
      </w:r>
      <w:r w:rsidR="00792FAD" w:rsidRPr="002B2FB4">
        <w:rPr>
          <w:rFonts w:ascii="Arial" w:hAnsi="Arial" w:cs="Arial"/>
          <w:b/>
          <w:sz w:val="24"/>
          <w:szCs w:val="24"/>
        </w:rPr>
        <w:t xml:space="preserve"> przez Urząd.</w:t>
      </w:r>
    </w:p>
    <w:p w14:paraId="2B7B3791" w14:textId="7A128E90" w:rsidR="00BF5D0D" w:rsidRPr="00954352" w:rsidRDefault="00BF5D0D" w:rsidP="00CE60A8">
      <w:pPr>
        <w:pStyle w:val="Akapitzlist"/>
        <w:numPr>
          <w:ilvl w:val="0"/>
          <w:numId w:val="15"/>
        </w:numPr>
        <w:spacing w:after="120" w:line="320" w:lineRule="exact"/>
        <w:ind w:left="717"/>
        <w:contextualSpacing w:val="0"/>
        <w:rPr>
          <w:rFonts w:ascii="Arial" w:hAnsi="Arial" w:cs="Arial"/>
          <w:sz w:val="24"/>
          <w:szCs w:val="24"/>
        </w:rPr>
      </w:pPr>
      <w:r w:rsidRPr="00954352">
        <w:rPr>
          <w:rFonts w:ascii="Arial" w:hAnsi="Arial" w:cs="Arial"/>
          <w:sz w:val="24"/>
          <w:szCs w:val="24"/>
        </w:rPr>
        <w:t>Przygotowanie dostępnych cyfrowo wzorów dokumentów wytwarzanych przez Urząd.</w:t>
      </w:r>
    </w:p>
    <w:p w14:paraId="34F428A5" w14:textId="6913C468" w:rsidR="00BA5456" w:rsidRPr="00954352" w:rsidRDefault="00BA5456" w:rsidP="00CE60A8">
      <w:pPr>
        <w:pStyle w:val="Akapitzlist"/>
        <w:spacing w:after="120" w:line="320" w:lineRule="exact"/>
        <w:ind w:left="71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954352">
        <w:rPr>
          <w:rFonts w:ascii="Arial" w:hAnsi="Arial" w:cs="Arial"/>
          <w:color w:val="000000" w:themeColor="text1"/>
          <w:sz w:val="24"/>
          <w:szCs w:val="24"/>
        </w:rPr>
        <w:t xml:space="preserve">Komórka organizacyjna odpowiedzialna za realizację: </w:t>
      </w:r>
      <w:r w:rsidR="006D5C12" w:rsidRPr="00954352">
        <w:rPr>
          <w:rFonts w:ascii="Arial" w:hAnsi="Arial" w:cs="Arial"/>
          <w:color w:val="000000" w:themeColor="text1"/>
          <w:sz w:val="24"/>
          <w:szCs w:val="24"/>
        </w:rPr>
        <w:t>Departamenty Urzędu/ Lider</w:t>
      </w:r>
      <w:r w:rsidR="003843E8" w:rsidRPr="00954352">
        <w:rPr>
          <w:rFonts w:ascii="Arial" w:hAnsi="Arial" w:cs="Arial"/>
          <w:color w:val="000000" w:themeColor="text1"/>
          <w:sz w:val="24"/>
          <w:szCs w:val="24"/>
        </w:rPr>
        <w:t>zy</w:t>
      </w:r>
      <w:r w:rsidR="006D5C12" w:rsidRPr="00954352">
        <w:rPr>
          <w:rFonts w:ascii="Arial" w:hAnsi="Arial" w:cs="Arial"/>
          <w:color w:val="000000" w:themeColor="text1"/>
          <w:sz w:val="24"/>
          <w:szCs w:val="24"/>
        </w:rPr>
        <w:t xml:space="preserve"> ds. dostępności/</w:t>
      </w:r>
      <w:r w:rsidR="003843E8" w:rsidRPr="00954352">
        <w:rPr>
          <w:rFonts w:ascii="Arial" w:hAnsi="Arial" w:cs="Arial"/>
          <w:color w:val="000000" w:themeColor="text1"/>
          <w:sz w:val="24"/>
          <w:szCs w:val="24"/>
        </w:rPr>
        <w:t>Koordynator ds. dostępności.</w:t>
      </w:r>
    </w:p>
    <w:p w14:paraId="5E11E926" w14:textId="7065CEB3" w:rsidR="00BA5456" w:rsidRPr="00954352" w:rsidRDefault="00BA5456" w:rsidP="00CE60A8">
      <w:pPr>
        <w:pStyle w:val="Akapitzlist"/>
        <w:numPr>
          <w:ilvl w:val="0"/>
          <w:numId w:val="15"/>
        </w:numPr>
        <w:spacing w:after="120" w:line="320" w:lineRule="exact"/>
        <w:ind w:left="717"/>
        <w:contextualSpacing w:val="0"/>
        <w:rPr>
          <w:rFonts w:ascii="Arial" w:hAnsi="Arial" w:cs="Arial"/>
          <w:sz w:val="24"/>
          <w:szCs w:val="24"/>
        </w:rPr>
      </w:pPr>
      <w:r w:rsidRPr="00954352">
        <w:rPr>
          <w:rFonts w:ascii="Arial" w:hAnsi="Arial" w:cs="Arial"/>
          <w:sz w:val="24"/>
          <w:szCs w:val="24"/>
        </w:rPr>
        <w:t>Przygotowywanie dokumentów dostępnych cyfrowo.</w:t>
      </w:r>
    </w:p>
    <w:p w14:paraId="710C10B5" w14:textId="405F87B2" w:rsidR="00F845B2" w:rsidRPr="00954352" w:rsidRDefault="00EE60F9" w:rsidP="00CE60A8">
      <w:pPr>
        <w:pStyle w:val="Akapitzlist"/>
        <w:spacing w:after="120" w:line="320" w:lineRule="exact"/>
        <w:ind w:left="717"/>
        <w:contextualSpacing w:val="0"/>
        <w:rPr>
          <w:rFonts w:ascii="Arial" w:hAnsi="Arial" w:cs="Arial"/>
          <w:sz w:val="24"/>
          <w:szCs w:val="24"/>
        </w:rPr>
      </w:pPr>
      <w:r w:rsidRPr="00954352">
        <w:rPr>
          <w:rFonts w:ascii="Arial" w:hAnsi="Arial" w:cs="Arial"/>
          <w:sz w:val="24"/>
          <w:szCs w:val="24"/>
        </w:rPr>
        <w:t>Komórka organizacyjna odpowiedzialna za realizację</w:t>
      </w:r>
      <w:r w:rsidR="00981868" w:rsidRPr="00954352">
        <w:rPr>
          <w:rFonts w:ascii="Arial" w:hAnsi="Arial" w:cs="Arial"/>
          <w:sz w:val="24"/>
          <w:szCs w:val="24"/>
        </w:rPr>
        <w:t xml:space="preserve">: </w:t>
      </w:r>
      <w:r w:rsidR="007F7F33" w:rsidRPr="00954352">
        <w:rPr>
          <w:rFonts w:ascii="Arial" w:hAnsi="Arial" w:cs="Arial"/>
          <w:sz w:val="24"/>
          <w:szCs w:val="24"/>
        </w:rPr>
        <w:t>Wszyscy pracownicy.</w:t>
      </w:r>
    </w:p>
    <w:p w14:paraId="6AD48400" w14:textId="517C7342" w:rsidR="00A16F2A" w:rsidRPr="00C2240E" w:rsidRDefault="00792FAD" w:rsidP="002B2FB4">
      <w:pPr>
        <w:pStyle w:val="Nagwek3"/>
      </w:pPr>
      <w:bookmarkStart w:id="29" w:name="_Toc213053052"/>
      <w:r w:rsidRPr="003D087C">
        <w:t>Działania w obszarze dostępności informacyjno-komunikacyjnej</w:t>
      </w:r>
      <w:bookmarkEnd w:id="29"/>
    </w:p>
    <w:p w14:paraId="7832FFC9" w14:textId="58DB326A" w:rsidR="00A16F2A" w:rsidRPr="00954352" w:rsidRDefault="00792FAD" w:rsidP="00E40639">
      <w:pPr>
        <w:pStyle w:val="Akapitzlist"/>
        <w:numPr>
          <w:ilvl w:val="0"/>
          <w:numId w:val="7"/>
        </w:numPr>
        <w:tabs>
          <w:tab w:val="clear" w:pos="720"/>
          <w:tab w:val="num" w:pos="284"/>
        </w:tabs>
        <w:spacing w:after="120" w:line="320" w:lineRule="exact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954352">
        <w:rPr>
          <w:rFonts w:ascii="Arial" w:hAnsi="Arial" w:cs="Arial"/>
          <w:sz w:val="24"/>
          <w:szCs w:val="24"/>
        </w:rPr>
        <w:t>Zapewnienie na stronie internetowej Urzędu informacji o zakresie</w:t>
      </w:r>
      <w:r w:rsidR="009368E3" w:rsidRPr="00954352">
        <w:rPr>
          <w:rFonts w:ascii="Arial" w:hAnsi="Arial" w:cs="Arial"/>
          <w:sz w:val="24"/>
          <w:szCs w:val="24"/>
        </w:rPr>
        <w:t xml:space="preserve"> jego</w:t>
      </w:r>
      <w:r w:rsidR="00E40639" w:rsidRPr="00954352">
        <w:rPr>
          <w:rFonts w:ascii="Arial" w:hAnsi="Arial" w:cs="Arial"/>
          <w:sz w:val="24"/>
          <w:szCs w:val="24"/>
        </w:rPr>
        <w:t xml:space="preserve"> </w:t>
      </w:r>
      <w:r w:rsidRPr="00954352">
        <w:rPr>
          <w:rFonts w:ascii="Arial" w:hAnsi="Arial" w:cs="Arial"/>
          <w:sz w:val="24"/>
          <w:szCs w:val="24"/>
        </w:rPr>
        <w:t>działalnoś</w:t>
      </w:r>
      <w:r w:rsidR="009368E3" w:rsidRPr="00954352">
        <w:rPr>
          <w:rFonts w:ascii="Arial" w:hAnsi="Arial" w:cs="Arial"/>
          <w:sz w:val="24"/>
          <w:szCs w:val="24"/>
        </w:rPr>
        <w:t>ci</w:t>
      </w:r>
      <w:r w:rsidRPr="00954352">
        <w:rPr>
          <w:rFonts w:ascii="Arial" w:hAnsi="Arial" w:cs="Arial"/>
          <w:sz w:val="24"/>
          <w:szCs w:val="24"/>
        </w:rPr>
        <w:t>.</w:t>
      </w:r>
    </w:p>
    <w:p w14:paraId="45E905BC" w14:textId="77777777" w:rsidR="00DE7B1D" w:rsidRPr="00954352" w:rsidRDefault="00DE7B1D" w:rsidP="003B0AF4">
      <w:pPr>
        <w:pStyle w:val="Akapitzlist"/>
        <w:numPr>
          <w:ilvl w:val="0"/>
          <w:numId w:val="18"/>
        </w:numPr>
        <w:tabs>
          <w:tab w:val="clear" w:pos="1068"/>
          <w:tab w:val="num" w:pos="567"/>
        </w:tabs>
        <w:spacing w:after="120" w:line="320" w:lineRule="exact"/>
        <w:ind w:left="567" w:hanging="283"/>
        <w:contextualSpacing w:val="0"/>
        <w:rPr>
          <w:rFonts w:ascii="Arial" w:hAnsi="Arial" w:cs="Arial"/>
          <w:sz w:val="24"/>
          <w:szCs w:val="24"/>
        </w:rPr>
      </w:pPr>
      <w:bookmarkStart w:id="30" w:name="_Hlk212713768"/>
      <w:r w:rsidRPr="00954352">
        <w:rPr>
          <w:rFonts w:ascii="Arial" w:hAnsi="Arial" w:cs="Arial"/>
          <w:sz w:val="24"/>
          <w:szCs w:val="24"/>
        </w:rPr>
        <w:t>Zapewnienie aktualnego nagrania informacji o Urzędzie w polskim języku migowym</w:t>
      </w:r>
      <w:bookmarkEnd w:id="30"/>
      <w:r w:rsidRPr="00954352">
        <w:rPr>
          <w:rFonts w:ascii="Arial" w:hAnsi="Arial" w:cs="Arial"/>
          <w:sz w:val="24"/>
          <w:szCs w:val="24"/>
        </w:rPr>
        <w:t>.</w:t>
      </w:r>
    </w:p>
    <w:p w14:paraId="178DD4AB" w14:textId="77777777" w:rsidR="00DE7B1D" w:rsidRPr="00954352" w:rsidRDefault="00DE7B1D" w:rsidP="003B0AF4">
      <w:pPr>
        <w:pStyle w:val="Akapitzlist"/>
        <w:numPr>
          <w:ilvl w:val="0"/>
          <w:numId w:val="18"/>
        </w:numPr>
        <w:tabs>
          <w:tab w:val="clear" w:pos="1068"/>
          <w:tab w:val="num" w:pos="567"/>
        </w:tabs>
        <w:spacing w:after="120" w:line="320" w:lineRule="exact"/>
        <w:ind w:left="567" w:hanging="283"/>
        <w:contextualSpacing w:val="0"/>
        <w:rPr>
          <w:rFonts w:ascii="Arial" w:hAnsi="Arial" w:cs="Arial"/>
          <w:sz w:val="24"/>
          <w:szCs w:val="24"/>
        </w:rPr>
      </w:pPr>
      <w:r w:rsidRPr="00954352">
        <w:rPr>
          <w:rFonts w:ascii="Arial" w:hAnsi="Arial" w:cs="Arial"/>
          <w:sz w:val="24"/>
          <w:szCs w:val="24"/>
        </w:rPr>
        <w:t>Zapewnienie aktualnego tekstu łatwego do czytania i rozumienia (ETR) o działalności Urzędu.</w:t>
      </w:r>
    </w:p>
    <w:p w14:paraId="5A533A1B" w14:textId="228388A9" w:rsidR="00DE7B1D" w:rsidRPr="00954352" w:rsidRDefault="00DE7B1D" w:rsidP="003B0AF4">
      <w:pPr>
        <w:pStyle w:val="Akapitzlist"/>
        <w:numPr>
          <w:ilvl w:val="0"/>
          <w:numId w:val="18"/>
        </w:numPr>
        <w:tabs>
          <w:tab w:val="clear" w:pos="1068"/>
          <w:tab w:val="num" w:pos="567"/>
        </w:tabs>
        <w:spacing w:after="120" w:line="320" w:lineRule="exact"/>
        <w:ind w:left="567" w:hanging="283"/>
        <w:contextualSpacing w:val="0"/>
        <w:rPr>
          <w:rFonts w:ascii="Arial" w:hAnsi="Arial" w:cs="Arial"/>
          <w:sz w:val="24"/>
          <w:szCs w:val="24"/>
        </w:rPr>
      </w:pPr>
      <w:r w:rsidRPr="00954352">
        <w:rPr>
          <w:rFonts w:ascii="Arial" w:hAnsi="Arial" w:cs="Arial"/>
          <w:sz w:val="24"/>
          <w:szCs w:val="24"/>
        </w:rPr>
        <w:t>Zapewnienie aktualnej informacji o Urzędzie w postaci pliku odczytywalnego maszynowo.</w:t>
      </w:r>
    </w:p>
    <w:p w14:paraId="2B1E7BFC" w14:textId="46953E70" w:rsidR="00DE7B1D" w:rsidRPr="00954352" w:rsidRDefault="00DE7B1D" w:rsidP="003B0AF4">
      <w:pPr>
        <w:tabs>
          <w:tab w:val="num" w:pos="567"/>
        </w:tabs>
        <w:spacing w:after="120" w:line="320" w:lineRule="exact"/>
        <w:ind w:left="284"/>
        <w:rPr>
          <w:sz w:val="24"/>
          <w:szCs w:val="24"/>
        </w:rPr>
      </w:pPr>
      <w:r w:rsidRPr="00954352">
        <w:rPr>
          <w:sz w:val="24"/>
          <w:szCs w:val="24"/>
        </w:rPr>
        <w:t xml:space="preserve">Komórka organizacyjna odpowiedzialna za realizację: </w:t>
      </w:r>
      <w:r w:rsidR="00DC0B23">
        <w:rPr>
          <w:sz w:val="24"/>
          <w:szCs w:val="24"/>
        </w:rPr>
        <w:t>Biuro Spraw Społecznych/</w:t>
      </w:r>
      <w:r w:rsidRPr="00954352">
        <w:rPr>
          <w:sz w:val="24"/>
          <w:szCs w:val="24"/>
        </w:rPr>
        <w:t>Koordynator ds. dostępności/Kancelaria Zarządu.</w:t>
      </w:r>
    </w:p>
    <w:p w14:paraId="22A07449" w14:textId="7FA7C695" w:rsidR="00DE7B1D" w:rsidRPr="00954352" w:rsidRDefault="00CB6FC6" w:rsidP="00E40639">
      <w:pPr>
        <w:pStyle w:val="Akapitzlist"/>
        <w:numPr>
          <w:ilvl w:val="0"/>
          <w:numId w:val="7"/>
        </w:numPr>
        <w:tabs>
          <w:tab w:val="clear" w:pos="720"/>
          <w:tab w:val="num" w:pos="284"/>
        </w:tabs>
        <w:spacing w:after="120" w:line="320" w:lineRule="exact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954352">
        <w:rPr>
          <w:rFonts w:ascii="Arial" w:hAnsi="Arial" w:cs="Arial"/>
          <w:sz w:val="24"/>
          <w:szCs w:val="24"/>
        </w:rPr>
        <w:t>Przygotowywanie</w:t>
      </w:r>
      <w:r w:rsidR="00DE7B1D" w:rsidRPr="00954352">
        <w:rPr>
          <w:rFonts w:ascii="Arial" w:hAnsi="Arial" w:cs="Arial"/>
          <w:sz w:val="24"/>
          <w:szCs w:val="24"/>
        </w:rPr>
        <w:t xml:space="preserve"> nagra</w:t>
      </w:r>
      <w:r w:rsidRPr="00954352">
        <w:rPr>
          <w:rFonts w:ascii="Arial" w:hAnsi="Arial" w:cs="Arial"/>
          <w:sz w:val="24"/>
          <w:szCs w:val="24"/>
        </w:rPr>
        <w:t>ń</w:t>
      </w:r>
      <w:r w:rsidR="00DE7B1D" w:rsidRPr="00954352">
        <w:rPr>
          <w:rFonts w:ascii="Arial" w:hAnsi="Arial" w:cs="Arial"/>
          <w:sz w:val="24"/>
          <w:szCs w:val="24"/>
        </w:rPr>
        <w:t xml:space="preserve"> w polskim języku migowym</w:t>
      </w:r>
      <w:r w:rsidRPr="00954352">
        <w:rPr>
          <w:rFonts w:ascii="Arial" w:hAnsi="Arial" w:cs="Arial"/>
          <w:sz w:val="24"/>
          <w:szCs w:val="24"/>
        </w:rPr>
        <w:t xml:space="preserve"> z ważnymi informacjami dla klientów Urzędu.</w:t>
      </w:r>
    </w:p>
    <w:p w14:paraId="6BF65C92" w14:textId="6EC02886" w:rsidR="00CB6FC6" w:rsidRPr="00954352" w:rsidRDefault="00CB6FC6" w:rsidP="003B0AF4">
      <w:pPr>
        <w:spacing w:after="120" w:line="320" w:lineRule="exact"/>
        <w:ind w:left="284"/>
        <w:rPr>
          <w:color w:val="FF0000"/>
          <w:sz w:val="24"/>
          <w:szCs w:val="24"/>
        </w:rPr>
      </w:pPr>
      <w:r w:rsidRPr="00954352">
        <w:rPr>
          <w:bCs/>
          <w:sz w:val="24"/>
          <w:szCs w:val="24"/>
        </w:rPr>
        <w:t>Komórka organizacyjna odpowiedzialna za realizację: Koordynator ds. dostępności/Kancelaria Zarządu.</w:t>
      </w:r>
    </w:p>
    <w:p w14:paraId="60FD5501" w14:textId="49112F59" w:rsidR="00E94BDF" w:rsidRPr="00954352" w:rsidRDefault="00E94BDF" w:rsidP="00E40639">
      <w:pPr>
        <w:pStyle w:val="Akapitzlist"/>
        <w:numPr>
          <w:ilvl w:val="0"/>
          <w:numId w:val="7"/>
        </w:numPr>
        <w:tabs>
          <w:tab w:val="clear" w:pos="720"/>
          <w:tab w:val="num" w:pos="284"/>
        </w:tabs>
        <w:spacing w:after="120" w:line="320" w:lineRule="exact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954352">
        <w:rPr>
          <w:rFonts w:ascii="Arial" w:hAnsi="Arial" w:cs="Arial"/>
          <w:sz w:val="24"/>
          <w:szCs w:val="24"/>
        </w:rPr>
        <w:t>Monitoring poprawności działania zainstalowanych pętli indukcyjnych</w:t>
      </w:r>
      <w:r w:rsidR="0028135D" w:rsidRPr="00954352">
        <w:rPr>
          <w:rFonts w:ascii="Arial" w:hAnsi="Arial" w:cs="Arial"/>
          <w:sz w:val="24"/>
          <w:szCs w:val="24"/>
        </w:rPr>
        <w:t>.</w:t>
      </w:r>
    </w:p>
    <w:p w14:paraId="3352329D" w14:textId="32ACB183" w:rsidR="0028135D" w:rsidRPr="00954352" w:rsidRDefault="0028135D" w:rsidP="003B0AF4">
      <w:pPr>
        <w:spacing w:after="120" w:line="320" w:lineRule="exact"/>
        <w:ind w:left="284"/>
        <w:rPr>
          <w:bCs/>
          <w:sz w:val="24"/>
          <w:szCs w:val="24"/>
        </w:rPr>
      </w:pPr>
      <w:r w:rsidRPr="00954352">
        <w:rPr>
          <w:bCs/>
          <w:sz w:val="24"/>
          <w:szCs w:val="24"/>
        </w:rPr>
        <w:t>Komórka organizacyjna odpowiedzialna za realizację: Koordynator ds. dostępności/Departament Cyfryzacji i Informatyki</w:t>
      </w:r>
      <w:r w:rsidR="00CB6FC6" w:rsidRPr="00954352">
        <w:rPr>
          <w:bCs/>
          <w:sz w:val="24"/>
          <w:szCs w:val="24"/>
        </w:rPr>
        <w:t>.</w:t>
      </w:r>
    </w:p>
    <w:p w14:paraId="6652E4AA" w14:textId="0E4EE232" w:rsidR="0028135D" w:rsidRPr="00954352" w:rsidRDefault="0028135D" w:rsidP="00E40639">
      <w:pPr>
        <w:pStyle w:val="Akapitzlist"/>
        <w:numPr>
          <w:ilvl w:val="0"/>
          <w:numId w:val="7"/>
        </w:numPr>
        <w:tabs>
          <w:tab w:val="clear" w:pos="720"/>
          <w:tab w:val="num" w:pos="284"/>
        </w:tabs>
        <w:spacing w:after="120" w:line="320" w:lineRule="exact"/>
        <w:ind w:left="284" w:hanging="284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954352">
        <w:rPr>
          <w:rFonts w:ascii="Arial" w:hAnsi="Arial" w:cs="Arial"/>
          <w:color w:val="000000" w:themeColor="text1"/>
          <w:sz w:val="24"/>
          <w:szCs w:val="24"/>
        </w:rPr>
        <w:t>Dodanie w zakładce Dostepność na stronie BIP informacji o</w:t>
      </w:r>
      <w:r w:rsidRPr="00954352">
        <w:rPr>
          <w:rFonts w:ascii="Arial" w:hAnsi="Arial" w:cs="Arial"/>
          <w:color w:val="FF0000"/>
          <w:sz w:val="24"/>
          <w:szCs w:val="24"/>
        </w:rPr>
        <w:t xml:space="preserve"> </w:t>
      </w:r>
      <w:r w:rsidRPr="00954352">
        <w:rPr>
          <w:rFonts w:ascii="Arial" w:hAnsi="Arial" w:cs="Arial"/>
          <w:sz w:val="24"/>
          <w:szCs w:val="24"/>
        </w:rPr>
        <w:t>rozkładzie</w:t>
      </w:r>
      <w:r w:rsidR="00DD575C" w:rsidRPr="00954352">
        <w:rPr>
          <w:rFonts w:ascii="Arial" w:hAnsi="Arial" w:cs="Arial"/>
          <w:sz w:val="24"/>
          <w:szCs w:val="24"/>
        </w:rPr>
        <w:t xml:space="preserve"> pomieszczeń</w:t>
      </w:r>
      <w:r w:rsidR="008578CD" w:rsidRPr="00954352">
        <w:rPr>
          <w:rFonts w:ascii="Arial" w:hAnsi="Arial" w:cs="Arial"/>
          <w:sz w:val="24"/>
          <w:szCs w:val="24"/>
        </w:rPr>
        <w:t xml:space="preserve"> zajmowanych przez</w:t>
      </w:r>
      <w:r w:rsidR="00DD575C" w:rsidRPr="00954352">
        <w:rPr>
          <w:rFonts w:ascii="Arial" w:hAnsi="Arial" w:cs="Arial"/>
          <w:sz w:val="24"/>
          <w:szCs w:val="24"/>
        </w:rPr>
        <w:t xml:space="preserve"> </w:t>
      </w:r>
      <w:r w:rsidRPr="00954352">
        <w:rPr>
          <w:rFonts w:ascii="Arial" w:hAnsi="Arial" w:cs="Arial"/>
          <w:sz w:val="24"/>
          <w:szCs w:val="24"/>
        </w:rPr>
        <w:t>poszczególn</w:t>
      </w:r>
      <w:r w:rsidR="008578CD" w:rsidRPr="00954352">
        <w:rPr>
          <w:rFonts w:ascii="Arial" w:hAnsi="Arial" w:cs="Arial"/>
          <w:sz w:val="24"/>
          <w:szCs w:val="24"/>
        </w:rPr>
        <w:t>e</w:t>
      </w:r>
      <w:r w:rsidRPr="00954352">
        <w:rPr>
          <w:rFonts w:ascii="Arial" w:hAnsi="Arial" w:cs="Arial"/>
          <w:sz w:val="24"/>
          <w:szCs w:val="24"/>
        </w:rPr>
        <w:t xml:space="preserve"> departament</w:t>
      </w:r>
      <w:r w:rsidR="008578CD" w:rsidRPr="00954352">
        <w:rPr>
          <w:rFonts w:ascii="Arial" w:hAnsi="Arial" w:cs="Arial"/>
          <w:sz w:val="24"/>
          <w:szCs w:val="24"/>
        </w:rPr>
        <w:t>y</w:t>
      </w:r>
      <w:r w:rsidRPr="00954352">
        <w:rPr>
          <w:rFonts w:ascii="Arial" w:hAnsi="Arial" w:cs="Arial"/>
          <w:sz w:val="24"/>
          <w:szCs w:val="24"/>
        </w:rPr>
        <w:t xml:space="preserve"> w budynkach.</w:t>
      </w:r>
    </w:p>
    <w:p w14:paraId="72E2152A" w14:textId="63A981EE" w:rsidR="0028135D" w:rsidRPr="00954352" w:rsidRDefault="0028135D" w:rsidP="003B0AF4">
      <w:pPr>
        <w:spacing w:after="120" w:line="320" w:lineRule="exact"/>
        <w:ind w:left="284"/>
        <w:rPr>
          <w:color w:val="000000" w:themeColor="text1"/>
          <w:sz w:val="24"/>
          <w:szCs w:val="24"/>
        </w:rPr>
      </w:pPr>
      <w:r w:rsidRPr="00954352">
        <w:rPr>
          <w:color w:val="000000" w:themeColor="text1"/>
          <w:sz w:val="24"/>
          <w:szCs w:val="24"/>
        </w:rPr>
        <w:t>Komórka organizacyjna odpowiedzialna za realizację: Koordynator ds. dostępności/Departament Administracji i Logistyki.</w:t>
      </w:r>
    </w:p>
    <w:p w14:paraId="13F251AA" w14:textId="3F193416" w:rsidR="0028135D" w:rsidRPr="00954352" w:rsidRDefault="0028135D" w:rsidP="00E40639">
      <w:pPr>
        <w:pStyle w:val="Akapitzlist"/>
        <w:numPr>
          <w:ilvl w:val="0"/>
          <w:numId w:val="7"/>
        </w:numPr>
        <w:tabs>
          <w:tab w:val="clear" w:pos="720"/>
        </w:tabs>
        <w:spacing w:after="120" w:line="320" w:lineRule="exact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954352">
        <w:rPr>
          <w:rFonts w:ascii="Arial" w:hAnsi="Arial" w:cs="Arial"/>
          <w:sz w:val="24"/>
          <w:szCs w:val="24"/>
        </w:rPr>
        <w:t>Zakup małych przenośnych pętli indukcyjnych do Bielska-Białej i Częstochowy.</w:t>
      </w:r>
    </w:p>
    <w:p w14:paraId="68EA0233" w14:textId="5248318F" w:rsidR="00433735" w:rsidRDefault="0037777A" w:rsidP="003B0AF4">
      <w:pPr>
        <w:spacing w:after="120" w:line="320" w:lineRule="exact"/>
        <w:ind w:left="284"/>
        <w:rPr>
          <w:bCs/>
          <w:sz w:val="24"/>
          <w:szCs w:val="24"/>
        </w:rPr>
      </w:pPr>
      <w:r w:rsidRPr="00954352">
        <w:rPr>
          <w:bCs/>
          <w:sz w:val="24"/>
          <w:szCs w:val="24"/>
        </w:rPr>
        <w:lastRenderedPageBreak/>
        <w:t>Komórka organizacyjna odpowiedzialna za realizację:</w:t>
      </w:r>
      <w:r w:rsidR="00DD575C" w:rsidRPr="00954352">
        <w:rPr>
          <w:bCs/>
          <w:sz w:val="24"/>
          <w:szCs w:val="24"/>
        </w:rPr>
        <w:t xml:space="preserve"> Departament Administracji i Logistyki.</w:t>
      </w:r>
    </w:p>
    <w:p w14:paraId="22FCAB66" w14:textId="4B9C807D" w:rsidR="0028135D" w:rsidRPr="00954352" w:rsidRDefault="00433735" w:rsidP="0043373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25A44D88" w14:textId="24049F6B" w:rsidR="00A16F2A" w:rsidRPr="00906574" w:rsidRDefault="008A1F3A" w:rsidP="002B2FB4">
      <w:pPr>
        <w:pStyle w:val="Nagwek3"/>
      </w:pPr>
      <w:bookmarkStart w:id="31" w:name="_Toc213053053"/>
      <w:r w:rsidRPr="00906574">
        <w:lastRenderedPageBreak/>
        <w:t>Obszar pozostałych działań</w:t>
      </w:r>
      <w:bookmarkEnd w:id="31"/>
    </w:p>
    <w:p w14:paraId="3EBBFE04" w14:textId="77777777" w:rsidR="00610B4C" w:rsidRPr="00954352" w:rsidRDefault="00D47A70" w:rsidP="00F60F38">
      <w:pPr>
        <w:pStyle w:val="Akapitzlist"/>
        <w:numPr>
          <w:ilvl w:val="0"/>
          <w:numId w:val="16"/>
        </w:numPr>
        <w:spacing w:after="120"/>
        <w:ind w:left="284" w:hanging="284"/>
        <w:rPr>
          <w:rFonts w:ascii="Arial" w:hAnsi="Arial" w:cs="Arial"/>
          <w:sz w:val="24"/>
          <w:szCs w:val="24"/>
        </w:rPr>
      </w:pPr>
      <w:r w:rsidRPr="00954352">
        <w:rPr>
          <w:rFonts w:ascii="Arial" w:hAnsi="Arial" w:cs="Arial"/>
          <w:sz w:val="24"/>
          <w:szCs w:val="24"/>
        </w:rPr>
        <w:t>Zakup specjalistycznych mebli biurowych dla pracowników ze szczególnymi potrzebami. Zakup będzie możliwy po dostarczeniu przez pracownika odpowiednich dokumentów</w:t>
      </w:r>
      <w:r w:rsidR="00610B4C" w:rsidRPr="00954352">
        <w:rPr>
          <w:rFonts w:ascii="Arial" w:hAnsi="Arial" w:cs="Arial"/>
          <w:sz w:val="24"/>
          <w:szCs w:val="24"/>
        </w:rPr>
        <w:t>.</w:t>
      </w:r>
    </w:p>
    <w:p w14:paraId="593A9C23" w14:textId="496198BA" w:rsidR="00D47A70" w:rsidRPr="00954352" w:rsidRDefault="00610B4C" w:rsidP="00F60F38">
      <w:pPr>
        <w:spacing w:after="120"/>
        <w:ind w:left="284"/>
        <w:rPr>
          <w:sz w:val="24"/>
          <w:szCs w:val="24"/>
        </w:rPr>
      </w:pPr>
      <w:r w:rsidRPr="00954352">
        <w:rPr>
          <w:sz w:val="24"/>
          <w:szCs w:val="24"/>
        </w:rPr>
        <w:t xml:space="preserve">Komórka organizacyjna odpowiedzialna za realizację: </w:t>
      </w:r>
      <w:r w:rsidR="00D47A70" w:rsidRPr="00954352">
        <w:rPr>
          <w:sz w:val="24"/>
          <w:szCs w:val="24"/>
        </w:rPr>
        <w:t>Departament Administracji i Logistyki.</w:t>
      </w:r>
    </w:p>
    <w:p w14:paraId="7DDDD130" w14:textId="41AF0CBB" w:rsidR="0055053F" w:rsidRPr="00954352" w:rsidRDefault="00D47A70" w:rsidP="00F60F38">
      <w:pPr>
        <w:pStyle w:val="Akapitzlist"/>
        <w:numPr>
          <w:ilvl w:val="0"/>
          <w:numId w:val="16"/>
        </w:numPr>
        <w:spacing w:after="120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954352">
        <w:rPr>
          <w:rFonts w:ascii="Arial" w:hAnsi="Arial" w:cs="Arial"/>
          <w:sz w:val="24"/>
          <w:szCs w:val="24"/>
        </w:rPr>
        <w:t>Zakup specjalistycznego sprzętu dla pracowników ze szczególnymi potrzebami. Zakup będzie możliwy po dostarczeniu przez pracownika odpowiednich dokumentów</w:t>
      </w:r>
      <w:r w:rsidR="00610B4C" w:rsidRPr="00954352">
        <w:rPr>
          <w:rFonts w:ascii="Arial" w:hAnsi="Arial" w:cs="Arial"/>
          <w:sz w:val="24"/>
          <w:szCs w:val="24"/>
        </w:rPr>
        <w:t>.</w:t>
      </w:r>
    </w:p>
    <w:p w14:paraId="73884A28" w14:textId="05F130C7" w:rsidR="0055053F" w:rsidRPr="00954352" w:rsidRDefault="0055053F" w:rsidP="00F60F38">
      <w:pPr>
        <w:pStyle w:val="Akapitzlist"/>
        <w:spacing w:after="120"/>
        <w:ind w:left="284"/>
        <w:contextualSpacing w:val="0"/>
        <w:rPr>
          <w:rFonts w:ascii="Arial" w:hAnsi="Arial" w:cs="Arial"/>
          <w:sz w:val="24"/>
          <w:szCs w:val="24"/>
        </w:rPr>
      </w:pPr>
      <w:r w:rsidRPr="00954352">
        <w:rPr>
          <w:rFonts w:ascii="Arial" w:hAnsi="Arial" w:cs="Arial"/>
          <w:bCs/>
          <w:sz w:val="24"/>
          <w:szCs w:val="24"/>
        </w:rPr>
        <w:t xml:space="preserve">Komórka organizacyjna odpowiedzialna za realizację: </w:t>
      </w:r>
      <w:r w:rsidRPr="00954352">
        <w:rPr>
          <w:rFonts w:ascii="Arial" w:hAnsi="Arial" w:cs="Arial"/>
          <w:sz w:val="24"/>
          <w:szCs w:val="24"/>
        </w:rPr>
        <w:t>Departament Cyfryzacji i Informatyki.</w:t>
      </w:r>
    </w:p>
    <w:p w14:paraId="0C118532" w14:textId="172F7B73" w:rsidR="00363DEB" w:rsidRPr="00954352" w:rsidRDefault="00792FAD" w:rsidP="00F60F38">
      <w:pPr>
        <w:pStyle w:val="Akapitzlist"/>
        <w:numPr>
          <w:ilvl w:val="0"/>
          <w:numId w:val="16"/>
        </w:numPr>
        <w:spacing w:after="120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954352">
        <w:rPr>
          <w:rFonts w:ascii="Arial" w:hAnsi="Arial" w:cs="Arial"/>
          <w:sz w:val="24"/>
          <w:szCs w:val="24"/>
        </w:rPr>
        <w:t>Współpraca z organizacjami pozarządowymi działającymi na rzecz osób z niepełnosprawnościami</w:t>
      </w:r>
      <w:r w:rsidR="00A053AA" w:rsidRPr="00954352">
        <w:rPr>
          <w:rFonts w:ascii="Arial" w:hAnsi="Arial" w:cs="Arial"/>
          <w:sz w:val="24"/>
          <w:szCs w:val="24"/>
        </w:rPr>
        <w:t>.</w:t>
      </w:r>
    </w:p>
    <w:p w14:paraId="139FABAB" w14:textId="34E67246" w:rsidR="00363DEB" w:rsidRPr="00954352" w:rsidRDefault="00363DEB" w:rsidP="00F60F38">
      <w:pPr>
        <w:pStyle w:val="Akapitzlist"/>
        <w:spacing w:after="120" w:line="320" w:lineRule="exact"/>
        <w:ind w:left="284"/>
        <w:contextualSpacing w:val="0"/>
        <w:rPr>
          <w:rFonts w:ascii="Arial" w:hAnsi="Arial" w:cs="Arial"/>
          <w:sz w:val="24"/>
          <w:szCs w:val="24"/>
        </w:rPr>
      </w:pPr>
      <w:r w:rsidRPr="00954352">
        <w:rPr>
          <w:rFonts w:ascii="Arial" w:hAnsi="Arial" w:cs="Arial"/>
          <w:bCs/>
          <w:sz w:val="24"/>
          <w:szCs w:val="24"/>
        </w:rPr>
        <w:t>Komórka organizacyjna odpowiedzialna za realizację</w:t>
      </w:r>
      <w:r w:rsidRPr="00954352">
        <w:rPr>
          <w:rFonts w:ascii="Arial" w:hAnsi="Arial" w:cs="Arial"/>
          <w:bCs/>
          <w:sz w:val="23"/>
          <w:szCs w:val="23"/>
        </w:rPr>
        <w:t xml:space="preserve">: </w:t>
      </w:r>
      <w:r w:rsidRPr="00954352">
        <w:rPr>
          <w:rFonts w:ascii="Arial" w:hAnsi="Arial" w:cs="Arial"/>
          <w:sz w:val="24"/>
          <w:szCs w:val="24"/>
        </w:rPr>
        <w:t>Koordynator ds. dostępności/Biuro Spraw Społecznych</w:t>
      </w:r>
      <w:r w:rsidR="00773225" w:rsidRPr="00954352">
        <w:rPr>
          <w:rFonts w:ascii="Arial" w:hAnsi="Arial" w:cs="Arial"/>
          <w:sz w:val="24"/>
          <w:szCs w:val="24"/>
        </w:rPr>
        <w:t>/Pełnomocnik ds. Osób Niepełnosprawnych.</w:t>
      </w:r>
    </w:p>
    <w:p w14:paraId="38F386E5" w14:textId="415BE146" w:rsidR="00363DEB" w:rsidRPr="00954352" w:rsidRDefault="00792FAD" w:rsidP="00F60F38">
      <w:pPr>
        <w:pStyle w:val="Akapitzlist"/>
        <w:numPr>
          <w:ilvl w:val="0"/>
          <w:numId w:val="16"/>
        </w:numPr>
        <w:spacing w:after="120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954352">
        <w:rPr>
          <w:rFonts w:ascii="Arial" w:hAnsi="Arial" w:cs="Arial"/>
          <w:sz w:val="24"/>
          <w:szCs w:val="24"/>
        </w:rPr>
        <w:t xml:space="preserve">Monitorowanie działań jednostek organizacyjnych Województwa Śląskiego pod kątem </w:t>
      </w:r>
      <w:r w:rsidR="00D507F1" w:rsidRPr="00954352">
        <w:rPr>
          <w:rFonts w:ascii="Arial" w:hAnsi="Arial" w:cs="Arial"/>
          <w:sz w:val="24"/>
          <w:szCs w:val="24"/>
        </w:rPr>
        <w:t>zapewniania dostępności.</w:t>
      </w:r>
    </w:p>
    <w:p w14:paraId="7CDE12FE" w14:textId="3DC9B70A" w:rsidR="00363DEB" w:rsidRPr="00954352" w:rsidRDefault="00363DEB" w:rsidP="00F60F38">
      <w:pPr>
        <w:pStyle w:val="Akapitzlist"/>
        <w:spacing w:after="120" w:line="320" w:lineRule="exact"/>
        <w:ind w:left="284"/>
        <w:contextualSpacing w:val="0"/>
        <w:rPr>
          <w:rFonts w:ascii="Arial" w:hAnsi="Arial" w:cs="Arial"/>
          <w:sz w:val="24"/>
          <w:szCs w:val="24"/>
        </w:rPr>
      </w:pPr>
      <w:r w:rsidRPr="00954352">
        <w:rPr>
          <w:rFonts w:ascii="Arial" w:hAnsi="Arial" w:cs="Arial"/>
          <w:sz w:val="24"/>
          <w:szCs w:val="24"/>
        </w:rPr>
        <w:t>Komórka organizacyjna odpowiedzialna za realizację:</w:t>
      </w:r>
      <w:r w:rsidR="009F309B" w:rsidRPr="00954352">
        <w:rPr>
          <w:rFonts w:ascii="Arial" w:hAnsi="Arial" w:cs="Arial"/>
          <w:sz w:val="24"/>
          <w:szCs w:val="24"/>
        </w:rPr>
        <w:t xml:space="preserve"> Liderzy ds. dostępności/Koordynator ds. dostępności.</w:t>
      </w:r>
    </w:p>
    <w:p w14:paraId="6701269B" w14:textId="48A26687" w:rsidR="00363DEB" w:rsidRPr="00954352" w:rsidRDefault="00363DEB" w:rsidP="00F60F38">
      <w:pPr>
        <w:pStyle w:val="Akapitzlist"/>
        <w:numPr>
          <w:ilvl w:val="0"/>
          <w:numId w:val="16"/>
        </w:numPr>
        <w:spacing w:after="120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954352">
        <w:rPr>
          <w:rFonts w:ascii="Arial" w:hAnsi="Arial" w:cs="Arial"/>
          <w:sz w:val="24"/>
          <w:szCs w:val="24"/>
        </w:rPr>
        <w:t>Podnoszenie kwalifikacji zawodowych pracowników Urzędu w zakresie dostępności.</w:t>
      </w:r>
    </w:p>
    <w:p w14:paraId="6770B8F5" w14:textId="77777777" w:rsidR="00363DEB" w:rsidRPr="00954352" w:rsidRDefault="00363DEB" w:rsidP="00F60F38">
      <w:pPr>
        <w:pStyle w:val="Akapitzlist"/>
        <w:numPr>
          <w:ilvl w:val="0"/>
          <w:numId w:val="17"/>
        </w:numPr>
        <w:spacing w:after="120" w:line="320" w:lineRule="exact"/>
        <w:ind w:left="284" w:firstLine="0"/>
        <w:rPr>
          <w:rFonts w:ascii="Arial" w:hAnsi="Arial" w:cs="Arial"/>
          <w:sz w:val="24"/>
          <w:szCs w:val="24"/>
        </w:rPr>
      </w:pPr>
      <w:r w:rsidRPr="00954352">
        <w:rPr>
          <w:rFonts w:ascii="Arial" w:hAnsi="Arial" w:cs="Arial"/>
          <w:sz w:val="24"/>
          <w:szCs w:val="24"/>
        </w:rPr>
        <w:t>Szkolenia z obsługi klienta ze szczególnymi potrzebami.</w:t>
      </w:r>
    </w:p>
    <w:p w14:paraId="6A74901A" w14:textId="77777777" w:rsidR="00363DEB" w:rsidRPr="00954352" w:rsidRDefault="00363DEB" w:rsidP="00F60F38">
      <w:pPr>
        <w:pStyle w:val="Akapitzlist"/>
        <w:numPr>
          <w:ilvl w:val="0"/>
          <w:numId w:val="17"/>
        </w:numPr>
        <w:spacing w:after="120" w:line="320" w:lineRule="exact"/>
        <w:ind w:left="284" w:firstLine="0"/>
        <w:rPr>
          <w:rFonts w:ascii="Arial" w:hAnsi="Arial" w:cs="Arial"/>
          <w:sz w:val="24"/>
          <w:szCs w:val="24"/>
        </w:rPr>
      </w:pPr>
      <w:r w:rsidRPr="00954352">
        <w:rPr>
          <w:rFonts w:ascii="Arial" w:hAnsi="Arial" w:cs="Arial"/>
          <w:sz w:val="24"/>
          <w:szCs w:val="24"/>
        </w:rPr>
        <w:t>Szkolenia z dostępności dla nowo zatrudnionych pracowników Urzędu.</w:t>
      </w:r>
    </w:p>
    <w:p w14:paraId="14C93460" w14:textId="77777777" w:rsidR="00363DEB" w:rsidRPr="00954352" w:rsidRDefault="00363DEB" w:rsidP="00F60F38">
      <w:pPr>
        <w:pStyle w:val="Akapitzlist"/>
        <w:numPr>
          <w:ilvl w:val="0"/>
          <w:numId w:val="17"/>
        </w:numPr>
        <w:spacing w:after="120" w:line="320" w:lineRule="exact"/>
        <w:ind w:left="284" w:firstLine="0"/>
        <w:contextualSpacing w:val="0"/>
        <w:rPr>
          <w:rFonts w:ascii="Arial" w:hAnsi="Arial" w:cs="Arial"/>
          <w:sz w:val="24"/>
          <w:szCs w:val="24"/>
        </w:rPr>
      </w:pPr>
      <w:r w:rsidRPr="00954352">
        <w:rPr>
          <w:rFonts w:ascii="Arial" w:hAnsi="Arial" w:cs="Arial"/>
          <w:sz w:val="24"/>
          <w:szCs w:val="24"/>
        </w:rPr>
        <w:t>Szkolenia z dostępności cyfrowej.</w:t>
      </w:r>
    </w:p>
    <w:p w14:paraId="19442CA0" w14:textId="4F90B44F" w:rsidR="00363DEB" w:rsidRPr="00954352" w:rsidRDefault="00363DEB" w:rsidP="00F60F38">
      <w:pPr>
        <w:spacing w:after="120" w:line="320" w:lineRule="exact"/>
        <w:ind w:left="284"/>
        <w:rPr>
          <w:sz w:val="24"/>
          <w:szCs w:val="24"/>
        </w:rPr>
      </w:pPr>
      <w:r w:rsidRPr="00954352">
        <w:rPr>
          <w:sz w:val="24"/>
          <w:szCs w:val="24"/>
        </w:rPr>
        <w:t>Komórka organizacyjna odpowiedzialna za realizację: Departament Zarządzania Zasobami Ludzkimi/</w:t>
      </w:r>
      <w:r w:rsidR="005662A3" w:rsidRPr="00954352">
        <w:rPr>
          <w:sz w:val="24"/>
          <w:szCs w:val="24"/>
        </w:rPr>
        <w:t>Biuro Spraw Społecznych/</w:t>
      </w:r>
      <w:r w:rsidRPr="00954352">
        <w:rPr>
          <w:sz w:val="24"/>
          <w:szCs w:val="24"/>
        </w:rPr>
        <w:t>Koordynator ds. Dostępności.</w:t>
      </w:r>
    </w:p>
    <w:p w14:paraId="56B59EA8" w14:textId="4D2C8BDE" w:rsidR="00363DEB" w:rsidRPr="00363DEB" w:rsidRDefault="00363DEB" w:rsidP="00F60F38">
      <w:pPr>
        <w:pStyle w:val="Akapitzlist"/>
        <w:numPr>
          <w:ilvl w:val="0"/>
          <w:numId w:val="16"/>
        </w:numPr>
        <w:spacing w:after="120"/>
        <w:ind w:left="284" w:hanging="284"/>
        <w:contextualSpacing w:val="0"/>
        <w:rPr>
          <w:rFonts w:ascii="Arial" w:hAnsi="Arial" w:cs="Arial"/>
          <w:b/>
          <w:sz w:val="24"/>
          <w:szCs w:val="24"/>
        </w:rPr>
      </w:pPr>
      <w:r w:rsidRPr="00954352">
        <w:rPr>
          <w:rFonts w:ascii="Arial" w:hAnsi="Arial" w:cs="Arial"/>
          <w:sz w:val="24"/>
          <w:szCs w:val="24"/>
        </w:rPr>
        <w:t>Przygotowanie planu działania na rzecz poprawy zapewniania dostępności osobom ze szczególnymi potrzebami na lata 2028-2029.</w:t>
      </w:r>
    </w:p>
    <w:p w14:paraId="3AF2BE5A" w14:textId="12662C44" w:rsidR="00A16F2A" w:rsidRDefault="009A5487" w:rsidP="00F60F38">
      <w:pPr>
        <w:pStyle w:val="Akapitzlist"/>
        <w:spacing w:after="120" w:line="320" w:lineRule="exact"/>
        <w:ind w:left="284"/>
        <w:contextualSpacing w:val="0"/>
        <w:rPr>
          <w:rFonts w:ascii="Arial" w:hAnsi="Arial" w:cs="Arial"/>
          <w:sz w:val="24"/>
          <w:szCs w:val="24"/>
        </w:rPr>
      </w:pPr>
      <w:r w:rsidRPr="00D507F1">
        <w:rPr>
          <w:rFonts w:ascii="Arial" w:hAnsi="Arial" w:cs="Arial"/>
          <w:bCs/>
          <w:sz w:val="24"/>
          <w:szCs w:val="24"/>
        </w:rPr>
        <w:t>Komórka organizacyjna odpowiedzialna za realizację:</w:t>
      </w:r>
      <w:r w:rsidRPr="00D507F1">
        <w:rPr>
          <w:bCs/>
          <w:sz w:val="23"/>
          <w:szCs w:val="23"/>
        </w:rPr>
        <w:t xml:space="preserve"> </w:t>
      </w:r>
      <w:r w:rsidR="0081052D" w:rsidRPr="00D507F1">
        <w:rPr>
          <w:rFonts w:ascii="Arial" w:hAnsi="Arial" w:cs="Arial"/>
          <w:sz w:val="24"/>
          <w:szCs w:val="24"/>
        </w:rPr>
        <w:t xml:space="preserve">Koordynator </w:t>
      </w:r>
      <w:r w:rsidR="0081052D">
        <w:rPr>
          <w:rFonts w:ascii="Arial" w:hAnsi="Arial" w:cs="Arial"/>
          <w:sz w:val="24"/>
          <w:szCs w:val="24"/>
        </w:rPr>
        <w:t>ds. dostępności</w:t>
      </w:r>
      <w:r w:rsidR="009F309B">
        <w:rPr>
          <w:rFonts w:ascii="Arial" w:hAnsi="Arial" w:cs="Arial"/>
          <w:sz w:val="24"/>
          <w:szCs w:val="24"/>
        </w:rPr>
        <w:t>/Liderzy ds. dostępności.</w:t>
      </w:r>
    </w:p>
    <w:p w14:paraId="04D130C1" w14:textId="77777777" w:rsidR="00D85467" w:rsidRPr="005742AA" w:rsidRDefault="00D85467" w:rsidP="00954352">
      <w:pPr>
        <w:pStyle w:val="Nagwek2"/>
        <w:spacing w:before="240"/>
        <w:ind w:left="357" w:hanging="357"/>
      </w:pPr>
      <w:bookmarkStart w:id="32" w:name="_Toc213053054"/>
      <w:r w:rsidRPr="005742AA">
        <w:t>Monitoring realizacji</w:t>
      </w:r>
      <w:bookmarkEnd w:id="32"/>
    </w:p>
    <w:p w14:paraId="36AFA23E" w14:textId="2E81EC57" w:rsidR="003A2AEC" w:rsidRDefault="00D85467" w:rsidP="00D02EA4">
      <w:pPr>
        <w:spacing w:after="120" w:line="320" w:lineRule="exact"/>
        <w:rPr>
          <w:color w:val="000000" w:themeColor="text1"/>
          <w:sz w:val="24"/>
          <w:szCs w:val="24"/>
        </w:rPr>
      </w:pPr>
      <w:r w:rsidRPr="00BE3DE4">
        <w:rPr>
          <w:sz w:val="24"/>
          <w:szCs w:val="24"/>
        </w:rPr>
        <w:t xml:space="preserve">Koordynator ds. dostępności będzie prowadzić stały monitoring realizacji planu. Po zakończeniu każdego roku realizacji planu przygotuje sprawozdanie, </w:t>
      </w:r>
      <w:r w:rsidR="008E5C57">
        <w:rPr>
          <w:sz w:val="24"/>
          <w:szCs w:val="24"/>
        </w:rPr>
        <w:t>w terminie</w:t>
      </w:r>
      <w:r w:rsidRPr="00BE3DE4">
        <w:rPr>
          <w:sz w:val="24"/>
          <w:szCs w:val="24"/>
        </w:rPr>
        <w:t xml:space="preserve"> do 31 </w:t>
      </w:r>
      <w:r>
        <w:rPr>
          <w:sz w:val="24"/>
          <w:szCs w:val="24"/>
        </w:rPr>
        <w:t>marca</w:t>
      </w:r>
      <w:r w:rsidRPr="00BE3DE4">
        <w:rPr>
          <w:sz w:val="24"/>
          <w:szCs w:val="24"/>
        </w:rPr>
        <w:t>.</w:t>
      </w:r>
      <w:r w:rsidRPr="00BE3DE4">
        <w:rPr>
          <w:sz w:val="24"/>
          <w:szCs w:val="24"/>
        </w:rPr>
        <w:br/>
        <w:t xml:space="preserve">Sprawozdanie </w:t>
      </w:r>
      <w:r>
        <w:rPr>
          <w:sz w:val="24"/>
          <w:szCs w:val="24"/>
        </w:rPr>
        <w:t>będzie</w:t>
      </w:r>
      <w:r w:rsidRPr="00BE3DE4">
        <w:rPr>
          <w:sz w:val="24"/>
          <w:szCs w:val="24"/>
        </w:rPr>
        <w:t xml:space="preserve"> zawierać informacje o zrealizowanych działaniach</w:t>
      </w:r>
      <w:r w:rsidRPr="00111153">
        <w:rPr>
          <w:color w:val="000000" w:themeColor="text1"/>
          <w:sz w:val="24"/>
          <w:szCs w:val="24"/>
        </w:rPr>
        <w:t xml:space="preserve"> oraz </w:t>
      </w:r>
      <w:r w:rsidR="00111153" w:rsidRPr="00111153">
        <w:rPr>
          <w:color w:val="000000" w:themeColor="text1"/>
          <w:sz w:val="24"/>
          <w:szCs w:val="24"/>
        </w:rPr>
        <w:t xml:space="preserve">ewentualnych </w:t>
      </w:r>
      <w:r w:rsidRPr="00111153">
        <w:rPr>
          <w:color w:val="000000" w:themeColor="text1"/>
          <w:sz w:val="24"/>
          <w:szCs w:val="24"/>
        </w:rPr>
        <w:t>koszt</w:t>
      </w:r>
      <w:r w:rsidR="00111153" w:rsidRPr="00111153">
        <w:rPr>
          <w:color w:val="000000" w:themeColor="text1"/>
          <w:sz w:val="24"/>
          <w:szCs w:val="24"/>
        </w:rPr>
        <w:t>ach.</w:t>
      </w:r>
      <w:r w:rsidRPr="00111153" w:rsidDel="00DD021F">
        <w:rPr>
          <w:color w:val="000000" w:themeColor="text1"/>
          <w:sz w:val="24"/>
          <w:szCs w:val="24"/>
        </w:rPr>
        <w:t xml:space="preserve"> </w:t>
      </w:r>
      <w:r w:rsidR="008B22A3">
        <w:rPr>
          <w:color w:val="000000" w:themeColor="text1"/>
          <w:sz w:val="24"/>
          <w:szCs w:val="24"/>
        </w:rPr>
        <w:t xml:space="preserve">Ponadto </w:t>
      </w:r>
      <w:r w:rsidR="0095259B">
        <w:rPr>
          <w:color w:val="000000" w:themeColor="text1"/>
          <w:sz w:val="24"/>
          <w:szCs w:val="24"/>
        </w:rPr>
        <w:t xml:space="preserve">będą </w:t>
      </w:r>
      <w:r w:rsidR="00DD575C">
        <w:rPr>
          <w:color w:val="000000" w:themeColor="text1"/>
          <w:sz w:val="24"/>
          <w:szCs w:val="24"/>
        </w:rPr>
        <w:t xml:space="preserve">w nim </w:t>
      </w:r>
      <w:r w:rsidR="0095259B">
        <w:rPr>
          <w:color w:val="000000" w:themeColor="text1"/>
          <w:sz w:val="24"/>
          <w:szCs w:val="24"/>
        </w:rPr>
        <w:t>zawarte także informacje o ewentualnej aktualizacji planu działania. Sprawozdania będą publikowane na stronie BIP</w:t>
      </w:r>
      <w:r w:rsidR="00804401">
        <w:rPr>
          <w:color w:val="000000" w:themeColor="text1"/>
          <w:sz w:val="24"/>
          <w:szCs w:val="24"/>
        </w:rPr>
        <w:t xml:space="preserve"> w zakładce Dostępność.</w:t>
      </w:r>
    </w:p>
    <w:p w14:paraId="27CCC803" w14:textId="3CF5999E" w:rsidR="00D02EA4" w:rsidRPr="009D0DD5" w:rsidRDefault="00007C2C" w:rsidP="00D02EA4">
      <w:pPr>
        <w:spacing w:after="120" w:line="320" w:lineRule="exact"/>
        <w:rPr>
          <w:sz w:val="24"/>
          <w:szCs w:val="24"/>
        </w:rPr>
      </w:pPr>
      <w:r w:rsidRPr="009D0DD5">
        <w:rPr>
          <w:sz w:val="24"/>
          <w:szCs w:val="24"/>
        </w:rPr>
        <w:lastRenderedPageBreak/>
        <w:t xml:space="preserve">Sprawozdanie </w:t>
      </w:r>
      <w:r w:rsidR="008E5C57" w:rsidRPr="009D0DD5">
        <w:rPr>
          <w:sz w:val="24"/>
          <w:szCs w:val="24"/>
        </w:rPr>
        <w:t xml:space="preserve">zatwierdza </w:t>
      </w:r>
      <w:r w:rsidR="009D0DD5" w:rsidRPr="009D0DD5">
        <w:rPr>
          <w:sz w:val="24"/>
          <w:szCs w:val="24"/>
        </w:rPr>
        <w:t>Dyrektor komórki organizacyjnej, w której funkcjonuje Koordynator ds. dostępności.</w:t>
      </w:r>
    </w:p>
    <w:p w14:paraId="7BAE0800" w14:textId="1B68E71A" w:rsidR="00A16F2A" w:rsidRPr="00BE3DE4" w:rsidRDefault="00D85467" w:rsidP="001012CD">
      <w:pPr>
        <w:spacing w:after="120" w:line="320" w:lineRule="exact"/>
        <w:rPr>
          <w:sz w:val="24"/>
          <w:szCs w:val="24"/>
        </w:rPr>
      </w:pPr>
      <w:r>
        <w:rPr>
          <w:sz w:val="24"/>
          <w:szCs w:val="24"/>
        </w:rPr>
        <w:t>P</w:t>
      </w:r>
      <w:r w:rsidRPr="00BE3DE4">
        <w:rPr>
          <w:sz w:val="24"/>
          <w:szCs w:val="24"/>
        </w:rPr>
        <w:t xml:space="preserve">lan </w:t>
      </w:r>
      <w:r>
        <w:rPr>
          <w:sz w:val="24"/>
          <w:szCs w:val="24"/>
        </w:rPr>
        <w:t xml:space="preserve">działania </w:t>
      </w:r>
      <w:r w:rsidRPr="00BE3DE4">
        <w:rPr>
          <w:sz w:val="24"/>
          <w:szCs w:val="24"/>
        </w:rPr>
        <w:t>został przygotowany przez</w:t>
      </w:r>
      <w:r w:rsidR="00DD575C">
        <w:rPr>
          <w:sz w:val="24"/>
          <w:szCs w:val="24"/>
        </w:rPr>
        <w:t xml:space="preserve"> </w:t>
      </w:r>
      <w:r w:rsidR="00CC4019">
        <w:rPr>
          <w:sz w:val="24"/>
          <w:szCs w:val="24"/>
        </w:rPr>
        <w:t>K</w:t>
      </w:r>
      <w:r>
        <w:rPr>
          <w:sz w:val="24"/>
          <w:szCs w:val="24"/>
        </w:rPr>
        <w:t>oordynator</w:t>
      </w:r>
      <w:r w:rsidR="00DD575C">
        <w:rPr>
          <w:sz w:val="24"/>
          <w:szCs w:val="24"/>
        </w:rPr>
        <w:t>a</w:t>
      </w:r>
      <w:r>
        <w:rPr>
          <w:sz w:val="24"/>
          <w:szCs w:val="24"/>
        </w:rPr>
        <w:t xml:space="preserve"> ds.</w:t>
      </w:r>
      <w:r w:rsidR="001012CD">
        <w:rPr>
          <w:sz w:val="24"/>
          <w:szCs w:val="24"/>
        </w:rPr>
        <w:t xml:space="preserve"> </w:t>
      </w:r>
      <w:r>
        <w:rPr>
          <w:sz w:val="24"/>
          <w:szCs w:val="24"/>
        </w:rPr>
        <w:t>dostępnośc</w:t>
      </w:r>
      <w:r w:rsidR="001012CD">
        <w:rPr>
          <w:sz w:val="24"/>
          <w:szCs w:val="24"/>
        </w:rPr>
        <w:t>i</w:t>
      </w:r>
      <w:r w:rsidR="00326E7C">
        <w:rPr>
          <w:sz w:val="24"/>
          <w:szCs w:val="24"/>
        </w:rPr>
        <w:t>.</w:t>
      </w:r>
    </w:p>
    <w:sectPr w:rsidR="00A16F2A" w:rsidRPr="00BE3DE4" w:rsidSect="00997401">
      <w:footerReference w:type="default" r:id="rId18"/>
      <w:pgSz w:w="11905" w:h="16837"/>
      <w:pgMar w:top="1021" w:right="1440" w:bottom="1440" w:left="1440" w:header="720" w:footer="4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B3FF68" w16cex:dateUtc="2023-09-19T09:07:00Z"/>
  <w16cex:commentExtensible w16cex:durableId="28B3FF9B" w16cex:dateUtc="2023-09-19T09:08:00Z"/>
  <w16cex:commentExtensible w16cex:durableId="28B4000F" w16cex:dateUtc="2023-09-19T09:10:00Z"/>
  <w16cex:commentExtensible w16cex:durableId="28B40033" w16cex:dateUtc="2023-09-19T09:10:00Z"/>
  <w16cex:commentExtensible w16cex:durableId="28B400D0" w16cex:dateUtc="2023-09-19T09:13:00Z"/>
  <w16cex:commentExtensible w16cex:durableId="28B40111" w16cex:dateUtc="2023-09-19T09:14:00Z"/>
  <w16cex:commentExtensible w16cex:durableId="28B40148" w16cex:dateUtc="2023-09-19T09:15:00Z"/>
  <w16cex:commentExtensible w16cex:durableId="28B40184" w16cex:dateUtc="2023-09-19T09:16:00Z"/>
  <w16cex:commentExtensible w16cex:durableId="28B401CF" w16cex:dateUtc="2023-09-19T09:17:00Z"/>
  <w16cex:commentExtensible w16cex:durableId="28B402AA" w16cex:dateUtc="2023-09-19T09:21:00Z"/>
  <w16cex:commentExtensible w16cex:durableId="28B4025A" w16cex:dateUtc="2023-09-19T09:19:00Z"/>
  <w16cex:commentExtensible w16cex:durableId="28B40372" w16cex:dateUtc="2023-09-19T09:24:00Z"/>
  <w16cex:commentExtensible w16cex:durableId="28B403F4" w16cex:dateUtc="2023-09-19T09:26:00Z"/>
  <w16cex:commentExtensible w16cex:durableId="28B40438" w16cex:dateUtc="2023-09-19T09:27:00Z"/>
  <w16cex:commentExtensible w16cex:durableId="28B40468" w16cex:dateUtc="2023-09-19T09:28:00Z"/>
  <w16cex:commentExtensible w16cex:durableId="28B40515" w16cex:dateUtc="2023-09-19T09:31:00Z"/>
  <w16cex:commentExtensible w16cex:durableId="28B405A9" w16cex:dateUtc="2023-09-19T09:34:00Z"/>
  <w16cex:commentExtensible w16cex:durableId="28B40615" w16cex:dateUtc="2023-09-19T09:35:00Z"/>
  <w16cex:commentExtensible w16cex:durableId="28B40664" w16cex:dateUtc="2023-09-19T09:37:00Z"/>
  <w16cex:commentExtensible w16cex:durableId="28B406B7" w16cex:dateUtc="2023-09-19T09:38:00Z"/>
  <w16cex:commentExtensible w16cex:durableId="28B406E8" w16cex:dateUtc="2023-09-19T09:39:00Z"/>
  <w16cex:commentExtensible w16cex:durableId="28B40721" w16cex:dateUtc="2023-09-19T09:40:00Z"/>
  <w16cex:commentExtensible w16cex:durableId="28B4077B" w16cex:dateUtc="2023-09-19T09:41:00Z"/>
  <w16cex:commentExtensible w16cex:durableId="28B407BC" w16cex:dateUtc="2023-09-19T09:42:00Z"/>
  <w16cex:commentExtensible w16cex:durableId="28B40842" w16cex:dateUtc="2023-09-19T09:45:00Z"/>
  <w16cex:commentExtensible w16cex:durableId="28B408BA" w16cex:dateUtc="2023-09-19T09:47:00Z"/>
  <w16cex:commentExtensible w16cex:durableId="28B4091F" w16cex:dateUtc="2023-09-19T09:48:00Z"/>
  <w16cex:commentExtensible w16cex:durableId="28B409A1" w16cex:dateUtc="2023-09-19T09:50:00Z"/>
  <w16cex:commentExtensible w16cex:durableId="28B409F9" w16cex:dateUtc="2023-09-19T09:52:00Z"/>
  <w16cex:commentExtensible w16cex:durableId="28B40A7E" w16cex:dateUtc="2023-09-19T09:54:00Z"/>
  <w16cex:commentExtensible w16cex:durableId="28B40E35" w16cex:dateUtc="2023-09-19T10:10:00Z"/>
  <w16cex:commentExtensible w16cex:durableId="28B40AD9" w16cex:dateUtc="2023-09-19T09:56:00Z"/>
  <w16cex:commentExtensible w16cex:durableId="28B40CB3" w16cex:dateUtc="2023-09-19T10:04:00Z"/>
  <w16cex:commentExtensible w16cex:durableId="28B40DE1" w16cex:dateUtc="2023-09-19T10:09:00Z"/>
  <w16cex:commentExtensible w16cex:durableId="28B40DB0" w16cex:dateUtc="2023-09-19T10:08:00Z"/>
  <w16cex:commentExtensible w16cex:durableId="28B40E64" w16cex:dateUtc="2023-09-19T10:11:00Z"/>
  <w16cex:commentExtensible w16cex:durableId="28B40EE8" w16cex:dateUtc="2023-09-19T10:13:00Z"/>
  <w16cex:commentExtensible w16cex:durableId="28B40F2B" w16cex:dateUtc="2023-09-19T10:14:00Z"/>
  <w16cex:commentExtensible w16cex:durableId="28B41037" w16cex:dateUtc="2023-09-19T10:19:00Z"/>
  <w16cex:commentExtensible w16cex:durableId="28B41139" w16cex:dateUtc="2023-09-19T10:23:00Z"/>
  <w16cex:commentExtensible w16cex:durableId="28B411E1" w16cex:dateUtc="2023-09-19T10:26:00Z"/>
  <w16cex:commentExtensible w16cex:durableId="28B41274" w16cex:dateUtc="2023-09-19T10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DFF6C" w14:textId="77777777" w:rsidR="00487BB6" w:rsidRDefault="00487BB6">
      <w:pPr>
        <w:spacing w:after="0" w:line="240" w:lineRule="auto"/>
      </w:pPr>
      <w:r>
        <w:separator/>
      </w:r>
    </w:p>
  </w:endnote>
  <w:endnote w:type="continuationSeparator" w:id="0">
    <w:p w14:paraId="79D51AF6" w14:textId="77777777" w:rsidR="00487BB6" w:rsidRDefault="00487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51564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5B393F" w14:textId="010C8A1A" w:rsidR="00997401" w:rsidRDefault="0099740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69E421" w14:textId="77777777" w:rsidR="00997401" w:rsidRDefault="009974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4238860"/>
      <w:docPartObj>
        <w:docPartGallery w:val="Page Numbers (Bottom of Page)"/>
        <w:docPartUnique/>
      </w:docPartObj>
    </w:sdtPr>
    <w:sdtEndPr/>
    <w:sdtContent>
      <w:sdt>
        <w:sdtPr>
          <w:id w:val="411738323"/>
          <w:docPartObj>
            <w:docPartGallery w:val="Page Numbers (Top of Page)"/>
            <w:docPartUnique/>
          </w:docPartObj>
        </w:sdtPr>
        <w:sdtEndPr/>
        <w:sdtContent>
          <w:p w14:paraId="1652F554" w14:textId="16227F88" w:rsidR="00997401" w:rsidRDefault="00A13F25">
            <w:pPr>
              <w:pStyle w:val="Stopka"/>
              <w:jc w:val="right"/>
            </w:pPr>
          </w:p>
        </w:sdtContent>
      </w:sdt>
    </w:sdtContent>
  </w:sdt>
  <w:p w14:paraId="6FA3B83E" w14:textId="77777777" w:rsidR="00997401" w:rsidRDefault="0099740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3288505"/>
      <w:docPartObj>
        <w:docPartGallery w:val="Page Numbers (Bottom of Page)"/>
        <w:docPartUnique/>
      </w:docPartObj>
    </w:sdtPr>
    <w:sdtEndPr/>
    <w:sdtContent>
      <w:sdt>
        <w:sdtPr>
          <w:id w:val="-1967036207"/>
          <w:docPartObj>
            <w:docPartGallery w:val="Page Numbers (Top of Page)"/>
            <w:docPartUnique/>
          </w:docPartObj>
        </w:sdtPr>
        <w:sdtEndPr/>
        <w:sdtContent>
          <w:p w14:paraId="32A2D8D1" w14:textId="2C9D9FDC" w:rsidR="00997401" w:rsidRDefault="00997401">
            <w:pPr>
              <w:pStyle w:val="Stopka"/>
              <w:jc w:val="right"/>
            </w:pPr>
            <w:r w:rsidRPr="00997401">
              <w:rPr>
                <w:sz w:val="22"/>
                <w:szCs w:val="22"/>
              </w:rPr>
              <w:t xml:space="preserve">Strona </w:t>
            </w:r>
            <w:r w:rsidRPr="00997401">
              <w:rPr>
                <w:b/>
                <w:bCs/>
                <w:sz w:val="22"/>
                <w:szCs w:val="22"/>
              </w:rPr>
              <w:fldChar w:fldCharType="begin"/>
            </w:r>
            <w:r w:rsidRPr="00997401">
              <w:rPr>
                <w:b/>
                <w:bCs/>
                <w:sz w:val="22"/>
                <w:szCs w:val="22"/>
              </w:rPr>
              <w:instrText>PAGE</w:instrText>
            </w:r>
            <w:r w:rsidRPr="00997401">
              <w:rPr>
                <w:b/>
                <w:bCs/>
                <w:sz w:val="22"/>
                <w:szCs w:val="22"/>
              </w:rPr>
              <w:fldChar w:fldCharType="separate"/>
            </w:r>
            <w:r w:rsidRPr="00997401">
              <w:rPr>
                <w:b/>
                <w:bCs/>
                <w:sz w:val="22"/>
                <w:szCs w:val="22"/>
              </w:rPr>
              <w:t>2</w:t>
            </w:r>
            <w:r w:rsidRPr="00997401">
              <w:rPr>
                <w:b/>
                <w:bCs/>
                <w:sz w:val="22"/>
                <w:szCs w:val="22"/>
              </w:rPr>
              <w:fldChar w:fldCharType="end"/>
            </w:r>
            <w:r w:rsidRPr="00997401">
              <w:rPr>
                <w:sz w:val="22"/>
                <w:szCs w:val="22"/>
              </w:rPr>
              <w:t xml:space="preserve"> z </w:t>
            </w:r>
            <w:r w:rsidRPr="00997401">
              <w:rPr>
                <w:b/>
                <w:bCs/>
                <w:sz w:val="22"/>
                <w:szCs w:val="22"/>
              </w:rPr>
              <w:fldChar w:fldCharType="begin"/>
            </w:r>
            <w:r w:rsidRPr="00997401">
              <w:rPr>
                <w:b/>
                <w:bCs/>
                <w:sz w:val="22"/>
                <w:szCs w:val="22"/>
              </w:rPr>
              <w:instrText>NUMPAGES</w:instrText>
            </w:r>
            <w:r w:rsidRPr="00997401">
              <w:rPr>
                <w:b/>
                <w:bCs/>
                <w:sz w:val="22"/>
                <w:szCs w:val="22"/>
              </w:rPr>
              <w:fldChar w:fldCharType="separate"/>
            </w:r>
            <w:r w:rsidRPr="00997401">
              <w:rPr>
                <w:b/>
                <w:bCs/>
                <w:sz w:val="22"/>
                <w:szCs w:val="22"/>
              </w:rPr>
              <w:t>2</w:t>
            </w:r>
            <w:r w:rsidRPr="00997401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5DED8F95" w14:textId="21F8DF99" w:rsidR="00487BB6" w:rsidRDefault="00487B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682D6" w14:textId="77777777" w:rsidR="00487BB6" w:rsidRDefault="00487BB6">
      <w:pPr>
        <w:spacing w:after="0" w:line="240" w:lineRule="auto"/>
      </w:pPr>
      <w:r>
        <w:separator/>
      </w:r>
    </w:p>
  </w:footnote>
  <w:footnote w:type="continuationSeparator" w:id="0">
    <w:p w14:paraId="27DA64F9" w14:textId="77777777" w:rsidR="00487BB6" w:rsidRDefault="00487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32217"/>
    <w:multiLevelType w:val="hybridMultilevel"/>
    <w:tmpl w:val="118ED148"/>
    <w:lvl w:ilvl="0" w:tplc="859AEE56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6692F"/>
    <w:multiLevelType w:val="multilevel"/>
    <w:tmpl w:val="F882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37EDC"/>
    <w:multiLevelType w:val="hybridMultilevel"/>
    <w:tmpl w:val="F6A266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5A38CC"/>
    <w:multiLevelType w:val="hybridMultilevel"/>
    <w:tmpl w:val="DA127624"/>
    <w:lvl w:ilvl="0" w:tplc="D0281522">
      <w:start w:val="1"/>
      <w:numFmt w:val="decimal"/>
      <w:lvlText w:val="%1."/>
      <w:lvlJc w:val="left"/>
      <w:pPr>
        <w:ind w:left="6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4" w15:restartNumberingAfterBreak="0">
    <w:nsid w:val="21957E52"/>
    <w:multiLevelType w:val="hybridMultilevel"/>
    <w:tmpl w:val="D0B424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C43C25"/>
    <w:multiLevelType w:val="hybridMultilevel"/>
    <w:tmpl w:val="B2B8F3C8"/>
    <w:lvl w:ilvl="0" w:tplc="D110090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F3018"/>
    <w:multiLevelType w:val="hybridMultilevel"/>
    <w:tmpl w:val="337A5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7094E"/>
    <w:multiLevelType w:val="hybridMultilevel"/>
    <w:tmpl w:val="337A5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F54E2"/>
    <w:multiLevelType w:val="multilevel"/>
    <w:tmpl w:val="C86ED2F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pStyle w:val="Nagwek3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9" w15:restartNumberingAfterBreak="0">
    <w:nsid w:val="380C5593"/>
    <w:multiLevelType w:val="multilevel"/>
    <w:tmpl w:val="F882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22353B"/>
    <w:multiLevelType w:val="hybridMultilevel"/>
    <w:tmpl w:val="CC880526"/>
    <w:lvl w:ilvl="0" w:tplc="DA4AEF0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2DE7494"/>
    <w:multiLevelType w:val="hybridMultilevel"/>
    <w:tmpl w:val="48461318"/>
    <w:lvl w:ilvl="0" w:tplc="CD80549E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12" w15:restartNumberingAfterBreak="0">
    <w:nsid w:val="434273DB"/>
    <w:multiLevelType w:val="multilevel"/>
    <w:tmpl w:val="F882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9B0BAD"/>
    <w:multiLevelType w:val="hybridMultilevel"/>
    <w:tmpl w:val="21423520"/>
    <w:lvl w:ilvl="0" w:tplc="6482690C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5EA66BF"/>
    <w:multiLevelType w:val="hybridMultilevel"/>
    <w:tmpl w:val="04628ED2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4AE742AE"/>
    <w:multiLevelType w:val="hybridMultilevel"/>
    <w:tmpl w:val="DF80E97E"/>
    <w:lvl w:ilvl="0" w:tplc="21260824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4BD86B63"/>
    <w:multiLevelType w:val="hybridMultilevel"/>
    <w:tmpl w:val="BAAA8C38"/>
    <w:lvl w:ilvl="0" w:tplc="A73401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141BD"/>
    <w:multiLevelType w:val="hybridMultilevel"/>
    <w:tmpl w:val="062AB1DA"/>
    <w:lvl w:ilvl="0" w:tplc="7EE4705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DE5481"/>
    <w:multiLevelType w:val="hybridMultilevel"/>
    <w:tmpl w:val="EFE85A72"/>
    <w:lvl w:ilvl="0" w:tplc="509E3A4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7A56143"/>
    <w:multiLevelType w:val="hybridMultilevel"/>
    <w:tmpl w:val="7E027AA8"/>
    <w:lvl w:ilvl="0" w:tplc="176AA3D8">
      <w:start w:val="1"/>
      <w:numFmt w:val="decimal"/>
      <w:lvlText w:val="%1)"/>
      <w:lvlJc w:val="left"/>
      <w:pPr>
        <w:ind w:left="1068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8C219B4"/>
    <w:multiLevelType w:val="multilevel"/>
    <w:tmpl w:val="D5F6F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AD588D"/>
    <w:multiLevelType w:val="multilevel"/>
    <w:tmpl w:val="CD92D1C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1A4FA0"/>
    <w:multiLevelType w:val="multilevel"/>
    <w:tmpl w:val="F2820C14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783"/>
        </w:tabs>
        <w:ind w:left="178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3"/>
        </w:tabs>
        <w:ind w:left="250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3"/>
        </w:tabs>
        <w:ind w:left="322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3"/>
        </w:tabs>
        <w:ind w:left="394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3"/>
        </w:tabs>
        <w:ind w:left="466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3"/>
        </w:tabs>
        <w:ind w:left="538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3"/>
        </w:tabs>
        <w:ind w:left="610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3"/>
        </w:tabs>
        <w:ind w:left="6823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9A5DE4"/>
    <w:multiLevelType w:val="multilevel"/>
    <w:tmpl w:val="60529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D11153"/>
    <w:multiLevelType w:val="hybridMultilevel"/>
    <w:tmpl w:val="6DB89F8E"/>
    <w:lvl w:ilvl="0" w:tplc="81F88F4C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22"/>
  </w:num>
  <w:num w:numId="5">
    <w:abstractNumId w:val="3"/>
  </w:num>
  <w:num w:numId="6">
    <w:abstractNumId w:val="20"/>
  </w:num>
  <w:num w:numId="7">
    <w:abstractNumId w:val="23"/>
  </w:num>
  <w:num w:numId="8">
    <w:abstractNumId w:val="13"/>
  </w:num>
  <w:num w:numId="9">
    <w:abstractNumId w:val="10"/>
  </w:num>
  <w:num w:numId="10">
    <w:abstractNumId w:val="24"/>
  </w:num>
  <w:num w:numId="11">
    <w:abstractNumId w:val="18"/>
  </w:num>
  <w:num w:numId="12">
    <w:abstractNumId w:val="15"/>
  </w:num>
  <w:num w:numId="13">
    <w:abstractNumId w:val="7"/>
  </w:num>
  <w:num w:numId="14">
    <w:abstractNumId w:val="6"/>
  </w:num>
  <w:num w:numId="15">
    <w:abstractNumId w:val="2"/>
  </w:num>
  <w:num w:numId="16">
    <w:abstractNumId w:val="16"/>
  </w:num>
  <w:num w:numId="17">
    <w:abstractNumId w:val="14"/>
  </w:num>
  <w:num w:numId="18">
    <w:abstractNumId w:val="21"/>
  </w:num>
  <w:num w:numId="19">
    <w:abstractNumId w:val="0"/>
  </w:num>
  <w:num w:numId="20">
    <w:abstractNumId w:val="8"/>
  </w:num>
  <w:num w:numId="21">
    <w:abstractNumId w:val="8"/>
  </w:num>
  <w:num w:numId="22">
    <w:abstractNumId w:val="8"/>
    <w:lvlOverride w:ilvl="0">
      <w:startOverride w:val="1"/>
    </w:lvlOverride>
  </w:num>
  <w:num w:numId="23">
    <w:abstractNumId w:val="5"/>
  </w:num>
  <w:num w:numId="24">
    <w:abstractNumId w:val="4"/>
  </w:num>
  <w:num w:numId="25">
    <w:abstractNumId w:val="11"/>
  </w:num>
  <w:num w:numId="26">
    <w:abstractNumId w:val="17"/>
  </w:num>
  <w:num w:numId="27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F2A"/>
    <w:rsid w:val="00000F54"/>
    <w:rsid w:val="0000384F"/>
    <w:rsid w:val="0000440D"/>
    <w:rsid w:val="00004F70"/>
    <w:rsid w:val="000061D1"/>
    <w:rsid w:val="00007C2C"/>
    <w:rsid w:val="00011279"/>
    <w:rsid w:val="00011F00"/>
    <w:rsid w:val="0002099A"/>
    <w:rsid w:val="00020C3B"/>
    <w:rsid w:val="00022E08"/>
    <w:rsid w:val="00023DC1"/>
    <w:rsid w:val="000263A5"/>
    <w:rsid w:val="00026410"/>
    <w:rsid w:val="00026462"/>
    <w:rsid w:val="00026621"/>
    <w:rsid w:val="00031523"/>
    <w:rsid w:val="000336CB"/>
    <w:rsid w:val="00033BEA"/>
    <w:rsid w:val="00035F9C"/>
    <w:rsid w:val="00036BFA"/>
    <w:rsid w:val="00036C8E"/>
    <w:rsid w:val="00041953"/>
    <w:rsid w:val="00041959"/>
    <w:rsid w:val="0004210F"/>
    <w:rsid w:val="00042A71"/>
    <w:rsid w:val="00043207"/>
    <w:rsid w:val="000442CB"/>
    <w:rsid w:val="000445D5"/>
    <w:rsid w:val="00046036"/>
    <w:rsid w:val="0005176E"/>
    <w:rsid w:val="0005242B"/>
    <w:rsid w:val="000531E4"/>
    <w:rsid w:val="00053F21"/>
    <w:rsid w:val="000557E4"/>
    <w:rsid w:val="00055AF8"/>
    <w:rsid w:val="000578E3"/>
    <w:rsid w:val="0006061A"/>
    <w:rsid w:val="000651AF"/>
    <w:rsid w:val="000665BD"/>
    <w:rsid w:val="0006790E"/>
    <w:rsid w:val="00067C43"/>
    <w:rsid w:val="00067F0F"/>
    <w:rsid w:val="00067FA1"/>
    <w:rsid w:val="00075AC4"/>
    <w:rsid w:val="000772FF"/>
    <w:rsid w:val="00077D61"/>
    <w:rsid w:val="00085021"/>
    <w:rsid w:val="00085B28"/>
    <w:rsid w:val="00086E87"/>
    <w:rsid w:val="000870E7"/>
    <w:rsid w:val="00091A2D"/>
    <w:rsid w:val="00092941"/>
    <w:rsid w:val="00095C00"/>
    <w:rsid w:val="0009671D"/>
    <w:rsid w:val="000A3F05"/>
    <w:rsid w:val="000A4469"/>
    <w:rsid w:val="000B3B45"/>
    <w:rsid w:val="000B3C52"/>
    <w:rsid w:val="000B4CBA"/>
    <w:rsid w:val="000C1CBE"/>
    <w:rsid w:val="000C2F24"/>
    <w:rsid w:val="000C7201"/>
    <w:rsid w:val="000C76E5"/>
    <w:rsid w:val="000D0FF3"/>
    <w:rsid w:val="000D1D7C"/>
    <w:rsid w:val="000D2AB8"/>
    <w:rsid w:val="000D3A68"/>
    <w:rsid w:val="000D5D7C"/>
    <w:rsid w:val="000D6B76"/>
    <w:rsid w:val="000E388F"/>
    <w:rsid w:val="000E6177"/>
    <w:rsid w:val="000F4B79"/>
    <w:rsid w:val="000F58FF"/>
    <w:rsid w:val="000F73F3"/>
    <w:rsid w:val="001012CD"/>
    <w:rsid w:val="0010180A"/>
    <w:rsid w:val="00103034"/>
    <w:rsid w:val="00110646"/>
    <w:rsid w:val="00111153"/>
    <w:rsid w:val="00111F5D"/>
    <w:rsid w:val="001201CA"/>
    <w:rsid w:val="00121A11"/>
    <w:rsid w:val="00123DA9"/>
    <w:rsid w:val="001242B5"/>
    <w:rsid w:val="00124937"/>
    <w:rsid w:val="001257D1"/>
    <w:rsid w:val="00126A31"/>
    <w:rsid w:val="00127BCE"/>
    <w:rsid w:val="0013098F"/>
    <w:rsid w:val="001362C6"/>
    <w:rsid w:val="00137E41"/>
    <w:rsid w:val="00141427"/>
    <w:rsid w:val="0014157C"/>
    <w:rsid w:val="00141E9B"/>
    <w:rsid w:val="00145EF4"/>
    <w:rsid w:val="00147788"/>
    <w:rsid w:val="0015009F"/>
    <w:rsid w:val="0015088A"/>
    <w:rsid w:val="00151018"/>
    <w:rsid w:val="00152D95"/>
    <w:rsid w:val="00153F64"/>
    <w:rsid w:val="001540BC"/>
    <w:rsid w:val="00154DC7"/>
    <w:rsid w:val="001558B1"/>
    <w:rsid w:val="00157BEE"/>
    <w:rsid w:val="00160D12"/>
    <w:rsid w:val="00162F04"/>
    <w:rsid w:val="0017413F"/>
    <w:rsid w:val="001745FA"/>
    <w:rsid w:val="00174666"/>
    <w:rsid w:val="00175645"/>
    <w:rsid w:val="00177420"/>
    <w:rsid w:val="00180B12"/>
    <w:rsid w:val="00181CC5"/>
    <w:rsid w:val="00184BCE"/>
    <w:rsid w:val="00186471"/>
    <w:rsid w:val="00190E47"/>
    <w:rsid w:val="0019418E"/>
    <w:rsid w:val="0019592D"/>
    <w:rsid w:val="001960A2"/>
    <w:rsid w:val="00197876"/>
    <w:rsid w:val="001A14DE"/>
    <w:rsid w:val="001A6B18"/>
    <w:rsid w:val="001B2867"/>
    <w:rsid w:val="001B36CC"/>
    <w:rsid w:val="001B4213"/>
    <w:rsid w:val="001B7662"/>
    <w:rsid w:val="001C0905"/>
    <w:rsid w:val="001C1DF8"/>
    <w:rsid w:val="001C2288"/>
    <w:rsid w:val="001C44AB"/>
    <w:rsid w:val="001C6085"/>
    <w:rsid w:val="001D25DE"/>
    <w:rsid w:val="001D35D6"/>
    <w:rsid w:val="001D4B21"/>
    <w:rsid w:val="001D57D6"/>
    <w:rsid w:val="001D7542"/>
    <w:rsid w:val="001E0A4D"/>
    <w:rsid w:val="001E1099"/>
    <w:rsid w:val="001E17BE"/>
    <w:rsid w:val="001E381E"/>
    <w:rsid w:val="001E581C"/>
    <w:rsid w:val="001E5DAD"/>
    <w:rsid w:val="001F0923"/>
    <w:rsid w:val="001F16A8"/>
    <w:rsid w:val="001F2E7D"/>
    <w:rsid w:val="001F73BF"/>
    <w:rsid w:val="0020150E"/>
    <w:rsid w:val="002023D9"/>
    <w:rsid w:val="00202A9A"/>
    <w:rsid w:val="00202CB0"/>
    <w:rsid w:val="00202CB5"/>
    <w:rsid w:val="00202F4D"/>
    <w:rsid w:val="00205A7E"/>
    <w:rsid w:val="00211068"/>
    <w:rsid w:val="0021109D"/>
    <w:rsid w:val="00215D25"/>
    <w:rsid w:val="00217602"/>
    <w:rsid w:val="002206F8"/>
    <w:rsid w:val="00222CBE"/>
    <w:rsid w:val="0022430E"/>
    <w:rsid w:val="0022735F"/>
    <w:rsid w:val="002317CB"/>
    <w:rsid w:val="002324F7"/>
    <w:rsid w:val="0023391C"/>
    <w:rsid w:val="00235E3D"/>
    <w:rsid w:val="00243E1F"/>
    <w:rsid w:val="0024436C"/>
    <w:rsid w:val="00245981"/>
    <w:rsid w:val="00250735"/>
    <w:rsid w:val="00250EE4"/>
    <w:rsid w:val="002538B0"/>
    <w:rsid w:val="00253939"/>
    <w:rsid w:val="00253A0B"/>
    <w:rsid w:val="00256824"/>
    <w:rsid w:val="00257697"/>
    <w:rsid w:val="0026066B"/>
    <w:rsid w:val="00262546"/>
    <w:rsid w:val="002644DE"/>
    <w:rsid w:val="002653D8"/>
    <w:rsid w:val="002703BF"/>
    <w:rsid w:val="0027293F"/>
    <w:rsid w:val="00276C09"/>
    <w:rsid w:val="002771AE"/>
    <w:rsid w:val="0028135D"/>
    <w:rsid w:val="00282BAD"/>
    <w:rsid w:val="00285A78"/>
    <w:rsid w:val="00285C12"/>
    <w:rsid w:val="00286504"/>
    <w:rsid w:val="00294372"/>
    <w:rsid w:val="00297480"/>
    <w:rsid w:val="00297D04"/>
    <w:rsid w:val="002B2FB4"/>
    <w:rsid w:val="002B5C1F"/>
    <w:rsid w:val="002B7AFB"/>
    <w:rsid w:val="002C1BB6"/>
    <w:rsid w:val="002C2391"/>
    <w:rsid w:val="002C2E43"/>
    <w:rsid w:val="002C45A5"/>
    <w:rsid w:val="002C5AAA"/>
    <w:rsid w:val="002D3CB9"/>
    <w:rsid w:val="002D5054"/>
    <w:rsid w:val="002E0F44"/>
    <w:rsid w:val="002E19CB"/>
    <w:rsid w:val="002E7547"/>
    <w:rsid w:val="002F400A"/>
    <w:rsid w:val="002F5CA5"/>
    <w:rsid w:val="002F7F1E"/>
    <w:rsid w:val="00303A53"/>
    <w:rsid w:val="00304206"/>
    <w:rsid w:val="003052A1"/>
    <w:rsid w:val="00306343"/>
    <w:rsid w:val="0030705D"/>
    <w:rsid w:val="00310023"/>
    <w:rsid w:val="003121A5"/>
    <w:rsid w:val="003146C7"/>
    <w:rsid w:val="0031506E"/>
    <w:rsid w:val="00315B55"/>
    <w:rsid w:val="00317651"/>
    <w:rsid w:val="00322456"/>
    <w:rsid w:val="003228DB"/>
    <w:rsid w:val="00325171"/>
    <w:rsid w:val="00326E7C"/>
    <w:rsid w:val="00330568"/>
    <w:rsid w:val="00331605"/>
    <w:rsid w:val="00331C40"/>
    <w:rsid w:val="00332236"/>
    <w:rsid w:val="00333F67"/>
    <w:rsid w:val="0033636E"/>
    <w:rsid w:val="003375A0"/>
    <w:rsid w:val="0033795A"/>
    <w:rsid w:val="0034196D"/>
    <w:rsid w:val="00344262"/>
    <w:rsid w:val="0034646A"/>
    <w:rsid w:val="00347687"/>
    <w:rsid w:val="00351489"/>
    <w:rsid w:val="003556A2"/>
    <w:rsid w:val="003558FA"/>
    <w:rsid w:val="0035597D"/>
    <w:rsid w:val="003627AC"/>
    <w:rsid w:val="00363490"/>
    <w:rsid w:val="00363DEB"/>
    <w:rsid w:val="00363F0B"/>
    <w:rsid w:val="00366FB8"/>
    <w:rsid w:val="0036703F"/>
    <w:rsid w:val="0037280A"/>
    <w:rsid w:val="00374585"/>
    <w:rsid w:val="003754BA"/>
    <w:rsid w:val="0037777A"/>
    <w:rsid w:val="0038012F"/>
    <w:rsid w:val="00381CC9"/>
    <w:rsid w:val="00381CE7"/>
    <w:rsid w:val="003825B0"/>
    <w:rsid w:val="00383872"/>
    <w:rsid w:val="00383EC9"/>
    <w:rsid w:val="003843E8"/>
    <w:rsid w:val="003847AE"/>
    <w:rsid w:val="003871F2"/>
    <w:rsid w:val="00390049"/>
    <w:rsid w:val="00390B6B"/>
    <w:rsid w:val="00391871"/>
    <w:rsid w:val="00394D33"/>
    <w:rsid w:val="0039796A"/>
    <w:rsid w:val="003A1505"/>
    <w:rsid w:val="003A25BA"/>
    <w:rsid w:val="003A2AEC"/>
    <w:rsid w:val="003A2EC2"/>
    <w:rsid w:val="003A3598"/>
    <w:rsid w:val="003A4B69"/>
    <w:rsid w:val="003A56CC"/>
    <w:rsid w:val="003B0AF4"/>
    <w:rsid w:val="003B24AB"/>
    <w:rsid w:val="003B2EAA"/>
    <w:rsid w:val="003B532E"/>
    <w:rsid w:val="003B743C"/>
    <w:rsid w:val="003C0126"/>
    <w:rsid w:val="003C1956"/>
    <w:rsid w:val="003C4822"/>
    <w:rsid w:val="003C5547"/>
    <w:rsid w:val="003C6298"/>
    <w:rsid w:val="003C638D"/>
    <w:rsid w:val="003C7C27"/>
    <w:rsid w:val="003D087C"/>
    <w:rsid w:val="003D0C62"/>
    <w:rsid w:val="003D1D16"/>
    <w:rsid w:val="003D1EAA"/>
    <w:rsid w:val="003D2271"/>
    <w:rsid w:val="003D44F3"/>
    <w:rsid w:val="003D4AE4"/>
    <w:rsid w:val="003D514C"/>
    <w:rsid w:val="003D5E92"/>
    <w:rsid w:val="003D6417"/>
    <w:rsid w:val="003D757D"/>
    <w:rsid w:val="003D7A2C"/>
    <w:rsid w:val="003E14F6"/>
    <w:rsid w:val="003E18F5"/>
    <w:rsid w:val="003E2195"/>
    <w:rsid w:val="003E3E0E"/>
    <w:rsid w:val="003E4985"/>
    <w:rsid w:val="003E4A96"/>
    <w:rsid w:val="003F24D8"/>
    <w:rsid w:val="003F2F06"/>
    <w:rsid w:val="003F3016"/>
    <w:rsid w:val="003F40DA"/>
    <w:rsid w:val="003F44C1"/>
    <w:rsid w:val="003F5C75"/>
    <w:rsid w:val="00404C7A"/>
    <w:rsid w:val="00405276"/>
    <w:rsid w:val="00411AB7"/>
    <w:rsid w:val="00412CA6"/>
    <w:rsid w:val="00414BE7"/>
    <w:rsid w:val="004157E5"/>
    <w:rsid w:val="00421D7D"/>
    <w:rsid w:val="004232DA"/>
    <w:rsid w:val="0042424E"/>
    <w:rsid w:val="00425984"/>
    <w:rsid w:val="00426057"/>
    <w:rsid w:val="00426D7A"/>
    <w:rsid w:val="00427D70"/>
    <w:rsid w:val="00427FB6"/>
    <w:rsid w:val="00430AF8"/>
    <w:rsid w:val="0043128F"/>
    <w:rsid w:val="00433637"/>
    <w:rsid w:val="00433735"/>
    <w:rsid w:val="00437162"/>
    <w:rsid w:val="00437D55"/>
    <w:rsid w:val="00440D51"/>
    <w:rsid w:val="0044194C"/>
    <w:rsid w:val="0044499D"/>
    <w:rsid w:val="00444E29"/>
    <w:rsid w:val="00447E2D"/>
    <w:rsid w:val="00452165"/>
    <w:rsid w:val="00452E2A"/>
    <w:rsid w:val="00461439"/>
    <w:rsid w:val="00463E6F"/>
    <w:rsid w:val="00474CA4"/>
    <w:rsid w:val="00475EA8"/>
    <w:rsid w:val="004779A3"/>
    <w:rsid w:val="00477CFD"/>
    <w:rsid w:val="00480F8F"/>
    <w:rsid w:val="0048466F"/>
    <w:rsid w:val="00486D4B"/>
    <w:rsid w:val="00487BB6"/>
    <w:rsid w:val="004903CE"/>
    <w:rsid w:val="00491686"/>
    <w:rsid w:val="004918A9"/>
    <w:rsid w:val="00492944"/>
    <w:rsid w:val="00494E75"/>
    <w:rsid w:val="0049543F"/>
    <w:rsid w:val="00496B96"/>
    <w:rsid w:val="004A2454"/>
    <w:rsid w:val="004A26BD"/>
    <w:rsid w:val="004A2B64"/>
    <w:rsid w:val="004A30F3"/>
    <w:rsid w:val="004A3719"/>
    <w:rsid w:val="004A3C84"/>
    <w:rsid w:val="004A3D8D"/>
    <w:rsid w:val="004A5CFC"/>
    <w:rsid w:val="004A6050"/>
    <w:rsid w:val="004A7B3C"/>
    <w:rsid w:val="004B1ED7"/>
    <w:rsid w:val="004B4862"/>
    <w:rsid w:val="004B619F"/>
    <w:rsid w:val="004C0800"/>
    <w:rsid w:val="004C102B"/>
    <w:rsid w:val="004C2B33"/>
    <w:rsid w:val="004C3B4F"/>
    <w:rsid w:val="004C6CC3"/>
    <w:rsid w:val="004D24CE"/>
    <w:rsid w:val="004D4A9E"/>
    <w:rsid w:val="004E1593"/>
    <w:rsid w:val="004E3BC8"/>
    <w:rsid w:val="004E3FCE"/>
    <w:rsid w:val="004E44DE"/>
    <w:rsid w:val="004E71E0"/>
    <w:rsid w:val="004F012F"/>
    <w:rsid w:val="004F27D8"/>
    <w:rsid w:val="004F296E"/>
    <w:rsid w:val="004F3517"/>
    <w:rsid w:val="004F4992"/>
    <w:rsid w:val="004F4997"/>
    <w:rsid w:val="004F62EA"/>
    <w:rsid w:val="004F6F2F"/>
    <w:rsid w:val="00500407"/>
    <w:rsid w:val="00500C08"/>
    <w:rsid w:val="00501763"/>
    <w:rsid w:val="005036FE"/>
    <w:rsid w:val="00503922"/>
    <w:rsid w:val="0050447B"/>
    <w:rsid w:val="00510B97"/>
    <w:rsid w:val="00511551"/>
    <w:rsid w:val="00514292"/>
    <w:rsid w:val="0051564B"/>
    <w:rsid w:val="00516FE8"/>
    <w:rsid w:val="0052045B"/>
    <w:rsid w:val="00520DB3"/>
    <w:rsid w:val="00520E3E"/>
    <w:rsid w:val="00521B16"/>
    <w:rsid w:val="00522B55"/>
    <w:rsid w:val="00525F0B"/>
    <w:rsid w:val="00527ED2"/>
    <w:rsid w:val="00530EA8"/>
    <w:rsid w:val="005310DD"/>
    <w:rsid w:val="00532540"/>
    <w:rsid w:val="00533BF0"/>
    <w:rsid w:val="00534E8B"/>
    <w:rsid w:val="00536124"/>
    <w:rsid w:val="00537E85"/>
    <w:rsid w:val="00540150"/>
    <w:rsid w:val="00540937"/>
    <w:rsid w:val="00540EF2"/>
    <w:rsid w:val="0054365D"/>
    <w:rsid w:val="00545BE5"/>
    <w:rsid w:val="0054733C"/>
    <w:rsid w:val="00547D23"/>
    <w:rsid w:val="0055053F"/>
    <w:rsid w:val="005575BF"/>
    <w:rsid w:val="005577B5"/>
    <w:rsid w:val="00562FCD"/>
    <w:rsid w:val="005632F1"/>
    <w:rsid w:val="005654D0"/>
    <w:rsid w:val="00565BF1"/>
    <w:rsid w:val="005662A3"/>
    <w:rsid w:val="0056799C"/>
    <w:rsid w:val="00571975"/>
    <w:rsid w:val="005740D3"/>
    <w:rsid w:val="005742AA"/>
    <w:rsid w:val="00581544"/>
    <w:rsid w:val="00581A9C"/>
    <w:rsid w:val="00584DF7"/>
    <w:rsid w:val="005909D3"/>
    <w:rsid w:val="00590C41"/>
    <w:rsid w:val="00596251"/>
    <w:rsid w:val="005A0000"/>
    <w:rsid w:val="005A0508"/>
    <w:rsid w:val="005A11BE"/>
    <w:rsid w:val="005A1F40"/>
    <w:rsid w:val="005A245F"/>
    <w:rsid w:val="005A5368"/>
    <w:rsid w:val="005A6EF5"/>
    <w:rsid w:val="005B38F1"/>
    <w:rsid w:val="005B6AE3"/>
    <w:rsid w:val="005B6EE7"/>
    <w:rsid w:val="005C0882"/>
    <w:rsid w:val="005C2866"/>
    <w:rsid w:val="005C2D48"/>
    <w:rsid w:val="005C2D4A"/>
    <w:rsid w:val="005C64C0"/>
    <w:rsid w:val="005C690B"/>
    <w:rsid w:val="005C73C6"/>
    <w:rsid w:val="005D0FC9"/>
    <w:rsid w:val="005D4F32"/>
    <w:rsid w:val="005D62C3"/>
    <w:rsid w:val="005D793C"/>
    <w:rsid w:val="005E1901"/>
    <w:rsid w:val="005E19AA"/>
    <w:rsid w:val="005E1E9A"/>
    <w:rsid w:val="005E2FD9"/>
    <w:rsid w:val="005E3CFB"/>
    <w:rsid w:val="005E4032"/>
    <w:rsid w:val="005E4AA6"/>
    <w:rsid w:val="005E56F2"/>
    <w:rsid w:val="005F09C9"/>
    <w:rsid w:val="005F14DB"/>
    <w:rsid w:val="005F6B8F"/>
    <w:rsid w:val="00602024"/>
    <w:rsid w:val="00606112"/>
    <w:rsid w:val="00606D99"/>
    <w:rsid w:val="00610B4C"/>
    <w:rsid w:val="00610EA2"/>
    <w:rsid w:val="00611457"/>
    <w:rsid w:val="0061239D"/>
    <w:rsid w:val="00613739"/>
    <w:rsid w:val="00613B0C"/>
    <w:rsid w:val="00614CE8"/>
    <w:rsid w:val="006154B7"/>
    <w:rsid w:val="00617A36"/>
    <w:rsid w:val="00620CF8"/>
    <w:rsid w:val="00621C9E"/>
    <w:rsid w:val="0062604E"/>
    <w:rsid w:val="006307DE"/>
    <w:rsid w:val="00630EBE"/>
    <w:rsid w:val="0063118E"/>
    <w:rsid w:val="006325D0"/>
    <w:rsid w:val="00632FF2"/>
    <w:rsid w:val="00637556"/>
    <w:rsid w:val="00643A12"/>
    <w:rsid w:val="006445F2"/>
    <w:rsid w:val="006458FA"/>
    <w:rsid w:val="00650196"/>
    <w:rsid w:val="00657363"/>
    <w:rsid w:val="006600FE"/>
    <w:rsid w:val="00660985"/>
    <w:rsid w:val="00660E1E"/>
    <w:rsid w:val="00662038"/>
    <w:rsid w:val="0066567A"/>
    <w:rsid w:val="00665D43"/>
    <w:rsid w:val="00666113"/>
    <w:rsid w:val="00667182"/>
    <w:rsid w:val="00671BA1"/>
    <w:rsid w:val="00672080"/>
    <w:rsid w:val="00672794"/>
    <w:rsid w:val="006729C4"/>
    <w:rsid w:val="006747B5"/>
    <w:rsid w:val="0068112D"/>
    <w:rsid w:val="00681724"/>
    <w:rsid w:val="0069136C"/>
    <w:rsid w:val="00696499"/>
    <w:rsid w:val="006A01AE"/>
    <w:rsid w:val="006A0B32"/>
    <w:rsid w:val="006A270E"/>
    <w:rsid w:val="006A2FC0"/>
    <w:rsid w:val="006A4C3D"/>
    <w:rsid w:val="006A58CF"/>
    <w:rsid w:val="006A5CE4"/>
    <w:rsid w:val="006A5D4C"/>
    <w:rsid w:val="006A743F"/>
    <w:rsid w:val="006B1AFA"/>
    <w:rsid w:val="006B54DA"/>
    <w:rsid w:val="006B5F68"/>
    <w:rsid w:val="006C55EF"/>
    <w:rsid w:val="006C6468"/>
    <w:rsid w:val="006C6D88"/>
    <w:rsid w:val="006D15DD"/>
    <w:rsid w:val="006D25C9"/>
    <w:rsid w:val="006D379E"/>
    <w:rsid w:val="006D5C12"/>
    <w:rsid w:val="006D765C"/>
    <w:rsid w:val="006E3745"/>
    <w:rsid w:val="006F11C3"/>
    <w:rsid w:val="006F11FE"/>
    <w:rsid w:val="006F2B93"/>
    <w:rsid w:val="00700D0B"/>
    <w:rsid w:val="0070120F"/>
    <w:rsid w:val="0070154C"/>
    <w:rsid w:val="007044BF"/>
    <w:rsid w:val="0070453C"/>
    <w:rsid w:val="0070581B"/>
    <w:rsid w:val="00706E2B"/>
    <w:rsid w:val="00711C80"/>
    <w:rsid w:val="00713377"/>
    <w:rsid w:val="00713BAA"/>
    <w:rsid w:val="007150B1"/>
    <w:rsid w:val="0072119B"/>
    <w:rsid w:val="00726B29"/>
    <w:rsid w:val="00726F1E"/>
    <w:rsid w:val="007317BC"/>
    <w:rsid w:val="0073221B"/>
    <w:rsid w:val="00733C19"/>
    <w:rsid w:val="00734FB1"/>
    <w:rsid w:val="00746380"/>
    <w:rsid w:val="007467B4"/>
    <w:rsid w:val="00746A20"/>
    <w:rsid w:val="007525A1"/>
    <w:rsid w:val="00753A9B"/>
    <w:rsid w:val="007547E9"/>
    <w:rsid w:val="00755059"/>
    <w:rsid w:val="00755F0C"/>
    <w:rsid w:val="00757853"/>
    <w:rsid w:val="0076106F"/>
    <w:rsid w:val="007626E7"/>
    <w:rsid w:val="00763DD1"/>
    <w:rsid w:val="00764643"/>
    <w:rsid w:val="00765039"/>
    <w:rsid w:val="0076563E"/>
    <w:rsid w:val="007669C9"/>
    <w:rsid w:val="00766B5F"/>
    <w:rsid w:val="007702E6"/>
    <w:rsid w:val="00772876"/>
    <w:rsid w:val="00773225"/>
    <w:rsid w:val="007762A8"/>
    <w:rsid w:val="00776F7A"/>
    <w:rsid w:val="007802A8"/>
    <w:rsid w:val="0078376F"/>
    <w:rsid w:val="0078425C"/>
    <w:rsid w:val="00784778"/>
    <w:rsid w:val="00787180"/>
    <w:rsid w:val="00787BCD"/>
    <w:rsid w:val="00792FAD"/>
    <w:rsid w:val="0079342D"/>
    <w:rsid w:val="00795CBA"/>
    <w:rsid w:val="00796056"/>
    <w:rsid w:val="00796DE9"/>
    <w:rsid w:val="007A096D"/>
    <w:rsid w:val="007A110E"/>
    <w:rsid w:val="007A1581"/>
    <w:rsid w:val="007A3B9B"/>
    <w:rsid w:val="007A4EF9"/>
    <w:rsid w:val="007B12F1"/>
    <w:rsid w:val="007B1366"/>
    <w:rsid w:val="007B2FFC"/>
    <w:rsid w:val="007B689C"/>
    <w:rsid w:val="007B6C98"/>
    <w:rsid w:val="007B7A42"/>
    <w:rsid w:val="007C1E19"/>
    <w:rsid w:val="007C643F"/>
    <w:rsid w:val="007D12CB"/>
    <w:rsid w:val="007D162F"/>
    <w:rsid w:val="007D272F"/>
    <w:rsid w:val="007D65C1"/>
    <w:rsid w:val="007D6904"/>
    <w:rsid w:val="007E5519"/>
    <w:rsid w:val="007E620B"/>
    <w:rsid w:val="007E624E"/>
    <w:rsid w:val="007F0689"/>
    <w:rsid w:val="007F0BDD"/>
    <w:rsid w:val="007F20BF"/>
    <w:rsid w:val="007F31CA"/>
    <w:rsid w:val="007F467E"/>
    <w:rsid w:val="007F46F3"/>
    <w:rsid w:val="007F4C80"/>
    <w:rsid w:val="007F75BE"/>
    <w:rsid w:val="007F7AD6"/>
    <w:rsid w:val="007F7F33"/>
    <w:rsid w:val="00800E14"/>
    <w:rsid w:val="0080255B"/>
    <w:rsid w:val="00804401"/>
    <w:rsid w:val="00806122"/>
    <w:rsid w:val="0081052D"/>
    <w:rsid w:val="00813B3B"/>
    <w:rsid w:val="00814575"/>
    <w:rsid w:val="00815DAB"/>
    <w:rsid w:val="00817F82"/>
    <w:rsid w:val="008228DD"/>
    <w:rsid w:val="00822E3D"/>
    <w:rsid w:val="00825083"/>
    <w:rsid w:val="00825574"/>
    <w:rsid w:val="0082591E"/>
    <w:rsid w:val="00834770"/>
    <w:rsid w:val="00834F4C"/>
    <w:rsid w:val="0083562A"/>
    <w:rsid w:val="00836768"/>
    <w:rsid w:val="00840B24"/>
    <w:rsid w:val="00841130"/>
    <w:rsid w:val="00841205"/>
    <w:rsid w:val="0084129D"/>
    <w:rsid w:val="00850CFE"/>
    <w:rsid w:val="00851AEA"/>
    <w:rsid w:val="00851C09"/>
    <w:rsid w:val="00856E5D"/>
    <w:rsid w:val="008578CD"/>
    <w:rsid w:val="00857985"/>
    <w:rsid w:val="0086227B"/>
    <w:rsid w:val="00863111"/>
    <w:rsid w:val="00864FED"/>
    <w:rsid w:val="00865A9A"/>
    <w:rsid w:val="00866F55"/>
    <w:rsid w:val="00867AFC"/>
    <w:rsid w:val="008713DF"/>
    <w:rsid w:val="008721EE"/>
    <w:rsid w:val="008730E6"/>
    <w:rsid w:val="00873BB2"/>
    <w:rsid w:val="00874820"/>
    <w:rsid w:val="008756CE"/>
    <w:rsid w:val="00875873"/>
    <w:rsid w:val="00876B68"/>
    <w:rsid w:val="00877C09"/>
    <w:rsid w:val="00880FBC"/>
    <w:rsid w:val="00882005"/>
    <w:rsid w:val="00884EF5"/>
    <w:rsid w:val="008869D7"/>
    <w:rsid w:val="00887B56"/>
    <w:rsid w:val="0089046A"/>
    <w:rsid w:val="00892662"/>
    <w:rsid w:val="008947B3"/>
    <w:rsid w:val="00896D50"/>
    <w:rsid w:val="008A0E88"/>
    <w:rsid w:val="008A1F3A"/>
    <w:rsid w:val="008A3CAD"/>
    <w:rsid w:val="008A614A"/>
    <w:rsid w:val="008B01CB"/>
    <w:rsid w:val="008B22A3"/>
    <w:rsid w:val="008B6D05"/>
    <w:rsid w:val="008C0B18"/>
    <w:rsid w:val="008C1C2C"/>
    <w:rsid w:val="008C447C"/>
    <w:rsid w:val="008C5E83"/>
    <w:rsid w:val="008D137D"/>
    <w:rsid w:val="008D5EF9"/>
    <w:rsid w:val="008E50C1"/>
    <w:rsid w:val="008E5C57"/>
    <w:rsid w:val="008E6C2F"/>
    <w:rsid w:val="008E6E5D"/>
    <w:rsid w:val="008E71D6"/>
    <w:rsid w:val="008F014C"/>
    <w:rsid w:val="008F137C"/>
    <w:rsid w:val="008F2233"/>
    <w:rsid w:val="008F3019"/>
    <w:rsid w:val="008F5097"/>
    <w:rsid w:val="00901C8B"/>
    <w:rsid w:val="0090281D"/>
    <w:rsid w:val="00902E85"/>
    <w:rsid w:val="009052C8"/>
    <w:rsid w:val="00906574"/>
    <w:rsid w:val="0090698C"/>
    <w:rsid w:val="00906EB5"/>
    <w:rsid w:val="009074A1"/>
    <w:rsid w:val="00915C55"/>
    <w:rsid w:val="009161FE"/>
    <w:rsid w:val="009167C2"/>
    <w:rsid w:val="00916E56"/>
    <w:rsid w:val="00920C79"/>
    <w:rsid w:val="00922D4A"/>
    <w:rsid w:val="009238A8"/>
    <w:rsid w:val="00924040"/>
    <w:rsid w:val="0092480C"/>
    <w:rsid w:val="00924EFA"/>
    <w:rsid w:val="009277EB"/>
    <w:rsid w:val="00931F8F"/>
    <w:rsid w:val="009368E3"/>
    <w:rsid w:val="00937CD5"/>
    <w:rsid w:val="00942CB6"/>
    <w:rsid w:val="00951F95"/>
    <w:rsid w:val="0095259B"/>
    <w:rsid w:val="00954352"/>
    <w:rsid w:val="00956B79"/>
    <w:rsid w:val="00960BA9"/>
    <w:rsid w:val="0096220D"/>
    <w:rsid w:val="009660BA"/>
    <w:rsid w:val="009706ED"/>
    <w:rsid w:val="00971DEB"/>
    <w:rsid w:val="00973D73"/>
    <w:rsid w:val="00973FCC"/>
    <w:rsid w:val="00974663"/>
    <w:rsid w:val="009802E5"/>
    <w:rsid w:val="00980B8D"/>
    <w:rsid w:val="00980CAA"/>
    <w:rsid w:val="00981868"/>
    <w:rsid w:val="009843D3"/>
    <w:rsid w:val="009848E9"/>
    <w:rsid w:val="00984EE0"/>
    <w:rsid w:val="009858FE"/>
    <w:rsid w:val="00985AD1"/>
    <w:rsid w:val="009864BD"/>
    <w:rsid w:val="00987DA6"/>
    <w:rsid w:val="009903D2"/>
    <w:rsid w:val="00991F0F"/>
    <w:rsid w:val="009930FB"/>
    <w:rsid w:val="0099555E"/>
    <w:rsid w:val="00995841"/>
    <w:rsid w:val="00995A5D"/>
    <w:rsid w:val="00997401"/>
    <w:rsid w:val="009977C2"/>
    <w:rsid w:val="009A1666"/>
    <w:rsid w:val="009A1DF6"/>
    <w:rsid w:val="009A5487"/>
    <w:rsid w:val="009B0441"/>
    <w:rsid w:val="009B05A4"/>
    <w:rsid w:val="009B1842"/>
    <w:rsid w:val="009B7CAA"/>
    <w:rsid w:val="009C2656"/>
    <w:rsid w:val="009D08A4"/>
    <w:rsid w:val="009D0A0C"/>
    <w:rsid w:val="009D0DD5"/>
    <w:rsid w:val="009D1F60"/>
    <w:rsid w:val="009D424D"/>
    <w:rsid w:val="009D4CCD"/>
    <w:rsid w:val="009E1A4E"/>
    <w:rsid w:val="009E6307"/>
    <w:rsid w:val="009E68B0"/>
    <w:rsid w:val="009F140D"/>
    <w:rsid w:val="009F309B"/>
    <w:rsid w:val="009F683F"/>
    <w:rsid w:val="009F7C72"/>
    <w:rsid w:val="00A04391"/>
    <w:rsid w:val="00A05333"/>
    <w:rsid w:val="00A053AA"/>
    <w:rsid w:val="00A10D92"/>
    <w:rsid w:val="00A122C1"/>
    <w:rsid w:val="00A12890"/>
    <w:rsid w:val="00A12A87"/>
    <w:rsid w:val="00A13F25"/>
    <w:rsid w:val="00A14F67"/>
    <w:rsid w:val="00A15BB0"/>
    <w:rsid w:val="00A16600"/>
    <w:rsid w:val="00A16604"/>
    <w:rsid w:val="00A16F2A"/>
    <w:rsid w:val="00A2117A"/>
    <w:rsid w:val="00A227A8"/>
    <w:rsid w:val="00A235C6"/>
    <w:rsid w:val="00A251EC"/>
    <w:rsid w:val="00A25648"/>
    <w:rsid w:val="00A25F92"/>
    <w:rsid w:val="00A2682C"/>
    <w:rsid w:val="00A2733E"/>
    <w:rsid w:val="00A276D2"/>
    <w:rsid w:val="00A30D1E"/>
    <w:rsid w:val="00A31537"/>
    <w:rsid w:val="00A32B13"/>
    <w:rsid w:val="00A32F14"/>
    <w:rsid w:val="00A344AC"/>
    <w:rsid w:val="00A3462B"/>
    <w:rsid w:val="00A37134"/>
    <w:rsid w:val="00A40FC7"/>
    <w:rsid w:val="00A41979"/>
    <w:rsid w:val="00A45558"/>
    <w:rsid w:val="00A46A94"/>
    <w:rsid w:val="00A46D17"/>
    <w:rsid w:val="00A533D8"/>
    <w:rsid w:val="00A54BDA"/>
    <w:rsid w:val="00A56780"/>
    <w:rsid w:val="00A568F9"/>
    <w:rsid w:val="00A573ED"/>
    <w:rsid w:val="00A6000C"/>
    <w:rsid w:val="00A604C1"/>
    <w:rsid w:val="00A60914"/>
    <w:rsid w:val="00A61791"/>
    <w:rsid w:val="00A6204C"/>
    <w:rsid w:val="00A625E4"/>
    <w:rsid w:val="00A626B9"/>
    <w:rsid w:val="00A67811"/>
    <w:rsid w:val="00A7170D"/>
    <w:rsid w:val="00A72F16"/>
    <w:rsid w:val="00A75664"/>
    <w:rsid w:val="00A7583B"/>
    <w:rsid w:val="00A765B6"/>
    <w:rsid w:val="00A77B18"/>
    <w:rsid w:val="00A80465"/>
    <w:rsid w:val="00A808DF"/>
    <w:rsid w:val="00A80E64"/>
    <w:rsid w:val="00A9363F"/>
    <w:rsid w:val="00A95C86"/>
    <w:rsid w:val="00AA22EA"/>
    <w:rsid w:val="00AA3A13"/>
    <w:rsid w:val="00AB0AD6"/>
    <w:rsid w:val="00AB4AF5"/>
    <w:rsid w:val="00AB53AA"/>
    <w:rsid w:val="00AB6390"/>
    <w:rsid w:val="00AB6A47"/>
    <w:rsid w:val="00AC2246"/>
    <w:rsid w:val="00AC2644"/>
    <w:rsid w:val="00AC3B7B"/>
    <w:rsid w:val="00AC3C62"/>
    <w:rsid w:val="00AC3FCF"/>
    <w:rsid w:val="00AC7048"/>
    <w:rsid w:val="00AC770A"/>
    <w:rsid w:val="00AD13C3"/>
    <w:rsid w:val="00AD44CF"/>
    <w:rsid w:val="00AD6D2A"/>
    <w:rsid w:val="00AD793A"/>
    <w:rsid w:val="00AE22F6"/>
    <w:rsid w:val="00AE2644"/>
    <w:rsid w:val="00AE7071"/>
    <w:rsid w:val="00AE70F8"/>
    <w:rsid w:val="00AF0995"/>
    <w:rsid w:val="00AF2241"/>
    <w:rsid w:val="00AF35CD"/>
    <w:rsid w:val="00AF4FDD"/>
    <w:rsid w:val="00AF5597"/>
    <w:rsid w:val="00AF6A81"/>
    <w:rsid w:val="00AF7659"/>
    <w:rsid w:val="00B009AE"/>
    <w:rsid w:val="00B010CB"/>
    <w:rsid w:val="00B011D0"/>
    <w:rsid w:val="00B03C6D"/>
    <w:rsid w:val="00B06CEB"/>
    <w:rsid w:val="00B06E25"/>
    <w:rsid w:val="00B06FC7"/>
    <w:rsid w:val="00B10965"/>
    <w:rsid w:val="00B10BA5"/>
    <w:rsid w:val="00B118AF"/>
    <w:rsid w:val="00B1295D"/>
    <w:rsid w:val="00B12D92"/>
    <w:rsid w:val="00B1362F"/>
    <w:rsid w:val="00B15F05"/>
    <w:rsid w:val="00B16F9C"/>
    <w:rsid w:val="00B2159F"/>
    <w:rsid w:val="00B2749C"/>
    <w:rsid w:val="00B31FC8"/>
    <w:rsid w:val="00B321C9"/>
    <w:rsid w:val="00B325AC"/>
    <w:rsid w:val="00B3310B"/>
    <w:rsid w:val="00B37EE6"/>
    <w:rsid w:val="00B41E10"/>
    <w:rsid w:val="00B436FD"/>
    <w:rsid w:val="00B43ED6"/>
    <w:rsid w:val="00B457B9"/>
    <w:rsid w:val="00B47D8F"/>
    <w:rsid w:val="00B47DF3"/>
    <w:rsid w:val="00B52C21"/>
    <w:rsid w:val="00B53127"/>
    <w:rsid w:val="00B540A4"/>
    <w:rsid w:val="00B543E5"/>
    <w:rsid w:val="00B57117"/>
    <w:rsid w:val="00B5761D"/>
    <w:rsid w:val="00B60753"/>
    <w:rsid w:val="00B62784"/>
    <w:rsid w:val="00B62D2F"/>
    <w:rsid w:val="00B67361"/>
    <w:rsid w:val="00B67F50"/>
    <w:rsid w:val="00B7004A"/>
    <w:rsid w:val="00B7206F"/>
    <w:rsid w:val="00B73891"/>
    <w:rsid w:val="00B74F15"/>
    <w:rsid w:val="00B76111"/>
    <w:rsid w:val="00B80EC0"/>
    <w:rsid w:val="00B8140B"/>
    <w:rsid w:val="00B8288B"/>
    <w:rsid w:val="00B82D54"/>
    <w:rsid w:val="00B84F0D"/>
    <w:rsid w:val="00B92BAF"/>
    <w:rsid w:val="00B96527"/>
    <w:rsid w:val="00B9718A"/>
    <w:rsid w:val="00BA020A"/>
    <w:rsid w:val="00BA0975"/>
    <w:rsid w:val="00BA0F27"/>
    <w:rsid w:val="00BA4259"/>
    <w:rsid w:val="00BA4D80"/>
    <w:rsid w:val="00BA5456"/>
    <w:rsid w:val="00BB1F8D"/>
    <w:rsid w:val="00BB2C36"/>
    <w:rsid w:val="00BB403B"/>
    <w:rsid w:val="00BB51E9"/>
    <w:rsid w:val="00BB58AB"/>
    <w:rsid w:val="00BC0D05"/>
    <w:rsid w:val="00BC107E"/>
    <w:rsid w:val="00BC20A5"/>
    <w:rsid w:val="00BC3307"/>
    <w:rsid w:val="00BC6A87"/>
    <w:rsid w:val="00BC7281"/>
    <w:rsid w:val="00BC742D"/>
    <w:rsid w:val="00BC7935"/>
    <w:rsid w:val="00BD1D2D"/>
    <w:rsid w:val="00BD3A7C"/>
    <w:rsid w:val="00BD4611"/>
    <w:rsid w:val="00BD65CC"/>
    <w:rsid w:val="00BD6F3F"/>
    <w:rsid w:val="00BE250E"/>
    <w:rsid w:val="00BE314A"/>
    <w:rsid w:val="00BE3DE4"/>
    <w:rsid w:val="00BE42FA"/>
    <w:rsid w:val="00BE6280"/>
    <w:rsid w:val="00BF216D"/>
    <w:rsid w:val="00BF5D0D"/>
    <w:rsid w:val="00BF66E0"/>
    <w:rsid w:val="00BF687D"/>
    <w:rsid w:val="00BF773A"/>
    <w:rsid w:val="00C00539"/>
    <w:rsid w:val="00C01263"/>
    <w:rsid w:val="00C02F63"/>
    <w:rsid w:val="00C033E5"/>
    <w:rsid w:val="00C104DC"/>
    <w:rsid w:val="00C12626"/>
    <w:rsid w:val="00C17A4B"/>
    <w:rsid w:val="00C2240E"/>
    <w:rsid w:val="00C233B6"/>
    <w:rsid w:val="00C24C8F"/>
    <w:rsid w:val="00C276DF"/>
    <w:rsid w:val="00C30B90"/>
    <w:rsid w:val="00C4190E"/>
    <w:rsid w:val="00C41B94"/>
    <w:rsid w:val="00C41E0D"/>
    <w:rsid w:val="00C4323E"/>
    <w:rsid w:val="00C43423"/>
    <w:rsid w:val="00C46B19"/>
    <w:rsid w:val="00C500A3"/>
    <w:rsid w:val="00C5052C"/>
    <w:rsid w:val="00C50B86"/>
    <w:rsid w:val="00C566E2"/>
    <w:rsid w:val="00C576FC"/>
    <w:rsid w:val="00C6085D"/>
    <w:rsid w:val="00C6367A"/>
    <w:rsid w:val="00C64AA6"/>
    <w:rsid w:val="00C66800"/>
    <w:rsid w:val="00C715F3"/>
    <w:rsid w:val="00C7263F"/>
    <w:rsid w:val="00C736B6"/>
    <w:rsid w:val="00C738D9"/>
    <w:rsid w:val="00C76043"/>
    <w:rsid w:val="00C819A3"/>
    <w:rsid w:val="00C832E8"/>
    <w:rsid w:val="00C83DBE"/>
    <w:rsid w:val="00C87777"/>
    <w:rsid w:val="00C90193"/>
    <w:rsid w:val="00C9158E"/>
    <w:rsid w:val="00C9296F"/>
    <w:rsid w:val="00C94D83"/>
    <w:rsid w:val="00CA0F34"/>
    <w:rsid w:val="00CA1810"/>
    <w:rsid w:val="00CA235A"/>
    <w:rsid w:val="00CA2C4C"/>
    <w:rsid w:val="00CA348C"/>
    <w:rsid w:val="00CA3DB9"/>
    <w:rsid w:val="00CA6CC7"/>
    <w:rsid w:val="00CB1932"/>
    <w:rsid w:val="00CB5B25"/>
    <w:rsid w:val="00CB6FC6"/>
    <w:rsid w:val="00CC04BD"/>
    <w:rsid w:val="00CC08F8"/>
    <w:rsid w:val="00CC0C71"/>
    <w:rsid w:val="00CC23CE"/>
    <w:rsid w:val="00CC3314"/>
    <w:rsid w:val="00CC3C09"/>
    <w:rsid w:val="00CC4019"/>
    <w:rsid w:val="00CC5B4C"/>
    <w:rsid w:val="00CD00FA"/>
    <w:rsid w:val="00CD0396"/>
    <w:rsid w:val="00CD358F"/>
    <w:rsid w:val="00CD3FF7"/>
    <w:rsid w:val="00CD4950"/>
    <w:rsid w:val="00CD5AF1"/>
    <w:rsid w:val="00CE60A8"/>
    <w:rsid w:val="00CF3F6B"/>
    <w:rsid w:val="00CF42C9"/>
    <w:rsid w:val="00CF5066"/>
    <w:rsid w:val="00CF52CB"/>
    <w:rsid w:val="00CF5561"/>
    <w:rsid w:val="00CF6B5E"/>
    <w:rsid w:val="00CF6F04"/>
    <w:rsid w:val="00D010BE"/>
    <w:rsid w:val="00D02EA4"/>
    <w:rsid w:val="00D06DD4"/>
    <w:rsid w:val="00D07EA2"/>
    <w:rsid w:val="00D100EA"/>
    <w:rsid w:val="00D10169"/>
    <w:rsid w:val="00D10525"/>
    <w:rsid w:val="00D14A3A"/>
    <w:rsid w:val="00D1518A"/>
    <w:rsid w:val="00D16336"/>
    <w:rsid w:val="00D17B31"/>
    <w:rsid w:val="00D21240"/>
    <w:rsid w:val="00D21AB4"/>
    <w:rsid w:val="00D22837"/>
    <w:rsid w:val="00D22D0E"/>
    <w:rsid w:val="00D233CC"/>
    <w:rsid w:val="00D25289"/>
    <w:rsid w:val="00D26239"/>
    <w:rsid w:val="00D3510D"/>
    <w:rsid w:val="00D370AE"/>
    <w:rsid w:val="00D42BCC"/>
    <w:rsid w:val="00D43258"/>
    <w:rsid w:val="00D43B8B"/>
    <w:rsid w:val="00D4440F"/>
    <w:rsid w:val="00D453DF"/>
    <w:rsid w:val="00D45AF7"/>
    <w:rsid w:val="00D46529"/>
    <w:rsid w:val="00D47A70"/>
    <w:rsid w:val="00D505E8"/>
    <w:rsid w:val="00D507F1"/>
    <w:rsid w:val="00D51C5B"/>
    <w:rsid w:val="00D56788"/>
    <w:rsid w:val="00D56B97"/>
    <w:rsid w:val="00D57181"/>
    <w:rsid w:val="00D574B3"/>
    <w:rsid w:val="00D623AE"/>
    <w:rsid w:val="00D65C81"/>
    <w:rsid w:val="00D65E48"/>
    <w:rsid w:val="00D66006"/>
    <w:rsid w:val="00D66B21"/>
    <w:rsid w:val="00D734B9"/>
    <w:rsid w:val="00D81603"/>
    <w:rsid w:val="00D8223F"/>
    <w:rsid w:val="00D8256C"/>
    <w:rsid w:val="00D84C1E"/>
    <w:rsid w:val="00D85467"/>
    <w:rsid w:val="00D910D1"/>
    <w:rsid w:val="00D9317E"/>
    <w:rsid w:val="00D95731"/>
    <w:rsid w:val="00D9585E"/>
    <w:rsid w:val="00DA01FF"/>
    <w:rsid w:val="00DA1D04"/>
    <w:rsid w:val="00DB0AB0"/>
    <w:rsid w:val="00DB151B"/>
    <w:rsid w:val="00DB189D"/>
    <w:rsid w:val="00DB1FEC"/>
    <w:rsid w:val="00DB4301"/>
    <w:rsid w:val="00DB44B3"/>
    <w:rsid w:val="00DB5526"/>
    <w:rsid w:val="00DB5993"/>
    <w:rsid w:val="00DC00C0"/>
    <w:rsid w:val="00DC0B23"/>
    <w:rsid w:val="00DC2B92"/>
    <w:rsid w:val="00DC3DB6"/>
    <w:rsid w:val="00DC56C3"/>
    <w:rsid w:val="00DD021F"/>
    <w:rsid w:val="00DD3D6A"/>
    <w:rsid w:val="00DD575C"/>
    <w:rsid w:val="00DD5BBF"/>
    <w:rsid w:val="00DD768D"/>
    <w:rsid w:val="00DE0A3F"/>
    <w:rsid w:val="00DE0EB2"/>
    <w:rsid w:val="00DE0F7F"/>
    <w:rsid w:val="00DE1197"/>
    <w:rsid w:val="00DE1D50"/>
    <w:rsid w:val="00DE3596"/>
    <w:rsid w:val="00DE405B"/>
    <w:rsid w:val="00DE515B"/>
    <w:rsid w:val="00DE7B1D"/>
    <w:rsid w:val="00DF0CA5"/>
    <w:rsid w:val="00DF75DA"/>
    <w:rsid w:val="00E00401"/>
    <w:rsid w:val="00E02E22"/>
    <w:rsid w:val="00E03811"/>
    <w:rsid w:val="00E05898"/>
    <w:rsid w:val="00E063A8"/>
    <w:rsid w:val="00E11F79"/>
    <w:rsid w:val="00E12A9B"/>
    <w:rsid w:val="00E133EA"/>
    <w:rsid w:val="00E13790"/>
    <w:rsid w:val="00E1488D"/>
    <w:rsid w:val="00E15ABB"/>
    <w:rsid w:val="00E17879"/>
    <w:rsid w:val="00E219DA"/>
    <w:rsid w:val="00E24B87"/>
    <w:rsid w:val="00E26AAB"/>
    <w:rsid w:val="00E279F8"/>
    <w:rsid w:val="00E32D54"/>
    <w:rsid w:val="00E34F4E"/>
    <w:rsid w:val="00E36647"/>
    <w:rsid w:val="00E36C1C"/>
    <w:rsid w:val="00E40639"/>
    <w:rsid w:val="00E4726F"/>
    <w:rsid w:val="00E51F69"/>
    <w:rsid w:val="00E56D04"/>
    <w:rsid w:val="00E60061"/>
    <w:rsid w:val="00E6247A"/>
    <w:rsid w:val="00E624AA"/>
    <w:rsid w:val="00E63973"/>
    <w:rsid w:val="00E64741"/>
    <w:rsid w:val="00E658A8"/>
    <w:rsid w:val="00E71B22"/>
    <w:rsid w:val="00E81E14"/>
    <w:rsid w:val="00E842A8"/>
    <w:rsid w:val="00E849D7"/>
    <w:rsid w:val="00E8512F"/>
    <w:rsid w:val="00E91E69"/>
    <w:rsid w:val="00E91F14"/>
    <w:rsid w:val="00E93BF7"/>
    <w:rsid w:val="00E94BDF"/>
    <w:rsid w:val="00E95E3B"/>
    <w:rsid w:val="00E97668"/>
    <w:rsid w:val="00EA0918"/>
    <w:rsid w:val="00EA2B42"/>
    <w:rsid w:val="00EA3602"/>
    <w:rsid w:val="00EA39CB"/>
    <w:rsid w:val="00EA535E"/>
    <w:rsid w:val="00EB052D"/>
    <w:rsid w:val="00EB06CC"/>
    <w:rsid w:val="00EB7A41"/>
    <w:rsid w:val="00EB7CCF"/>
    <w:rsid w:val="00EC0348"/>
    <w:rsid w:val="00EC0BCE"/>
    <w:rsid w:val="00EC10B0"/>
    <w:rsid w:val="00EC1D55"/>
    <w:rsid w:val="00EC2DF7"/>
    <w:rsid w:val="00EC2EAF"/>
    <w:rsid w:val="00EC44C8"/>
    <w:rsid w:val="00EC4511"/>
    <w:rsid w:val="00EC45DC"/>
    <w:rsid w:val="00EC60B7"/>
    <w:rsid w:val="00ED3C53"/>
    <w:rsid w:val="00ED685B"/>
    <w:rsid w:val="00ED6EF1"/>
    <w:rsid w:val="00EE13B5"/>
    <w:rsid w:val="00EE1B62"/>
    <w:rsid w:val="00EE2B60"/>
    <w:rsid w:val="00EE55CB"/>
    <w:rsid w:val="00EE60F9"/>
    <w:rsid w:val="00EE6B99"/>
    <w:rsid w:val="00EE6DB3"/>
    <w:rsid w:val="00EE75AC"/>
    <w:rsid w:val="00EE7DE9"/>
    <w:rsid w:val="00EF1A2F"/>
    <w:rsid w:val="00EF28CB"/>
    <w:rsid w:val="00EF4A88"/>
    <w:rsid w:val="00EF5FF2"/>
    <w:rsid w:val="00F00581"/>
    <w:rsid w:val="00F00AA2"/>
    <w:rsid w:val="00F019D1"/>
    <w:rsid w:val="00F03437"/>
    <w:rsid w:val="00F03C71"/>
    <w:rsid w:val="00F07BEB"/>
    <w:rsid w:val="00F07CD7"/>
    <w:rsid w:val="00F1070D"/>
    <w:rsid w:val="00F1088A"/>
    <w:rsid w:val="00F10BCC"/>
    <w:rsid w:val="00F1280B"/>
    <w:rsid w:val="00F15FA4"/>
    <w:rsid w:val="00F21ACB"/>
    <w:rsid w:val="00F24023"/>
    <w:rsid w:val="00F2431D"/>
    <w:rsid w:val="00F24EC4"/>
    <w:rsid w:val="00F259CF"/>
    <w:rsid w:val="00F25E00"/>
    <w:rsid w:val="00F26767"/>
    <w:rsid w:val="00F2678B"/>
    <w:rsid w:val="00F279AC"/>
    <w:rsid w:val="00F309A8"/>
    <w:rsid w:val="00F31570"/>
    <w:rsid w:val="00F31A5B"/>
    <w:rsid w:val="00F32411"/>
    <w:rsid w:val="00F324A9"/>
    <w:rsid w:val="00F32AB5"/>
    <w:rsid w:val="00F341C2"/>
    <w:rsid w:val="00F343A1"/>
    <w:rsid w:val="00F3504D"/>
    <w:rsid w:val="00F35DD1"/>
    <w:rsid w:val="00F37A70"/>
    <w:rsid w:val="00F42AD0"/>
    <w:rsid w:val="00F461E3"/>
    <w:rsid w:val="00F470E4"/>
    <w:rsid w:val="00F50E0E"/>
    <w:rsid w:val="00F60D18"/>
    <w:rsid w:val="00F60F38"/>
    <w:rsid w:val="00F61BF9"/>
    <w:rsid w:val="00F63896"/>
    <w:rsid w:val="00F6705A"/>
    <w:rsid w:val="00F706F4"/>
    <w:rsid w:val="00F73078"/>
    <w:rsid w:val="00F736E6"/>
    <w:rsid w:val="00F74130"/>
    <w:rsid w:val="00F741DA"/>
    <w:rsid w:val="00F761A6"/>
    <w:rsid w:val="00F80459"/>
    <w:rsid w:val="00F81E0B"/>
    <w:rsid w:val="00F82317"/>
    <w:rsid w:val="00F845B2"/>
    <w:rsid w:val="00F85C98"/>
    <w:rsid w:val="00F86BAC"/>
    <w:rsid w:val="00F9017F"/>
    <w:rsid w:val="00F94317"/>
    <w:rsid w:val="00F94B35"/>
    <w:rsid w:val="00F96BB5"/>
    <w:rsid w:val="00F96F94"/>
    <w:rsid w:val="00FA0511"/>
    <w:rsid w:val="00FA779A"/>
    <w:rsid w:val="00FA7CB9"/>
    <w:rsid w:val="00FB133E"/>
    <w:rsid w:val="00FB2986"/>
    <w:rsid w:val="00FB2BCA"/>
    <w:rsid w:val="00FB4F39"/>
    <w:rsid w:val="00FB51B3"/>
    <w:rsid w:val="00FB6404"/>
    <w:rsid w:val="00FB67EA"/>
    <w:rsid w:val="00FC016B"/>
    <w:rsid w:val="00FC1311"/>
    <w:rsid w:val="00FC4012"/>
    <w:rsid w:val="00FC4D66"/>
    <w:rsid w:val="00FC72B3"/>
    <w:rsid w:val="00FD04F5"/>
    <w:rsid w:val="00FD1C44"/>
    <w:rsid w:val="00FD3A0F"/>
    <w:rsid w:val="00FD4EC3"/>
    <w:rsid w:val="00FD543E"/>
    <w:rsid w:val="00FD6E86"/>
    <w:rsid w:val="00FE23AE"/>
    <w:rsid w:val="00FE5183"/>
    <w:rsid w:val="00FE5F90"/>
    <w:rsid w:val="00FE695D"/>
    <w:rsid w:val="00FE6BBF"/>
    <w:rsid w:val="00FF0440"/>
    <w:rsid w:val="00FF0622"/>
    <w:rsid w:val="00FF1718"/>
    <w:rsid w:val="00F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106180A2"/>
  <w15:docId w15:val="{4F4A71DA-32D5-4F08-B53D-A08950F1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703BF"/>
  </w:style>
  <w:style w:type="paragraph" w:styleId="Nagwek1">
    <w:name w:val="heading 1"/>
    <w:basedOn w:val="Normalny"/>
    <w:autoRedefine/>
    <w:uiPriority w:val="9"/>
    <w:qFormat/>
    <w:rsid w:val="00906574"/>
    <w:pPr>
      <w:spacing w:after="120" w:line="700" w:lineRule="exact"/>
      <w:outlineLvl w:val="0"/>
    </w:pPr>
    <w:rPr>
      <w:bCs/>
      <w:color w:val="000000" w:themeColor="text1"/>
      <w:sz w:val="56"/>
      <w:szCs w:val="56"/>
    </w:rPr>
  </w:style>
  <w:style w:type="paragraph" w:styleId="Nagwek2">
    <w:name w:val="heading 2"/>
    <w:basedOn w:val="Normalny"/>
    <w:uiPriority w:val="9"/>
    <w:unhideWhenUsed/>
    <w:qFormat/>
    <w:rsid w:val="005310DD"/>
    <w:pPr>
      <w:numPr>
        <w:numId w:val="19"/>
      </w:numPr>
      <w:spacing w:after="250"/>
      <w:ind w:left="360"/>
      <w:outlineLvl w:val="1"/>
    </w:pPr>
    <w:rPr>
      <w:b/>
      <w:bCs/>
      <w:sz w:val="28"/>
      <w:szCs w:val="34"/>
    </w:rPr>
  </w:style>
  <w:style w:type="paragraph" w:styleId="Nagwek3">
    <w:name w:val="heading 3"/>
    <w:basedOn w:val="Normalny"/>
    <w:autoRedefine/>
    <w:uiPriority w:val="9"/>
    <w:unhideWhenUsed/>
    <w:qFormat/>
    <w:rsid w:val="002B2FB4"/>
    <w:pPr>
      <w:numPr>
        <w:ilvl w:val="1"/>
        <w:numId w:val="21"/>
      </w:numPr>
      <w:spacing w:before="240" w:after="200"/>
      <w:ind w:left="567" w:hanging="567"/>
      <w:outlineLvl w:val="2"/>
    </w:pPr>
    <w:rPr>
      <w:b/>
      <w:bCs/>
      <w:sz w:val="28"/>
      <w:szCs w:val="30"/>
    </w:rPr>
  </w:style>
  <w:style w:type="paragraph" w:styleId="Nagwek4">
    <w:name w:val="heading 4"/>
    <w:basedOn w:val="Normalny"/>
    <w:uiPriority w:val="9"/>
    <w:unhideWhenUsed/>
    <w:qFormat/>
    <w:pPr>
      <w:spacing w:after="200"/>
      <w:outlineLvl w:val="3"/>
    </w:pPr>
    <w:rPr>
      <w:b/>
      <w:bCs/>
      <w:sz w:val="26"/>
      <w:szCs w:val="26"/>
    </w:rPr>
  </w:style>
  <w:style w:type="paragraph" w:styleId="Nagwek5">
    <w:name w:val="heading 5"/>
    <w:basedOn w:val="Normalny"/>
    <w:uiPriority w:val="9"/>
    <w:unhideWhenUsed/>
    <w:qFormat/>
    <w:pPr>
      <w:spacing w:after="150"/>
      <w:outlineLvl w:val="4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character" w:customStyle="1" w:styleId="rStyle">
    <w:name w:val="rStyle"/>
    <w:rPr>
      <w:b/>
      <w:bCs/>
      <w:i/>
      <w:iCs/>
      <w:caps/>
      <w:smallCaps w:val="0"/>
      <w:strike w:val="0"/>
      <w:dstrike/>
      <w:sz w:val="32"/>
      <w:szCs w:val="32"/>
    </w:rPr>
  </w:style>
  <w:style w:type="paragraph" w:customStyle="1" w:styleId="pStyle">
    <w:name w:val="pStyle"/>
    <w:basedOn w:val="Normalny"/>
    <w:pPr>
      <w:jc w:val="center"/>
    </w:pPr>
  </w:style>
  <w:style w:type="paragraph" w:styleId="Tytu">
    <w:name w:val="Title"/>
    <w:basedOn w:val="Normalny"/>
    <w:uiPriority w:val="10"/>
    <w:qFormat/>
    <w:pPr>
      <w:spacing w:after="350"/>
      <w:jc w:val="center"/>
    </w:pPr>
    <w:rPr>
      <w:b/>
      <w:bCs/>
      <w:sz w:val="44"/>
      <w:szCs w:val="44"/>
    </w:rPr>
  </w:style>
  <w:style w:type="table" w:customStyle="1" w:styleId="FancyTable">
    <w:name w:val="Fancy Table"/>
    <w:uiPriority w:val="99"/>
    <w:tblPr>
      <w:jc w:val="center"/>
      <w:tblCellSpacing w:w="50" w:type="dxa"/>
      <w:tblCellMar>
        <w:top w:w="50" w:type="dxa"/>
        <w:left w:w="50" w:type="dxa"/>
        <w:bottom w:w="50" w:type="dxa"/>
        <w:right w:w="50" w:type="dxa"/>
      </w:tblCellMar>
    </w:tblPr>
    <w:trPr>
      <w:tblCellSpacing w:w="50" w:type="dxa"/>
      <w:jc w:val="center"/>
    </w:trPr>
    <w:tblStylePr w:type="firstRow">
      <w:tblPr/>
      <w:tcPr>
        <w:tcBorders>
          <w:bottom w:val="single" w:sz="18" w:space="0" w:color="0000FF"/>
        </w:tcBorders>
        <w:shd w:val="clear" w:color="auto" w:fill="CCCCCC"/>
      </w:tcPr>
    </w:tblStylePr>
  </w:style>
  <w:style w:type="paragraph" w:styleId="Nagwekspisutreci">
    <w:name w:val="TOC Heading"/>
    <w:basedOn w:val="Nagwek1"/>
    <w:next w:val="Normalny"/>
    <w:uiPriority w:val="39"/>
    <w:unhideWhenUsed/>
    <w:qFormat/>
    <w:rsid w:val="00B43ED6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bCs w:val="0"/>
      <w:color w:val="365F91" w:themeColor="accent1" w:themeShade="BF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B43ED6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B43ED6"/>
    <w:pPr>
      <w:spacing w:after="100"/>
      <w:ind w:left="200"/>
    </w:pPr>
  </w:style>
  <w:style w:type="paragraph" w:styleId="Spistreci3">
    <w:name w:val="toc 3"/>
    <w:basedOn w:val="Normalny"/>
    <w:next w:val="Normalny"/>
    <w:autoRedefine/>
    <w:uiPriority w:val="39"/>
    <w:unhideWhenUsed/>
    <w:rsid w:val="00B43ED6"/>
    <w:pPr>
      <w:spacing w:after="100"/>
      <w:ind w:left="400"/>
    </w:pPr>
  </w:style>
  <w:style w:type="character" w:styleId="Hipercze">
    <w:name w:val="Hyperlink"/>
    <w:basedOn w:val="Domylnaczcionkaakapitu"/>
    <w:uiPriority w:val="99"/>
    <w:unhideWhenUsed/>
    <w:rsid w:val="00B43ED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91F0F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D424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D1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1C44"/>
  </w:style>
  <w:style w:type="paragraph" w:styleId="Stopka">
    <w:name w:val="footer"/>
    <w:basedOn w:val="Normalny"/>
    <w:link w:val="StopkaZnak"/>
    <w:uiPriority w:val="99"/>
    <w:unhideWhenUsed/>
    <w:rsid w:val="00FD1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1C44"/>
  </w:style>
  <w:style w:type="character" w:styleId="Odwoaniedokomentarza">
    <w:name w:val="annotation reference"/>
    <w:basedOn w:val="Domylnaczcionkaakapitu"/>
    <w:uiPriority w:val="99"/>
    <w:semiHidden/>
    <w:unhideWhenUsed/>
    <w:rsid w:val="002C1B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1BB6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1BB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1B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1BB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BB6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749C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E658A8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6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bip.slaskie.pl/dostepnosc/deklaracja-dostepnosci-stron-internetowych-umws-1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bip.slaskie.pl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slaskie.pl/" TargetMode="External"/><Relationship Id="rId28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ip.slaskie.pl/dostepnosc/lokalizacje-umws-dostepnosc-architektonicz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A46F4722BFC84D92E02140995B6832" ma:contentTypeVersion="16" ma:contentTypeDescription="Utwórz nowy dokument." ma:contentTypeScope="" ma:versionID="e74616fe1d35460b78fcf511a25c83de">
  <xsd:schema xmlns:xsd="http://www.w3.org/2001/XMLSchema" xmlns:xs="http://www.w3.org/2001/XMLSchema" xmlns:p="http://schemas.microsoft.com/office/2006/metadata/properties" xmlns:ns3="1d5bcbad-427d-4608-b7aa-4bf79841d336" xmlns:ns4="c53549bc-1e08-4a5a-8586-6cc6d737f86c" targetNamespace="http://schemas.microsoft.com/office/2006/metadata/properties" ma:root="true" ma:fieldsID="34a0ee8884a0cd3a1d0d0ae956d942c0" ns3:_="" ns4:_="">
    <xsd:import namespace="1d5bcbad-427d-4608-b7aa-4bf79841d336"/>
    <xsd:import namespace="c53549bc-1e08-4a5a-8586-6cc6d737f8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bcbad-427d-4608-b7aa-4bf79841d3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549bc-1e08-4a5a-8586-6cc6d737f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3549bc-1e08-4a5a-8586-6cc6d737f86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E7A2D-1E84-4574-A794-96BF65469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bcbad-427d-4608-b7aa-4bf79841d336"/>
    <ds:schemaRef ds:uri="c53549bc-1e08-4a5a-8586-6cc6d737f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25ED4F-0593-4DD9-95B9-6DDD3971EA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3D99FB-64EB-4DC5-8F79-ACAE2C3E6250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1d5bcbad-427d-4608-b7aa-4bf79841d336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c53549bc-1e08-4a5a-8586-6cc6d737f86c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3946102-D30A-4CB1-A951-CE2C57D61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12</Pages>
  <Words>2196</Words>
  <Characters>13181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działania na rzecz poprawy zapewniania dostępności na lata 2026-2027.</vt:lpstr>
    </vt:vector>
  </TitlesOfParts>
  <Manager/>
  <Company/>
  <LinksUpToDate>false</LinksUpToDate>
  <CharactersWithSpaces>15347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działania na rzecz poprawy zapewniania dostępności na lata 2026-2027.</dc:title>
  <dc:subject/>
  <dc:creator>Leszczyniak Izabela</dc:creator>
  <cp:keywords>Plan działania</cp:keywords>
  <dc:description/>
  <cp:lastModifiedBy>Leszczyniak Izabela</cp:lastModifiedBy>
  <cp:revision>46</cp:revision>
  <cp:lastPrinted>2025-11-03T09:21:00Z</cp:lastPrinted>
  <dcterms:created xsi:type="dcterms:W3CDTF">2025-11-20T09:32:00Z</dcterms:created>
  <dcterms:modified xsi:type="dcterms:W3CDTF">2025-12-12T11:49:00Z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0x01010059A46F4722BFC84D92E02140995B6832</vt:lpwstr>
  </property>
</Properties>
</file>