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F3617" w:rsidRPr="008F3617">
        <w:rPr>
          <w:color w:val="000000" w:themeColor="text1"/>
        </w:rPr>
        <w:t>288/485/VI/2024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F3617">
        <w:rPr>
          <w:color w:val="000000" w:themeColor="text1"/>
        </w:rPr>
        <w:t>07.02.2024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3F0D0C" w:rsidRDefault="00E6752B" w:rsidP="00EE5013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EE5013">
        <w:rPr>
          <w:rFonts w:cs="Arial"/>
          <w:b/>
        </w:rPr>
        <w:t>pełnomocnictwa</w:t>
      </w:r>
      <w:r w:rsidR="003D0F87" w:rsidRPr="003D0F87">
        <w:t xml:space="preserve"> </w:t>
      </w:r>
      <w:r w:rsidR="00B56E51">
        <w:rPr>
          <w:rFonts w:cs="Arial"/>
          <w:b/>
        </w:rPr>
        <w:t>Pani</w:t>
      </w:r>
      <w:r w:rsidR="00B56E51" w:rsidRPr="00B56E51">
        <w:t xml:space="preserve"> </w:t>
      </w:r>
      <w:r w:rsidR="00B56E51" w:rsidRPr="00B56E51">
        <w:rPr>
          <w:rFonts w:cs="Arial"/>
          <w:b/>
        </w:rPr>
        <w:t>Joannie Janus – inspektorowi w referacie ekonomiczno-finansowy</w:t>
      </w:r>
      <w:r w:rsidR="00EB4358">
        <w:rPr>
          <w:rFonts w:cs="Arial"/>
          <w:b/>
        </w:rPr>
        <w:t>m</w:t>
      </w:r>
      <w:r w:rsidR="00B56E51" w:rsidRPr="00B56E51">
        <w:rPr>
          <w:rFonts w:cs="Arial"/>
          <w:b/>
        </w:rPr>
        <w:t xml:space="preserve"> Departamentu Transportu Publicznego w Urzędzie Marszałkowskim Województwa Śląskiego</w:t>
      </w:r>
    </w:p>
    <w:p w:rsidR="00B56E51" w:rsidRDefault="00B56E51" w:rsidP="00EE5013">
      <w:pPr>
        <w:pStyle w:val="Akapitzlist"/>
        <w:ind w:left="0"/>
        <w:jc w:val="center"/>
        <w:rPr>
          <w:rFonts w:cs="Arial"/>
        </w:rPr>
      </w:pPr>
    </w:p>
    <w:p w:rsidR="00B56E51" w:rsidRDefault="004D1267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B56E51" w:rsidRPr="00B56E51">
        <w:rPr>
          <w:rFonts w:ascii="Arial" w:hAnsi="Arial" w:cs="Arial"/>
          <w:sz w:val="21"/>
          <w:szCs w:val="21"/>
        </w:rPr>
        <w:t>art. 41 ustawy z dnia 5 czerwca 1998 roku o samorządzie województwa (t.j. Dz. U. z</w:t>
      </w:r>
      <w:r w:rsidR="00B56E51">
        <w:rPr>
          <w:rFonts w:ascii="Arial" w:hAnsi="Arial" w:cs="Arial"/>
          <w:sz w:val="21"/>
          <w:szCs w:val="21"/>
        </w:rPr>
        <w:t xml:space="preserve"> 2022 r. poz. 2094 z późn.zm.), </w:t>
      </w:r>
      <w:r w:rsidR="00B56E51" w:rsidRPr="00B56E51">
        <w:rPr>
          <w:rFonts w:ascii="Arial" w:hAnsi="Arial" w:cs="Arial"/>
          <w:sz w:val="21"/>
          <w:szCs w:val="21"/>
        </w:rPr>
        <w:t>art. 106b ustawy z dnia 11 marca 2004 roku o podatku od towarów i usług (t.j. Dz. U. z</w:t>
      </w:r>
      <w:r w:rsidR="00B56E51">
        <w:rPr>
          <w:rFonts w:ascii="Arial" w:hAnsi="Arial" w:cs="Arial"/>
          <w:sz w:val="21"/>
          <w:szCs w:val="21"/>
        </w:rPr>
        <w:t xml:space="preserve"> 2023 r. poz. 1570 z późn.zm.), </w:t>
      </w:r>
      <w:r w:rsidR="00B56E51" w:rsidRPr="00B56E51">
        <w:rPr>
          <w:rFonts w:ascii="Arial" w:hAnsi="Arial" w:cs="Arial"/>
          <w:sz w:val="21"/>
          <w:szCs w:val="21"/>
        </w:rPr>
        <w:t xml:space="preserve">art. 4 ust.5 ustawy z dnia 29 września 1994 roku o rachunkowości (t.j. Dz. U </w:t>
      </w:r>
      <w:r w:rsidR="00B56E51">
        <w:rPr>
          <w:rFonts w:ascii="Arial" w:hAnsi="Arial" w:cs="Arial"/>
          <w:sz w:val="21"/>
          <w:szCs w:val="21"/>
        </w:rPr>
        <w:t xml:space="preserve">z 2023 r. poz. 120 z późn.zm.), </w:t>
      </w:r>
      <w:r w:rsidR="00B56E51" w:rsidRPr="00B56E51">
        <w:rPr>
          <w:rFonts w:ascii="Arial" w:hAnsi="Arial" w:cs="Arial"/>
          <w:sz w:val="21"/>
          <w:szCs w:val="21"/>
        </w:rPr>
        <w:t xml:space="preserve">art. 53 ust. 2 ustawy z dnia 27 sierpnia 2009 roku o finansach publicznych (t.j. Dz. U. z </w:t>
      </w:r>
      <w:r w:rsidR="00B56E51">
        <w:rPr>
          <w:rFonts w:ascii="Arial" w:hAnsi="Arial" w:cs="Arial"/>
          <w:sz w:val="21"/>
          <w:szCs w:val="21"/>
        </w:rPr>
        <w:t xml:space="preserve">2023 r. poz. 1270 z późn. zm.), </w:t>
      </w:r>
      <w:r w:rsidR="00B56E51" w:rsidRPr="00B56E51">
        <w:rPr>
          <w:rFonts w:ascii="Arial" w:hAnsi="Arial" w:cs="Arial"/>
          <w:sz w:val="21"/>
          <w:szCs w:val="21"/>
        </w:rPr>
        <w:t>art. 3 i 4 ustawy z dnia 5 września 2016 roku o szczególnych zasadach rozliczeń podatku od towarów i usług oraz dokonywania zwrotu środków publicznych przeznaczonych na realizacje projektów finansowych z udziałem środków pochodzących z budżetu Unii Europejskiej lub od państw członkowskich Europejskiego Porozumienia o Wolnym Handlu przez jednostki samorządu terytorialneg</w:t>
      </w:r>
      <w:r w:rsidR="00B56E51">
        <w:rPr>
          <w:rFonts w:ascii="Arial" w:hAnsi="Arial" w:cs="Arial"/>
          <w:sz w:val="21"/>
          <w:szCs w:val="21"/>
        </w:rPr>
        <w:t xml:space="preserve">o (t.j. Dz.U. z 2018 poz. 280) oraz </w:t>
      </w:r>
      <w:r w:rsidR="00B56E51" w:rsidRPr="00B56E51">
        <w:rPr>
          <w:rFonts w:ascii="Arial" w:hAnsi="Arial" w:cs="Arial"/>
          <w:sz w:val="21"/>
          <w:szCs w:val="21"/>
        </w:rPr>
        <w:t xml:space="preserve">§ 16 ust. 3-4  Instrukcji obiegu i kontroli dokumentów finansowo - księgowych w Urzędzie Marszałkowskim Województwa Śląskiego wprowadzonej Zarządzeniem Marszałka Województwa  Śląskiego </w:t>
      </w:r>
    </w:p>
    <w:p w:rsidR="00B56E51" w:rsidRDefault="00B56E51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  <w:r w:rsidRPr="00B56E51">
        <w:rPr>
          <w:rFonts w:ascii="Arial" w:hAnsi="Arial" w:cs="Arial"/>
          <w:sz w:val="21"/>
          <w:szCs w:val="21"/>
        </w:rPr>
        <w:t>nr 75/22 z dnia 30 czerwca 2022 r. z późn.zm.</w:t>
      </w:r>
    </w:p>
    <w:p w:rsidR="00B56E51" w:rsidRPr="00B56E51" w:rsidRDefault="00B56E51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242FF3" w:rsidRPr="00242FF3" w:rsidRDefault="00E6752B" w:rsidP="00B56E51">
      <w:pPr>
        <w:pStyle w:val="rodekTre13"/>
      </w:pPr>
      <w:r w:rsidRPr="00B467A5">
        <w:t>§ 1.</w:t>
      </w:r>
    </w:p>
    <w:p w:rsidR="00B56E51" w:rsidRDefault="00EE5013" w:rsidP="006D7B9F">
      <w:pPr>
        <w:pStyle w:val="Akapitzlist"/>
        <w:ind w:left="0"/>
        <w:rPr>
          <w:rFonts w:cs="Arial"/>
        </w:rPr>
      </w:pPr>
      <w:r>
        <w:rPr>
          <w:rFonts w:cs="Arial"/>
        </w:rPr>
        <w:t>Udziela się</w:t>
      </w:r>
      <w:r>
        <w:t xml:space="preserve"> </w:t>
      </w:r>
      <w:r w:rsidR="003F0D0C">
        <w:rPr>
          <w:rFonts w:cs="Arial"/>
        </w:rPr>
        <w:t>Pani</w:t>
      </w:r>
      <w:r w:rsidR="00B56E51" w:rsidRPr="00B56E51">
        <w:t xml:space="preserve"> </w:t>
      </w:r>
      <w:r w:rsidR="00B56E51" w:rsidRPr="00B56E51">
        <w:rPr>
          <w:rFonts w:cs="Arial"/>
        </w:rPr>
        <w:t>Joannie Janus – inspektorowi w referacie ekonomiczno-finansowy</w:t>
      </w:r>
      <w:r w:rsidR="00EB4358">
        <w:rPr>
          <w:rFonts w:cs="Arial"/>
        </w:rPr>
        <w:t>m</w:t>
      </w:r>
      <w:r w:rsidR="00B56E51" w:rsidRPr="00B56E51">
        <w:rPr>
          <w:rFonts w:cs="Arial"/>
        </w:rPr>
        <w:t xml:space="preserve"> Departamentu Transportu Publicznego w Urzędzie Marszałkowskim Województwa Śląskiego</w:t>
      </w:r>
      <w:r w:rsidR="003F0D0C" w:rsidRPr="003F0D0C">
        <w:t xml:space="preserve"> </w:t>
      </w:r>
      <w:r w:rsidR="00971B12">
        <w:rPr>
          <w:rFonts w:cs="Arial"/>
        </w:rPr>
        <w:t xml:space="preserve">pełnomocnictwa </w:t>
      </w:r>
    </w:p>
    <w:p w:rsidR="00A9621B" w:rsidRPr="00856051" w:rsidRDefault="00C149F8" w:rsidP="006D7B9F">
      <w:pPr>
        <w:pStyle w:val="Akapitzlist"/>
        <w:ind w:left="0"/>
        <w:rPr>
          <w:rFonts w:cs="Arial"/>
        </w:rPr>
      </w:pPr>
      <w:r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:rsidR="0043425C" w:rsidRDefault="0043425C" w:rsidP="00CE73AF">
      <w:pPr>
        <w:pStyle w:val="rodekTre13"/>
      </w:pPr>
    </w:p>
    <w:p w:rsidR="00242FF3" w:rsidRPr="00242FF3" w:rsidRDefault="00A9621B" w:rsidP="00B56E51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7E5DDA">
        <w:t>3</w:t>
      </w:r>
      <w:r w:rsidR="00AB78C0">
        <w:t>.</w:t>
      </w:r>
    </w:p>
    <w:p w:rsidR="00242FF3" w:rsidRPr="00242FF3" w:rsidRDefault="00242FF3" w:rsidP="00242FF3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Anna Jedynak</w:t>
            </w:r>
            <w:r w:rsidR="00EE5013">
              <w:t xml:space="preserve"> – Rykała 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3612C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Grzegorz Boski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32" w:rsidRDefault="00A23B32" w:rsidP="00AB4A4A">
      <w:r>
        <w:separator/>
      </w:r>
    </w:p>
  </w:endnote>
  <w:endnote w:type="continuationSeparator" w:id="0">
    <w:p w:rsidR="00A23B32" w:rsidRDefault="00A23B3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32" w:rsidRDefault="00A23B32" w:rsidP="00AB4A4A">
      <w:r>
        <w:separator/>
      </w:r>
    </w:p>
  </w:footnote>
  <w:footnote w:type="continuationSeparator" w:id="0">
    <w:p w:rsidR="00A23B32" w:rsidRDefault="00A23B3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C79"/>
    <w:rsid w:val="003E64C0"/>
    <w:rsid w:val="003E67F5"/>
    <w:rsid w:val="003F0D0C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D7B9F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617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3B3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B4358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C7FE3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4493-E057-42E5-85FA-867B6E7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Banaś Maciej</cp:lastModifiedBy>
  <cp:revision>2</cp:revision>
  <cp:lastPrinted>2019-10-25T10:17:00Z</cp:lastPrinted>
  <dcterms:created xsi:type="dcterms:W3CDTF">2024-02-08T06:56:00Z</dcterms:created>
  <dcterms:modified xsi:type="dcterms:W3CDTF">2024-02-08T06:56:00Z</dcterms:modified>
</cp:coreProperties>
</file>