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B0D11C" w14:textId="6AEE55C4" w:rsidR="000A6426" w:rsidRPr="00555A6D" w:rsidRDefault="000A6426" w:rsidP="00107E20">
      <w:r w:rsidRPr="00555A6D">
        <w:t xml:space="preserve">Załącznik </w:t>
      </w:r>
      <w:r w:rsidR="00383697" w:rsidRPr="00555A6D">
        <w:t xml:space="preserve">nr 2 </w:t>
      </w:r>
      <w:r w:rsidRPr="00555A6D">
        <w:t xml:space="preserve">do </w:t>
      </w:r>
      <w:r w:rsidR="00B31B3D">
        <w:t>U</w:t>
      </w:r>
      <w:r w:rsidRPr="00555A6D">
        <w:t>chwały</w:t>
      </w:r>
      <w:r w:rsidR="0E1DBF78" w:rsidRPr="00555A6D">
        <w:t xml:space="preserve"> nr </w:t>
      </w:r>
      <w:r w:rsidR="003219DC">
        <w:t xml:space="preserve">521/491/VI/2024 </w:t>
      </w:r>
      <w:r w:rsidRPr="00555A6D">
        <w:t xml:space="preserve">Zarządu Województwa Śląskiego z dnia </w:t>
      </w:r>
      <w:r w:rsidR="003219DC">
        <w:t>06.03.2024</w:t>
      </w:r>
      <w:bookmarkStart w:id="0" w:name="_GoBack"/>
      <w:bookmarkEnd w:id="0"/>
    </w:p>
    <w:p w14:paraId="66803104" w14:textId="5EE5562B" w:rsidR="00707B35" w:rsidRPr="00707B35" w:rsidRDefault="59C512FA" w:rsidP="5451083A">
      <w:pPr>
        <w:rPr>
          <w:b/>
          <w:bCs/>
        </w:rPr>
      </w:pPr>
      <w:r w:rsidRPr="00555A6D">
        <w:t xml:space="preserve">Rejestr </w:t>
      </w:r>
      <w:r w:rsidR="00555A6D" w:rsidRPr="00555A6D">
        <w:t xml:space="preserve">najważniejszych </w:t>
      </w:r>
      <w:r w:rsidRPr="00555A6D">
        <w:t xml:space="preserve">zmian do Regulaminu </w:t>
      </w:r>
      <w:r w:rsidR="008717B9">
        <w:t>K</w:t>
      </w:r>
      <w:r w:rsidR="00383697" w:rsidRPr="00555A6D">
        <w:t xml:space="preserve">omisji </w:t>
      </w:r>
      <w:r w:rsidR="008717B9">
        <w:t>O</w:t>
      </w:r>
      <w:r w:rsidR="00383697" w:rsidRPr="00555A6D">
        <w:t xml:space="preserve">ceny </w:t>
      </w:r>
      <w:r w:rsidR="008717B9">
        <w:t>P</w:t>
      </w:r>
      <w:r w:rsidR="00383697" w:rsidRPr="00555A6D">
        <w:t>rojektów</w:t>
      </w:r>
      <w:r w:rsidR="00555A6D" w:rsidRPr="00555A6D">
        <w:rPr>
          <w:b/>
          <w:bCs/>
        </w:rPr>
        <w:t xml:space="preserve"> </w:t>
      </w:r>
      <w:r w:rsidR="00555A6D" w:rsidRPr="00555A6D">
        <w:rPr>
          <w:bCs/>
        </w:rPr>
        <w:t>oceniającej projekty złożone w ramach Działań Programu Fundusze Europejskie dla Śląskiego 2021-2027 wdrażanych przez Departament Europejskiego Funduszu Rozwoju Regionalnego</w:t>
      </w:r>
      <w:r w:rsidR="00555A6D">
        <w:rPr>
          <w:b/>
          <w:bCs/>
        </w:rPr>
        <w:t>.</w:t>
      </w:r>
    </w:p>
    <w:tbl>
      <w:tblPr>
        <w:tblStyle w:val="Tabela-Siatka"/>
        <w:tblW w:w="1495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46"/>
        <w:gridCol w:w="1308"/>
        <w:gridCol w:w="4909"/>
        <w:gridCol w:w="5245"/>
        <w:gridCol w:w="3044"/>
      </w:tblGrid>
      <w:tr w:rsidR="00383697" w:rsidRPr="00383697" w14:paraId="0F929FAC" w14:textId="016FBF25" w:rsidTr="00707B35">
        <w:tc>
          <w:tcPr>
            <w:tcW w:w="446" w:type="dxa"/>
          </w:tcPr>
          <w:p w14:paraId="1352EDDA" w14:textId="77777777" w:rsidR="004A6B46" w:rsidRPr="00383697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383697">
              <w:rPr>
                <w:b/>
                <w:sz w:val="24"/>
                <w:szCs w:val="24"/>
              </w:rPr>
              <w:t>LP</w:t>
            </w:r>
          </w:p>
        </w:tc>
        <w:tc>
          <w:tcPr>
            <w:tcW w:w="1308" w:type="dxa"/>
          </w:tcPr>
          <w:p w14:paraId="6F7B6D07" w14:textId="77777777" w:rsidR="004A6B46" w:rsidRPr="00383697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383697">
              <w:rPr>
                <w:b/>
                <w:sz w:val="24"/>
                <w:szCs w:val="24"/>
              </w:rPr>
              <w:t>Jednostka redakcyjna</w:t>
            </w:r>
          </w:p>
        </w:tc>
        <w:tc>
          <w:tcPr>
            <w:tcW w:w="4909" w:type="dxa"/>
          </w:tcPr>
          <w:p w14:paraId="6D12A585" w14:textId="77777777" w:rsidR="004A6B46" w:rsidRPr="00383697" w:rsidRDefault="004A6B46" w:rsidP="00993B25">
            <w:pPr>
              <w:tabs>
                <w:tab w:val="left" w:pos="1819"/>
              </w:tabs>
              <w:ind w:left="-312" w:right="2887" w:firstLine="1291"/>
              <w:jc w:val="center"/>
              <w:rPr>
                <w:b/>
                <w:sz w:val="24"/>
                <w:szCs w:val="24"/>
              </w:rPr>
            </w:pPr>
            <w:r w:rsidRPr="00383697">
              <w:rPr>
                <w:b/>
                <w:sz w:val="24"/>
                <w:szCs w:val="24"/>
              </w:rPr>
              <w:t>Było</w:t>
            </w:r>
          </w:p>
        </w:tc>
        <w:tc>
          <w:tcPr>
            <w:tcW w:w="5245" w:type="dxa"/>
          </w:tcPr>
          <w:p w14:paraId="7F64C271" w14:textId="77777777" w:rsidR="004A6B46" w:rsidRPr="00383697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383697">
              <w:rPr>
                <w:b/>
                <w:sz w:val="24"/>
                <w:szCs w:val="24"/>
              </w:rPr>
              <w:t>Jest</w:t>
            </w:r>
          </w:p>
        </w:tc>
        <w:tc>
          <w:tcPr>
            <w:tcW w:w="3044" w:type="dxa"/>
          </w:tcPr>
          <w:p w14:paraId="37049FD2" w14:textId="7642202D" w:rsidR="004A6B46" w:rsidRPr="00383697" w:rsidRDefault="004A6B46" w:rsidP="000A6426">
            <w:pPr>
              <w:jc w:val="center"/>
              <w:rPr>
                <w:b/>
                <w:sz w:val="24"/>
                <w:szCs w:val="24"/>
              </w:rPr>
            </w:pPr>
            <w:r w:rsidRPr="00383697">
              <w:rPr>
                <w:b/>
                <w:sz w:val="24"/>
                <w:szCs w:val="24"/>
              </w:rPr>
              <w:t>Uzasadnienie</w:t>
            </w:r>
          </w:p>
        </w:tc>
      </w:tr>
      <w:tr w:rsidR="00383697" w:rsidRPr="00383697" w14:paraId="561BB6EE" w14:textId="519FC77E" w:rsidTr="00707B35">
        <w:tc>
          <w:tcPr>
            <w:tcW w:w="446" w:type="dxa"/>
          </w:tcPr>
          <w:p w14:paraId="07043C4A" w14:textId="77777777" w:rsidR="004A6B46" w:rsidRPr="00383697" w:rsidRDefault="004A6B46" w:rsidP="000A6426">
            <w:pPr>
              <w:rPr>
                <w:sz w:val="24"/>
                <w:szCs w:val="24"/>
              </w:rPr>
            </w:pPr>
            <w:r w:rsidRPr="00383697">
              <w:rPr>
                <w:sz w:val="24"/>
                <w:szCs w:val="24"/>
              </w:rPr>
              <w:t>1</w:t>
            </w:r>
          </w:p>
        </w:tc>
        <w:tc>
          <w:tcPr>
            <w:tcW w:w="1308" w:type="dxa"/>
          </w:tcPr>
          <w:p w14:paraId="71F5CA94" w14:textId="59037FDC" w:rsidR="004A6B46" w:rsidRPr="00383697" w:rsidRDefault="000859EE" w:rsidP="003836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Załącznik nr 2</w:t>
            </w:r>
          </w:p>
        </w:tc>
        <w:tc>
          <w:tcPr>
            <w:tcW w:w="4909" w:type="dxa"/>
          </w:tcPr>
          <w:p w14:paraId="4C076AD5" w14:textId="77777777" w:rsidR="00585AAC" w:rsidRDefault="00585AAC" w:rsidP="00585AAC">
            <w:pPr>
              <w:autoSpaceDE w:val="0"/>
              <w:autoSpaceDN w:val="0"/>
              <w:adjustRightInd w:val="0"/>
              <w:spacing w:line="276" w:lineRule="auto"/>
              <w:ind w:left="180" w:hanging="180"/>
              <w:contextualSpacing/>
              <w:rPr>
                <w:rFonts w:cstheme="minorHAnsi"/>
                <w:smallCaps/>
              </w:rPr>
            </w:pPr>
            <w:r w:rsidRPr="0053757D">
              <w:rPr>
                <w:rFonts w:cstheme="minorHAnsi"/>
                <w:b/>
              </w:rPr>
              <w:t>OŚWIADCZENIE O BEZSTRONNOŚCI ORAZ DEKLARACJA POUFNOŚCI</w:t>
            </w:r>
          </w:p>
          <w:p w14:paraId="591121CD" w14:textId="5C8A3687" w:rsidR="000859EE" w:rsidRPr="0053757D" w:rsidRDefault="000859EE" w:rsidP="000859EE">
            <w:pPr>
              <w:autoSpaceDE w:val="0"/>
              <w:autoSpaceDN w:val="0"/>
              <w:adjustRightInd w:val="0"/>
              <w:spacing w:line="276" w:lineRule="auto"/>
              <w:ind w:left="180" w:hanging="180"/>
              <w:contextualSpacing/>
              <w:rPr>
                <w:rFonts w:cstheme="minorHAnsi"/>
              </w:rPr>
            </w:pPr>
            <w:r w:rsidRPr="0053757D">
              <w:rPr>
                <w:rFonts w:cstheme="minorHAnsi"/>
                <w:smallCaps/>
              </w:rPr>
              <w:t>PRACOWNIK ION</w:t>
            </w:r>
            <w:r w:rsidRPr="0053757D">
              <w:rPr>
                <w:rFonts w:cstheme="minorHAnsi"/>
              </w:rPr>
              <w:t>:………………………………………………</w:t>
            </w:r>
          </w:p>
          <w:p w14:paraId="014A8DAB" w14:textId="77777777" w:rsidR="000859EE" w:rsidRPr="0053757D" w:rsidRDefault="000859EE" w:rsidP="000859EE">
            <w:pPr>
              <w:tabs>
                <w:tab w:val="left" w:pos="-180"/>
                <w:tab w:val="left" w:pos="735"/>
              </w:tabs>
              <w:autoSpaceDE w:val="0"/>
              <w:autoSpaceDN w:val="0"/>
              <w:adjustRightInd w:val="0"/>
              <w:spacing w:before="360" w:after="360" w:line="276" w:lineRule="auto"/>
              <w:ind w:left="-181"/>
              <w:contextualSpacing/>
              <w:jc w:val="center"/>
              <w:rPr>
                <w:rFonts w:cstheme="minorHAnsi"/>
              </w:rPr>
            </w:pPr>
            <w:r w:rsidRPr="0053757D">
              <w:rPr>
                <w:rFonts w:cstheme="minorHAnsi"/>
              </w:rPr>
              <w:t>(imię i nazwisko)</w:t>
            </w:r>
          </w:p>
          <w:p w14:paraId="2429900C" w14:textId="77777777" w:rsidR="000859EE" w:rsidRPr="0053757D" w:rsidRDefault="000859EE" w:rsidP="00585AAC">
            <w:pPr>
              <w:tabs>
                <w:tab w:val="left" w:pos="-18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53757D">
              <w:rPr>
                <w:rFonts w:cstheme="minorHAnsi"/>
              </w:rPr>
              <w:t>Oświadczenie dotyczy wniosków o dofinansowanie projektów złożonych w ramach naboru</w:t>
            </w:r>
            <w:r w:rsidRPr="0053757D">
              <w:rPr>
                <w:rStyle w:val="Odwoanieprzypisudolnego"/>
                <w:rFonts w:cstheme="minorHAnsi"/>
              </w:rPr>
              <w:footnoteReference w:id="1"/>
            </w:r>
            <w:r w:rsidRPr="0053757D">
              <w:rPr>
                <w:rFonts w:cstheme="minorHAnsi"/>
              </w:rPr>
              <w:t xml:space="preserve"> nr</w:t>
            </w:r>
            <w:r w:rsidRPr="0053757D">
              <w:rPr>
                <w:rFonts w:cstheme="minorHAnsi"/>
                <w:b/>
              </w:rPr>
              <w:t>….…………………,</w:t>
            </w:r>
            <w:r w:rsidRPr="0053757D">
              <w:rPr>
                <w:rFonts w:cstheme="minorHAnsi"/>
              </w:rPr>
              <w:t xml:space="preserve"> Programu Fundusze Europejskie dla Śląskiego 2021-2027. Lista wniosków o dofinansowanie projektów złożonych w ramach naboru nr </w:t>
            </w:r>
            <w:r w:rsidRPr="0053757D">
              <w:rPr>
                <w:rFonts w:cstheme="minorHAnsi"/>
                <w:b/>
              </w:rPr>
              <w:t>……………………….</w:t>
            </w:r>
            <w:r w:rsidRPr="0053757D">
              <w:rPr>
                <w:rFonts w:cstheme="minorHAnsi"/>
              </w:rPr>
              <w:t xml:space="preserve"> stanowi załącznik do niniejszego oświadczenia.</w:t>
            </w:r>
          </w:p>
          <w:p w14:paraId="6987D54E" w14:textId="77777777" w:rsidR="000859EE" w:rsidRPr="0053757D" w:rsidRDefault="000859EE" w:rsidP="00585AAC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ind w:left="113"/>
              <w:contextualSpacing/>
              <w:rPr>
                <w:rFonts w:cstheme="minorHAnsi"/>
                <w:b/>
                <w:u w:val="single"/>
              </w:rPr>
            </w:pPr>
            <w:r w:rsidRPr="0053757D">
              <w:rPr>
                <w:rFonts w:cstheme="minorHAnsi"/>
                <w:b/>
                <w:u w:val="single"/>
              </w:rPr>
              <w:t>oświadczam, że:</w:t>
            </w:r>
          </w:p>
          <w:p w14:paraId="1B0EF87A" w14:textId="6AF5D8C6" w:rsidR="000859EE" w:rsidRPr="00636850" w:rsidRDefault="000859EE" w:rsidP="0063685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40" w:line="276" w:lineRule="auto"/>
              <w:ind w:hanging="180"/>
              <w:rPr>
                <w:rFonts w:cstheme="minorHAnsi"/>
              </w:rPr>
            </w:pPr>
            <w:r w:rsidRPr="00636850">
              <w:rPr>
                <w:rFonts w:cstheme="minorHAnsi"/>
              </w:rPr>
              <w:t>posiadam wiedzę, umiejętności, doświadczenie lub wymagane uprawnienia w dziedzinie w ramach której będę dokonywać oceny wniosków o dofinansowanie projektów.</w:t>
            </w:r>
          </w:p>
          <w:p w14:paraId="5E20C0DE" w14:textId="33D16448" w:rsidR="00636850" w:rsidRPr="00636850" w:rsidRDefault="000859EE" w:rsidP="0063685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240" w:line="276" w:lineRule="auto"/>
              <w:ind w:hanging="209"/>
              <w:rPr>
                <w:rFonts w:cstheme="minorHAnsi"/>
                <w:u w:val="single"/>
              </w:rPr>
            </w:pPr>
            <w:r w:rsidRPr="003C036C">
              <w:lastRenderedPageBreak/>
              <w:t>nie zachodzi żadna z okoliczności określonych w ustawie z dnia 14 czerwca 1960 r.- Kodeks postępowania administracyjnego (t. j. Dz. U. z 2022 r. poz. 2000), dotyczących wyłączenia pracownika organu</w:t>
            </w:r>
            <w:r w:rsidRPr="0053757D">
              <w:rPr>
                <w:rStyle w:val="Odwoanieprzypisudolnego"/>
                <w:rFonts w:cstheme="minorHAnsi"/>
                <w:b/>
              </w:rPr>
              <w:footnoteReference w:id="2"/>
            </w:r>
            <w:r w:rsidRPr="003C036C">
              <w:t xml:space="preserve">, które stosownie do art. 59 ustawy z dnia 28 kwietnia 2022 r. o zasadach realizacji zadań finansowanych ze środków europejskich w perspektywie finansowej 2021-2027 skutkują wyłączeniem mnie z udziału w procesie oceny projektów. Jednocześnie, zgodnie z zapisami rozdziału 3 podrozdziału 3.3 pkt 7 Wytycznych Ministra Funduszy i Polityki Regionalnej dotyczących wyboru projektów na lata 2021-2027 z dnia 12.10.2022 r., </w:t>
            </w:r>
            <w:r w:rsidRPr="00636850">
              <w:rPr>
                <w:u w:val="single"/>
              </w:rPr>
              <w:t xml:space="preserve">zasada bezstronności pracowników jest zachowana pod </w:t>
            </w:r>
            <w:r w:rsidRPr="00636850">
              <w:rPr>
                <w:u w:val="single"/>
              </w:rPr>
              <w:lastRenderedPageBreak/>
              <w:t>warunkiem, że w przypadku projektu własnego właściwej instytucji składnego w ramach danego naboru, wniosek właściwej instytucji opracowują pracownicy, którzy mają innych bezpośrednich przełożonych niż pracownicy, którzy oceniają ten projekt;</w:t>
            </w:r>
            <w:r w:rsidR="00636850">
              <w:rPr>
                <w:u w:val="single"/>
              </w:rPr>
              <w:t xml:space="preserve"> </w:t>
            </w:r>
          </w:p>
          <w:p w14:paraId="659247BB" w14:textId="4BAD9B04" w:rsidR="000859EE" w:rsidRPr="00636850" w:rsidRDefault="000859EE" w:rsidP="00636850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180"/>
              <w:rPr>
                <w:rFonts w:cstheme="minorHAnsi"/>
                <w:u w:val="single"/>
              </w:rPr>
            </w:pPr>
            <w:r w:rsidRPr="00636850">
              <w:rPr>
                <w:u w:val="single"/>
              </w:rPr>
              <w:t>nie zachodzi konflikt interesów</w:t>
            </w:r>
            <w:r>
              <w:rPr>
                <w:rStyle w:val="Odwoanieprzypisudolnego"/>
                <w:u w:val="single"/>
              </w:rPr>
              <w:footnoteReference w:id="3"/>
            </w:r>
            <w:r w:rsidRPr="00636850">
              <w:rPr>
                <w:u w:val="single"/>
              </w:rPr>
              <w:t xml:space="preserve"> w rozumieniu art. </w:t>
            </w:r>
            <w:r w:rsidRPr="00636850">
              <w:rPr>
                <w:rFonts w:cstheme="minorHAnsi"/>
                <w:u w:val="single"/>
              </w:rPr>
              <w:t xml:space="preserve">61 </w:t>
            </w:r>
            <w:r w:rsidRPr="00636850">
              <w:rPr>
                <w:rFonts w:cstheme="minorHAnsi"/>
              </w:rPr>
              <w:t xml:space="preserve">Rozporządzenia Parlamentu Europejskiego i Rady (UE, Euratom) 2018/1046 z dnia 18 lipca 2018 r. w </w:t>
            </w:r>
            <w:r w:rsidRPr="00636850">
              <w:rPr>
                <w:rFonts w:cstheme="minorHAnsi"/>
                <w:bCs/>
                <w:color w:val="19161A"/>
              </w:rPr>
              <w:t>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 966/2012</w:t>
            </w:r>
          </w:p>
          <w:p w14:paraId="37D6CC6B" w14:textId="06F9AF94" w:rsidR="000859EE" w:rsidRPr="00636850" w:rsidRDefault="00553643" w:rsidP="0063685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120" w:line="276" w:lineRule="auto"/>
              <w:ind w:hanging="18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0859EE" w:rsidRPr="00636850">
              <w:rPr>
                <w:rFonts w:cstheme="minorHAnsi"/>
              </w:rPr>
              <w:t>nie zachodzą żadne okoliczności mogące budzić uzasadnione wątpliwości, co do mojej bezstronności względem któregokolwiek z podmiotów ubiegających się o dofinansowanie lub któregokolwiek z podmiotów, który złożył wniosek o dofinansowanie projektu znajdujący się w załączniku do niniejszego oświadczenia,</w:t>
            </w:r>
          </w:p>
          <w:p w14:paraId="466CE589" w14:textId="77777777" w:rsidR="000859EE" w:rsidRPr="0053757D" w:rsidRDefault="000859EE" w:rsidP="00636850">
            <w:pPr>
              <w:autoSpaceDE w:val="0"/>
              <w:autoSpaceDN w:val="0"/>
              <w:adjustRightInd w:val="0"/>
              <w:spacing w:after="120" w:line="276" w:lineRule="auto"/>
              <w:ind w:left="-180" w:firstLine="180"/>
              <w:contextualSpacing/>
              <w:rPr>
                <w:rFonts w:cstheme="minorHAnsi"/>
              </w:rPr>
            </w:pPr>
            <w:r w:rsidRPr="0053757D">
              <w:rPr>
                <w:rFonts w:cstheme="minorHAnsi"/>
                <w:u w:val="single"/>
              </w:rPr>
              <w:t>w tym, że</w:t>
            </w:r>
            <w:r w:rsidRPr="0053757D">
              <w:rPr>
                <w:rFonts w:cstheme="minorHAnsi"/>
              </w:rPr>
              <w:t>:</w:t>
            </w:r>
          </w:p>
          <w:p w14:paraId="5AAE893E" w14:textId="77777777" w:rsidR="000859EE" w:rsidRPr="0053757D" w:rsidRDefault="000859EE" w:rsidP="000859E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cstheme="minorHAnsi"/>
              </w:rPr>
            </w:pPr>
            <w:r w:rsidRPr="0053757D">
              <w:rPr>
                <w:rFonts w:cstheme="minorHAnsi"/>
              </w:rPr>
              <w:t xml:space="preserve">nie brałem osobistego udziału w przygotowaniu </w:t>
            </w:r>
            <w:r w:rsidRPr="0053757D">
              <w:rPr>
                <w:rFonts w:cstheme="minorHAnsi"/>
                <w:b/>
              </w:rPr>
              <w:t>któregokolwiek</w:t>
            </w:r>
            <w:r w:rsidRPr="0053757D">
              <w:rPr>
                <w:rFonts w:cstheme="minorHAnsi"/>
              </w:rPr>
              <w:t xml:space="preserve"> </w:t>
            </w:r>
            <w:r w:rsidRPr="0053757D">
              <w:rPr>
                <w:rFonts w:cstheme="minorHAnsi"/>
                <w:b/>
              </w:rPr>
              <w:t xml:space="preserve">wniosku o </w:t>
            </w:r>
            <w:r w:rsidRPr="0053757D">
              <w:rPr>
                <w:rFonts w:cstheme="minorHAnsi"/>
                <w:b/>
              </w:rPr>
              <w:lastRenderedPageBreak/>
              <w:t>dofinansowanie projektu</w:t>
            </w:r>
            <w:r w:rsidRPr="0053757D">
              <w:rPr>
                <w:rFonts w:cstheme="minorHAnsi"/>
              </w:rPr>
              <w:t xml:space="preserve"> znajdującego się w załączniku do niniejszego oświadczenia,</w:t>
            </w:r>
          </w:p>
          <w:p w14:paraId="74D3EC82" w14:textId="77777777" w:rsidR="000859EE" w:rsidRPr="0053757D" w:rsidRDefault="000859EE" w:rsidP="000859E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cstheme="minorHAnsi"/>
              </w:rPr>
            </w:pPr>
            <w:r w:rsidRPr="0053757D">
              <w:rPr>
                <w:rFonts w:cstheme="minorHAnsi"/>
              </w:rPr>
              <w:t xml:space="preserve">z podmiotem/partnerem podmiotu/osobą/przedstawicielem podmiotu/partnera podmiotu/osoby </w:t>
            </w:r>
            <w:r w:rsidRPr="0053757D">
              <w:rPr>
                <w:rFonts w:cstheme="minorHAnsi"/>
                <w:b/>
              </w:rPr>
              <w:t>ubiegającym-ą się o dofinansowanie, lub</w:t>
            </w:r>
            <w:r w:rsidRPr="0053757D">
              <w:rPr>
                <w:rFonts w:cstheme="minorHAnsi"/>
              </w:rPr>
              <w:t xml:space="preserve"> </w:t>
            </w:r>
            <w:r w:rsidRPr="0053757D">
              <w:rPr>
                <w:rFonts w:cstheme="minorHAnsi"/>
                <w:b/>
              </w:rPr>
              <w:t>składającym-ą</w:t>
            </w:r>
            <w:r w:rsidRPr="0053757D">
              <w:rPr>
                <w:rFonts w:cstheme="minorHAnsi"/>
              </w:rPr>
              <w:t xml:space="preserve">, </w:t>
            </w:r>
            <w:r w:rsidRPr="0053757D">
              <w:rPr>
                <w:rFonts w:cstheme="minorHAnsi"/>
                <w:b/>
              </w:rPr>
              <w:t>którykolwiek wniosek o dofinansowanie projektu</w:t>
            </w:r>
            <w:r w:rsidRPr="0053757D">
              <w:rPr>
                <w:rFonts w:cstheme="minorHAnsi"/>
              </w:rPr>
              <w:t xml:space="preserve"> znajdującym się w załączniku do niniejszego oświadczenia:</w:t>
            </w:r>
          </w:p>
          <w:p w14:paraId="01252108" w14:textId="77777777" w:rsidR="000859EE" w:rsidRPr="0053757D" w:rsidRDefault="000859EE" w:rsidP="00585AA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 w:line="276" w:lineRule="auto"/>
              <w:ind w:left="826" w:hanging="288"/>
              <w:contextualSpacing/>
              <w:rPr>
                <w:rFonts w:cstheme="minorHAnsi"/>
              </w:rPr>
            </w:pPr>
            <w:r w:rsidRPr="0053757D">
              <w:rPr>
                <w:rFonts w:cstheme="minorHAnsi"/>
              </w:rPr>
              <w:t>nie łączy lub nie łączył mnie związek małżeński, stosunek pokrewieństwa i powinowactwa do drugiego stopnia,</w:t>
            </w:r>
          </w:p>
          <w:p w14:paraId="0870CF4E" w14:textId="77777777" w:rsidR="000859EE" w:rsidRPr="0053757D" w:rsidRDefault="000859EE" w:rsidP="00585AA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 w:line="276" w:lineRule="auto"/>
              <w:ind w:left="826" w:hanging="288"/>
              <w:contextualSpacing/>
              <w:rPr>
                <w:rFonts w:cstheme="minorHAnsi"/>
              </w:rPr>
            </w:pPr>
            <w:r w:rsidRPr="0053757D">
              <w:rPr>
                <w:rFonts w:cstheme="minorHAnsi"/>
              </w:rPr>
              <w:t>nie jestem lub nie byłem związany z tytułu przysposobienia, opieki lub kurateli,</w:t>
            </w:r>
          </w:p>
          <w:p w14:paraId="6ACD9AEE" w14:textId="77777777" w:rsidR="000859EE" w:rsidRPr="0053757D" w:rsidRDefault="000859EE" w:rsidP="000859E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cstheme="minorHAnsi"/>
              </w:rPr>
            </w:pPr>
            <w:r w:rsidRPr="0053757D">
              <w:rPr>
                <w:rFonts w:cstheme="minorHAnsi"/>
              </w:rPr>
              <w:t xml:space="preserve">nie jestem i w okresie roku poprzedzającego dzień złożenia niniejszego oświadczenia nie byłem związany stosunkiem pracy z </w:t>
            </w:r>
            <w:r w:rsidRPr="0053757D">
              <w:rPr>
                <w:rFonts w:cstheme="minorHAnsi"/>
                <w:b/>
              </w:rPr>
              <w:t>podmiotem/partnerem podmiotu ubiegającym się o dofinansowanie lub podmiotem składającym</w:t>
            </w:r>
            <w:r>
              <w:rPr>
                <w:rFonts w:cstheme="minorHAnsi"/>
                <w:b/>
              </w:rPr>
              <w:t xml:space="preserve"> </w:t>
            </w:r>
            <w:r w:rsidRPr="0053757D">
              <w:rPr>
                <w:rFonts w:cstheme="minorHAnsi"/>
                <w:b/>
              </w:rPr>
              <w:t>którykolwiek wniosek o dofinansowanie projektu,</w:t>
            </w:r>
            <w:r w:rsidRPr="0053757D">
              <w:rPr>
                <w:rFonts w:cstheme="minorHAnsi"/>
              </w:rPr>
              <w:t xml:space="preserve"> znajdującym się w załączniku do niniejszego oświadczenia / jestem i w okresie roku poprzedzającego dzień złożenia niniejszego oświadczenia byłem związany stosunkiem pracy z </w:t>
            </w:r>
            <w:r w:rsidRPr="0053757D">
              <w:rPr>
                <w:rFonts w:cstheme="minorHAnsi"/>
                <w:b/>
              </w:rPr>
              <w:t>podmiotem/partnerem podmiotu ubiegającym się o dofinansowanie lub podmiotem składającym</w:t>
            </w:r>
            <w:r>
              <w:rPr>
                <w:rFonts w:cstheme="minorHAnsi"/>
                <w:b/>
              </w:rPr>
              <w:t xml:space="preserve"> </w:t>
            </w:r>
            <w:r w:rsidRPr="0053757D">
              <w:rPr>
                <w:rFonts w:cstheme="minorHAnsi"/>
                <w:b/>
              </w:rPr>
              <w:t xml:space="preserve">którykolwiek wniosek o dofinansowanie projektu </w:t>
            </w:r>
            <w:r w:rsidRPr="0053757D">
              <w:rPr>
                <w:rFonts w:cstheme="minorHAnsi"/>
              </w:rPr>
              <w:lastRenderedPageBreak/>
              <w:t xml:space="preserve">znajdującym się w załączniku do niniejszego oświadczenia jednak zgodnie z zapisami rozdziału </w:t>
            </w:r>
            <w:r>
              <w:rPr>
                <w:rFonts w:cstheme="minorHAnsi"/>
              </w:rPr>
              <w:t>3 podrozdziału 3.3</w:t>
            </w:r>
            <w:r w:rsidRPr="0053757D">
              <w:rPr>
                <w:rFonts w:cstheme="minorHAnsi"/>
              </w:rPr>
              <w:t xml:space="preserve"> pkt. </w:t>
            </w:r>
            <w:r>
              <w:rPr>
                <w:rFonts w:cstheme="minorHAnsi"/>
              </w:rPr>
              <w:t>7</w:t>
            </w:r>
            <w:r w:rsidRPr="0053757D">
              <w:rPr>
                <w:rFonts w:cstheme="minorHAnsi"/>
              </w:rPr>
              <w:t xml:space="preserve"> Wytycznych Ministra Inwestycji i Rozwoju </w:t>
            </w:r>
            <w:r>
              <w:rPr>
                <w:rFonts w:cstheme="minorHAnsi"/>
              </w:rPr>
              <w:t>dotyczących wyboru projektów</w:t>
            </w:r>
            <w:r w:rsidRPr="0053757D">
              <w:rPr>
                <w:rFonts w:cstheme="minorHAnsi"/>
              </w:rPr>
              <w:t xml:space="preserve"> na lata 20</w:t>
            </w:r>
            <w:r>
              <w:rPr>
                <w:rFonts w:cstheme="minorHAnsi"/>
              </w:rPr>
              <w:t>21</w:t>
            </w:r>
            <w:r w:rsidRPr="0053757D">
              <w:rPr>
                <w:rFonts w:cstheme="minorHAnsi"/>
              </w:rPr>
              <w:t>-20</w:t>
            </w:r>
            <w:r>
              <w:rPr>
                <w:rFonts w:cstheme="minorHAnsi"/>
              </w:rPr>
              <w:t>27</w:t>
            </w:r>
            <w:r w:rsidRPr="0053757D">
              <w:rPr>
                <w:rFonts w:cstheme="minorHAnsi"/>
              </w:rPr>
              <w:t xml:space="preserve">z dnia </w:t>
            </w:r>
            <w:r>
              <w:rPr>
                <w:rFonts w:cstheme="minorHAnsi"/>
              </w:rPr>
              <w:t>12.10.2022</w:t>
            </w:r>
            <w:r w:rsidRPr="0053757D">
              <w:rPr>
                <w:rFonts w:cstheme="minorHAnsi"/>
              </w:rPr>
              <w:t xml:space="preserve"> r. nie naruszam zasad bezstronności</w:t>
            </w:r>
            <w:r w:rsidRPr="0053757D">
              <w:rPr>
                <w:rStyle w:val="Odwoanieprzypisudolnego"/>
                <w:rFonts w:cstheme="minorHAnsi"/>
              </w:rPr>
              <w:footnoteReference w:id="4"/>
            </w:r>
            <w:r w:rsidRPr="0053757D">
              <w:rPr>
                <w:rFonts w:cstheme="minorHAnsi"/>
              </w:rPr>
              <w:t>;</w:t>
            </w:r>
          </w:p>
          <w:p w14:paraId="6CBD9F9F" w14:textId="77777777" w:rsidR="000859EE" w:rsidRPr="0053757D" w:rsidRDefault="000859EE" w:rsidP="000859E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cstheme="minorHAnsi"/>
              </w:rPr>
            </w:pPr>
            <w:r w:rsidRPr="0053757D">
              <w:rPr>
                <w:rFonts w:cstheme="minorHAnsi"/>
              </w:rPr>
              <w:t xml:space="preserve">nie świadczę i w okresie roku poprzedzającego dzień złożenia niniejszego oświadczenia nie świadczyłem usług na podstawie stosunków cywilnoprawnych dla </w:t>
            </w:r>
            <w:r w:rsidRPr="0053757D">
              <w:rPr>
                <w:rFonts w:cstheme="minorHAnsi"/>
                <w:b/>
              </w:rPr>
              <w:t>podmiotu/partnera podmiotu ubiegającego się o dofinansowanie lub podmiotu składającego</w:t>
            </w:r>
            <w:r>
              <w:rPr>
                <w:rFonts w:cstheme="minorHAnsi"/>
                <w:b/>
              </w:rPr>
              <w:t xml:space="preserve"> </w:t>
            </w:r>
            <w:r w:rsidRPr="0053757D">
              <w:rPr>
                <w:rFonts w:cstheme="minorHAnsi"/>
                <w:b/>
              </w:rPr>
              <w:t>którykolwiek wniosek o dofinansowanie projektu,</w:t>
            </w:r>
            <w:r w:rsidRPr="0053757D">
              <w:rPr>
                <w:rFonts w:cstheme="minorHAnsi"/>
              </w:rPr>
              <w:t xml:space="preserve"> znajdującego się w załączniku do niniejszego oświadczenia;</w:t>
            </w:r>
          </w:p>
          <w:p w14:paraId="41A1826F" w14:textId="77777777" w:rsidR="000859EE" w:rsidRPr="0053757D" w:rsidRDefault="000859EE" w:rsidP="000859E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cstheme="minorHAnsi"/>
              </w:rPr>
            </w:pPr>
            <w:r w:rsidRPr="0053757D">
              <w:rPr>
                <w:rFonts w:cstheme="minorHAnsi"/>
              </w:rPr>
              <w:t xml:space="preserve">nie pozostaję i w okresie roku poprzedzającego dzień złożenia niniejszego oświadczenia nie pozostawałem w stosunku podrzędności służbowej z </w:t>
            </w:r>
            <w:r w:rsidRPr="0053757D">
              <w:rPr>
                <w:rFonts w:cstheme="minorHAnsi"/>
                <w:b/>
              </w:rPr>
              <w:t>podmiotem/partnerem podmiotu ubiegającym się o dofinansowanie lub podmiotem składającym którykolwiek wniosek o dofinansowanie projektu,</w:t>
            </w:r>
            <w:r w:rsidRPr="0053757D">
              <w:rPr>
                <w:rFonts w:cstheme="minorHAnsi"/>
              </w:rPr>
              <w:t xml:space="preserve"> znajdującym się w załączniku do niniejszego oświadczenia/  pozostaję i w okresie roku poprzedzającego dzień złożenia niniejszego oświadczenia pozostawałem w stosunku </w:t>
            </w:r>
            <w:r w:rsidRPr="0053757D">
              <w:rPr>
                <w:rFonts w:cstheme="minorHAnsi"/>
              </w:rPr>
              <w:lastRenderedPageBreak/>
              <w:t xml:space="preserve">podrzędności służbowej z </w:t>
            </w:r>
            <w:r w:rsidRPr="0053757D">
              <w:rPr>
                <w:rFonts w:cstheme="minorHAnsi"/>
                <w:b/>
              </w:rPr>
              <w:t>podmiotem/ partnerem podmiotu ubiegającym się o dofinansowanie lub podmiotem składającym którykolwiek wniosek o dofinansowanie projektu,</w:t>
            </w:r>
            <w:r w:rsidRPr="0053757D">
              <w:rPr>
                <w:rFonts w:cstheme="minorHAnsi"/>
              </w:rPr>
              <w:t xml:space="preserve"> znajdującym się w załączniku do niniejszego oświadczenia, jednak zgodnie z zapisami </w:t>
            </w:r>
            <w:r>
              <w:rPr>
                <w:rFonts w:cstheme="minorHAnsi"/>
              </w:rPr>
              <w:t xml:space="preserve">rozdziału 3, </w:t>
            </w:r>
            <w:r w:rsidRPr="0053757D">
              <w:rPr>
                <w:rFonts w:cstheme="minorHAnsi"/>
              </w:rPr>
              <w:t>podrozdziału 3.3 pkt. 7 Wytycznych Ministra Funduszy i Polityki Regionalnej dotyczących wyboru projektów na lata 2021-2027 z dnia 12.10.2022r.nie naruszam zasad bezstronności</w:t>
            </w:r>
            <w:r w:rsidRPr="0053757D">
              <w:rPr>
                <w:rStyle w:val="Odwoanieprzypisudolnego"/>
                <w:rFonts w:cstheme="minorHAnsi"/>
              </w:rPr>
              <w:footnoteReference w:id="5"/>
            </w:r>
            <w:r w:rsidRPr="0053757D">
              <w:rPr>
                <w:rFonts w:cstheme="minorHAnsi"/>
              </w:rPr>
              <w:t>;</w:t>
            </w:r>
          </w:p>
          <w:p w14:paraId="6C15B6E9" w14:textId="77777777" w:rsidR="000859EE" w:rsidRPr="0053757D" w:rsidRDefault="000859EE" w:rsidP="000859E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cstheme="minorHAnsi"/>
              </w:rPr>
            </w:pPr>
            <w:r w:rsidRPr="0053757D">
              <w:rPr>
                <w:rFonts w:cstheme="minorHAnsi"/>
              </w:rPr>
              <w:t xml:space="preserve">nie jestem i w okresie roku poprzedzającego dzień złożenia niniejszego oświadczenia nie byłem członkiem organów zarządzających lub nadzorczych </w:t>
            </w:r>
            <w:r w:rsidRPr="0053757D">
              <w:rPr>
                <w:rFonts w:cstheme="minorHAnsi"/>
                <w:b/>
              </w:rPr>
              <w:t>podmiotu/partnera podmiotu ubiegającego się o dofinansowanie lub podmiotu składającego</w:t>
            </w:r>
            <w:r>
              <w:rPr>
                <w:rFonts w:cstheme="minorHAnsi"/>
                <w:b/>
              </w:rPr>
              <w:t xml:space="preserve"> </w:t>
            </w:r>
            <w:r w:rsidRPr="0053757D">
              <w:rPr>
                <w:rFonts w:cstheme="minorHAnsi"/>
                <w:b/>
              </w:rPr>
              <w:t>którykolwiek wniosek o dofinansowanie projektu,</w:t>
            </w:r>
            <w:r w:rsidRPr="0053757D">
              <w:rPr>
                <w:rFonts w:cstheme="minorHAnsi"/>
              </w:rPr>
              <w:t xml:space="preserve"> znajdującego się w załączniku do niniejszego oświadczenia,</w:t>
            </w:r>
          </w:p>
          <w:p w14:paraId="1816F9A4" w14:textId="77777777" w:rsidR="000859EE" w:rsidRPr="0053757D" w:rsidRDefault="000859EE" w:rsidP="000859E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cstheme="minorHAnsi"/>
              </w:rPr>
            </w:pPr>
            <w:r w:rsidRPr="0053757D">
              <w:rPr>
                <w:rFonts w:cstheme="minorHAnsi"/>
              </w:rPr>
              <w:t xml:space="preserve">nie jestem i w okresie roku poprzedzającego dzień złożenia niniejszego oświadczenia nie </w:t>
            </w:r>
            <w:r w:rsidRPr="0053757D">
              <w:rPr>
                <w:rFonts w:cstheme="minorHAnsi"/>
              </w:rPr>
              <w:lastRenderedPageBreak/>
              <w:t xml:space="preserve">byłem przedstawicielem, wspólnikiem, udziałowcem lub akcjonariuszem </w:t>
            </w:r>
            <w:r w:rsidRPr="0053757D">
              <w:rPr>
                <w:rFonts w:cstheme="minorHAnsi"/>
                <w:b/>
              </w:rPr>
              <w:t>podmiotu/partnera podmiotu ubiegającego się o dofinansowanie lub podmiotu składającego</w:t>
            </w:r>
            <w:r>
              <w:rPr>
                <w:rFonts w:cstheme="minorHAnsi"/>
                <w:b/>
              </w:rPr>
              <w:t xml:space="preserve"> </w:t>
            </w:r>
            <w:r w:rsidRPr="0053757D">
              <w:rPr>
                <w:rFonts w:cstheme="minorHAnsi"/>
                <w:b/>
              </w:rPr>
              <w:t>którykolwiek wniosek o dofinansowanie projektu,</w:t>
            </w:r>
            <w:r w:rsidRPr="0053757D">
              <w:rPr>
                <w:rFonts w:cstheme="minorHAnsi"/>
              </w:rPr>
              <w:t xml:space="preserve"> działającego w formie spółki prawa handlowego, znajdującego się w załączniku do niniejszego oświadczenia.</w:t>
            </w:r>
          </w:p>
          <w:p w14:paraId="4473B8C2" w14:textId="77777777" w:rsidR="000859EE" w:rsidRPr="0053757D" w:rsidRDefault="000859EE" w:rsidP="000859EE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53757D">
              <w:rPr>
                <w:rFonts w:cstheme="minorHAnsi"/>
                <w:snapToGrid w:val="0"/>
              </w:rPr>
              <w:t xml:space="preserve">W przypadku powzięcia informacji o istnieniu jakiejkolwiek okoliczności </w:t>
            </w:r>
            <w:r w:rsidRPr="0053757D">
              <w:rPr>
                <w:rFonts w:cstheme="minorHAnsi"/>
              </w:rPr>
              <w:t>mogącej budzić uzasadnione wątpliwości, co do mojej bezstronności w odniesieniu do któregokolwiek wniosku o dofinansowanie projektu będącego przedmiotem oceny,</w:t>
            </w:r>
            <w:r w:rsidRPr="0053757D">
              <w:rPr>
                <w:rFonts w:cstheme="minorHAnsi"/>
                <w:snapToGrid w:val="0"/>
              </w:rPr>
              <w:t xml:space="preserve"> zobowiązuję się do niezwłocznego jej zgłoszenia na piśmie Instytucji Organizującej Konkurs oraz </w:t>
            </w:r>
            <w:r w:rsidRPr="0053757D">
              <w:rPr>
                <w:rFonts w:cstheme="minorHAnsi"/>
              </w:rPr>
              <w:t>wyłączenia się z dalszego uczestnictwa w procesie oceny.</w:t>
            </w:r>
          </w:p>
          <w:p w14:paraId="2683BC73" w14:textId="273237A6" w:rsidR="000859EE" w:rsidRPr="0053757D" w:rsidRDefault="00636850" w:rsidP="0063685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360" w:line="276" w:lineRule="auto"/>
              <w:ind w:left="176" w:hanging="176"/>
              <w:contextualSpacing w:val="0"/>
              <w:rPr>
                <w:rFonts w:cstheme="minorHAnsi"/>
              </w:rPr>
            </w:pPr>
            <w:r>
              <w:rPr>
                <w:rFonts w:cstheme="minorHAnsi"/>
              </w:rPr>
              <w:t xml:space="preserve"> </w:t>
            </w:r>
            <w:r w:rsidR="000859EE" w:rsidRPr="0053757D">
              <w:rPr>
                <w:rFonts w:cstheme="minorHAnsi"/>
              </w:rPr>
              <w:t xml:space="preserve">w przypadku powołania mnie do składu KOP zobowiązuję się do zachowania w tajemnicy i poufności wszystkich informacji i dokumentów </w:t>
            </w:r>
            <w:r w:rsidR="000859EE" w:rsidRPr="0053757D">
              <w:rPr>
                <w:rFonts w:cstheme="minorHAnsi"/>
              </w:rPr>
              <w:lastRenderedPageBreak/>
              <w:t>ujawnionych mi / wytworzonych przeze mnie / przygotowanych przeze mnie w trakcie oceny lub jako jej rezultat i zapewniam, że informacje te będą wykorzystane jedynie do celów niniejszej oceny i nie zostaną ujawnione stronom trzecim. Nie będę zatrzymywać kopii jakichkolwiek dostarczonych mi pisemnych lub elektronicznych informacji</w:t>
            </w:r>
            <w:r w:rsidR="000859EE">
              <w:rPr>
                <w:rFonts w:cstheme="minorHAnsi"/>
              </w:rPr>
              <w:t xml:space="preserve"> i </w:t>
            </w:r>
            <w:r w:rsidR="000859EE" w:rsidRPr="0053757D">
              <w:rPr>
                <w:rFonts w:cstheme="minorHAnsi"/>
              </w:rPr>
              <w:t>opracowań</w:t>
            </w:r>
            <w:r w:rsidR="000859EE">
              <w:rPr>
                <w:rFonts w:cstheme="minorHAnsi"/>
              </w:rPr>
              <w:t>,</w:t>
            </w:r>
            <w:r w:rsidR="000859EE" w:rsidRPr="0053757D">
              <w:rPr>
                <w:rFonts w:cstheme="minorHAnsi"/>
              </w:rPr>
              <w:t xml:space="preserve"> w szczególności objętych prawem autorskim</w:t>
            </w:r>
            <w:r w:rsidR="000859EE">
              <w:rPr>
                <w:rFonts w:cstheme="minorHAnsi"/>
              </w:rPr>
              <w:t>,</w:t>
            </w:r>
            <w:r w:rsidR="000859EE" w:rsidRPr="0053757D">
              <w:rPr>
                <w:rFonts w:cstheme="minorHAnsi"/>
              </w:rPr>
              <w:t xml:space="preserve"> związanych z wnioskami o dofinansowanie projektów ocenianymi w ramach danego naboru.</w:t>
            </w:r>
          </w:p>
          <w:p w14:paraId="26E156AE" w14:textId="77777777" w:rsidR="000859EE" w:rsidRPr="0053757D" w:rsidRDefault="000859EE" w:rsidP="00636850">
            <w:pPr>
              <w:spacing w:line="276" w:lineRule="auto"/>
              <w:ind w:left="4111" w:hanging="1872"/>
              <w:contextualSpacing/>
              <w:rPr>
                <w:rFonts w:cstheme="minorHAnsi"/>
              </w:rPr>
            </w:pPr>
            <w:r w:rsidRPr="0053757D">
              <w:rPr>
                <w:rFonts w:cstheme="minorHAnsi"/>
              </w:rPr>
              <w:t>dnia…………………………r.</w:t>
            </w:r>
          </w:p>
          <w:p w14:paraId="2DC70EF4" w14:textId="7FD836BF" w:rsidR="000859EE" w:rsidRPr="0053757D" w:rsidRDefault="000859EE" w:rsidP="00636850">
            <w:pPr>
              <w:spacing w:line="276" w:lineRule="auto"/>
              <w:ind w:left="4111" w:hanging="2014"/>
              <w:contextualSpacing/>
              <w:rPr>
                <w:rFonts w:cstheme="minorHAnsi"/>
                <w:i/>
              </w:rPr>
            </w:pPr>
            <w:r w:rsidRPr="0053757D">
              <w:rPr>
                <w:rFonts w:cstheme="minorHAnsi"/>
              </w:rPr>
              <w:t>(imię i nazwisko)..…………</w:t>
            </w:r>
          </w:p>
          <w:p w14:paraId="7D697B36" w14:textId="2D038F8F" w:rsidR="004A6B46" w:rsidRPr="00383697" w:rsidRDefault="004A6B46" w:rsidP="009307F1">
            <w:pPr>
              <w:rPr>
                <w:sz w:val="24"/>
                <w:szCs w:val="24"/>
              </w:rPr>
            </w:pPr>
          </w:p>
        </w:tc>
        <w:tc>
          <w:tcPr>
            <w:tcW w:w="5245" w:type="dxa"/>
          </w:tcPr>
          <w:p w14:paraId="1DDCCB6A" w14:textId="77777777" w:rsidR="00FE4E3C" w:rsidRPr="0053757D" w:rsidRDefault="00FE4E3C" w:rsidP="00993B25">
            <w:pPr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rPr>
                <w:rFonts w:cstheme="minorHAnsi"/>
                <w:b/>
                <w:vertAlign w:val="superscript"/>
              </w:rPr>
            </w:pPr>
            <w:r w:rsidRPr="0053757D">
              <w:rPr>
                <w:rFonts w:cstheme="minorHAnsi"/>
                <w:b/>
              </w:rPr>
              <w:lastRenderedPageBreak/>
              <w:t>OŚWIADCZENIE O BEZSTRONNOŚCI ORAZ DEKLARACJA POUFNOŚCI</w:t>
            </w:r>
          </w:p>
          <w:p w14:paraId="3A746698" w14:textId="400FCD27" w:rsidR="00FE4E3C" w:rsidRPr="0053757D" w:rsidRDefault="00FE4E3C" w:rsidP="00FE4E3C">
            <w:pPr>
              <w:autoSpaceDE w:val="0"/>
              <w:autoSpaceDN w:val="0"/>
              <w:adjustRightInd w:val="0"/>
              <w:spacing w:line="276" w:lineRule="auto"/>
              <w:ind w:left="180" w:hanging="180"/>
              <w:contextualSpacing/>
              <w:rPr>
                <w:rFonts w:cstheme="minorHAnsi"/>
              </w:rPr>
            </w:pPr>
            <w:r w:rsidRPr="0053757D">
              <w:rPr>
                <w:rFonts w:cstheme="minorHAnsi"/>
                <w:smallCaps/>
              </w:rPr>
              <w:t>PRACOWNIK ION</w:t>
            </w:r>
            <w:r w:rsidRPr="0053757D">
              <w:rPr>
                <w:rFonts w:cstheme="minorHAnsi"/>
              </w:rPr>
              <w:t>:……………………………….……………</w:t>
            </w:r>
          </w:p>
          <w:p w14:paraId="1E909AD4" w14:textId="77777777" w:rsidR="00FE4E3C" w:rsidRDefault="00FE4E3C" w:rsidP="00FE4E3C">
            <w:pPr>
              <w:tabs>
                <w:tab w:val="left" w:pos="-180"/>
                <w:tab w:val="left" w:pos="735"/>
              </w:tabs>
              <w:autoSpaceDE w:val="0"/>
              <w:autoSpaceDN w:val="0"/>
              <w:adjustRightInd w:val="0"/>
              <w:spacing w:before="360" w:after="360" w:line="276" w:lineRule="auto"/>
              <w:ind w:left="-181"/>
              <w:contextualSpacing/>
              <w:jc w:val="center"/>
              <w:rPr>
                <w:rFonts w:cstheme="minorHAnsi"/>
              </w:rPr>
            </w:pPr>
            <w:r w:rsidRPr="0053757D">
              <w:rPr>
                <w:rFonts w:cstheme="minorHAnsi"/>
              </w:rPr>
              <w:t>(imię i nazwisko)</w:t>
            </w:r>
          </w:p>
          <w:p w14:paraId="2C90870A" w14:textId="0F469ECA" w:rsidR="00FE4E3C" w:rsidRPr="00993B25" w:rsidRDefault="00FE4E3C" w:rsidP="00FE4E3C">
            <w:pPr>
              <w:tabs>
                <w:tab w:val="left" w:pos="-180"/>
                <w:tab w:val="left" w:pos="735"/>
              </w:tabs>
              <w:autoSpaceDE w:val="0"/>
              <w:autoSpaceDN w:val="0"/>
              <w:adjustRightInd w:val="0"/>
              <w:spacing w:before="360" w:after="360" w:line="276" w:lineRule="auto"/>
              <w:ind w:left="-181" w:firstLine="181"/>
              <w:contextualSpacing/>
              <w:rPr>
                <w:rFonts w:cstheme="minorHAnsi"/>
                <w:b/>
              </w:rPr>
            </w:pPr>
            <w:r w:rsidRPr="00993B25">
              <w:rPr>
                <w:rFonts w:cstheme="minorHAnsi"/>
                <w:b/>
              </w:rPr>
              <w:t>NUMER PESEL: ……………………………………………………..</w:t>
            </w:r>
          </w:p>
          <w:p w14:paraId="3F99642C" w14:textId="5994F8DB" w:rsidR="00FE4E3C" w:rsidRDefault="00FE4E3C" w:rsidP="00993B25">
            <w:pPr>
              <w:tabs>
                <w:tab w:val="left" w:pos="-180"/>
              </w:tabs>
              <w:autoSpaceDE w:val="0"/>
              <w:autoSpaceDN w:val="0"/>
              <w:adjustRightInd w:val="0"/>
              <w:spacing w:line="276" w:lineRule="auto"/>
              <w:ind w:firstLine="42"/>
              <w:rPr>
                <w:rFonts w:cstheme="minorHAnsi"/>
              </w:rPr>
            </w:pPr>
            <w:r w:rsidRPr="00FE4E3C">
              <w:rPr>
                <w:rFonts w:cstheme="minorHAnsi"/>
                <w:b/>
              </w:rPr>
              <w:t>Dotyczy</w:t>
            </w:r>
            <w:r w:rsidRPr="0053757D">
              <w:rPr>
                <w:rFonts w:cstheme="minorHAnsi"/>
              </w:rPr>
              <w:t xml:space="preserve"> wniosków o dofinansowanie projektów złożonych w ramach naboru</w:t>
            </w:r>
            <w:r w:rsidRPr="0053757D">
              <w:rPr>
                <w:rStyle w:val="Odwoanieprzypisudolnego"/>
                <w:rFonts w:cstheme="minorHAnsi"/>
              </w:rPr>
              <w:footnoteReference w:id="6"/>
            </w:r>
            <w:r w:rsidRPr="0053757D">
              <w:rPr>
                <w:rFonts w:cstheme="minorHAnsi"/>
              </w:rPr>
              <w:t xml:space="preserve"> nr</w:t>
            </w:r>
            <w:r w:rsidRPr="0053757D">
              <w:rPr>
                <w:rFonts w:cstheme="minorHAnsi"/>
                <w:b/>
              </w:rPr>
              <w:t>….………,</w:t>
            </w:r>
            <w:r w:rsidRPr="0053757D">
              <w:rPr>
                <w:rFonts w:cstheme="minorHAnsi"/>
              </w:rPr>
              <w:t xml:space="preserve"> Programu Fundusze Europejskie dla Śląskiego 2021-2027. Lista wniosków o dofinansowanie projektów złożonych w ramach naboru nr </w:t>
            </w:r>
            <w:r w:rsidRPr="0053757D">
              <w:rPr>
                <w:rFonts w:cstheme="minorHAnsi"/>
                <w:b/>
              </w:rPr>
              <w:t>………….</w:t>
            </w:r>
            <w:r w:rsidRPr="0053757D">
              <w:rPr>
                <w:rFonts w:cstheme="minorHAnsi"/>
              </w:rPr>
              <w:t xml:space="preserve"> stanowi załącznik do niniejszego </w:t>
            </w:r>
            <w:r w:rsidRPr="00FE4E3C">
              <w:rPr>
                <w:rFonts w:cstheme="minorHAnsi"/>
                <w:b/>
              </w:rPr>
              <w:t>dokumentu</w:t>
            </w:r>
            <w:r w:rsidRPr="0053757D">
              <w:rPr>
                <w:rFonts w:cstheme="minorHAnsi"/>
              </w:rPr>
              <w:t>.</w:t>
            </w:r>
          </w:p>
          <w:p w14:paraId="7AA4C825" w14:textId="77777777" w:rsidR="00FE4E3C" w:rsidRPr="00FE4E3C" w:rsidRDefault="00FE4E3C" w:rsidP="00707B35">
            <w:pPr>
              <w:pStyle w:val="Akapitzlist"/>
              <w:autoSpaceDE w:val="0"/>
              <w:autoSpaceDN w:val="0"/>
              <w:adjustRightInd w:val="0"/>
              <w:spacing w:line="276" w:lineRule="auto"/>
              <w:ind w:left="176"/>
              <w:jc w:val="both"/>
              <w:rPr>
                <w:b/>
              </w:rPr>
            </w:pPr>
            <w:r w:rsidRPr="00FE4E3C">
              <w:rPr>
                <w:b/>
                <w:bCs/>
              </w:rPr>
              <w:t xml:space="preserve">POUCZENIE: </w:t>
            </w:r>
            <w:r w:rsidRPr="00FE4E3C">
              <w:rPr>
                <w:b/>
                <w:lang w:eastAsia="ar-SA"/>
              </w:rPr>
              <w:t xml:space="preserve">W sytuacji, gdy pracownik ION złamie zasady poufności lub zasady bezstronności </w:t>
            </w:r>
            <w:r w:rsidRPr="00FE4E3C">
              <w:rPr>
                <w:b/>
              </w:rPr>
              <w:t>zastosowanie mają zapisy art. 30 ust. 1 i 2 ustawy z dnia 21 listopada 2008 r. o pracownikach samorządowych.</w:t>
            </w:r>
            <w:r w:rsidRPr="00FE4E3C">
              <w:rPr>
                <w:rStyle w:val="Odwoanieprzypisudolnego"/>
                <w:b/>
              </w:rPr>
              <w:footnoteReference w:id="7"/>
            </w:r>
          </w:p>
          <w:p w14:paraId="1E9F1D51" w14:textId="77777777" w:rsidR="00FE4E3C" w:rsidRPr="005B63A6" w:rsidRDefault="00FE4E3C" w:rsidP="00FE4E3C">
            <w:pPr>
              <w:tabs>
                <w:tab w:val="left" w:pos="-180"/>
                <w:tab w:val="left" w:pos="735"/>
              </w:tabs>
              <w:autoSpaceDE w:val="0"/>
              <w:autoSpaceDN w:val="0"/>
              <w:adjustRightInd w:val="0"/>
              <w:spacing w:after="240" w:line="276" w:lineRule="auto"/>
              <w:ind w:left="-181"/>
              <w:jc w:val="center"/>
              <w:rPr>
                <w:rFonts w:cstheme="minorHAnsi"/>
                <w:b/>
              </w:rPr>
            </w:pPr>
            <w:r w:rsidRPr="005B63A6">
              <w:rPr>
                <w:rFonts w:cstheme="minorHAnsi"/>
                <w:b/>
              </w:rPr>
              <w:lastRenderedPageBreak/>
              <w:t>CZ</w:t>
            </w:r>
            <w:r>
              <w:rPr>
                <w:rFonts w:cstheme="minorHAnsi"/>
                <w:b/>
              </w:rPr>
              <w:t>Ę</w:t>
            </w:r>
            <w:r w:rsidRPr="005B63A6">
              <w:rPr>
                <w:rFonts w:cstheme="minorHAnsi"/>
                <w:b/>
              </w:rPr>
              <w:t>ŚĆ I OŚWIADCZENIE O BEZSTRONNOŚCI</w:t>
            </w:r>
          </w:p>
          <w:p w14:paraId="5934793A" w14:textId="77777777" w:rsidR="00FE4E3C" w:rsidRPr="0053757D" w:rsidRDefault="00FE4E3C" w:rsidP="00993B25">
            <w:pPr>
              <w:tabs>
                <w:tab w:val="left" w:pos="-180"/>
              </w:tabs>
              <w:autoSpaceDE w:val="0"/>
              <w:autoSpaceDN w:val="0"/>
              <w:adjustRightInd w:val="0"/>
              <w:spacing w:line="276" w:lineRule="auto"/>
              <w:ind w:left="-180" w:firstLine="180"/>
              <w:contextualSpacing/>
              <w:rPr>
                <w:rFonts w:cstheme="minorHAnsi"/>
                <w:b/>
                <w:u w:val="single"/>
              </w:rPr>
            </w:pPr>
            <w:r w:rsidRPr="0053757D">
              <w:rPr>
                <w:rFonts w:cstheme="minorHAnsi"/>
                <w:b/>
                <w:u w:val="single"/>
              </w:rPr>
              <w:t>oświadczam, że:</w:t>
            </w:r>
          </w:p>
          <w:p w14:paraId="4D1B86E1" w14:textId="5F3429BD" w:rsidR="00FE4E3C" w:rsidRPr="00FE4E3C" w:rsidRDefault="00FE4E3C" w:rsidP="00FE4E3C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after="240" w:line="276" w:lineRule="auto"/>
              <w:ind w:hanging="180"/>
              <w:jc w:val="both"/>
              <w:rPr>
                <w:rFonts w:cstheme="minorHAnsi"/>
              </w:rPr>
            </w:pPr>
            <w:r w:rsidRPr="00FE4E3C">
              <w:rPr>
                <w:rFonts w:cstheme="minorHAnsi"/>
              </w:rPr>
              <w:t>posiadam wiedzę, umiejętności, doświadczenie lub wymagane uprawnienia w dziedzinie, w ramach której będę dokonywać oceny wniosków o dofinansowanie projektów.</w:t>
            </w:r>
          </w:p>
          <w:p w14:paraId="3412334A" w14:textId="77777777" w:rsidR="00FE4E3C" w:rsidRPr="00CB6264" w:rsidRDefault="00FE4E3C" w:rsidP="00FE4E3C">
            <w:pPr>
              <w:pStyle w:val="Akapitzlist"/>
              <w:numPr>
                <w:ilvl w:val="0"/>
                <w:numId w:val="41"/>
              </w:numPr>
              <w:ind w:hanging="180"/>
              <w:rPr>
                <w:rFonts w:cstheme="minorHAnsi"/>
                <w:u w:val="single"/>
              </w:rPr>
            </w:pPr>
            <w:r w:rsidRPr="00CB6264">
              <w:t>nie zachodzi żadna z okoliczności określonych w art. 24 § 1 i 2 ustawy z dnia 14 czerwca 1960 r.- Kodeks postępowania administracyjnego (t. j. Dz. U. z 2022 r. poz. 2000), dotyczących wyłączenia pracownika organu</w:t>
            </w:r>
            <w:r w:rsidRPr="23C719E1">
              <w:rPr>
                <w:rStyle w:val="Odwoanieprzypisudolnego"/>
                <w:b/>
                <w:bCs/>
              </w:rPr>
              <w:footnoteReference w:id="8"/>
            </w:r>
            <w:r w:rsidRPr="00CB6264">
              <w:t xml:space="preserve">, które stosownie do art. 59 ustawy z dnia 28 kwietnia 2022 r. o zasadach realizacji zadań finansowanych ze środków europejskich w perspektywie finansowej 2021-2027 skutkują wyłączeniem mnie z udziału w procesie oceny projektów. Jednocześnie, zgodnie z zapisami rozdziału </w:t>
            </w:r>
            <w:r w:rsidRPr="00CB6264">
              <w:lastRenderedPageBreak/>
              <w:t xml:space="preserve">3 podrozdziału 3.3 pkt 7 Wytycznych Ministra Funduszy i Polityki Regionalnej dotyczących wyboru projektów na lata 2021-2027 z dnia 12.10.2022 r., </w:t>
            </w:r>
            <w:r w:rsidRPr="00CB6264">
              <w:rPr>
                <w:u w:val="single"/>
              </w:rPr>
              <w:t>zasada bezstronności pracowników jest zachowana pod warunkiem, że w przypadku projektu własnego właściwej instytucji składnego w ramach danego naboru, wniosek właściwej instytucji opracowują pracownicy, którzy mają innych bezpośrednich przełożonych niż pracownicy, którzy oceniają ten projekt;</w:t>
            </w:r>
          </w:p>
          <w:p w14:paraId="394677A6" w14:textId="77777777" w:rsidR="00FE4E3C" w:rsidRPr="00A07761" w:rsidRDefault="00FE4E3C" w:rsidP="00FE4E3C">
            <w:pPr>
              <w:pStyle w:val="Akapitzlist"/>
              <w:ind w:left="180"/>
              <w:rPr>
                <w:rFonts w:cstheme="minorHAnsi"/>
                <w:u w:val="single"/>
              </w:rPr>
            </w:pPr>
          </w:p>
          <w:p w14:paraId="5F68E602" w14:textId="77777777" w:rsidR="00FE4E3C" w:rsidRPr="005C568A" w:rsidRDefault="00FE4E3C" w:rsidP="00FE4E3C">
            <w:pPr>
              <w:autoSpaceDE w:val="0"/>
              <w:autoSpaceDN w:val="0"/>
              <w:adjustRightInd w:val="0"/>
              <w:spacing w:after="120" w:line="276" w:lineRule="auto"/>
              <w:ind w:left="180"/>
              <w:contextualSpacing/>
              <w:jc w:val="both"/>
            </w:pPr>
            <w:r>
              <w:t>N</w:t>
            </w:r>
            <w:r w:rsidRPr="23C719E1">
              <w:t>ie zachodzą żadne okoliczności mogące budzić</w:t>
            </w:r>
            <w:r>
              <w:t xml:space="preserve"> obiektywne,</w:t>
            </w:r>
            <w:r w:rsidRPr="23C719E1">
              <w:t xml:space="preserve"> uzasadnione wątpliwości, co do mojej bezstronności względem któregokolwiek z podmiotów ubiegających się o dofinansowanie lub któregokolwiek z podmiotów, który złożył wniosek o dofinansowanie projektu znajdujący się w załączniku do niniejszego oświadczenia,</w:t>
            </w:r>
          </w:p>
          <w:p w14:paraId="564CB83C" w14:textId="77777777" w:rsidR="00FE4E3C" w:rsidRPr="0053757D" w:rsidRDefault="00FE4E3C" w:rsidP="00FE4E3C">
            <w:pPr>
              <w:autoSpaceDE w:val="0"/>
              <w:autoSpaceDN w:val="0"/>
              <w:adjustRightInd w:val="0"/>
              <w:spacing w:after="120" w:line="276" w:lineRule="auto"/>
              <w:ind w:left="-180" w:firstLine="222"/>
              <w:contextualSpacing/>
            </w:pPr>
            <w:r w:rsidRPr="23C719E1">
              <w:rPr>
                <w:u w:val="single"/>
              </w:rPr>
              <w:t>w tym, że</w:t>
            </w:r>
            <w:r w:rsidRPr="23C719E1">
              <w:t>:</w:t>
            </w:r>
          </w:p>
          <w:p w14:paraId="5844CA02" w14:textId="2BC81710" w:rsidR="00FE4E3C" w:rsidRPr="00FE4E3C" w:rsidRDefault="00FE4E3C" w:rsidP="00FE4E3C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cstheme="minorHAnsi"/>
              </w:rPr>
            </w:pPr>
            <w:r w:rsidRPr="00FE4E3C">
              <w:rPr>
                <w:rFonts w:cstheme="minorHAnsi"/>
              </w:rPr>
              <w:t xml:space="preserve">nie brałem osobistego udziału w przygotowaniu </w:t>
            </w:r>
            <w:r w:rsidRPr="00FE4E3C">
              <w:rPr>
                <w:rFonts w:cstheme="minorHAnsi"/>
                <w:b/>
              </w:rPr>
              <w:t>któregokolwiek</w:t>
            </w:r>
            <w:r w:rsidRPr="00FE4E3C">
              <w:rPr>
                <w:rFonts w:cstheme="minorHAnsi"/>
              </w:rPr>
              <w:t xml:space="preserve"> </w:t>
            </w:r>
            <w:r w:rsidRPr="00FE4E3C">
              <w:rPr>
                <w:rFonts w:cstheme="minorHAnsi"/>
                <w:b/>
              </w:rPr>
              <w:t>wniosku o dofinansowanie projektu</w:t>
            </w:r>
            <w:r w:rsidRPr="00FE4E3C">
              <w:rPr>
                <w:rFonts w:cstheme="minorHAnsi"/>
              </w:rPr>
              <w:t xml:space="preserve"> znajdującego się w załączniku do niniejszego oświadczenia,</w:t>
            </w:r>
          </w:p>
          <w:p w14:paraId="6206A45D" w14:textId="55A55E58" w:rsidR="00FE4E3C" w:rsidRPr="0053757D" w:rsidRDefault="00FE4E3C" w:rsidP="00FE4E3C">
            <w:pPr>
              <w:pStyle w:val="Akapitzlist"/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</w:pPr>
            <w:r w:rsidRPr="23C719E1">
              <w:t xml:space="preserve">z podmiotem/ z partnerem podmiotu/ z członkiem organów zarządzających podmiotu bądź członkiem organów zarządzających partnera podmiotu/ z osobą/ z przedstawicielem podmiotu/partnera podmiotu/osoby </w:t>
            </w:r>
            <w:r w:rsidRPr="00FE4E3C">
              <w:rPr>
                <w:b/>
                <w:bCs/>
              </w:rPr>
              <w:t>ubiegającym-ą się o dofinansowanie, lub</w:t>
            </w:r>
            <w:r w:rsidRPr="23C719E1">
              <w:t xml:space="preserve"> </w:t>
            </w:r>
            <w:r w:rsidRPr="00FE4E3C">
              <w:rPr>
                <w:b/>
                <w:bCs/>
              </w:rPr>
              <w:lastRenderedPageBreak/>
              <w:t>składającym-ą</w:t>
            </w:r>
            <w:r w:rsidRPr="23C719E1">
              <w:t xml:space="preserve">, </w:t>
            </w:r>
            <w:r w:rsidRPr="00FE4E3C">
              <w:rPr>
                <w:b/>
                <w:bCs/>
              </w:rPr>
              <w:t>którykolwiek wniosek o dofinansowanie projektu</w:t>
            </w:r>
            <w:r w:rsidRPr="23C719E1">
              <w:t xml:space="preserve"> znajdującym się w załączniku do niniejszego oświadczenia:</w:t>
            </w:r>
          </w:p>
          <w:p w14:paraId="33DC645E" w14:textId="77777777" w:rsidR="00FE4E3C" w:rsidRPr="0053757D" w:rsidRDefault="00FE4E3C" w:rsidP="00FE4E3C">
            <w:pPr>
              <w:numPr>
                <w:ilvl w:val="0"/>
                <w:numId w:val="29"/>
              </w:numPr>
              <w:tabs>
                <w:tab w:val="clear" w:pos="831"/>
                <w:tab w:val="num" w:pos="1034"/>
              </w:tabs>
              <w:autoSpaceDE w:val="0"/>
              <w:autoSpaceDN w:val="0"/>
              <w:adjustRightInd w:val="0"/>
              <w:spacing w:before="120" w:after="120" w:line="276" w:lineRule="auto"/>
              <w:ind w:left="1034" w:hanging="283"/>
              <w:contextualSpacing/>
              <w:jc w:val="both"/>
              <w:rPr>
                <w:rFonts w:cstheme="minorHAnsi"/>
              </w:rPr>
            </w:pPr>
            <w:r w:rsidRPr="0053757D">
              <w:rPr>
                <w:rFonts w:cstheme="minorHAnsi"/>
              </w:rPr>
              <w:t>nie łączy lub nie łączył mnie związek małżeński, stosunek pokrewieństwa i powinowactwa do drugiego stopnia,</w:t>
            </w:r>
          </w:p>
          <w:p w14:paraId="29034929" w14:textId="77777777" w:rsidR="00FE4E3C" w:rsidRPr="0053757D" w:rsidRDefault="00FE4E3C" w:rsidP="00FE4E3C">
            <w:pPr>
              <w:numPr>
                <w:ilvl w:val="0"/>
                <w:numId w:val="29"/>
              </w:numPr>
              <w:tabs>
                <w:tab w:val="clear" w:pos="831"/>
                <w:tab w:val="num" w:pos="1034"/>
              </w:tabs>
              <w:autoSpaceDE w:val="0"/>
              <w:autoSpaceDN w:val="0"/>
              <w:adjustRightInd w:val="0"/>
              <w:spacing w:before="120" w:after="120" w:line="276" w:lineRule="auto"/>
              <w:ind w:left="1034" w:hanging="283"/>
              <w:contextualSpacing/>
              <w:jc w:val="both"/>
              <w:rPr>
                <w:rFonts w:cstheme="minorHAnsi"/>
              </w:rPr>
            </w:pPr>
            <w:r w:rsidRPr="0053757D">
              <w:rPr>
                <w:rFonts w:cstheme="minorHAnsi"/>
              </w:rPr>
              <w:t>nie jestem lub nie byłem związany z tytułu przysposobienia, opieki lub kurateli,</w:t>
            </w:r>
          </w:p>
          <w:p w14:paraId="7E1A69A8" w14:textId="77777777" w:rsidR="00FE4E3C" w:rsidRPr="0053757D" w:rsidRDefault="00FE4E3C" w:rsidP="00FE4E3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</w:pPr>
            <w:r w:rsidRPr="407AE6D4">
              <w:t xml:space="preserve">nie jestem i w okresie roku poprzedzającego dzień złożenia niniejszego oświadczenia nie byłem związany stosunkiem pracy z </w:t>
            </w:r>
            <w:r w:rsidRPr="407AE6D4">
              <w:rPr>
                <w:b/>
                <w:bCs/>
              </w:rPr>
              <w:t>podmiotem/partnerem podmiotu ubiegającym się o dofinansowanie lub podmiotem składającym którykolwiek wniosek o dofinansowanie projektu,</w:t>
            </w:r>
            <w:r w:rsidRPr="407AE6D4">
              <w:t xml:space="preserve"> znajdującym się w załączniku do niniejszego oświadczenia / jestem i w okresie roku poprzedzającego dzień złożenia niniejszego oświadczenia byłem związany stosunkiem pracy z </w:t>
            </w:r>
            <w:r w:rsidRPr="407AE6D4">
              <w:rPr>
                <w:b/>
                <w:bCs/>
              </w:rPr>
              <w:t xml:space="preserve">podmiotem/partnerem podmiotu ubiegającym się o dofinansowanie lub podmiotem składającym którykolwiek wniosek o dofinansowanie projektu </w:t>
            </w:r>
            <w:r w:rsidRPr="407AE6D4">
              <w:t xml:space="preserve">znajdującym się w załączniku do niniejszego oświadczenia, jednak zgodnie z zapisami rozdziału 3 podrozdziału 3.3 pkt. 7 Wytycznych Ministra </w:t>
            </w:r>
            <w:r>
              <w:t>Funduszy i Polityki Regionalnej</w:t>
            </w:r>
            <w:r w:rsidRPr="407AE6D4">
              <w:t xml:space="preserve"> dotyczących wyboru projektów na lata 2021-2027 z dnia 12.10.2022 r. nie naruszam zasad bezstronności</w:t>
            </w:r>
            <w:r w:rsidRPr="407AE6D4">
              <w:rPr>
                <w:rStyle w:val="Odwoanieprzypisudolnego"/>
              </w:rPr>
              <w:footnoteReference w:id="9"/>
            </w:r>
            <w:r w:rsidRPr="407AE6D4">
              <w:t>;</w:t>
            </w:r>
          </w:p>
          <w:p w14:paraId="565441F9" w14:textId="77777777" w:rsidR="00FE4E3C" w:rsidRPr="0053757D" w:rsidRDefault="00FE4E3C" w:rsidP="00FE4E3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cstheme="minorHAnsi"/>
              </w:rPr>
            </w:pPr>
            <w:r w:rsidRPr="0053757D">
              <w:rPr>
                <w:rFonts w:cstheme="minorHAnsi"/>
              </w:rPr>
              <w:lastRenderedPageBreak/>
              <w:t xml:space="preserve">nie świadczę i w okresie roku poprzedzającego dzień złożenia niniejszego oświadczenia nie świadczyłem usług na podstawie stosunków cywilnoprawnych dla </w:t>
            </w:r>
            <w:r w:rsidRPr="0053757D">
              <w:rPr>
                <w:rFonts w:cstheme="minorHAnsi"/>
                <w:b/>
              </w:rPr>
              <w:t>podmiotu/partnera podmiotu ubiegającego się o dofinansowanie lub podmiotu składającego</w:t>
            </w:r>
            <w:r>
              <w:rPr>
                <w:rFonts w:cstheme="minorHAnsi"/>
                <w:b/>
              </w:rPr>
              <w:t xml:space="preserve"> </w:t>
            </w:r>
            <w:r w:rsidRPr="0053757D">
              <w:rPr>
                <w:rFonts w:cstheme="minorHAnsi"/>
                <w:b/>
              </w:rPr>
              <w:t>którykolwiek wniosek o dofinansowanie projektu,</w:t>
            </w:r>
            <w:r w:rsidRPr="0053757D">
              <w:rPr>
                <w:rFonts w:cstheme="minorHAnsi"/>
              </w:rPr>
              <w:t xml:space="preserve"> znajdującego się w załączniku do niniejszego oświadczenia;</w:t>
            </w:r>
          </w:p>
          <w:p w14:paraId="7973D5AE" w14:textId="77777777" w:rsidR="00FE4E3C" w:rsidRPr="0053757D" w:rsidRDefault="00FE4E3C" w:rsidP="00FE4E3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</w:pPr>
            <w:r w:rsidRPr="407AE6D4">
              <w:t xml:space="preserve">nie pozostaję i w okresie roku poprzedzającego dzień złożenia niniejszego oświadczenia nie pozostawałem w stosunku podrzędności służbowej z </w:t>
            </w:r>
            <w:r w:rsidRPr="407AE6D4">
              <w:rPr>
                <w:b/>
                <w:bCs/>
              </w:rPr>
              <w:t>podmiotem/partnerem podmiotu ubiegającym się o dofinansowanie lub podmiotem składającym którykolwiek wniosek o dofinansowanie projektu,</w:t>
            </w:r>
            <w:r w:rsidRPr="407AE6D4">
              <w:t xml:space="preserve"> znajdującym się w załączniku do niniejszego oświadczenia/  pozostaję i w okresie roku poprzedzającego dzień złożenia niniejszego oświadczenia pozostawałem w stosunku podrzędności służbowej z </w:t>
            </w:r>
            <w:r w:rsidRPr="407AE6D4">
              <w:rPr>
                <w:b/>
                <w:bCs/>
              </w:rPr>
              <w:t>podmiotem/ partnerem podmiotu ubiegającym się o dofinansowanie lub podmiotem składającym którykolwiek wniosek o dofinansowanie projektu,</w:t>
            </w:r>
            <w:r w:rsidRPr="407AE6D4">
              <w:t xml:space="preserve"> znajdującym się w załączniku do niniejszego oświadczenia, jednak zgodnie z zapisami rozdziału 3, podrozdziału 3.3 pkt. 7 Wytycznych Ministra Funduszy i Polityki Regionalnej dotyczących wyboru projektów na </w:t>
            </w:r>
            <w:r w:rsidRPr="407AE6D4">
              <w:lastRenderedPageBreak/>
              <w:t>lata 2021-2027 z dnia 12.10.2022r. nie naruszam zasad bezstronności</w:t>
            </w:r>
            <w:r w:rsidRPr="407AE6D4">
              <w:rPr>
                <w:rStyle w:val="Odwoanieprzypisudolnego"/>
              </w:rPr>
              <w:footnoteReference w:id="10"/>
            </w:r>
            <w:r w:rsidRPr="407AE6D4">
              <w:t>;</w:t>
            </w:r>
          </w:p>
          <w:p w14:paraId="6BD96773" w14:textId="77777777" w:rsidR="00FE4E3C" w:rsidRPr="0053757D" w:rsidRDefault="00FE4E3C" w:rsidP="00FE4E3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cstheme="minorHAnsi"/>
              </w:rPr>
            </w:pPr>
            <w:r w:rsidRPr="0053757D">
              <w:rPr>
                <w:rFonts w:cstheme="minorHAnsi"/>
              </w:rPr>
              <w:t xml:space="preserve">nie jestem i w okresie roku poprzedzającego dzień złożenia niniejszego oświadczenia nie byłem członkiem organów zarządzających lub nadzorczych </w:t>
            </w:r>
            <w:r w:rsidRPr="0053757D">
              <w:rPr>
                <w:rFonts w:cstheme="minorHAnsi"/>
                <w:b/>
              </w:rPr>
              <w:t>podmiotu/partnera podmiotu ubiegającego się o dofinansowanie lub podmiotu składającego</w:t>
            </w:r>
            <w:r>
              <w:rPr>
                <w:rFonts w:cstheme="minorHAnsi"/>
                <w:b/>
              </w:rPr>
              <w:t xml:space="preserve"> </w:t>
            </w:r>
            <w:r w:rsidRPr="0053757D">
              <w:rPr>
                <w:rFonts w:cstheme="minorHAnsi"/>
                <w:b/>
              </w:rPr>
              <w:t>którykolwiek wniosek o dofinansowanie projektu,</w:t>
            </w:r>
            <w:r w:rsidRPr="0053757D">
              <w:rPr>
                <w:rFonts w:cstheme="minorHAnsi"/>
              </w:rPr>
              <w:t xml:space="preserve"> znajdującego się w załączniku do niniejszego oświadczenia,</w:t>
            </w:r>
          </w:p>
          <w:p w14:paraId="0E628EB5" w14:textId="77777777" w:rsidR="00FE4E3C" w:rsidRDefault="00FE4E3C" w:rsidP="00FE4E3C">
            <w:pPr>
              <w:numPr>
                <w:ilvl w:val="0"/>
                <w:numId w:val="42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cstheme="minorHAnsi"/>
              </w:rPr>
            </w:pPr>
            <w:r w:rsidRPr="0053757D">
              <w:rPr>
                <w:rFonts w:cstheme="minorHAnsi"/>
              </w:rPr>
              <w:t xml:space="preserve">nie jestem i w okresie roku poprzedzającego dzień złożenia niniejszego oświadczenia nie byłem przedstawicielem, wspólnikiem, udziałowcem lub akcjonariuszem </w:t>
            </w:r>
            <w:r w:rsidRPr="0053757D">
              <w:rPr>
                <w:rFonts w:cstheme="minorHAnsi"/>
                <w:b/>
              </w:rPr>
              <w:t>podmiotu/partnera podmiotu ubiegającego się o dofinansowanie lub podmiotu składającego</w:t>
            </w:r>
            <w:r>
              <w:rPr>
                <w:rFonts w:cstheme="minorHAnsi"/>
                <w:b/>
              </w:rPr>
              <w:t xml:space="preserve"> </w:t>
            </w:r>
            <w:r w:rsidRPr="0053757D">
              <w:rPr>
                <w:rFonts w:cstheme="minorHAnsi"/>
                <w:b/>
              </w:rPr>
              <w:t>którykolwiek wniosek o dofinansowanie projektu,</w:t>
            </w:r>
            <w:r w:rsidRPr="0053757D">
              <w:rPr>
                <w:rFonts w:cstheme="minorHAnsi"/>
              </w:rPr>
              <w:t xml:space="preserve"> działającego w formie spółki prawa handlowego, znajdującego się w załączniku do niniejszego oświadczenia.</w:t>
            </w:r>
          </w:p>
          <w:p w14:paraId="760966D4" w14:textId="77777777" w:rsidR="00FE4E3C" w:rsidRPr="00FE4E3C" w:rsidRDefault="00FE4E3C" w:rsidP="00FE4E3C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 w:line="276" w:lineRule="auto"/>
              <w:ind w:hanging="180"/>
              <w:jc w:val="both"/>
              <w:rPr>
                <w:b/>
                <w:color w:val="19161A"/>
              </w:rPr>
            </w:pPr>
            <w:r w:rsidRPr="00FE4E3C">
              <w:rPr>
                <w:b/>
              </w:rPr>
              <w:t xml:space="preserve">nie zachodzi </w:t>
            </w:r>
            <w:bookmarkStart w:id="1" w:name="_Hlk159580791"/>
            <w:r w:rsidRPr="00FE4E3C">
              <w:rPr>
                <w:b/>
              </w:rPr>
              <w:t xml:space="preserve">i w okresie roku poprzedzającego dzień złożenia niniejszego oświadczenia nie zachodził </w:t>
            </w:r>
            <w:bookmarkEnd w:id="1"/>
            <w:r w:rsidRPr="00FE4E3C">
              <w:rPr>
                <w:b/>
              </w:rPr>
              <w:t>konflikt interesów</w:t>
            </w:r>
            <w:r w:rsidRPr="00FE4E3C">
              <w:rPr>
                <w:rStyle w:val="Odwoanieprzypisudolnego"/>
                <w:b/>
              </w:rPr>
              <w:footnoteReference w:id="11"/>
            </w:r>
            <w:r w:rsidRPr="00FE4E3C">
              <w:rPr>
                <w:b/>
              </w:rPr>
              <w:t xml:space="preserve"> w rozumieniu art. 61 </w:t>
            </w:r>
            <w:r w:rsidRPr="00FE4E3C">
              <w:rPr>
                <w:b/>
              </w:rPr>
              <w:lastRenderedPageBreak/>
              <w:t xml:space="preserve">Rozporządzenia Parlamentu Europejskiego i Rady (UE, Euratom) 2018/1046 z dnia 18 lipca 2018 r. w </w:t>
            </w:r>
            <w:r w:rsidRPr="00FE4E3C">
              <w:rPr>
                <w:b/>
                <w:color w:val="19161A"/>
              </w:rPr>
              <w:t>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 966/2012.</w:t>
            </w:r>
          </w:p>
          <w:p w14:paraId="57207ED8" w14:textId="77777777" w:rsidR="00FE4E3C" w:rsidRPr="00FE4E3C" w:rsidRDefault="00FE4E3C" w:rsidP="00FE4E3C">
            <w:pPr>
              <w:pStyle w:val="Akapitzlist"/>
              <w:numPr>
                <w:ilvl w:val="0"/>
                <w:numId w:val="41"/>
              </w:numPr>
              <w:autoSpaceDE w:val="0"/>
              <w:autoSpaceDN w:val="0"/>
              <w:adjustRightInd w:val="0"/>
              <w:spacing w:line="276" w:lineRule="auto"/>
              <w:ind w:hanging="138"/>
              <w:jc w:val="both"/>
              <w:rPr>
                <w:b/>
              </w:rPr>
            </w:pPr>
            <w:r w:rsidRPr="00FE4E3C">
              <w:rPr>
                <w:b/>
              </w:rPr>
              <w:t xml:space="preserve">nie zachodzą, i w okresie roku poprzedzającego dzień złożenia niniejszego oświadczenia nie zachodziły, w rozumieniu art. 24 </w:t>
            </w:r>
            <w:r w:rsidRPr="00FE4E3C">
              <w:rPr>
                <w:rFonts w:cstheme="minorHAnsi"/>
                <w:b/>
              </w:rPr>
              <w:t>§ 3</w:t>
            </w:r>
            <w:r w:rsidRPr="00FE4E3C">
              <w:rPr>
                <w:b/>
              </w:rPr>
              <w:t xml:space="preserve"> ustawy z dnia 14 czerwca 1960 r. Kodeks postępowania administracyjnego (</w:t>
            </w:r>
            <w:proofErr w:type="spellStart"/>
            <w:r w:rsidRPr="00FE4E3C">
              <w:rPr>
                <w:b/>
              </w:rPr>
              <w:t>t.j</w:t>
            </w:r>
            <w:proofErr w:type="spellEnd"/>
            <w:r w:rsidRPr="00FE4E3C">
              <w:rPr>
                <w:b/>
              </w:rPr>
              <w:t>. Dz. U. z 2022 r. poz. 2000)</w:t>
            </w:r>
            <w:r w:rsidRPr="00FE4E3C">
              <w:rPr>
                <w:rStyle w:val="Odwoanieprzypisudolnego"/>
                <w:b/>
              </w:rPr>
              <w:footnoteReference w:id="12"/>
            </w:r>
            <w:r w:rsidRPr="00FE4E3C">
              <w:rPr>
                <w:rFonts w:cstheme="minorHAnsi"/>
                <w:b/>
              </w:rPr>
              <w:t xml:space="preserve">, </w:t>
            </w:r>
            <w:r w:rsidRPr="00FE4E3C">
              <w:rPr>
                <w:b/>
              </w:rPr>
              <w:t xml:space="preserve">żadne okoliczności mogące budzić uprawdopodobnione wątpliwości, co do mojej bezstronności względem któregokolwiek z podmiotów ubiegających się o dofinansowanie lub któregokolwiek z podmiotów, który złożył wniosek o </w:t>
            </w:r>
            <w:r w:rsidRPr="00FE4E3C">
              <w:rPr>
                <w:b/>
              </w:rPr>
              <w:lastRenderedPageBreak/>
              <w:t>dofinansowanie projektu znajdujący się w załączniku do niniejszego oświadczenia.</w:t>
            </w:r>
          </w:p>
          <w:p w14:paraId="14AF1B02" w14:textId="77777777" w:rsidR="00FE4E3C" w:rsidRPr="00FE4E3C" w:rsidRDefault="00FE4E3C" w:rsidP="00FE4E3C">
            <w:pPr>
              <w:pStyle w:val="Akapitzlist"/>
              <w:rPr>
                <w:b/>
                <w:snapToGrid w:val="0"/>
              </w:rPr>
            </w:pPr>
          </w:p>
          <w:p w14:paraId="1CABDCD7" w14:textId="77777777" w:rsidR="00FE4E3C" w:rsidRPr="00FE4E3C" w:rsidRDefault="00FE4E3C" w:rsidP="00FE4E3C">
            <w:pPr>
              <w:autoSpaceDE w:val="0"/>
              <w:autoSpaceDN w:val="0"/>
              <w:adjustRightInd w:val="0"/>
              <w:spacing w:line="276" w:lineRule="auto"/>
              <w:ind w:left="142"/>
              <w:jc w:val="both"/>
              <w:rPr>
                <w:b/>
              </w:rPr>
            </w:pPr>
            <w:r w:rsidRPr="00FE4E3C">
              <w:rPr>
                <w:b/>
                <w:snapToGrid w:val="0"/>
              </w:rPr>
              <w:t xml:space="preserve">W przypadku </w:t>
            </w:r>
            <w:bookmarkStart w:id="2" w:name="_Hlk159578391"/>
            <w:r w:rsidRPr="00FE4E3C">
              <w:rPr>
                <w:b/>
                <w:snapToGrid w:val="0"/>
              </w:rPr>
              <w:t xml:space="preserve">powzięcia </w:t>
            </w:r>
            <w:r w:rsidRPr="00FE4E3C">
              <w:rPr>
                <w:b/>
              </w:rPr>
              <w:t xml:space="preserve">przeze mnie </w:t>
            </w:r>
            <w:r w:rsidRPr="00FE4E3C">
              <w:rPr>
                <w:b/>
                <w:snapToGrid w:val="0"/>
              </w:rPr>
              <w:t xml:space="preserve">informacji </w:t>
            </w:r>
            <w:bookmarkEnd w:id="2"/>
            <w:r w:rsidRPr="00FE4E3C">
              <w:rPr>
                <w:b/>
                <w:snapToGrid w:val="0"/>
              </w:rPr>
              <w:t xml:space="preserve">o istnieniu jakiejkolwiek innej okoliczności </w:t>
            </w:r>
            <w:r w:rsidRPr="00FE4E3C">
              <w:rPr>
                <w:b/>
              </w:rPr>
              <w:t xml:space="preserve">mogącej budzić obiektywne, uzasadnione bądź uprawdopodobnione wątpliwości, co do mojej bezstronności lub </w:t>
            </w:r>
            <w:r w:rsidRPr="00FE4E3C">
              <w:rPr>
                <w:b/>
                <w:snapToGrid w:val="0"/>
              </w:rPr>
              <w:t xml:space="preserve">powzięcia </w:t>
            </w:r>
            <w:r w:rsidRPr="00FE4E3C">
              <w:rPr>
                <w:b/>
              </w:rPr>
              <w:t xml:space="preserve">przeze mnie </w:t>
            </w:r>
            <w:r w:rsidRPr="00FE4E3C">
              <w:rPr>
                <w:b/>
                <w:snapToGrid w:val="0"/>
              </w:rPr>
              <w:t xml:space="preserve">informacji o </w:t>
            </w:r>
            <w:r w:rsidRPr="00FE4E3C">
              <w:rPr>
                <w:b/>
              </w:rPr>
              <w:t>istnieniu okoliczności stanowiącej/ mogącej stanowić konflikt interesów, w odniesieniu do któregokolwiek wniosku o dofinansowanie projektu będącego przedmiotem oceny,</w:t>
            </w:r>
            <w:r w:rsidRPr="00FE4E3C">
              <w:rPr>
                <w:b/>
                <w:snapToGrid w:val="0"/>
              </w:rPr>
              <w:t xml:space="preserve"> zobowiązuję się do niezwłocznego jej zgłoszenia na piśmie Instytucji Organizującej </w:t>
            </w:r>
            <w:r w:rsidRPr="00FE4E3C">
              <w:rPr>
                <w:b/>
              </w:rPr>
              <w:t xml:space="preserve">Nabór </w:t>
            </w:r>
            <w:r w:rsidRPr="00FE4E3C">
              <w:rPr>
                <w:b/>
                <w:snapToGrid w:val="0"/>
              </w:rPr>
              <w:t xml:space="preserve">oraz </w:t>
            </w:r>
            <w:r w:rsidRPr="00FE4E3C">
              <w:rPr>
                <w:b/>
              </w:rPr>
              <w:t>wyłączenia się z dalszego uczestnictwa w procesie oceny.</w:t>
            </w:r>
          </w:p>
          <w:p w14:paraId="0843F807" w14:textId="77777777" w:rsidR="00FE4E3C" w:rsidRDefault="00FE4E3C" w:rsidP="00FE4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</w:p>
          <w:p w14:paraId="328EE8CE" w14:textId="77777777" w:rsidR="00FE4E3C" w:rsidRDefault="00FE4E3C" w:rsidP="00FE4E3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901765">
              <w:rPr>
                <w:rFonts w:cstheme="minorHAnsi"/>
                <w:b/>
              </w:rPr>
              <w:t>CZĘŚĆ II DEKLARACJA POUFNOŚCI</w:t>
            </w:r>
          </w:p>
          <w:p w14:paraId="3FCF814F" w14:textId="77777777" w:rsidR="00FE4E3C" w:rsidRDefault="00FE4E3C" w:rsidP="00FE4E3C">
            <w:pPr>
              <w:pStyle w:val="Akapitzlist"/>
              <w:autoSpaceDE w:val="0"/>
              <w:autoSpaceDN w:val="0"/>
              <w:adjustRightInd w:val="0"/>
              <w:spacing w:after="360" w:line="276" w:lineRule="auto"/>
              <w:ind w:left="176"/>
              <w:contextualSpacing w:val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  <w:r w:rsidRPr="0053757D">
              <w:rPr>
                <w:rFonts w:cstheme="minorHAnsi"/>
              </w:rPr>
              <w:t xml:space="preserve"> przypadku powołania mnie do składu KOP zobowiązuję się do zachowania w tajemnicy i poufności wszystkich informacji i dokumentów ujawnionych mi / wytworzonych przeze mnie / przygotowanych przeze mnie w trakcie oceny lub jako jej rezultat i zapewniam, że informacje te będą wykorzystane jedynie do celów niniejszej oceny i nie zostaną ujawnione stronom trzecim. Nie będę zatrzymywać kopii jakichkolwiek dostarczonych mi pisemnych lub elektronicznych informacji</w:t>
            </w:r>
            <w:r>
              <w:rPr>
                <w:rFonts w:cstheme="minorHAnsi"/>
              </w:rPr>
              <w:t xml:space="preserve"> i </w:t>
            </w:r>
            <w:r w:rsidRPr="0053757D">
              <w:rPr>
                <w:rFonts w:cstheme="minorHAnsi"/>
              </w:rPr>
              <w:t>opracowań</w:t>
            </w:r>
            <w:r>
              <w:rPr>
                <w:rFonts w:cstheme="minorHAnsi"/>
              </w:rPr>
              <w:t>,</w:t>
            </w:r>
            <w:r w:rsidRPr="0053757D">
              <w:rPr>
                <w:rFonts w:cstheme="minorHAnsi"/>
              </w:rPr>
              <w:t xml:space="preserve"> w szczególności objętych prawem autorskim</w:t>
            </w:r>
            <w:r>
              <w:rPr>
                <w:rFonts w:cstheme="minorHAnsi"/>
              </w:rPr>
              <w:t>,</w:t>
            </w:r>
            <w:r w:rsidRPr="0053757D">
              <w:rPr>
                <w:rFonts w:cstheme="minorHAnsi"/>
              </w:rPr>
              <w:t xml:space="preserve"> związanych z wnioskami o dofinansowanie projektów ocenianymi w ramach danego naboru.</w:t>
            </w:r>
          </w:p>
          <w:p w14:paraId="16A0891F" w14:textId="77777777" w:rsidR="00FE4E3C" w:rsidRPr="0053757D" w:rsidRDefault="00FE4E3C" w:rsidP="00FE4E3C">
            <w:pPr>
              <w:spacing w:line="276" w:lineRule="auto"/>
              <w:ind w:left="4111" w:hanging="3502"/>
              <w:contextualSpacing/>
              <w:rPr>
                <w:rFonts w:cstheme="minorHAnsi"/>
              </w:rPr>
            </w:pPr>
            <w:r w:rsidRPr="0053757D">
              <w:rPr>
                <w:rFonts w:cstheme="minorHAnsi"/>
              </w:rPr>
              <w:lastRenderedPageBreak/>
              <w:t>dnia…………………………r.</w:t>
            </w:r>
          </w:p>
          <w:p w14:paraId="27B92070" w14:textId="77777777" w:rsidR="00FE4E3C" w:rsidRPr="0053757D" w:rsidRDefault="00FE4E3C" w:rsidP="00FE4E3C">
            <w:pPr>
              <w:spacing w:line="276" w:lineRule="auto"/>
              <w:ind w:left="4111" w:hanging="3502"/>
              <w:contextualSpacing/>
              <w:rPr>
                <w:rFonts w:cstheme="minorHAnsi"/>
                <w:i/>
              </w:rPr>
            </w:pPr>
            <w:r w:rsidRPr="0053757D">
              <w:rPr>
                <w:rFonts w:cstheme="minorHAnsi"/>
              </w:rPr>
              <w:t>(imię i nazwisko)..…………………………………………</w:t>
            </w:r>
          </w:p>
          <w:p w14:paraId="52A8B2BD" w14:textId="4D85A2C4" w:rsidR="004A6B46" w:rsidRPr="00383697" w:rsidRDefault="004A6B46" w:rsidP="000A6426">
            <w:pPr>
              <w:rPr>
                <w:sz w:val="24"/>
                <w:szCs w:val="24"/>
              </w:rPr>
            </w:pPr>
          </w:p>
        </w:tc>
        <w:tc>
          <w:tcPr>
            <w:tcW w:w="3044" w:type="dxa"/>
          </w:tcPr>
          <w:p w14:paraId="79B50D34" w14:textId="7C55AE6D" w:rsidR="004A6B46" w:rsidRPr="005604DA" w:rsidRDefault="000859EE" w:rsidP="52CD8ED3">
            <w:r w:rsidRPr="005604DA">
              <w:lastRenderedPageBreak/>
              <w:t>Doprecyzowanie zapisów zgodnie z zaleceniami i stanowiskiem Ministerstwa Funduszy i Polityki Regionalnej dotyczącymi przestrzegania zasad bezstronności podczas wyboru projektów do dofinansowania</w:t>
            </w:r>
          </w:p>
        </w:tc>
      </w:tr>
      <w:tr w:rsidR="00383697" w:rsidRPr="00383697" w14:paraId="3870D941" w14:textId="77777777" w:rsidTr="00707B35">
        <w:tc>
          <w:tcPr>
            <w:tcW w:w="446" w:type="dxa"/>
          </w:tcPr>
          <w:p w14:paraId="4E719FAF" w14:textId="21149FCE" w:rsidR="00383697" w:rsidRPr="00383697" w:rsidRDefault="000859EE" w:rsidP="000A64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308" w:type="dxa"/>
          </w:tcPr>
          <w:p w14:paraId="7807D9B5" w14:textId="1E5F5FDF" w:rsidR="00383697" w:rsidRPr="00D026A6" w:rsidRDefault="000859EE" w:rsidP="00383697">
            <w:r w:rsidRPr="00D026A6">
              <w:t>Załącznik nr 3</w:t>
            </w:r>
            <w:r w:rsidR="00D026A6" w:rsidRPr="00D026A6">
              <w:t xml:space="preserve"> </w:t>
            </w:r>
          </w:p>
        </w:tc>
        <w:tc>
          <w:tcPr>
            <w:tcW w:w="4909" w:type="dxa"/>
          </w:tcPr>
          <w:p w14:paraId="00050B2C" w14:textId="544939E8" w:rsidR="00585AAC" w:rsidRPr="00585AAC" w:rsidRDefault="00585AAC" w:rsidP="00585AAC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76" w:lineRule="auto"/>
              <w:rPr>
                <w:rFonts w:cstheme="minorHAnsi"/>
                <w:b/>
                <w:vertAlign w:val="superscript"/>
              </w:rPr>
            </w:pPr>
            <w:r w:rsidRPr="00EA5E60">
              <w:rPr>
                <w:rFonts w:cstheme="minorHAnsi"/>
                <w:b/>
              </w:rPr>
              <w:t>OŚWIADCZENIE O BEZSTRONNOŚCI I DEKLARACJA POUFNOŚCI</w:t>
            </w:r>
          </w:p>
          <w:p w14:paraId="12A803A0" w14:textId="6A37F6D4" w:rsidR="005604DA" w:rsidRPr="00EA5E60" w:rsidRDefault="005604DA" w:rsidP="005604DA">
            <w:pPr>
              <w:tabs>
                <w:tab w:val="left" w:pos="0"/>
                <w:tab w:val="center" w:pos="4889"/>
                <w:tab w:val="left" w:pos="793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r w:rsidRPr="00EA5E60">
              <w:rPr>
                <w:rFonts w:cstheme="minorHAnsi"/>
                <w:smallCaps/>
              </w:rPr>
              <w:t>EKSPERT</w:t>
            </w:r>
            <w:r w:rsidRPr="00EA5E60">
              <w:rPr>
                <w:rFonts w:cstheme="minorHAnsi"/>
              </w:rPr>
              <w:t>: ……………………………………………………………</w:t>
            </w:r>
          </w:p>
          <w:p w14:paraId="529FCBF1" w14:textId="77777777" w:rsidR="005604DA" w:rsidRPr="00EA5E60" w:rsidRDefault="005604DA" w:rsidP="005604DA">
            <w:pPr>
              <w:tabs>
                <w:tab w:val="left" w:pos="-180"/>
                <w:tab w:val="left" w:pos="735"/>
              </w:tabs>
              <w:autoSpaceDE w:val="0"/>
              <w:autoSpaceDN w:val="0"/>
              <w:adjustRightInd w:val="0"/>
              <w:spacing w:after="240" w:line="276" w:lineRule="auto"/>
              <w:ind w:left="-181"/>
              <w:jc w:val="center"/>
              <w:rPr>
                <w:rFonts w:cstheme="minorHAnsi"/>
              </w:rPr>
            </w:pPr>
            <w:r w:rsidRPr="00EA5E60">
              <w:rPr>
                <w:rFonts w:cstheme="minorHAnsi"/>
              </w:rPr>
              <w:t>(imię i nazwisko)</w:t>
            </w:r>
          </w:p>
          <w:p w14:paraId="575FCCF1" w14:textId="77777777" w:rsidR="005604DA" w:rsidRPr="00EA5E60" w:rsidRDefault="005604DA" w:rsidP="00D026A6">
            <w:pPr>
              <w:tabs>
                <w:tab w:val="left" w:pos="-29"/>
              </w:tabs>
              <w:autoSpaceDE w:val="0"/>
              <w:autoSpaceDN w:val="0"/>
              <w:adjustRightInd w:val="0"/>
              <w:spacing w:line="276" w:lineRule="auto"/>
              <w:ind w:left="-29"/>
              <w:rPr>
                <w:rFonts w:cstheme="minorHAnsi"/>
              </w:rPr>
            </w:pPr>
            <w:r w:rsidRPr="00EA5E60">
              <w:rPr>
                <w:rFonts w:cstheme="minorHAnsi"/>
              </w:rPr>
              <w:t>Oświadczenie dotyczy wniosków o dofinansowanie projektów złożonych w ramach naboru</w:t>
            </w:r>
            <w:r w:rsidRPr="00EA5E60">
              <w:rPr>
                <w:rFonts w:cstheme="minorHAnsi"/>
                <w:vertAlign w:val="superscript"/>
              </w:rPr>
              <w:footnoteReference w:id="13"/>
            </w:r>
            <w:r w:rsidRPr="00EA5E60">
              <w:rPr>
                <w:rFonts w:cstheme="minorHAnsi"/>
              </w:rPr>
              <w:t xml:space="preserve"> nr</w:t>
            </w:r>
            <w:r w:rsidRPr="00EA5E60">
              <w:rPr>
                <w:rFonts w:cstheme="minorHAnsi"/>
                <w:b/>
              </w:rPr>
              <w:t>….…………………,</w:t>
            </w:r>
            <w:r w:rsidRPr="00EA5E60">
              <w:rPr>
                <w:rFonts w:cstheme="minorHAnsi"/>
              </w:rPr>
              <w:t xml:space="preserve"> Programu Fundusze Europejskie dla Śląskiego 2021-2027. Lista wniosków o dofinansowanie projektów złożonych w ramach naboru nr </w:t>
            </w:r>
            <w:r w:rsidRPr="00EA5E60">
              <w:rPr>
                <w:rFonts w:cstheme="minorHAnsi"/>
                <w:b/>
              </w:rPr>
              <w:t>……………………….</w:t>
            </w:r>
            <w:r w:rsidRPr="00EA5E60">
              <w:rPr>
                <w:rFonts w:cstheme="minorHAnsi"/>
              </w:rPr>
              <w:t xml:space="preserve"> stanowi załącznik do niniejszego oświadczenia.</w:t>
            </w:r>
          </w:p>
          <w:p w14:paraId="11462513" w14:textId="77777777" w:rsidR="005604DA" w:rsidRPr="00EA5E60" w:rsidRDefault="005604DA" w:rsidP="00D026A6">
            <w:pPr>
              <w:autoSpaceDE w:val="0"/>
              <w:autoSpaceDN w:val="0"/>
              <w:adjustRightInd w:val="0"/>
              <w:spacing w:before="360" w:line="276" w:lineRule="auto"/>
              <w:ind w:left="113" w:right="-117"/>
              <w:contextualSpacing/>
              <w:rPr>
                <w:rFonts w:cstheme="minorHAnsi"/>
                <w:b/>
                <w:u w:val="single"/>
              </w:rPr>
            </w:pPr>
            <w:r w:rsidRPr="00EA5E60">
              <w:rPr>
                <w:rFonts w:cstheme="minorHAnsi"/>
                <w:b/>
                <w:u w:val="single"/>
              </w:rPr>
              <w:t>POUCZENIE</w:t>
            </w:r>
            <w:r w:rsidRPr="00EA5E60">
              <w:rPr>
                <w:rFonts w:cstheme="minorHAnsi"/>
                <w:b/>
              </w:rPr>
              <w:t xml:space="preserve">: </w:t>
            </w:r>
            <w:r w:rsidRPr="00EA5E60">
              <w:rPr>
                <w:rFonts w:cstheme="minorHAnsi"/>
                <w:b/>
                <w:u w:val="single"/>
              </w:rPr>
              <w:t xml:space="preserve">Oświadczenie jest składane pod rygorem odpowiedzialności karnej za składanie fałszywych zeznań, zgodnie z art. 85 ust 2 </w:t>
            </w:r>
            <w:r w:rsidRPr="00EA5E60">
              <w:rPr>
                <w:rFonts w:cstheme="minorHAnsi"/>
                <w:b/>
              </w:rPr>
              <w:t>ustawy z dnia 28 kwietnia 2022 r. o zasadach realizacji zadań finansowanych ze środków europejskich w perspektywie finansowej 2021-2027</w:t>
            </w:r>
            <w:r w:rsidRPr="00EA5E60">
              <w:rPr>
                <w:rFonts w:cstheme="minorHAnsi"/>
                <w:b/>
                <w:u w:val="single"/>
              </w:rPr>
              <w:t xml:space="preserve"> (t. j. Dz. U. </w:t>
            </w:r>
            <w:r w:rsidRPr="00EA5E60">
              <w:rPr>
                <w:rFonts w:cstheme="minorHAnsi"/>
                <w:b/>
                <w:u w:val="single"/>
              </w:rPr>
              <w:lastRenderedPageBreak/>
              <w:t>2022. 1079</w:t>
            </w:r>
            <w:r>
              <w:rPr>
                <w:rFonts w:cstheme="minorHAnsi"/>
                <w:b/>
                <w:u w:val="single"/>
              </w:rPr>
              <w:t xml:space="preserve"> z póżn.zm</w:t>
            </w:r>
            <w:r w:rsidRPr="00EA5E60">
              <w:rPr>
                <w:rFonts w:cstheme="minorHAnsi"/>
                <w:b/>
                <w:u w:val="single"/>
              </w:rPr>
              <w:t>)</w:t>
            </w:r>
            <w:r w:rsidRPr="00EA5E60">
              <w:rPr>
                <w:rStyle w:val="Odwoanieprzypisudolnego"/>
                <w:rFonts w:cstheme="minorHAnsi"/>
                <w:b/>
                <w:u w:val="single"/>
              </w:rPr>
              <w:footnoteReference w:id="14"/>
            </w:r>
            <w:r w:rsidRPr="00EA5E60">
              <w:rPr>
                <w:rFonts w:cstheme="minorHAnsi"/>
                <w:b/>
                <w:u w:val="single"/>
              </w:rPr>
              <w:t xml:space="preserve"> w zw. z art. 233 § 6 ustawy z dnia 6 czerwca 1997 r. – Kodeks karny (t. j. Dz. U. 2022.1138 )</w:t>
            </w:r>
            <w:r w:rsidRPr="00EA5E60">
              <w:rPr>
                <w:rStyle w:val="Odwoanieprzypisudolnego"/>
                <w:rFonts w:cstheme="minorHAnsi"/>
                <w:b/>
                <w:u w:val="single"/>
              </w:rPr>
              <w:footnoteReference w:id="15"/>
            </w:r>
            <w:r w:rsidRPr="00EA5E60">
              <w:rPr>
                <w:rFonts w:cstheme="minorHAnsi"/>
                <w:b/>
                <w:u w:val="single"/>
                <w:vertAlign w:val="superscript"/>
              </w:rPr>
              <w:t xml:space="preserve"> </w:t>
            </w:r>
          </w:p>
          <w:p w14:paraId="4B09167B" w14:textId="77777777" w:rsidR="005604DA" w:rsidRPr="00EA5E60" w:rsidRDefault="005604DA" w:rsidP="005604DA">
            <w:pPr>
              <w:autoSpaceDE w:val="0"/>
              <w:autoSpaceDN w:val="0"/>
              <w:adjustRightInd w:val="0"/>
              <w:spacing w:line="276" w:lineRule="auto"/>
              <w:ind w:left="-29" w:firstLine="29"/>
              <w:contextualSpacing/>
              <w:rPr>
                <w:rFonts w:cstheme="minorHAnsi"/>
                <w:b/>
                <w:u w:val="single"/>
              </w:rPr>
            </w:pPr>
            <w:r w:rsidRPr="00EA5E60">
              <w:rPr>
                <w:rFonts w:cstheme="minorHAnsi"/>
              </w:rPr>
              <w:lastRenderedPageBreak/>
              <w:t xml:space="preserve">Zgodnie z postanowieniami art. 85 ust 2 ustawy z dnia 28 kwietnia 2022 r. o zasadach realizacji zadań finansowanych ze środków europejskich w perspektywie finansowej 2021-2027 </w:t>
            </w:r>
            <w:r w:rsidRPr="00EA5E60">
              <w:rPr>
                <w:rFonts w:cstheme="minorHAnsi"/>
                <w:b/>
                <w:u w:val="single"/>
              </w:rPr>
              <w:t>oświadczam, że:</w:t>
            </w:r>
          </w:p>
          <w:p w14:paraId="40AEB361" w14:textId="77777777" w:rsidR="005604DA" w:rsidRDefault="005604DA" w:rsidP="005604DA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spacing w:after="240" w:line="276" w:lineRule="auto"/>
              <w:ind w:left="113" w:firstLine="0"/>
              <w:rPr>
                <w:rFonts w:cstheme="minorHAnsi"/>
              </w:rPr>
            </w:pPr>
            <w:r w:rsidRPr="005604DA">
              <w:rPr>
                <w:rFonts w:cstheme="minorHAnsi"/>
              </w:rPr>
              <w:t>nie zachodzi żadna z okoliczności określonych w art. 24 § 1 i 2 ustawy z dnia 14 czerwca 1960 r.-Kodeks postępowania administracyjnego (t. j. Dz. U. z 2022 r. poz. 2000)</w:t>
            </w:r>
            <w:r w:rsidRPr="00EA5E60">
              <w:rPr>
                <w:rStyle w:val="Odwoanieprzypisudolnego"/>
                <w:rFonts w:cstheme="minorHAnsi"/>
              </w:rPr>
              <w:footnoteReference w:id="16"/>
            </w:r>
            <w:r w:rsidRPr="005604DA">
              <w:rPr>
                <w:rFonts w:cstheme="minorHAnsi"/>
              </w:rPr>
              <w:t xml:space="preserve">, które stosownie do art. 85 ust.2 ustawy z dnia 28 kwietnia 2022 r. o zasadach realizacji </w:t>
            </w:r>
            <w:r w:rsidRPr="005604DA">
              <w:rPr>
                <w:rFonts w:cstheme="minorHAnsi"/>
              </w:rPr>
              <w:lastRenderedPageBreak/>
              <w:t>zadań finansowanych ze środków europejskich w perspektywie finansowej 2021-2027 skutkują wyłączeniem mnie z udziału w procesie oceny projektów;</w:t>
            </w:r>
          </w:p>
          <w:p w14:paraId="2177AC69" w14:textId="0DCB05EB" w:rsidR="005604DA" w:rsidRPr="005604DA" w:rsidRDefault="005604DA" w:rsidP="005604DA">
            <w:pPr>
              <w:pStyle w:val="Akapitzlist"/>
              <w:autoSpaceDE w:val="0"/>
              <w:autoSpaceDN w:val="0"/>
              <w:adjustRightInd w:val="0"/>
              <w:spacing w:after="240" w:line="276" w:lineRule="auto"/>
              <w:ind w:left="113"/>
              <w:rPr>
                <w:rFonts w:cstheme="minorHAnsi"/>
              </w:rPr>
            </w:pPr>
            <w:r w:rsidRPr="005604DA">
              <w:rPr>
                <w:rFonts w:cstheme="minorHAnsi"/>
              </w:rPr>
              <w:t>nie zachodzi konflikt interesów</w:t>
            </w:r>
            <w:r>
              <w:rPr>
                <w:rStyle w:val="Odwoanieprzypisudolnego"/>
              </w:rPr>
              <w:footnoteReference w:id="17"/>
            </w:r>
            <w:r w:rsidRPr="005604DA">
              <w:rPr>
                <w:rFonts w:cstheme="minorHAnsi"/>
              </w:rPr>
              <w:t xml:space="preserve"> w rozumieniu art. 61 Rozporządzenia Parlamentu Europejskiego i Rady (UE, Euratom) 2018/1046 z dnia 18 lipca 2018 r. w sprawie zasad finansowych mających zastosowanie do budżetu ogólnego Unii, zmieniające rozporządzenia (UE) nr 1296/2013, (UE) nr 1301/2013, (UE) nr 1303/2013, (UE) nr 1304/2013, (UE) nr 1309/2013, (UE) nr 1316/2013, (UE) nr 223/2014 i (UE) nr 283/2014 oraz decyzję nr 541/2014/UE, a także uchylające rozporządzenie (UE, Euratom) nr 966/2012</w:t>
            </w:r>
          </w:p>
          <w:p w14:paraId="071DEA6D" w14:textId="754DEECE" w:rsidR="005604DA" w:rsidRPr="005604DA" w:rsidRDefault="005604DA" w:rsidP="005604DA">
            <w:pPr>
              <w:pStyle w:val="Akapitzlist"/>
              <w:numPr>
                <w:ilvl w:val="0"/>
                <w:numId w:val="37"/>
              </w:numPr>
              <w:tabs>
                <w:tab w:val="left" w:pos="180"/>
              </w:tabs>
              <w:autoSpaceDE w:val="0"/>
              <w:autoSpaceDN w:val="0"/>
              <w:adjustRightInd w:val="0"/>
              <w:spacing w:after="120" w:line="276" w:lineRule="auto"/>
              <w:ind w:left="113" w:firstLine="0"/>
              <w:rPr>
                <w:rFonts w:cstheme="minorHAnsi"/>
              </w:rPr>
            </w:pPr>
            <w:r w:rsidRPr="005604DA">
              <w:rPr>
                <w:rFonts w:cstheme="minorHAnsi"/>
              </w:rPr>
              <w:t>nie zachodzą żadne inne okoliczności mogące budzić uzasadnione wątpliwości, co do mojej bezstronności względem któregokolwiek z podmiotów ubiegających się o dofinansowanie lub któregokolwiek z podmiotów, który złożył wniosek o dofinansowanie projektu znajdujący się w załączniku do niniejszego oświadczenia,</w:t>
            </w:r>
          </w:p>
          <w:p w14:paraId="21B70681" w14:textId="77777777" w:rsidR="005604DA" w:rsidRPr="00EA5E60" w:rsidRDefault="005604DA" w:rsidP="005604DA">
            <w:pPr>
              <w:autoSpaceDE w:val="0"/>
              <w:autoSpaceDN w:val="0"/>
              <w:adjustRightInd w:val="0"/>
              <w:spacing w:after="120" w:line="276" w:lineRule="auto"/>
              <w:ind w:left="-180" w:firstLine="151"/>
              <w:contextualSpacing/>
              <w:rPr>
                <w:rFonts w:cstheme="minorHAnsi"/>
              </w:rPr>
            </w:pPr>
            <w:r w:rsidRPr="00EA5E60">
              <w:rPr>
                <w:rFonts w:cstheme="minorHAnsi"/>
                <w:u w:val="single"/>
              </w:rPr>
              <w:t>w tym, że</w:t>
            </w:r>
            <w:r w:rsidRPr="00EA5E60">
              <w:rPr>
                <w:rFonts w:cstheme="minorHAnsi"/>
              </w:rPr>
              <w:t>:</w:t>
            </w:r>
          </w:p>
          <w:p w14:paraId="05815178" w14:textId="564A97EA" w:rsidR="005604DA" w:rsidRPr="005604DA" w:rsidRDefault="005604DA" w:rsidP="005604DA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 w:line="276" w:lineRule="auto"/>
              <w:ind w:left="396" w:hanging="396"/>
              <w:rPr>
                <w:rFonts w:cstheme="minorHAnsi"/>
              </w:rPr>
            </w:pPr>
            <w:r w:rsidRPr="005604DA">
              <w:rPr>
                <w:rFonts w:cstheme="minorHAnsi"/>
              </w:rPr>
              <w:t xml:space="preserve">nie brałem osobistego udziału w przygotowaniu </w:t>
            </w:r>
            <w:r w:rsidRPr="005604DA">
              <w:rPr>
                <w:rFonts w:cstheme="minorHAnsi"/>
                <w:b/>
              </w:rPr>
              <w:t>któregokolwiek</w:t>
            </w:r>
            <w:r w:rsidRPr="005604DA">
              <w:rPr>
                <w:rFonts w:cstheme="minorHAnsi"/>
              </w:rPr>
              <w:t xml:space="preserve"> </w:t>
            </w:r>
            <w:r w:rsidRPr="005604DA">
              <w:rPr>
                <w:rFonts w:cstheme="minorHAnsi"/>
                <w:b/>
              </w:rPr>
              <w:t>wniosku o dofinansowanie projektu</w:t>
            </w:r>
            <w:r w:rsidRPr="005604DA">
              <w:rPr>
                <w:rFonts w:cstheme="minorHAnsi"/>
              </w:rPr>
              <w:t xml:space="preserve"> znajdującego się w załączniku do niniejszego oświadczenia,</w:t>
            </w:r>
          </w:p>
          <w:p w14:paraId="4D1F0A76" w14:textId="70A17B93" w:rsidR="005604DA" w:rsidRPr="005604DA" w:rsidRDefault="005604DA" w:rsidP="005604DA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 w:line="276" w:lineRule="auto"/>
              <w:ind w:left="396" w:hanging="396"/>
              <w:rPr>
                <w:rFonts w:cstheme="minorHAnsi"/>
              </w:rPr>
            </w:pPr>
            <w:r w:rsidRPr="005604DA">
              <w:rPr>
                <w:rFonts w:cstheme="minorHAnsi"/>
              </w:rPr>
              <w:lastRenderedPageBreak/>
              <w:t xml:space="preserve">z podmiotem/partnerem podmiotu/osobą/przedstawicielem podmiotu/partnera podmiotu/osoby </w:t>
            </w:r>
            <w:r w:rsidRPr="005604DA">
              <w:rPr>
                <w:rFonts w:cstheme="minorHAnsi"/>
                <w:b/>
              </w:rPr>
              <w:t>ubiegającym-ą się o dofinansowanie lub</w:t>
            </w:r>
            <w:r w:rsidRPr="005604DA">
              <w:rPr>
                <w:rFonts w:cstheme="minorHAnsi"/>
              </w:rPr>
              <w:t xml:space="preserve"> </w:t>
            </w:r>
            <w:r w:rsidRPr="005604DA">
              <w:rPr>
                <w:rFonts w:cstheme="minorHAnsi"/>
                <w:b/>
              </w:rPr>
              <w:t>składającym-ą</w:t>
            </w:r>
            <w:r w:rsidRPr="005604DA">
              <w:rPr>
                <w:rFonts w:cstheme="minorHAnsi"/>
              </w:rPr>
              <w:t xml:space="preserve">, </w:t>
            </w:r>
            <w:r w:rsidRPr="005604DA">
              <w:rPr>
                <w:rFonts w:cstheme="minorHAnsi"/>
                <w:b/>
              </w:rPr>
              <w:t>którykolwiek wniosek o dofinansowanie projektu</w:t>
            </w:r>
            <w:r w:rsidRPr="005604DA">
              <w:rPr>
                <w:rFonts w:cstheme="minorHAnsi"/>
              </w:rPr>
              <w:t xml:space="preserve"> znajdującym się w załączniku do niniejszego oświadczenia:</w:t>
            </w:r>
          </w:p>
          <w:p w14:paraId="3AE12E9A" w14:textId="77777777" w:rsidR="005604DA" w:rsidRPr="00EA5E60" w:rsidRDefault="005604DA" w:rsidP="005604D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 w:line="276" w:lineRule="auto"/>
              <w:ind w:left="396" w:hanging="396"/>
              <w:contextualSpacing/>
              <w:rPr>
                <w:rFonts w:cstheme="minorHAnsi"/>
              </w:rPr>
            </w:pPr>
            <w:r w:rsidRPr="00EA5E60">
              <w:rPr>
                <w:rFonts w:cstheme="minorHAnsi"/>
              </w:rPr>
              <w:t>nie łączy lub nie łączył mnie związek małżeński, stosunek pokrewieństwa i powinowactwa do drugiego stopnia,</w:t>
            </w:r>
          </w:p>
          <w:p w14:paraId="6BC5ACB3" w14:textId="77777777" w:rsidR="005604DA" w:rsidRPr="00EA5E60" w:rsidRDefault="005604DA" w:rsidP="005604DA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 w:line="276" w:lineRule="auto"/>
              <w:ind w:left="396" w:hanging="396"/>
              <w:contextualSpacing/>
              <w:rPr>
                <w:rFonts w:cstheme="minorHAnsi"/>
              </w:rPr>
            </w:pPr>
            <w:r w:rsidRPr="00EA5E60">
              <w:rPr>
                <w:rFonts w:cstheme="minorHAnsi"/>
              </w:rPr>
              <w:t>nie jestem lub nie byłem związany z tytułu przysposobienia, opieki lub kurateli,</w:t>
            </w:r>
          </w:p>
          <w:p w14:paraId="197F384E" w14:textId="77777777" w:rsidR="005604DA" w:rsidRPr="00EA5E60" w:rsidRDefault="005604DA" w:rsidP="005604D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cstheme="minorHAnsi"/>
              </w:rPr>
            </w:pPr>
            <w:r w:rsidRPr="00EA5E60">
              <w:rPr>
                <w:rFonts w:cstheme="minorHAnsi"/>
              </w:rPr>
              <w:t xml:space="preserve">nie jestem i w okresie roku poprzedzającego dzień złożenia niniejszego oświadczenia nie byłem związany stosunkiem pracy z </w:t>
            </w:r>
            <w:r w:rsidRPr="00EA5E60">
              <w:rPr>
                <w:rFonts w:cstheme="minorHAnsi"/>
                <w:b/>
              </w:rPr>
              <w:t>podmiotem/partnerem podmiotu ubiegającym się o dofinansowanie lub podmiotem/partnerem podmiotu składającym którykolwiek wniosek o dofinansowanie projektu,</w:t>
            </w:r>
            <w:r w:rsidRPr="00EA5E60">
              <w:rPr>
                <w:rFonts w:cstheme="minorHAnsi"/>
              </w:rPr>
              <w:t xml:space="preserve"> znajdujący się w załączniku do niniejszego oświadczenia;</w:t>
            </w:r>
          </w:p>
          <w:p w14:paraId="409FC3C1" w14:textId="77777777" w:rsidR="005604DA" w:rsidRPr="00EA5E60" w:rsidRDefault="005604DA" w:rsidP="005604D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cstheme="minorHAnsi"/>
              </w:rPr>
            </w:pPr>
            <w:r w:rsidRPr="00EA5E60">
              <w:rPr>
                <w:rFonts w:cstheme="minorHAnsi"/>
              </w:rPr>
              <w:t xml:space="preserve">nie świadczę i w okresie roku poprzedzającego dzień złożenia niniejszego oświadczenia nie świadczyłem usług na podstawie stosunków cywilnoprawnych dla </w:t>
            </w:r>
            <w:r w:rsidRPr="00EA5E60">
              <w:rPr>
                <w:rFonts w:cstheme="minorHAnsi"/>
                <w:b/>
              </w:rPr>
              <w:t xml:space="preserve">podmiotu/partnera podmiotu ubiegającego się o dofinansowanie lub podmiotu składającego którykolwiek </w:t>
            </w:r>
            <w:r w:rsidRPr="00EA5E60">
              <w:rPr>
                <w:rFonts w:cstheme="minorHAnsi"/>
                <w:b/>
              </w:rPr>
              <w:lastRenderedPageBreak/>
              <w:t>wniosek o dofinansowanie projektu,</w:t>
            </w:r>
            <w:r w:rsidRPr="00EA5E60">
              <w:rPr>
                <w:rFonts w:cstheme="minorHAnsi"/>
              </w:rPr>
              <w:t xml:space="preserve"> znajdujący się w załączniku do niniejszego oświadczenia</w:t>
            </w:r>
            <w:r w:rsidRPr="00EA5E60">
              <w:rPr>
                <w:rStyle w:val="Odwoanieprzypisudolnego"/>
                <w:rFonts w:cstheme="minorHAnsi"/>
              </w:rPr>
              <w:footnoteReference w:id="18"/>
            </w:r>
            <w:r w:rsidRPr="00EA5E60">
              <w:rPr>
                <w:rFonts w:cstheme="minorHAnsi"/>
              </w:rPr>
              <w:t>;</w:t>
            </w:r>
          </w:p>
          <w:p w14:paraId="4C259E86" w14:textId="77777777" w:rsidR="005604DA" w:rsidRPr="00EA5E60" w:rsidRDefault="005604DA" w:rsidP="005604D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cstheme="minorHAnsi"/>
              </w:rPr>
            </w:pPr>
            <w:r w:rsidRPr="00EA5E60">
              <w:rPr>
                <w:rFonts w:cstheme="minorHAnsi"/>
              </w:rPr>
              <w:t xml:space="preserve">nie pozostaję i w okresie roku poprzedzającego dzień złożenia niniejszego oświadczenia nie pozostawałem w stosunku podrzędności służbowej z </w:t>
            </w:r>
            <w:r w:rsidRPr="00EA5E60">
              <w:rPr>
                <w:rFonts w:cstheme="minorHAnsi"/>
                <w:b/>
              </w:rPr>
              <w:t>podmiotem/partnerem podmiotu ubiegającym się o dofinansowanie lub podmiotem składającym którykolwiek wniosek o dofinansowanie projektu,</w:t>
            </w:r>
            <w:r w:rsidRPr="00EA5E60">
              <w:rPr>
                <w:rFonts w:cstheme="minorHAnsi"/>
              </w:rPr>
              <w:t xml:space="preserve"> znajdujący się w załączniku do niniejszego oświadczenia;</w:t>
            </w:r>
          </w:p>
          <w:p w14:paraId="5A3F6B98" w14:textId="77777777" w:rsidR="005604DA" w:rsidRPr="00EA5E60" w:rsidRDefault="005604DA" w:rsidP="005604D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cstheme="minorHAnsi"/>
              </w:rPr>
            </w:pPr>
            <w:r w:rsidRPr="00EA5E60">
              <w:rPr>
                <w:rFonts w:cstheme="minorHAnsi"/>
              </w:rPr>
              <w:t xml:space="preserve">nie jestem i w okresie roku poprzedzającego dzień złożenia niniejszego oświadczenia nie byłem członkiem organów zarządzających lub nadzorczych </w:t>
            </w:r>
            <w:r w:rsidRPr="00EA5E60">
              <w:rPr>
                <w:rFonts w:cstheme="minorHAnsi"/>
                <w:b/>
              </w:rPr>
              <w:t>podmiotu/partnera podmiotu ubiegającego się o dofinansowanie lub podmiotu składającego którykolwiek wniosek o dofinansowanie projektu,</w:t>
            </w:r>
            <w:r w:rsidRPr="00EA5E60">
              <w:rPr>
                <w:rFonts w:cstheme="minorHAnsi"/>
              </w:rPr>
              <w:t xml:space="preserve"> znajdujący się w załączniku do niniejszego oświadczenia,</w:t>
            </w:r>
          </w:p>
          <w:p w14:paraId="4E0F9C28" w14:textId="77777777" w:rsidR="005604DA" w:rsidRPr="00EA5E60" w:rsidRDefault="005604DA" w:rsidP="005604DA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rPr>
                <w:rFonts w:cstheme="minorHAnsi"/>
              </w:rPr>
            </w:pPr>
            <w:r w:rsidRPr="00EA5E60">
              <w:rPr>
                <w:rFonts w:cstheme="minorHAnsi"/>
              </w:rPr>
              <w:t xml:space="preserve">nie jestem i w okresie roku poprzedzającego dzień złożenia niniejszego oświadczenia nie byłem przedstawicielem, wspólnikiem, udziałowcem lub akcjonariuszem </w:t>
            </w:r>
            <w:r w:rsidRPr="00EA5E60">
              <w:rPr>
                <w:rFonts w:cstheme="minorHAnsi"/>
                <w:b/>
              </w:rPr>
              <w:t>podmiotu/partnera podmiotu ubiegającego się o dofinansowanie lub podmiotu składającego którykolwiek wniosek o dofinansowanie projektu,</w:t>
            </w:r>
            <w:r w:rsidRPr="00EA5E60">
              <w:rPr>
                <w:rFonts w:cstheme="minorHAnsi"/>
              </w:rPr>
              <w:t xml:space="preserve"> działającego w formie spółki prawa handlowego, znajdujący się w załączniku do niniejszego oświadczenia.</w:t>
            </w:r>
          </w:p>
          <w:p w14:paraId="47E680A0" w14:textId="77777777" w:rsidR="005604DA" w:rsidRPr="00EA5E60" w:rsidRDefault="005604DA" w:rsidP="005604DA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EA5E60">
              <w:rPr>
                <w:rFonts w:cstheme="minorHAnsi"/>
                <w:snapToGrid w:val="0"/>
              </w:rPr>
              <w:lastRenderedPageBreak/>
              <w:t xml:space="preserve">W przypadku powzięcia informacji o istnieniu jakiejkolwiek okoliczności </w:t>
            </w:r>
            <w:r w:rsidRPr="00EA5E60">
              <w:rPr>
                <w:rFonts w:cstheme="minorHAnsi"/>
              </w:rPr>
              <w:t>mogącej budzić uzasadnione wątpliwości, co do mojej bezstronności w odniesieniu do któregokolwiek wniosku o dofinansowanie projektu będącego przedmiotem oceny,</w:t>
            </w:r>
            <w:r w:rsidRPr="00EA5E60">
              <w:rPr>
                <w:rFonts w:cstheme="minorHAnsi"/>
                <w:snapToGrid w:val="0"/>
              </w:rPr>
              <w:t xml:space="preserve"> zobowiązuję się do niezwłocznego jej zgłoszenia pi</w:t>
            </w:r>
            <w:r>
              <w:rPr>
                <w:rFonts w:cstheme="minorHAnsi"/>
                <w:snapToGrid w:val="0"/>
              </w:rPr>
              <w:t>semnie</w:t>
            </w:r>
            <w:r w:rsidRPr="00EA5E60">
              <w:rPr>
                <w:rFonts w:cstheme="minorHAnsi"/>
                <w:snapToGrid w:val="0"/>
              </w:rPr>
              <w:t xml:space="preserve"> Instytucji Organizującej Konkurs oraz </w:t>
            </w:r>
            <w:r w:rsidRPr="00EA5E60">
              <w:rPr>
                <w:rFonts w:cstheme="minorHAnsi"/>
              </w:rPr>
              <w:t>wyłączenia się z dalszego uczestnictwa w procesie oceny.</w:t>
            </w:r>
          </w:p>
          <w:p w14:paraId="70E148A6" w14:textId="5D6DA0AD" w:rsidR="005604DA" w:rsidRPr="005604DA" w:rsidRDefault="005604DA" w:rsidP="005604DA">
            <w:pPr>
              <w:pStyle w:val="Akapitzlist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360" w:line="276" w:lineRule="auto"/>
              <w:rPr>
                <w:rFonts w:cstheme="minorHAnsi"/>
                <w:snapToGrid w:val="0"/>
              </w:rPr>
            </w:pPr>
            <w:r w:rsidRPr="005604DA">
              <w:rPr>
                <w:rFonts w:cstheme="minorHAnsi"/>
                <w:snapToGrid w:val="0"/>
              </w:rPr>
              <w:t xml:space="preserve">W przypadku powołania mnie do składu KOP zobowiązuję się do zachowania w tajemnicy i poufności wszystkich informacji i dokumentów ujawnionych mi / wytworzonych przeze mnie / przygotowanych przeze mnie w trakcie oceny lub jako jej rezultat i zapewniam, że informacje te będą wykorzystane jedynie do celów niniejszej </w:t>
            </w:r>
            <w:r w:rsidRPr="005604DA">
              <w:rPr>
                <w:rFonts w:cstheme="minorHAnsi"/>
                <w:snapToGrid w:val="0"/>
              </w:rPr>
              <w:lastRenderedPageBreak/>
              <w:t>oceny i nie zostaną ujawnione stronom trzecim. Nie będę zatrzymywać kopii jakichkolwiek dostarczonych mi pisemnych lub elektronicznych informacji, opracowań (w szczególności objętych prawem autorskim) związanych z wnioskami o dofinansowanie projektów ocenianymi w ramach danego naboru.</w:t>
            </w:r>
          </w:p>
          <w:p w14:paraId="0DACEFEF" w14:textId="77777777" w:rsidR="005604DA" w:rsidRPr="00EA5E60" w:rsidRDefault="005604DA" w:rsidP="005604DA">
            <w:pPr>
              <w:spacing w:line="276" w:lineRule="auto"/>
              <w:ind w:firstLine="680"/>
              <w:contextualSpacing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dnia </w:t>
            </w:r>
            <w:r w:rsidRPr="00EA5E60">
              <w:rPr>
                <w:rFonts w:cstheme="minorHAnsi"/>
              </w:rPr>
              <w:t>………................................</w:t>
            </w:r>
            <w:r>
              <w:rPr>
                <w:rFonts w:cstheme="minorHAnsi"/>
              </w:rPr>
              <w:t>r.</w:t>
            </w:r>
          </w:p>
          <w:p w14:paraId="3E7D5F65" w14:textId="528FC7D1" w:rsidR="005604DA" w:rsidRPr="00752D7E" w:rsidRDefault="005604DA" w:rsidP="005604DA">
            <w:pPr>
              <w:spacing w:line="276" w:lineRule="auto"/>
              <w:ind w:left="1956" w:hanging="709"/>
              <w:contextualSpacing/>
              <w:rPr>
                <w:rFonts w:cstheme="minorHAnsi"/>
              </w:rPr>
            </w:pPr>
            <w:r w:rsidRPr="00E9252A">
              <w:rPr>
                <w:rFonts w:cstheme="minorHAnsi"/>
              </w:rPr>
              <w:t>(imię i nazwisko)………</w:t>
            </w:r>
            <w:r>
              <w:rPr>
                <w:rFonts w:cstheme="minorHAnsi"/>
              </w:rPr>
              <w:t>………….</w:t>
            </w:r>
          </w:p>
          <w:p w14:paraId="6AC168AD" w14:textId="77777777" w:rsidR="005604DA" w:rsidRPr="00EA5E60" w:rsidRDefault="005604DA" w:rsidP="005604DA">
            <w:pPr>
              <w:spacing w:line="276" w:lineRule="auto"/>
              <w:ind w:left="5387" w:firstLine="5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6037EC7D" w14:textId="4D4FD718" w:rsidR="00383697" w:rsidRPr="00383697" w:rsidRDefault="00383697" w:rsidP="009307F1">
            <w:pPr>
              <w:rPr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14:paraId="2C1D2766" w14:textId="4EE76A58" w:rsidR="00577F0F" w:rsidRPr="00EA5E60" w:rsidRDefault="00577F0F" w:rsidP="00577F0F">
            <w:pPr>
              <w:autoSpaceDE w:val="0"/>
              <w:autoSpaceDN w:val="0"/>
              <w:adjustRightInd w:val="0"/>
              <w:spacing w:after="120" w:line="276" w:lineRule="auto"/>
              <w:rPr>
                <w:b/>
                <w:bCs/>
                <w:vertAlign w:val="superscript"/>
              </w:rPr>
            </w:pPr>
            <w:r w:rsidRPr="77933843">
              <w:rPr>
                <w:b/>
                <w:bCs/>
              </w:rPr>
              <w:lastRenderedPageBreak/>
              <w:t>OŚWIADCZENIE O BEZSTRONNOŚCI, DEKLARACJE BEZSTRONNOŚCI I POUFNOŚCI</w:t>
            </w:r>
          </w:p>
          <w:p w14:paraId="757D3850" w14:textId="11C387A0" w:rsidR="00577F0F" w:rsidRPr="00EA5E60" w:rsidRDefault="00577F0F" w:rsidP="00577F0F">
            <w:pPr>
              <w:tabs>
                <w:tab w:val="left" w:pos="0"/>
                <w:tab w:val="center" w:pos="4889"/>
                <w:tab w:val="left" w:pos="7935"/>
              </w:tabs>
              <w:autoSpaceDE w:val="0"/>
              <w:autoSpaceDN w:val="0"/>
              <w:adjustRightInd w:val="0"/>
              <w:spacing w:line="276" w:lineRule="auto"/>
              <w:contextualSpacing/>
              <w:rPr>
                <w:rFonts w:cstheme="minorHAnsi"/>
              </w:rPr>
            </w:pPr>
            <w:r w:rsidRPr="00EA5E60">
              <w:rPr>
                <w:rFonts w:cstheme="minorHAnsi"/>
                <w:smallCaps/>
              </w:rPr>
              <w:t>EKSPERT</w:t>
            </w:r>
            <w:r w:rsidRPr="00EA5E60">
              <w:rPr>
                <w:rFonts w:cstheme="minorHAnsi"/>
              </w:rPr>
              <w:t>: …………………………………………………………….…</w:t>
            </w:r>
          </w:p>
          <w:p w14:paraId="5FE6411C" w14:textId="77777777" w:rsidR="00577F0F" w:rsidRDefault="00577F0F" w:rsidP="00577F0F">
            <w:pPr>
              <w:tabs>
                <w:tab w:val="left" w:pos="-180"/>
                <w:tab w:val="left" w:pos="735"/>
              </w:tabs>
              <w:autoSpaceDE w:val="0"/>
              <w:autoSpaceDN w:val="0"/>
              <w:adjustRightInd w:val="0"/>
              <w:spacing w:after="240" w:line="276" w:lineRule="auto"/>
              <w:ind w:left="-181"/>
              <w:jc w:val="center"/>
              <w:rPr>
                <w:rFonts w:cstheme="minorHAnsi"/>
              </w:rPr>
            </w:pPr>
            <w:r w:rsidRPr="00EA5E60">
              <w:rPr>
                <w:rFonts w:cstheme="minorHAnsi"/>
              </w:rPr>
              <w:t>(imię i nazwisko)</w:t>
            </w:r>
          </w:p>
          <w:p w14:paraId="1F5CA651" w14:textId="657ADF49" w:rsidR="00577F0F" w:rsidRDefault="00577F0F" w:rsidP="00FA085A">
            <w:pPr>
              <w:tabs>
                <w:tab w:val="left" w:pos="42"/>
                <w:tab w:val="left" w:pos="735"/>
              </w:tabs>
              <w:autoSpaceDE w:val="0"/>
              <w:autoSpaceDN w:val="0"/>
              <w:adjustRightInd w:val="0"/>
              <w:spacing w:line="276" w:lineRule="auto"/>
              <w:ind w:left="42"/>
              <w:jc w:val="both"/>
              <w:rPr>
                <w:rFonts w:cstheme="minorHAnsi"/>
                <w:b/>
              </w:rPr>
            </w:pPr>
            <w:r w:rsidRPr="00577F0F">
              <w:rPr>
                <w:rFonts w:cstheme="minorHAnsi"/>
                <w:b/>
              </w:rPr>
              <w:t>Dotyczy</w:t>
            </w:r>
            <w:r w:rsidRPr="00EA5E60">
              <w:rPr>
                <w:rFonts w:cstheme="minorHAnsi"/>
              </w:rPr>
              <w:t xml:space="preserve"> wniosków o dofinansowanie projektów złożonych w ramach naboru</w:t>
            </w:r>
            <w:r w:rsidRPr="00EA5E60">
              <w:rPr>
                <w:rFonts w:cstheme="minorHAnsi"/>
                <w:vertAlign w:val="superscript"/>
              </w:rPr>
              <w:footnoteReference w:id="19"/>
            </w:r>
            <w:r w:rsidRPr="00EA5E60">
              <w:rPr>
                <w:rFonts w:cstheme="minorHAnsi"/>
              </w:rPr>
              <w:t xml:space="preserve"> nr</w:t>
            </w:r>
            <w:r w:rsidRPr="00EA5E60">
              <w:rPr>
                <w:rFonts w:cstheme="minorHAnsi"/>
                <w:b/>
              </w:rPr>
              <w:t>….…………………,</w:t>
            </w:r>
            <w:r w:rsidRPr="00EA5E60">
              <w:rPr>
                <w:rFonts w:cstheme="minorHAnsi"/>
              </w:rPr>
              <w:t xml:space="preserve"> Programu Fundusze Europejskie dla Śląskiego 2021-2027. Lista wniosków o dofinansowanie projektów złożonych w ramach naboru nr </w:t>
            </w:r>
            <w:r w:rsidRPr="00EA5E60">
              <w:rPr>
                <w:rFonts w:cstheme="minorHAnsi"/>
                <w:b/>
              </w:rPr>
              <w:t>……………………….</w:t>
            </w:r>
            <w:r w:rsidRPr="00EA5E60">
              <w:rPr>
                <w:rFonts w:cstheme="minorHAnsi"/>
              </w:rPr>
              <w:t xml:space="preserve"> stanowi załącznik do niniejszego </w:t>
            </w:r>
            <w:r w:rsidRPr="00577F0F">
              <w:rPr>
                <w:rFonts w:cstheme="minorHAnsi"/>
                <w:b/>
              </w:rPr>
              <w:t>dokumentu.</w:t>
            </w:r>
          </w:p>
          <w:p w14:paraId="40652E6B" w14:textId="77777777" w:rsidR="00577F0F" w:rsidRPr="005B63A6" w:rsidRDefault="00577F0F" w:rsidP="00577F0F">
            <w:pPr>
              <w:tabs>
                <w:tab w:val="left" w:pos="735"/>
              </w:tabs>
              <w:autoSpaceDE w:val="0"/>
              <w:autoSpaceDN w:val="0"/>
              <w:adjustRightInd w:val="0"/>
              <w:spacing w:after="240" w:line="276" w:lineRule="auto"/>
              <w:ind w:left="-181"/>
              <w:jc w:val="center"/>
              <w:rPr>
                <w:b/>
                <w:bCs/>
              </w:rPr>
            </w:pPr>
            <w:bookmarkStart w:id="3" w:name="_Hlk157069865"/>
            <w:r w:rsidRPr="476572E7">
              <w:rPr>
                <w:b/>
                <w:bCs/>
              </w:rPr>
              <w:t>CZĘŚĆ I OŚWIADCZENIE O BEZSTRONNOŚCI</w:t>
            </w:r>
          </w:p>
          <w:bookmarkEnd w:id="3"/>
          <w:p w14:paraId="04B2932B" w14:textId="77777777" w:rsidR="00577F0F" w:rsidRPr="00EA5E60" w:rsidRDefault="00577F0F" w:rsidP="00FA085A">
            <w:pPr>
              <w:tabs>
                <w:tab w:val="left" w:pos="42"/>
              </w:tabs>
              <w:autoSpaceDE w:val="0"/>
              <w:autoSpaceDN w:val="0"/>
              <w:adjustRightInd w:val="0"/>
              <w:spacing w:line="276" w:lineRule="auto"/>
              <w:ind w:firstLine="42"/>
              <w:jc w:val="both"/>
              <w:rPr>
                <w:rFonts w:cstheme="minorHAnsi"/>
                <w:b/>
                <w:u w:val="single"/>
              </w:rPr>
            </w:pPr>
            <w:r w:rsidRPr="00EA5E60">
              <w:rPr>
                <w:rFonts w:cstheme="minorHAnsi"/>
                <w:b/>
                <w:u w:val="single"/>
              </w:rPr>
              <w:t>POUCZENIE</w:t>
            </w:r>
            <w:r>
              <w:rPr>
                <w:rStyle w:val="Odwoanieprzypisudolnego"/>
                <w:b/>
                <w:u w:val="single"/>
              </w:rPr>
              <w:footnoteReference w:id="20"/>
            </w:r>
            <w:r w:rsidRPr="00EA5E60">
              <w:rPr>
                <w:rFonts w:cstheme="minorHAnsi"/>
                <w:b/>
              </w:rPr>
              <w:t xml:space="preserve">: </w:t>
            </w:r>
            <w:r w:rsidRPr="00EA5E60">
              <w:rPr>
                <w:rFonts w:cstheme="minorHAnsi"/>
                <w:b/>
                <w:u w:val="single"/>
              </w:rPr>
              <w:t xml:space="preserve">Oświadczenie jest składane pod rygorem odpowiedzialności karnej za składanie fałszywych zeznań, zgodnie z art. 85 ust 2 </w:t>
            </w:r>
            <w:r w:rsidRPr="00EA5E60">
              <w:rPr>
                <w:rFonts w:cstheme="minorHAnsi"/>
                <w:b/>
              </w:rPr>
              <w:t>ustawy z dnia 28 kwietnia 2022 r. o zasadach realizacji zadań finansowanych ze środków europejskich w perspektywie finansowej 2021-2027</w:t>
            </w:r>
            <w:r w:rsidRPr="00EA5E60">
              <w:rPr>
                <w:rFonts w:cstheme="minorHAnsi"/>
                <w:b/>
                <w:u w:val="single"/>
              </w:rPr>
              <w:t xml:space="preserve"> (t. j. Dz. U. 2022. 1079</w:t>
            </w:r>
            <w:r>
              <w:rPr>
                <w:rFonts w:cstheme="minorHAnsi"/>
                <w:b/>
                <w:u w:val="single"/>
              </w:rPr>
              <w:t xml:space="preserve"> z póżn.zm</w:t>
            </w:r>
            <w:r w:rsidRPr="00EA5E60">
              <w:rPr>
                <w:rFonts w:cstheme="minorHAnsi"/>
                <w:b/>
                <w:u w:val="single"/>
              </w:rPr>
              <w:t>)</w:t>
            </w:r>
            <w:r w:rsidRPr="00EA5E60">
              <w:rPr>
                <w:rStyle w:val="Odwoanieprzypisudolnego"/>
                <w:rFonts w:cstheme="minorHAnsi"/>
                <w:b/>
                <w:u w:val="single"/>
              </w:rPr>
              <w:footnoteReference w:id="21"/>
            </w:r>
            <w:r w:rsidRPr="00EA5E60">
              <w:rPr>
                <w:rFonts w:cstheme="minorHAnsi"/>
                <w:b/>
                <w:u w:val="single"/>
              </w:rPr>
              <w:t xml:space="preserve"> w zw. z </w:t>
            </w:r>
            <w:r w:rsidRPr="00EA5E60">
              <w:rPr>
                <w:rFonts w:cstheme="minorHAnsi"/>
                <w:b/>
                <w:u w:val="single"/>
              </w:rPr>
              <w:lastRenderedPageBreak/>
              <w:t>art. 233 § 6 ustawy z dnia 6 czerwca 1997 r. – Kodeks karny (t. j. Dz. U. 2022.1138 )</w:t>
            </w:r>
            <w:r w:rsidRPr="00EA5E60">
              <w:rPr>
                <w:rStyle w:val="Odwoanieprzypisudolnego"/>
                <w:rFonts w:cstheme="minorHAnsi"/>
                <w:b/>
                <w:u w:val="single"/>
              </w:rPr>
              <w:footnoteReference w:id="22"/>
            </w:r>
            <w:r w:rsidRPr="00EA5E60">
              <w:rPr>
                <w:rFonts w:cstheme="minorHAnsi"/>
                <w:b/>
                <w:u w:val="single"/>
                <w:vertAlign w:val="superscript"/>
              </w:rPr>
              <w:t xml:space="preserve"> </w:t>
            </w:r>
          </w:p>
          <w:p w14:paraId="7E3C35DC" w14:textId="13A6A152" w:rsidR="00577F0F" w:rsidRPr="00EA5E60" w:rsidRDefault="00577F0F" w:rsidP="00577F0F">
            <w:pPr>
              <w:autoSpaceDE w:val="0"/>
              <w:autoSpaceDN w:val="0"/>
              <w:adjustRightInd w:val="0"/>
              <w:spacing w:line="276" w:lineRule="auto"/>
              <w:ind w:left="42" w:hanging="42"/>
              <w:contextualSpacing/>
              <w:jc w:val="both"/>
              <w:rPr>
                <w:b/>
                <w:bCs/>
                <w:u w:val="single"/>
              </w:rPr>
            </w:pPr>
            <w:r w:rsidRPr="476572E7">
              <w:lastRenderedPageBreak/>
              <w:t xml:space="preserve">Zgodnie z postanowieniami art. 85 ust. 1 i 2 ustawy z dnia 28 kwietnia 2022 r. o zasadach realizacji zadań finansowanych ze środków europejskich w perspektywie finansowej 2021-2027 </w:t>
            </w:r>
            <w:r w:rsidRPr="476572E7">
              <w:rPr>
                <w:b/>
                <w:bCs/>
                <w:u w:val="single"/>
              </w:rPr>
              <w:t>oświadczam, że:</w:t>
            </w:r>
          </w:p>
          <w:p w14:paraId="66EB3826" w14:textId="3BF8CF83" w:rsidR="00577F0F" w:rsidRPr="00577F0F" w:rsidRDefault="00577F0F" w:rsidP="00FA085A">
            <w:pPr>
              <w:pStyle w:val="Akapitzlist"/>
              <w:numPr>
                <w:ilvl w:val="0"/>
                <w:numId w:val="45"/>
              </w:numPr>
              <w:autoSpaceDE w:val="0"/>
              <w:autoSpaceDN w:val="0"/>
              <w:adjustRightInd w:val="0"/>
              <w:ind w:firstLine="4"/>
              <w:jc w:val="both"/>
              <w:rPr>
                <w:rFonts w:cstheme="minorHAnsi"/>
              </w:rPr>
            </w:pPr>
            <w:r w:rsidRPr="00577F0F">
              <w:rPr>
                <w:rFonts w:cstheme="minorHAnsi"/>
              </w:rPr>
              <w:t xml:space="preserve">nie zachodzi żadna z okoliczności określonych w art. 24 </w:t>
            </w:r>
            <w:bookmarkStart w:id="4" w:name="_Hlk157072536"/>
            <w:r w:rsidRPr="00577F0F">
              <w:rPr>
                <w:rFonts w:cstheme="minorHAnsi"/>
              </w:rPr>
              <w:t xml:space="preserve">§ 1 i 2 </w:t>
            </w:r>
            <w:bookmarkEnd w:id="4"/>
            <w:r w:rsidRPr="00577F0F">
              <w:rPr>
                <w:rFonts w:cstheme="minorHAnsi"/>
              </w:rPr>
              <w:t>ustawy z dnia 14 czerwca 1960 r.-Kodeks postępowania administracyjnego (t. j. Dz. U. z 2022 r. poz. 2000)</w:t>
            </w:r>
            <w:r w:rsidRPr="00EA5E60">
              <w:rPr>
                <w:rStyle w:val="Odwoanieprzypisudolnego"/>
                <w:rFonts w:cstheme="minorHAnsi"/>
              </w:rPr>
              <w:footnoteReference w:id="23"/>
            </w:r>
            <w:r w:rsidRPr="00577F0F">
              <w:rPr>
                <w:rFonts w:cstheme="minorHAnsi"/>
              </w:rPr>
              <w:t xml:space="preserve">, które stosownie do art. 85 ust.2 ustawy z dnia 28 kwietnia 2022 r. o zasadach realizacji zadań finansowanych ze środków europejskich w perspektywie finansowej 2021-2027 skutkują </w:t>
            </w:r>
            <w:r w:rsidRPr="00577F0F">
              <w:rPr>
                <w:rFonts w:cstheme="minorHAnsi"/>
              </w:rPr>
              <w:lastRenderedPageBreak/>
              <w:t>wyłączeniem mnie z udziału w procesie oceny projektów;</w:t>
            </w:r>
          </w:p>
          <w:p w14:paraId="68D5F420" w14:textId="77777777" w:rsidR="00577F0F" w:rsidRPr="00EA5E60" w:rsidRDefault="00577F0F" w:rsidP="00577F0F">
            <w:pPr>
              <w:autoSpaceDE w:val="0"/>
              <w:autoSpaceDN w:val="0"/>
              <w:adjustRightInd w:val="0"/>
              <w:spacing w:after="120" w:line="276" w:lineRule="auto"/>
              <w:ind w:left="-180" w:firstLine="180"/>
              <w:contextualSpacing/>
              <w:jc w:val="both"/>
            </w:pPr>
            <w:r w:rsidRPr="476572E7">
              <w:rPr>
                <w:u w:val="single"/>
              </w:rPr>
              <w:t>w tym, że</w:t>
            </w:r>
            <w:r w:rsidRPr="476572E7">
              <w:t>:</w:t>
            </w:r>
          </w:p>
          <w:p w14:paraId="73036629" w14:textId="3B9D0245" w:rsidR="00577F0F" w:rsidRPr="00577F0F" w:rsidRDefault="00577F0F" w:rsidP="00577F0F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cstheme="minorHAnsi"/>
              </w:rPr>
            </w:pPr>
            <w:r w:rsidRPr="00577F0F">
              <w:rPr>
                <w:rFonts w:cstheme="minorHAnsi"/>
              </w:rPr>
              <w:t xml:space="preserve">nie brałem osobistego udziału w przygotowaniu </w:t>
            </w:r>
            <w:r w:rsidRPr="00577F0F">
              <w:rPr>
                <w:rFonts w:cstheme="minorHAnsi"/>
                <w:b/>
              </w:rPr>
              <w:t>któregokolwiek</w:t>
            </w:r>
            <w:r w:rsidRPr="00577F0F">
              <w:rPr>
                <w:rFonts w:cstheme="minorHAnsi"/>
              </w:rPr>
              <w:t xml:space="preserve"> </w:t>
            </w:r>
            <w:r w:rsidRPr="00577F0F">
              <w:rPr>
                <w:rFonts w:cstheme="minorHAnsi"/>
                <w:b/>
              </w:rPr>
              <w:t>wniosku o dofinansowanie projektu</w:t>
            </w:r>
            <w:r w:rsidRPr="00577F0F">
              <w:rPr>
                <w:rFonts w:cstheme="minorHAnsi"/>
              </w:rPr>
              <w:t xml:space="preserve"> znajdującego się w załączniku do niniejszego oświadczenia,</w:t>
            </w:r>
          </w:p>
          <w:p w14:paraId="64731A5E" w14:textId="413B4A37" w:rsidR="00577F0F" w:rsidRPr="00577F0F" w:rsidRDefault="00577F0F" w:rsidP="00577F0F">
            <w:pPr>
              <w:pStyle w:val="Akapitzlist"/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76" w:lineRule="auto"/>
              <w:jc w:val="both"/>
              <w:rPr>
                <w:rFonts w:cstheme="minorHAnsi"/>
              </w:rPr>
            </w:pPr>
            <w:r w:rsidRPr="00577F0F">
              <w:rPr>
                <w:rFonts w:cstheme="minorHAnsi"/>
              </w:rPr>
              <w:t xml:space="preserve">z podmiotem/ z partnerem podmiotu/ z członkiem organów zarządzających podmiotu bądź członkiem organów zarządzających partnera podmiotu/ z osobą/ z przedstawicielem podmiotu/ partnera podmiotu/ osoby </w:t>
            </w:r>
            <w:r w:rsidRPr="00577F0F">
              <w:rPr>
                <w:rFonts w:cstheme="minorHAnsi"/>
                <w:b/>
              </w:rPr>
              <w:t>ubiegającym-ą się o dofinansowanie lub</w:t>
            </w:r>
            <w:r w:rsidRPr="00577F0F">
              <w:rPr>
                <w:rFonts w:cstheme="minorHAnsi"/>
              </w:rPr>
              <w:t xml:space="preserve"> </w:t>
            </w:r>
            <w:r w:rsidRPr="00577F0F">
              <w:rPr>
                <w:rFonts w:cstheme="minorHAnsi"/>
                <w:b/>
              </w:rPr>
              <w:t>składającym-ą</w:t>
            </w:r>
            <w:r w:rsidRPr="00577F0F">
              <w:rPr>
                <w:rFonts w:cstheme="minorHAnsi"/>
              </w:rPr>
              <w:t xml:space="preserve">, </w:t>
            </w:r>
            <w:r w:rsidRPr="00577F0F">
              <w:rPr>
                <w:rFonts w:cstheme="minorHAnsi"/>
                <w:b/>
              </w:rPr>
              <w:t>którykolwiek wniosek o dofinansowanie projektu</w:t>
            </w:r>
            <w:r w:rsidRPr="00577F0F">
              <w:rPr>
                <w:rFonts w:cstheme="minorHAnsi"/>
              </w:rPr>
              <w:t xml:space="preserve"> znajdującym się w załączniku do niniejszego oświadczenia:</w:t>
            </w:r>
          </w:p>
          <w:p w14:paraId="2EC78282" w14:textId="77777777" w:rsidR="00577F0F" w:rsidRPr="00EA5E60" w:rsidRDefault="00577F0F" w:rsidP="00577F0F">
            <w:pPr>
              <w:numPr>
                <w:ilvl w:val="0"/>
                <w:numId w:val="29"/>
              </w:numPr>
              <w:tabs>
                <w:tab w:val="clear" w:pos="831"/>
              </w:tabs>
              <w:autoSpaceDE w:val="0"/>
              <w:autoSpaceDN w:val="0"/>
              <w:adjustRightInd w:val="0"/>
              <w:spacing w:before="120" w:after="120" w:line="276" w:lineRule="auto"/>
              <w:ind w:left="892" w:hanging="283"/>
              <w:contextualSpacing/>
              <w:jc w:val="both"/>
              <w:rPr>
                <w:rFonts w:cstheme="minorHAnsi"/>
              </w:rPr>
            </w:pPr>
            <w:r w:rsidRPr="00EA5E60">
              <w:rPr>
                <w:rFonts w:cstheme="minorHAnsi"/>
              </w:rPr>
              <w:t>nie łączy lub nie łączył mnie związek małżeński, stosunek pokrewieństwa i</w:t>
            </w:r>
            <w:r>
              <w:rPr>
                <w:rFonts w:cstheme="minorHAnsi"/>
              </w:rPr>
              <w:t> </w:t>
            </w:r>
            <w:r w:rsidRPr="00EA5E60">
              <w:rPr>
                <w:rFonts w:cstheme="minorHAnsi"/>
              </w:rPr>
              <w:t>powinowactwa do drugiego stopnia,</w:t>
            </w:r>
          </w:p>
          <w:p w14:paraId="36E68075" w14:textId="77777777" w:rsidR="00577F0F" w:rsidRPr="00EA5E60" w:rsidRDefault="00577F0F" w:rsidP="00577F0F">
            <w:pPr>
              <w:numPr>
                <w:ilvl w:val="0"/>
                <w:numId w:val="29"/>
              </w:numPr>
              <w:tabs>
                <w:tab w:val="clear" w:pos="831"/>
              </w:tabs>
              <w:autoSpaceDE w:val="0"/>
              <w:autoSpaceDN w:val="0"/>
              <w:adjustRightInd w:val="0"/>
              <w:spacing w:before="120" w:after="120" w:line="276" w:lineRule="auto"/>
              <w:ind w:left="892" w:hanging="283"/>
              <w:contextualSpacing/>
              <w:jc w:val="both"/>
              <w:rPr>
                <w:rFonts w:cstheme="minorHAnsi"/>
              </w:rPr>
            </w:pPr>
            <w:r w:rsidRPr="00EA5E60">
              <w:rPr>
                <w:rFonts w:cstheme="minorHAnsi"/>
              </w:rPr>
              <w:t>nie jestem lub nie byłem związany z tytułu przysposobienia, opieki lub kurateli,</w:t>
            </w:r>
          </w:p>
          <w:p w14:paraId="43DACA11" w14:textId="77777777" w:rsidR="00577F0F" w:rsidRPr="00EA5E60" w:rsidRDefault="00577F0F" w:rsidP="00577F0F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cstheme="minorHAnsi"/>
              </w:rPr>
            </w:pPr>
            <w:r w:rsidRPr="00EA5E60">
              <w:rPr>
                <w:rFonts w:cstheme="minorHAnsi"/>
              </w:rPr>
              <w:t xml:space="preserve">nie jestem i w okresie roku poprzedzającego dzień złożenia niniejszego oświadczenia nie byłem związany stosunkiem pracy z </w:t>
            </w:r>
            <w:r w:rsidRPr="00EA5E60">
              <w:rPr>
                <w:rFonts w:cstheme="minorHAnsi"/>
                <w:b/>
              </w:rPr>
              <w:t>podmiotem/partnerem podmiotu ubiegającym się o</w:t>
            </w:r>
            <w:r>
              <w:rPr>
                <w:rFonts w:cstheme="minorHAnsi"/>
                <w:b/>
              </w:rPr>
              <w:t> </w:t>
            </w:r>
            <w:r w:rsidRPr="00EA5E60">
              <w:rPr>
                <w:rFonts w:cstheme="minorHAnsi"/>
                <w:b/>
              </w:rPr>
              <w:t xml:space="preserve">dofinansowanie lub podmiotem/partnerem podmiotu składającym </w:t>
            </w:r>
            <w:r w:rsidRPr="00EA5E60">
              <w:rPr>
                <w:rFonts w:cstheme="minorHAnsi"/>
                <w:b/>
              </w:rPr>
              <w:lastRenderedPageBreak/>
              <w:t>którykolwiek wniosek o</w:t>
            </w:r>
            <w:r>
              <w:rPr>
                <w:rFonts w:cstheme="minorHAnsi"/>
                <w:b/>
              </w:rPr>
              <w:t> </w:t>
            </w:r>
            <w:r w:rsidRPr="00EA5E60">
              <w:rPr>
                <w:rFonts w:cstheme="minorHAnsi"/>
                <w:b/>
              </w:rPr>
              <w:t>dofinansowanie projektu,</w:t>
            </w:r>
            <w:r w:rsidRPr="00EA5E60">
              <w:rPr>
                <w:rFonts w:cstheme="minorHAnsi"/>
              </w:rPr>
              <w:t xml:space="preserve"> znajdujący się w załączniku do niniejszego oświadczenia;</w:t>
            </w:r>
          </w:p>
          <w:p w14:paraId="3B86C58B" w14:textId="77777777" w:rsidR="00577F0F" w:rsidRPr="00EA5E60" w:rsidRDefault="00577F0F" w:rsidP="00577F0F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cstheme="minorHAnsi"/>
              </w:rPr>
            </w:pPr>
            <w:r w:rsidRPr="00EA5E60">
              <w:rPr>
                <w:rFonts w:cstheme="minorHAnsi"/>
              </w:rPr>
              <w:t xml:space="preserve">nie świadczę i w okresie roku poprzedzającego dzień złożenia niniejszego oświadczenia nie świadczyłem usług na podstawie stosunków cywilnoprawnych dla </w:t>
            </w:r>
            <w:r w:rsidRPr="00EA5E60">
              <w:rPr>
                <w:rFonts w:cstheme="minorHAnsi"/>
                <w:b/>
              </w:rPr>
              <w:t>podmiotu/partnera podmiotu ubiegającego się o dofinansowanie lub podmiotu składającego którykolwiek wniosek o dofinansowanie projektu,</w:t>
            </w:r>
            <w:r w:rsidRPr="00EA5E60">
              <w:rPr>
                <w:rFonts w:cstheme="minorHAnsi"/>
              </w:rPr>
              <w:t xml:space="preserve"> znajdujący się w załączniku do niniejszego oświadczenia</w:t>
            </w:r>
            <w:r w:rsidRPr="00EA5E60">
              <w:rPr>
                <w:rStyle w:val="Odwoanieprzypisudolnego"/>
                <w:rFonts w:cstheme="minorHAnsi"/>
              </w:rPr>
              <w:footnoteReference w:id="24"/>
            </w:r>
            <w:r w:rsidRPr="00EA5E60">
              <w:rPr>
                <w:rFonts w:cstheme="minorHAnsi"/>
              </w:rPr>
              <w:t>;</w:t>
            </w:r>
          </w:p>
          <w:p w14:paraId="3C553765" w14:textId="77777777" w:rsidR="00577F0F" w:rsidRPr="00EA5E60" w:rsidRDefault="00577F0F" w:rsidP="00577F0F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cstheme="minorHAnsi"/>
              </w:rPr>
            </w:pPr>
            <w:r w:rsidRPr="00EA5E60">
              <w:rPr>
                <w:rFonts w:cstheme="minorHAnsi"/>
              </w:rPr>
              <w:t xml:space="preserve">nie pozostaję i w okresie roku poprzedzającego dzień złożenia niniejszego oświadczenia nie pozostawałem w stosunku podrzędności służbowej z </w:t>
            </w:r>
            <w:r w:rsidRPr="00EA5E60">
              <w:rPr>
                <w:rFonts w:cstheme="minorHAnsi"/>
                <w:b/>
              </w:rPr>
              <w:t>podmiotem/partnerem podmiotu ubiegającym się o dofinansowanie lub podmiotem składającym którykolwiek wniosek o</w:t>
            </w:r>
            <w:r>
              <w:rPr>
                <w:rFonts w:cstheme="minorHAnsi"/>
                <w:b/>
              </w:rPr>
              <w:t> </w:t>
            </w:r>
            <w:r w:rsidRPr="00EA5E60">
              <w:rPr>
                <w:rFonts w:cstheme="minorHAnsi"/>
                <w:b/>
              </w:rPr>
              <w:t>dofinansowanie projektu,</w:t>
            </w:r>
            <w:r w:rsidRPr="00EA5E60">
              <w:rPr>
                <w:rFonts w:cstheme="minorHAnsi"/>
              </w:rPr>
              <w:t xml:space="preserve"> znajdujący się w załączniku do niniejszego oświadczenia;</w:t>
            </w:r>
          </w:p>
          <w:p w14:paraId="2C3AE5A0" w14:textId="77777777" w:rsidR="00577F0F" w:rsidRPr="00EA5E60" w:rsidRDefault="00577F0F" w:rsidP="00577F0F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cstheme="minorHAnsi"/>
              </w:rPr>
            </w:pPr>
            <w:r w:rsidRPr="00EA5E60">
              <w:rPr>
                <w:rFonts w:cstheme="minorHAnsi"/>
              </w:rPr>
              <w:t xml:space="preserve">nie jestem i w okresie roku poprzedzającego dzień złożenia niniejszego oświadczenia nie byłem członkiem organów zarządzających lub nadzorczych </w:t>
            </w:r>
            <w:r w:rsidRPr="00EA5E60">
              <w:rPr>
                <w:rFonts w:cstheme="minorHAnsi"/>
                <w:b/>
              </w:rPr>
              <w:t>podmiotu/partnera podmiotu ubiegającego się o dofinansowanie lub podmiotu składającego którykolwiek wniosek o</w:t>
            </w:r>
            <w:r>
              <w:rPr>
                <w:rFonts w:cstheme="minorHAnsi"/>
                <w:b/>
              </w:rPr>
              <w:t> </w:t>
            </w:r>
            <w:r w:rsidRPr="00EA5E60">
              <w:rPr>
                <w:rFonts w:cstheme="minorHAnsi"/>
                <w:b/>
              </w:rPr>
              <w:t>dofinansowanie projektu,</w:t>
            </w:r>
            <w:r w:rsidRPr="00EA5E60">
              <w:rPr>
                <w:rFonts w:cstheme="minorHAnsi"/>
              </w:rPr>
              <w:t xml:space="preserve"> znajdujący się w załączniku do niniejszego oświadczenia,</w:t>
            </w:r>
          </w:p>
          <w:p w14:paraId="6A87ECFC" w14:textId="5BA99FC6" w:rsidR="00577F0F" w:rsidRDefault="00577F0F" w:rsidP="00577F0F">
            <w:pPr>
              <w:numPr>
                <w:ilvl w:val="0"/>
                <w:numId w:val="44"/>
              </w:num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cstheme="minorHAnsi"/>
              </w:rPr>
            </w:pPr>
            <w:r w:rsidRPr="00EA5E60">
              <w:rPr>
                <w:rFonts w:cstheme="minorHAnsi"/>
              </w:rPr>
              <w:t xml:space="preserve">nie jestem i w okresie roku poprzedzającego dzień złożenia niniejszego oświadczenia nie </w:t>
            </w:r>
            <w:r w:rsidRPr="00EA5E60">
              <w:rPr>
                <w:rFonts w:cstheme="minorHAnsi"/>
              </w:rPr>
              <w:lastRenderedPageBreak/>
              <w:t xml:space="preserve">byłem przedstawicielem, wspólnikiem, udziałowcem lub akcjonariuszem </w:t>
            </w:r>
            <w:r w:rsidRPr="00EA5E60">
              <w:rPr>
                <w:rFonts w:cstheme="minorHAnsi"/>
                <w:b/>
              </w:rPr>
              <w:t>podmiotu</w:t>
            </w:r>
            <w:r w:rsidR="00FA085A">
              <w:rPr>
                <w:rFonts w:cstheme="minorHAnsi"/>
                <w:b/>
              </w:rPr>
              <w:t xml:space="preserve"> </w:t>
            </w:r>
            <w:r w:rsidRPr="00EA5E60">
              <w:rPr>
                <w:rFonts w:cstheme="minorHAnsi"/>
                <w:b/>
              </w:rPr>
              <w:t>/partnera podmiotu ubiegającego się o dofinansowanie lub podmiotu składającego którykolwiek wniosek o dofinansowanie projektu,</w:t>
            </w:r>
            <w:r w:rsidRPr="00EA5E60">
              <w:rPr>
                <w:rFonts w:cstheme="minorHAnsi"/>
              </w:rPr>
              <w:t xml:space="preserve"> działającego w formie spółki prawa handlowego, znajdujący się w załączniku do niniejszego oświadczenia.</w:t>
            </w:r>
          </w:p>
          <w:p w14:paraId="158F70CC" w14:textId="77777777" w:rsidR="00577F0F" w:rsidRPr="00893EAD" w:rsidRDefault="00577F0F" w:rsidP="00577F0F">
            <w:pPr>
              <w:autoSpaceDE w:val="0"/>
              <w:autoSpaceDN w:val="0"/>
              <w:adjustRightInd w:val="0"/>
              <w:spacing w:before="120" w:after="120" w:line="276" w:lineRule="auto"/>
              <w:ind w:left="142" w:firstLine="42"/>
              <w:contextualSpacing/>
              <w:jc w:val="both"/>
              <w:rPr>
                <w:rFonts w:cstheme="minorHAnsi"/>
              </w:rPr>
            </w:pPr>
            <w:bookmarkStart w:id="5" w:name="_Hlk157510194"/>
            <w:r>
              <w:rPr>
                <w:rFonts w:cstheme="minorHAnsi"/>
              </w:rPr>
              <w:t>2)</w:t>
            </w:r>
            <w:r>
              <w:rPr>
                <w:rFonts w:cstheme="minorHAnsi"/>
              </w:rPr>
              <w:tab/>
            </w:r>
            <w:r w:rsidRPr="00893EAD">
              <w:rPr>
                <w:rFonts w:cstheme="minorHAnsi"/>
              </w:rPr>
              <w:t xml:space="preserve">Nie zachodzą </w:t>
            </w:r>
            <w:r>
              <w:rPr>
                <w:rFonts w:cstheme="minorHAnsi"/>
              </w:rPr>
              <w:t xml:space="preserve">i w okresie roku poprzedzającego dzień złożenia niniejszego oświadczenia nie zachodziły </w:t>
            </w:r>
            <w:r w:rsidRPr="00893EAD">
              <w:rPr>
                <w:rFonts w:cstheme="minorHAnsi"/>
              </w:rPr>
              <w:t xml:space="preserve">inne </w:t>
            </w:r>
            <w:r>
              <w:rPr>
                <w:rFonts w:cstheme="minorHAnsi"/>
              </w:rPr>
              <w:t xml:space="preserve">obiektywne i uzasadnione </w:t>
            </w:r>
            <w:r w:rsidRPr="00893EAD">
              <w:rPr>
                <w:rFonts w:cstheme="minorHAnsi"/>
              </w:rPr>
              <w:t xml:space="preserve">okoliczności </w:t>
            </w:r>
            <w:r>
              <w:rPr>
                <w:rFonts w:cstheme="minorHAnsi"/>
              </w:rPr>
              <w:t xml:space="preserve">niewymienione w pkt 1 lit. a-g będące przesłankami do stwierdzenia braku </w:t>
            </w:r>
            <w:r w:rsidRPr="00893EAD">
              <w:rPr>
                <w:rFonts w:cstheme="minorHAnsi"/>
              </w:rPr>
              <w:t>mojej bezstronności względem któregokolwiek z podmiotów ubiegających się o dofinansowanie lub któregokolwiek z podmiotów, który złożył wniosek o</w:t>
            </w:r>
            <w:r>
              <w:rPr>
                <w:rFonts w:cstheme="minorHAnsi"/>
              </w:rPr>
              <w:t> </w:t>
            </w:r>
            <w:r w:rsidRPr="00893EAD">
              <w:rPr>
                <w:rFonts w:cstheme="minorHAnsi"/>
              </w:rPr>
              <w:t>dofinansowanie projektu znajdujący się w załączniku do niniejszego oświadczenia.</w:t>
            </w:r>
            <w:bookmarkEnd w:id="5"/>
          </w:p>
          <w:p w14:paraId="4CB56724" w14:textId="5B177398" w:rsidR="00577F0F" w:rsidRPr="00577F0F" w:rsidRDefault="00577F0F" w:rsidP="00577F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577F0F">
              <w:rPr>
                <w:b/>
                <w:snapToGrid w:val="0"/>
              </w:rPr>
              <w:t xml:space="preserve">W przypadku powzięcia </w:t>
            </w:r>
            <w:r w:rsidRPr="00577F0F">
              <w:rPr>
                <w:b/>
              </w:rPr>
              <w:t xml:space="preserve">przeze mnie </w:t>
            </w:r>
            <w:r w:rsidRPr="00577F0F">
              <w:rPr>
                <w:b/>
                <w:snapToGrid w:val="0"/>
              </w:rPr>
              <w:t xml:space="preserve">informacji o istnieniu okoliczności, o których mowa w pkt 1 i 2 na etapie powołania mnie do Komisji Oceny Projektów i oceny wniosków zobowiązuję się do niezwłocznego ich zgłoszenia pisemnie Instytucji Organizującej </w:t>
            </w:r>
            <w:r w:rsidRPr="00577F0F">
              <w:rPr>
                <w:b/>
              </w:rPr>
              <w:t xml:space="preserve">Nabór </w:t>
            </w:r>
            <w:r w:rsidRPr="00577F0F">
              <w:rPr>
                <w:b/>
                <w:snapToGrid w:val="0"/>
              </w:rPr>
              <w:t xml:space="preserve">oraz </w:t>
            </w:r>
            <w:r w:rsidRPr="00577F0F">
              <w:rPr>
                <w:b/>
              </w:rPr>
              <w:t>wyłączenia się z dalszego uczestnictwa w procesie oceny.</w:t>
            </w:r>
          </w:p>
          <w:p w14:paraId="6642B980" w14:textId="77777777" w:rsidR="00577F0F" w:rsidRDefault="00577F0F" w:rsidP="00577F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  <w:p w14:paraId="28D35325" w14:textId="77777777" w:rsidR="00577F0F" w:rsidRPr="00577F0F" w:rsidRDefault="00577F0F" w:rsidP="00577F0F">
            <w:pPr>
              <w:autoSpaceDE w:val="0"/>
              <w:autoSpaceDN w:val="0"/>
              <w:adjustRightInd w:val="0"/>
              <w:spacing w:before="120" w:after="120" w:line="276" w:lineRule="auto"/>
              <w:contextualSpacing/>
              <w:jc w:val="both"/>
              <w:rPr>
                <w:rFonts w:cstheme="minorHAnsi"/>
                <w:b/>
              </w:rPr>
            </w:pPr>
            <w:r w:rsidRPr="00577F0F">
              <w:rPr>
                <w:rFonts w:cstheme="minorHAnsi"/>
                <w:b/>
              </w:rPr>
              <w:t xml:space="preserve">Jestem świadoma/ świadomy odpowiedzialności karnej za złożenie fałszywego oświadczenia, zgodnie z art. 233 </w:t>
            </w:r>
            <w:r w:rsidRPr="00577F0F">
              <w:rPr>
                <w:rFonts w:cstheme="minorHAnsi"/>
                <w:b/>
              </w:rPr>
              <w:lastRenderedPageBreak/>
              <w:t>§ 6 ustawy z dnia 6 czerwca 1997 r. – Kodeks karny (t. j. Dz. U. 2022.1138)</w:t>
            </w:r>
          </w:p>
          <w:p w14:paraId="4E297EA5" w14:textId="77777777" w:rsidR="00577F0F" w:rsidRDefault="00577F0F" w:rsidP="00577F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</w:p>
          <w:p w14:paraId="28EC4F5E" w14:textId="77777777" w:rsidR="00577F0F" w:rsidRPr="00577F0F" w:rsidRDefault="00577F0F" w:rsidP="00577F0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b/>
              </w:rPr>
            </w:pPr>
            <w:r w:rsidRPr="00577F0F">
              <w:rPr>
                <w:rFonts w:cstheme="minorHAnsi"/>
                <w:b/>
              </w:rPr>
              <w:t>CZĘŚĆ II DEKLARACJA BEZSTRONNOŚCI</w:t>
            </w:r>
          </w:p>
          <w:p w14:paraId="79AC341A" w14:textId="77777777" w:rsidR="00577F0F" w:rsidRPr="00577F0F" w:rsidRDefault="00577F0F" w:rsidP="00577F0F">
            <w:pPr>
              <w:autoSpaceDE w:val="0"/>
              <w:autoSpaceDN w:val="0"/>
              <w:adjustRightInd w:val="0"/>
              <w:spacing w:after="240" w:line="276" w:lineRule="auto"/>
              <w:ind w:left="176"/>
              <w:contextualSpacing/>
              <w:jc w:val="both"/>
              <w:rPr>
                <w:b/>
              </w:rPr>
            </w:pPr>
            <w:r w:rsidRPr="00577F0F">
              <w:rPr>
                <w:b/>
              </w:rPr>
              <w:t>Niniejszym deklaruję, że w odniesieniu do listy wniosków o dofinansowanie projektów stanowiącej załącznik do niniejszego dokumentu:</w:t>
            </w:r>
          </w:p>
          <w:p w14:paraId="5E57B052" w14:textId="5EBB862E" w:rsidR="00577F0F" w:rsidRPr="00577F0F" w:rsidRDefault="00577F0F" w:rsidP="00577F0F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40" w:line="276" w:lineRule="auto"/>
              <w:jc w:val="both"/>
              <w:rPr>
                <w:b/>
              </w:rPr>
            </w:pPr>
            <w:r w:rsidRPr="00577F0F">
              <w:rPr>
                <w:b/>
              </w:rPr>
              <w:t>nie zachodzi i w okresie roku poprzedzającego dzień złożenia niniejszego oświadczenia nie zachodził konflikt interesów</w:t>
            </w:r>
            <w:r w:rsidRPr="00577F0F">
              <w:rPr>
                <w:rStyle w:val="Odwoanieprzypisudolnego"/>
                <w:b/>
              </w:rPr>
              <w:footnoteReference w:id="25"/>
            </w:r>
            <w:r w:rsidRPr="00577F0F">
              <w:rPr>
                <w:b/>
              </w:rPr>
              <w:t xml:space="preserve"> w rozumieniu art. 61 Rozporządzenia Parlamentu Europejskiego i</w:t>
            </w:r>
            <w:r>
              <w:rPr>
                <w:b/>
              </w:rPr>
              <w:t xml:space="preserve"> </w:t>
            </w:r>
            <w:r w:rsidRPr="00577F0F">
              <w:rPr>
                <w:b/>
              </w:rPr>
              <w:t xml:space="preserve">Rady (UE, Euratom) 2018/1046 z dnia 18 lipca 2018 r. w sprawie zasad finansowych mających zastosowanie do budżetu ogólnego Unii, zmieniające rozporządzenia (UE) nr 1296/2013, (UE) nr 1301/2013, (UE) nr 1303/2013, (UE) nr 1304/2013, (UE) nr 1309/2013, (UE) nr </w:t>
            </w:r>
            <w:r w:rsidRPr="00577F0F">
              <w:rPr>
                <w:b/>
              </w:rPr>
              <w:lastRenderedPageBreak/>
              <w:t>1316/2013, (UE) nr 223/2014 i (UE) nr 283/2014 oraz decyzję nr 541/2014/UE, a także uchylające rozporządzenie (UE, Euratom) nr 966/2012.</w:t>
            </w:r>
          </w:p>
          <w:p w14:paraId="651422C3" w14:textId="77777777" w:rsidR="00577F0F" w:rsidRPr="00577F0F" w:rsidRDefault="00577F0F" w:rsidP="00577F0F">
            <w:pPr>
              <w:pStyle w:val="Akapitzlist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after="240" w:line="276" w:lineRule="auto"/>
              <w:jc w:val="both"/>
              <w:rPr>
                <w:b/>
              </w:rPr>
            </w:pPr>
            <w:r w:rsidRPr="00577F0F">
              <w:rPr>
                <w:b/>
              </w:rPr>
              <w:t xml:space="preserve">nie zachodzą, i w okresie roku poprzedzającego dzień złożenia niniejszego oświadczenia nie zachodziły, w rozumieniu art. 24 </w:t>
            </w:r>
            <w:r w:rsidRPr="00577F0F">
              <w:rPr>
                <w:rFonts w:cstheme="minorHAnsi"/>
                <w:b/>
              </w:rPr>
              <w:t>§ 3</w:t>
            </w:r>
            <w:r w:rsidRPr="00577F0F">
              <w:rPr>
                <w:b/>
              </w:rPr>
              <w:t xml:space="preserve"> ustawy z dnia 14 czerwca 1960 r.- Kodeks postępowania administracyjnego (t. j. Dz. U. z 2022 r. poz. 2000)</w:t>
            </w:r>
            <w:r w:rsidRPr="00577F0F">
              <w:rPr>
                <w:rStyle w:val="Odwoanieprzypisudolnego"/>
                <w:b/>
              </w:rPr>
              <w:footnoteReference w:id="26"/>
            </w:r>
            <w:r w:rsidRPr="00577F0F">
              <w:rPr>
                <w:rFonts w:cstheme="minorHAnsi"/>
                <w:b/>
              </w:rPr>
              <w:t xml:space="preserve">, </w:t>
            </w:r>
            <w:r w:rsidRPr="00577F0F">
              <w:rPr>
                <w:b/>
              </w:rPr>
              <w:t>żadne okoliczności mogące budzić uprawdopodobnione wątpliwości, co do mojej bezstronności względem któregokolwiek z podmiotów ubiegających się o dofinansowanie lub któregokolwiek z podmiotów, który złożył wniosek o dofinansowanie projektu znajdujący się w załączniku do niniejszego oświadczenia.</w:t>
            </w:r>
          </w:p>
          <w:p w14:paraId="50867F09" w14:textId="77777777" w:rsidR="00577F0F" w:rsidRPr="00577F0F" w:rsidRDefault="00577F0F" w:rsidP="00577F0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r w:rsidRPr="00577F0F">
              <w:rPr>
                <w:b/>
                <w:snapToGrid w:val="0"/>
              </w:rPr>
              <w:t xml:space="preserve">W przypadku powzięcia </w:t>
            </w:r>
            <w:r w:rsidRPr="00577F0F">
              <w:rPr>
                <w:b/>
              </w:rPr>
              <w:t xml:space="preserve">przeze mnie </w:t>
            </w:r>
            <w:r w:rsidRPr="00577F0F">
              <w:rPr>
                <w:b/>
                <w:snapToGrid w:val="0"/>
              </w:rPr>
              <w:t xml:space="preserve">informacji o istnieniu jakiejkolwiek innej okoliczności </w:t>
            </w:r>
            <w:r w:rsidRPr="00577F0F">
              <w:rPr>
                <w:b/>
              </w:rPr>
              <w:t xml:space="preserve">mogącej budzić uprawdopodobnione wątpliwości, co do mojej bezstronności lub </w:t>
            </w:r>
            <w:r w:rsidRPr="00577F0F">
              <w:rPr>
                <w:b/>
                <w:snapToGrid w:val="0"/>
              </w:rPr>
              <w:t xml:space="preserve">powzięcia </w:t>
            </w:r>
            <w:r w:rsidRPr="00577F0F">
              <w:rPr>
                <w:b/>
              </w:rPr>
              <w:t xml:space="preserve">przeze mnie </w:t>
            </w:r>
            <w:r w:rsidRPr="00577F0F">
              <w:rPr>
                <w:b/>
                <w:snapToGrid w:val="0"/>
              </w:rPr>
              <w:t xml:space="preserve">informacji o </w:t>
            </w:r>
            <w:r w:rsidRPr="00577F0F">
              <w:rPr>
                <w:b/>
              </w:rPr>
              <w:t>istnieniu okoliczności stanowiącej/ mogącej stanowić konflikt interesów, w odniesieniu do któregokolwiek wniosku o dofinansowanie projektu będącego przedmiotem oceny,</w:t>
            </w:r>
            <w:r w:rsidRPr="00577F0F">
              <w:rPr>
                <w:b/>
                <w:snapToGrid w:val="0"/>
              </w:rPr>
              <w:t xml:space="preserve"> zobowiązuję się do niezwłocznego jej zgłoszenia na piśmie Instytucji Organizującej </w:t>
            </w:r>
            <w:r w:rsidRPr="00577F0F">
              <w:rPr>
                <w:b/>
              </w:rPr>
              <w:t xml:space="preserve">Nabór </w:t>
            </w:r>
            <w:r w:rsidRPr="00577F0F">
              <w:rPr>
                <w:b/>
                <w:snapToGrid w:val="0"/>
              </w:rPr>
              <w:t xml:space="preserve">oraz </w:t>
            </w:r>
            <w:r w:rsidRPr="00577F0F">
              <w:rPr>
                <w:b/>
              </w:rPr>
              <w:t>wyłączenia się z dalszego uczestnictwa w procesie oceny.</w:t>
            </w:r>
          </w:p>
          <w:p w14:paraId="52C46132" w14:textId="77777777" w:rsidR="00577F0F" w:rsidRDefault="00577F0F" w:rsidP="00577F0F">
            <w:pPr>
              <w:autoSpaceDE w:val="0"/>
              <w:autoSpaceDN w:val="0"/>
              <w:adjustRightInd w:val="0"/>
              <w:spacing w:after="120" w:line="276" w:lineRule="auto"/>
              <w:contextualSpacing/>
              <w:rPr>
                <w:rFonts w:cstheme="minorHAnsi"/>
              </w:rPr>
            </w:pPr>
          </w:p>
          <w:p w14:paraId="52D1AEB4" w14:textId="77777777" w:rsidR="00577F0F" w:rsidRPr="005B63A6" w:rsidRDefault="00577F0F" w:rsidP="00577F0F">
            <w:pPr>
              <w:autoSpaceDE w:val="0"/>
              <w:autoSpaceDN w:val="0"/>
              <w:adjustRightInd w:val="0"/>
              <w:spacing w:after="120" w:line="276" w:lineRule="auto"/>
              <w:ind w:left="180"/>
              <w:contextualSpacing/>
              <w:jc w:val="center"/>
              <w:rPr>
                <w:rFonts w:cstheme="minorHAnsi"/>
                <w:b/>
              </w:rPr>
            </w:pPr>
            <w:r w:rsidRPr="005B63A6">
              <w:rPr>
                <w:rFonts w:cstheme="minorHAnsi"/>
                <w:b/>
              </w:rPr>
              <w:lastRenderedPageBreak/>
              <w:t>CZĘŚĆ III DEKLARACJA POUFNOŚCI</w:t>
            </w:r>
          </w:p>
          <w:p w14:paraId="08E3FBFC" w14:textId="77777777" w:rsidR="00577F0F" w:rsidRDefault="00577F0F" w:rsidP="00577F0F">
            <w:pPr>
              <w:autoSpaceDE w:val="0"/>
              <w:autoSpaceDN w:val="0"/>
              <w:adjustRightInd w:val="0"/>
              <w:spacing w:after="360" w:line="276" w:lineRule="auto"/>
              <w:jc w:val="both"/>
              <w:rPr>
                <w:rFonts w:cstheme="minorHAnsi"/>
                <w:b/>
                <w:snapToGrid w:val="0"/>
              </w:rPr>
            </w:pPr>
            <w:r w:rsidRPr="007954C1">
              <w:rPr>
                <w:rFonts w:cstheme="minorHAnsi"/>
                <w:snapToGrid w:val="0"/>
              </w:rPr>
              <w:t xml:space="preserve">W przypadku powołania mnie do składu KOP zobowiązuję się do zachowania w tajemnicy i poufności wszystkich informacji i dokumentów ujawnionych mi / wytworzonych przeze mnie / przygotowanych przeze mnie w trakcie oceny lub jako jej rezultat i zapewniam, że informacje te będą wykorzystane jedynie do celów niniejszej oceny i nie zostaną ujawnione stronom trzecim. Nie będę zatrzymywać kopii jakichkolwiek dostarczonych mi pisemnych lub elektronicznych informacji, opracowań (w szczególności objętych prawem autorskim) </w:t>
            </w:r>
            <w:bookmarkStart w:id="6" w:name="_Hlk159919676"/>
            <w:r w:rsidRPr="007954C1">
              <w:rPr>
                <w:rFonts w:cstheme="minorHAnsi"/>
                <w:snapToGrid w:val="0"/>
              </w:rPr>
              <w:t xml:space="preserve">i niezwłocznie po zakończeniu współpracy w ramach niniejszego naboru, </w:t>
            </w:r>
            <w:r w:rsidRPr="00577F0F">
              <w:rPr>
                <w:rFonts w:cstheme="minorHAnsi"/>
                <w:b/>
                <w:snapToGrid w:val="0"/>
              </w:rPr>
              <w:t xml:space="preserve">trwale i skutecznie usunę wszystkie dane związane z wnioskami o dofinansowanie projektów ocenianymi w ramach danego naboru </w:t>
            </w:r>
            <w:r w:rsidRPr="00577F0F">
              <w:rPr>
                <w:rFonts w:cs="Arial"/>
                <w:b/>
              </w:rPr>
              <w:t>ze wszystkich nośników pozostających w mojej dyspozycji</w:t>
            </w:r>
            <w:r w:rsidRPr="00577F0F">
              <w:rPr>
                <w:rFonts w:cstheme="minorHAnsi"/>
                <w:b/>
                <w:snapToGrid w:val="0"/>
              </w:rPr>
              <w:t>.</w:t>
            </w:r>
            <w:bookmarkEnd w:id="6"/>
          </w:p>
          <w:p w14:paraId="77C0622A" w14:textId="31D664C1" w:rsidR="00577F0F" w:rsidRPr="008A3240" w:rsidRDefault="00577F0F" w:rsidP="00577F0F">
            <w:pPr>
              <w:autoSpaceDE w:val="0"/>
              <w:autoSpaceDN w:val="0"/>
              <w:adjustRightInd w:val="0"/>
              <w:spacing w:after="360" w:line="276" w:lineRule="auto"/>
              <w:jc w:val="both"/>
              <w:rPr>
                <w:rFonts w:cstheme="minorHAnsi"/>
              </w:rPr>
            </w:pPr>
            <w:r w:rsidRPr="008A3240">
              <w:rPr>
                <w:rFonts w:cstheme="minorHAnsi"/>
              </w:rPr>
              <w:t>dnia…………………………r.</w:t>
            </w:r>
          </w:p>
          <w:p w14:paraId="2A82EB15" w14:textId="77777777" w:rsidR="00577F0F" w:rsidRPr="007954C1" w:rsidRDefault="00577F0F" w:rsidP="00577F0F">
            <w:pPr>
              <w:autoSpaceDE w:val="0"/>
              <w:autoSpaceDN w:val="0"/>
              <w:adjustRightInd w:val="0"/>
              <w:spacing w:after="360" w:line="276" w:lineRule="auto"/>
              <w:jc w:val="both"/>
              <w:rPr>
                <w:rFonts w:cstheme="minorHAnsi"/>
                <w:snapToGrid w:val="0"/>
              </w:rPr>
            </w:pPr>
            <w:r w:rsidRPr="008A3240">
              <w:rPr>
                <w:rFonts w:cstheme="minorHAnsi"/>
              </w:rPr>
              <w:t>(imię i nazwisko)..…………………………………………</w:t>
            </w:r>
          </w:p>
          <w:p w14:paraId="5C785B70" w14:textId="4EBD4012" w:rsidR="00383697" w:rsidRPr="00383697" w:rsidRDefault="00383697" w:rsidP="00D026A6">
            <w:pPr>
              <w:pStyle w:val="Akapitzlist"/>
              <w:tabs>
                <w:tab w:val="left" w:pos="176"/>
                <w:tab w:val="left" w:pos="567"/>
              </w:tabs>
              <w:autoSpaceDE w:val="0"/>
              <w:autoSpaceDN w:val="0"/>
              <w:adjustRightInd w:val="0"/>
              <w:ind w:left="176"/>
              <w:rPr>
                <w:bCs/>
                <w:sz w:val="24"/>
                <w:szCs w:val="24"/>
              </w:rPr>
            </w:pPr>
          </w:p>
        </w:tc>
        <w:tc>
          <w:tcPr>
            <w:tcW w:w="3044" w:type="dxa"/>
          </w:tcPr>
          <w:p w14:paraId="1058C456" w14:textId="4F751100" w:rsidR="00383697" w:rsidRPr="00383697" w:rsidRDefault="005604DA" w:rsidP="0087047A">
            <w:pPr>
              <w:spacing w:line="276" w:lineRule="auto"/>
              <w:rPr>
                <w:sz w:val="24"/>
                <w:szCs w:val="24"/>
              </w:rPr>
            </w:pPr>
            <w:r w:rsidRPr="005604DA">
              <w:lastRenderedPageBreak/>
              <w:t>Doprecyzowanie zapisów zgodnie z zaleceniami i stanowiskiem Ministerstwa Funduszy i Polityki Regionalnej dotyczącymi przestrzegania zasad bezstronności podczas wyboru projektów do dofinansowania</w:t>
            </w:r>
          </w:p>
        </w:tc>
      </w:tr>
      <w:tr w:rsidR="00C01AE5" w:rsidRPr="00383697" w14:paraId="7B196C2A" w14:textId="77777777" w:rsidTr="00707B35">
        <w:tc>
          <w:tcPr>
            <w:tcW w:w="446" w:type="dxa"/>
          </w:tcPr>
          <w:p w14:paraId="3BD4E788" w14:textId="42201081" w:rsidR="00C01AE5" w:rsidRPr="00577F0F" w:rsidRDefault="00501409" w:rsidP="000A6426">
            <w:r w:rsidRPr="00577F0F">
              <w:lastRenderedPageBreak/>
              <w:t>3</w:t>
            </w:r>
          </w:p>
        </w:tc>
        <w:tc>
          <w:tcPr>
            <w:tcW w:w="1308" w:type="dxa"/>
          </w:tcPr>
          <w:p w14:paraId="71C33275" w14:textId="58A9D22D" w:rsidR="00C01AE5" w:rsidRPr="00577F0F" w:rsidRDefault="00501409" w:rsidP="00383697">
            <w:r w:rsidRPr="00577F0F">
              <w:t>Załącznik nr 11</w:t>
            </w:r>
          </w:p>
        </w:tc>
        <w:tc>
          <w:tcPr>
            <w:tcW w:w="4909" w:type="dxa"/>
          </w:tcPr>
          <w:p w14:paraId="68739B7A" w14:textId="4421B478" w:rsidR="00C01AE5" w:rsidRPr="00577F0F" w:rsidRDefault="00501409" w:rsidP="009307F1">
            <w:pPr>
              <w:rPr>
                <w:bCs/>
              </w:rPr>
            </w:pPr>
            <w:r w:rsidRPr="00577F0F">
              <w:rPr>
                <w:bCs/>
              </w:rPr>
              <w:t>Usunięcie w tabeli 1 kolumny K: „Czy zastosowano kryteria rozstrzygające? (Tak, numer kryterium/Nie)”</w:t>
            </w:r>
          </w:p>
        </w:tc>
        <w:tc>
          <w:tcPr>
            <w:tcW w:w="5245" w:type="dxa"/>
          </w:tcPr>
          <w:p w14:paraId="36208398" w14:textId="2C761331" w:rsidR="00C01AE5" w:rsidRPr="00577F0F" w:rsidRDefault="00501409" w:rsidP="00383697">
            <w:pPr>
              <w:pStyle w:val="Akapitzlist"/>
              <w:tabs>
                <w:tab w:val="left" w:pos="567"/>
              </w:tabs>
              <w:autoSpaceDE w:val="0"/>
              <w:autoSpaceDN w:val="0"/>
              <w:adjustRightInd w:val="0"/>
              <w:ind w:left="0"/>
              <w:rPr>
                <w:bCs/>
              </w:rPr>
            </w:pPr>
            <w:r w:rsidRPr="00577F0F">
              <w:rPr>
                <w:bCs/>
              </w:rPr>
              <w:t>Dodanie w tabeli 1 kolumn L:„Zastosowane kryterium rozstrzygające wraz z numerem kryterium rozstrzygającego” M: „Punkty uzyskane w zastosowanym kryterium rozstrzygającym”</w:t>
            </w:r>
          </w:p>
        </w:tc>
        <w:tc>
          <w:tcPr>
            <w:tcW w:w="3044" w:type="dxa"/>
          </w:tcPr>
          <w:p w14:paraId="186523C1" w14:textId="3916388A" w:rsidR="00C01AE5" w:rsidRPr="00577F0F" w:rsidRDefault="00501409" w:rsidP="52CD8ED3">
            <w:r w:rsidRPr="00577F0F">
              <w:t>Zmiana o charakterze technicznym i usprawniającym pracę sekretarzy KOP.</w:t>
            </w:r>
          </w:p>
        </w:tc>
      </w:tr>
    </w:tbl>
    <w:p w14:paraId="167CB16B" w14:textId="77777777" w:rsidR="00290F43" w:rsidRDefault="00290F43" w:rsidP="001E6B57">
      <w:pPr>
        <w:rPr>
          <w:rFonts w:ascii="Calibri" w:eastAsia="Calibri" w:hAnsi="Calibri" w:cs="Calibri"/>
        </w:rPr>
      </w:pPr>
    </w:p>
    <w:sectPr w:rsidR="00290F43" w:rsidSect="00993B25">
      <w:footerReference w:type="default" r:id="rId11"/>
      <w:pgSz w:w="16838" w:h="11906" w:orient="landscape"/>
      <w:pgMar w:top="87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6189D" w14:textId="77777777" w:rsidR="00680577" w:rsidRDefault="00680577" w:rsidP="00BC1389">
      <w:pPr>
        <w:spacing w:after="0" w:line="240" w:lineRule="auto"/>
      </w:pPr>
      <w:r>
        <w:separator/>
      </w:r>
    </w:p>
  </w:endnote>
  <w:endnote w:type="continuationSeparator" w:id="0">
    <w:p w14:paraId="0FA5A913" w14:textId="77777777" w:rsidR="00680577" w:rsidRDefault="00680577" w:rsidP="00BC13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UAlbertina">
    <w:altName w:val="Calibri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29820243"/>
      <w:docPartObj>
        <w:docPartGallery w:val="Page Numbers (Bottom of Page)"/>
        <w:docPartUnique/>
      </w:docPartObj>
    </w:sdtPr>
    <w:sdtEndPr/>
    <w:sdtContent>
      <w:p w14:paraId="35B82FAC" w14:textId="41A92889" w:rsidR="00B053B7" w:rsidRDefault="00B053B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12AC">
          <w:rPr>
            <w:noProof/>
          </w:rPr>
          <w:t>1</w:t>
        </w:r>
        <w:r>
          <w:fldChar w:fldCharType="end"/>
        </w:r>
      </w:p>
    </w:sdtContent>
  </w:sdt>
  <w:p w14:paraId="0A590A7F" w14:textId="77777777" w:rsidR="00B053B7" w:rsidRDefault="00B05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BCC92B" w14:textId="77777777" w:rsidR="00680577" w:rsidRDefault="00680577" w:rsidP="00BC1389">
      <w:pPr>
        <w:spacing w:after="0" w:line="240" w:lineRule="auto"/>
      </w:pPr>
      <w:r>
        <w:separator/>
      </w:r>
    </w:p>
  </w:footnote>
  <w:footnote w:type="continuationSeparator" w:id="0">
    <w:p w14:paraId="2DB3BE1F" w14:textId="77777777" w:rsidR="00680577" w:rsidRDefault="00680577" w:rsidP="00BC1389">
      <w:pPr>
        <w:spacing w:after="0" w:line="240" w:lineRule="auto"/>
      </w:pPr>
      <w:r>
        <w:continuationSeparator/>
      </w:r>
    </w:p>
  </w:footnote>
  <w:footnote w:id="1">
    <w:p w14:paraId="288BD615" w14:textId="77777777" w:rsidR="000859EE" w:rsidRPr="0053757D" w:rsidRDefault="000859EE" w:rsidP="000859EE">
      <w:pPr>
        <w:pStyle w:val="Tekstprzypisudolnego"/>
        <w:jc w:val="both"/>
        <w:rPr>
          <w:rFonts w:cstheme="minorHAnsi"/>
        </w:rPr>
      </w:pPr>
      <w:r w:rsidRPr="0053757D">
        <w:rPr>
          <w:rStyle w:val="Odwoanieprzypisudolnego"/>
          <w:rFonts w:cstheme="minorHAnsi"/>
        </w:rPr>
        <w:footnoteRef/>
      </w:r>
      <w:r w:rsidRPr="0053757D">
        <w:rPr>
          <w:rFonts w:cstheme="minorHAnsi"/>
          <w:snapToGrid w:val="0"/>
        </w:rPr>
        <w:t xml:space="preserve">W przypadku oceny projektów składanych w </w:t>
      </w:r>
      <w:r>
        <w:rPr>
          <w:rFonts w:cstheme="minorHAnsi"/>
          <w:snapToGrid w:val="0"/>
        </w:rPr>
        <w:t>naborze</w:t>
      </w:r>
      <w:r w:rsidRPr="0053757D">
        <w:rPr>
          <w:rFonts w:cstheme="minorHAnsi"/>
          <w:snapToGrid w:val="0"/>
        </w:rPr>
        <w:t xml:space="preserve"> niekonkurencyjnym, oświadczenie składane jest w odniesieniu do</w:t>
      </w:r>
      <w:r>
        <w:rPr>
          <w:rFonts w:cstheme="minorHAnsi"/>
          <w:snapToGrid w:val="0"/>
        </w:rPr>
        <w:t xml:space="preserve"> </w:t>
      </w:r>
      <w:r w:rsidRPr="0053757D">
        <w:rPr>
          <w:rFonts w:cstheme="minorHAnsi"/>
          <w:snapToGrid w:val="0"/>
        </w:rPr>
        <w:t xml:space="preserve">wniosku o dofinansowanie projektu będącego przedmiotem oceny. W przypadku projektów składanych w ramach </w:t>
      </w:r>
      <w:r>
        <w:rPr>
          <w:rFonts w:cstheme="minorHAnsi"/>
          <w:snapToGrid w:val="0"/>
        </w:rPr>
        <w:t>naboru</w:t>
      </w:r>
      <w:r w:rsidRPr="0053757D">
        <w:rPr>
          <w:rFonts w:cstheme="minorHAnsi"/>
          <w:snapToGrid w:val="0"/>
        </w:rPr>
        <w:t xml:space="preserve"> konkurencyjnego oświadczenie składane jest w odniesieniu do wszystkich wniosków o dofinansowanie projektów złożonych w ramach danego naboru.</w:t>
      </w:r>
    </w:p>
  </w:footnote>
  <w:footnote w:id="2">
    <w:p w14:paraId="17A0BED2" w14:textId="77777777" w:rsidR="000859EE" w:rsidRPr="0053757D" w:rsidRDefault="000859EE" w:rsidP="0087047A">
      <w:pPr>
        <w:spacing w:after="0"/>
        <w:ind w:right="-136"/>
        <w:rPr>
          <w:rFonts w:cstheme="minorHAnsi"/>
          <w:sz w:val="20"/>
          <w:szCs w:val="20"/>
        </w:rPr>
      </w:pPr>
      <w:r w:rsidRPr="0053757D">
        <w:rPr>
          <w:rStyle w:val="Odwoanieprzypisudolnego"/>
          <w:rFonts w:cstheme="minorHAnsi"/>
          <w:sz w:val="20"/>
          <w:szCs w:val="20"/>
        </w:rPr>
        <w:footnoteRef/>
      </w:r>
      <w:r w:rsidRPr="0053757D">
        <w:rPr>
          <w:rFonts w:cstheme="minorHAnsi"/>
          <w:b/>
          <w:bCs/>
          <w:sz w:val="20"/>
          <w:szCs w:val="20"/>
        </w:rPr>
        <w:t>Art. 24</w:t>
      </w:r>
      <w:r w:rsidRPr="0053757D">
        <w:rPr>
          <w:rFonts w:cstheme="minorHAnsi"/>
          <w:bCs/>
          <w:sz w:val="20"/>
          <w:szCs w:val="20"/>
        </w:rPr>
        <w:t xml:space="preserve">. </w:t>
      </w:r>
      <w:r w:rsidRPr="0053757D">
        <w:rPr>
          <w:rFonts w:cstheme="minorHAnsi"/>
          <w:sz w:val="20"/>
          <w:szCs w:val="20"/>
        </w:rPr>
        <w:t>§ 1. Pracownik organu administracji publicznej podlega wyłączeniu od udziału w postępowaniu w sprawie:</w:t>
      </w:r>
    </w:p>
    <w:p w14:paraId="0CC533F1" w14:textId="77777777" w:rsidR="000859EE" w:rsidRPr="0053757D" w:rsidRDefault="000859EE" w:rsidP="00636850">
      <w:pPr>
        <w:tabs>
          <w:tab w:val="right" w:pos="-360"/>
          <w:tab w:val="left" w:pos="0"/>
          <w:tab w:val="left" w:pos="1620"/>
        </w:tabs>
        <w:autoSpaceDE w:val="0"/>
        <w:autoSpaceDN w:val="0"/>
        <w:adjustRightInd w:val="0"/>
        <w:spacing w:after="0"/>
        <w:ind w:right="-136"/>
        <w:jc w:val="both"/>
        <w:rPr>
          <w:rFonts w:cstheme="minorHAnsi"/>
          <w:sz w:val="20"/>
          <w:szCs w:val="20"/>
        </w:rPr>
      </w:pPr>
      <w:r w:rsidRPr="0053757D">
        <w:rPr>
          <w:rFonts w:cstheme="minorHAnsi"/>
          <w:sz w:val="20"/>
          <w:szCs w:val="20"/>
        </w:rPr>
        <w:t>1) w której jest stroną albo pozostaje z jedną ze stron w takim stosunku prawnym, że wynik sprawy może mieć wpływ na jego prawa lub obowiązki;</w:t>
      </w:r>
    </w:p>
    <w:p w14:paraId="04665A21" w14:textId="77777777" w:rsidR="000859EE" w:rsidRPr="0053757D" w:rsidRDefault="000859EE" w:rsidP="00636850">
      <w:pPr>
        <w:tabs>
          <w:tab w:val="right" w:pos="-360"/>
          <w:tab w:val="left" w:pos="1260"/>
        </w:tabs>
        <w:autoSpaceDE w:val="0"/>
        <w:autoSpaceDN w:val="0"/>
        <w:adjustRightInd w:val="0"/>
        <w:spacing w:after="0"/>
        <w:ind w:right="-136"/>
        <w:rPr>
          <w:rFonts w:cstheme="minorHAnsi"/>
          <w:sz w:val="20"/>
          <w:szCs w:val="20"/>
        </w:rPr>
      </w:pPr>
      <w:r w:rsidRPr="0053757D">
        <w:rPr>
          <w:rFonts w:cstheme="minorHAnsi"/>
          <w:sz w:val="20"/>
          <w:szCs w:val="20"/>
        </w:rPr>
        <w:t>2) swego małżonka oraz krewnych i powinowatych do drugiego stopnia;</w:t>
      </w:r>
    </w:p>
    <w:p w14:paraId="659C5297" w14:textId="77777777" w:rsidR="000859EE" w:rsidRPr="0053757D" w:rsidRDefault="000859EE" w:rsidP="00636850">
      <w:pPr>
        <w:tabs>
          <w:tab w:val="right" w:pos="-360"/>
          <w:tab w:val="left" w:pos="1620"/>
        </w:tabs>
        <w:autoSpaceDE w:val="0"/>
        <w:autoSpaceDN w:val="0"/>
        <w:adjustRightInd w:val="0"/>
        <w:spacing w:after="0"/>
        <w:ind w:right="-136"/>
        <w:rPr>
          <w:rFonts w:cstheme="minorHAnsi"/>
          <w:sz w:val="20"/>
          <w:szCs w:val="20"/>
        </w:rPr>
      </w:pPr>
      <w:r w:rsidRPr="0053757D">
        <w:rPr>
          <w:rFonts w:cstheme="minorHAnsi"/>
          <w:sz w:val="20"/>
          <w:szCs w:val="20"/>
        </w:rPr>
        <w:t>3) osoby związanej z nim z tytułu przysposobienia, opieki lub kurateli;</w:t>
      </w:r>
    </w:p>
    <w:p w14:paraId="39196A4F" w14:textId="77777777" w:rsidR="000859EE" w:rsidRPr="0053757D" w:rsidRDefault="000859EE" w:rsidP="00636850">
      <w:pPr>
        <w:tabs>
          <w:tab w:val="right" w:pos="-360"/>
          <w:tab w:val="left" w:pos="1620"/>
        </w:tabs>
        <w:autoSpaceDE w:val="0"/>
        <w:autoSpaceDN w:val="0"/>
        <w:adjustRightInd w:val="0"/>
        <w:spacing w:after="0"/>
        <w:ind w:right="-136"/>
        <w:jc w:val="both"/>
        <w:rPr>
          <w:rFonts w:cstheme="minorHAnsi"/>
          <w:sz w:val="20"/>
          <w:szCs w:val="20"/>
        </w:rPr>
      </w:pPr>
      <w:r w:rsidRPr="0053757D">
        <w:rPr>
          <w:rFonts w:cstheme="minorHAnsi"/>
          <w:sz w:val="20"/>
          <w:szCs w:val="20"/>
        </w:rPr>
        <w:t>4) w której był świadkiem lub biegłym albo był lub jest przedstawicielem jednej ze stron, albo w której przedstawicielem strony jest jedna z osób wymienionych w pkt 2 i 3;</w:t>
      </w:r>
    </w:p>
    <w:p w14:paraId="1F10316B" w14:textId="77777777" w:rsidR="000859EE" w:rsidRPr="0053757D" w:rsidRDefault="000859EE" w:rsidP="00636850">
      <w:pPr>
        <w:tabs>
          <w:tab w:val="right" w:pos="-360"/>
          <w:tab w:val="left" w:pos="1620"/>
        </w:tabs>
        <w:autoSpaceDE w:val="0"/>
        <w:autoSpaceDN w:val="0"/>
        <w:adjustRightInd w:val="0"/>
        <w:spacing w:after="0"/>
        <w:ind w:right="-136"/>
        <w:rPr>
          <w:rFonts w:cstheme="minorHAnsi"/>
          <w:sz w:val="20"/>
          <w:szCs w:val="20"/>
        </w:rPr>
      </w:pPr>
      <w:r w:rsidRPr="0053757D">
        <w:rPr>
          <w:rFonts w:cstheme="minorHAnsi"/>
          <w:sz w:val="20"/>
          <w:szCs w:val="20"/>
        </w:rPr>
        <w:t>5) w której brał udział w niższej instancji w wydaniu zaskarżonej decyzji;</w:t>
      </w:r>
    </w:p>
    <w:p w14:paraId="4B448BBF" w14:textId="77777777" w:rsidR="000859EE" w:rsidRPr="0053757D" w:rsidRDefault="000859EE" w:rsidP="00636850">
      <w:pPr>
        <w:tabs>
          <w:tab w:val="right" w:pos="-360"/>
          <w:tab w:val="left" w:pos="1620"/>
        </w:tabs>
        <w:autoSpaceDE w:val="0"/>
        <w:autoSpaceDN w:val="0"/>
        <w:adjustRightInd w:val="0"/>
        <w:spacing w:after="0"/>
        <w:ind w:right="-136"/>
        <w:jc w:val="both"/>
        <w:rPr>
          <w:rFonts w:cstheme="minorHAnsi"/>
          <w:sz w:val="20"/>
          <w:szCs w:val="20"/>
        </w:rPr>
      </w:pPr>
      <w:r w:rsidRPr="0053757D">
        <w:rPr>
          <w:rFonts w:cstheme="minorHAnsi"/>
          <w:sz w:val="20"/>
          <w:szCs w:val="20"/>
        </w:rPr>
        <w:t>6) z powodu której wszczęto przeciw niemu dochodzenie służbowe, postępowanie dyscyplinarne lub karne;</w:t>
      </w:r>
    </w:p>
    <w:p w14:paraId="1FB1E8DE" w14:textId="77777777" w:rsidR="000859EE" w:rsidRPr="0053757D" w:rsidRDefault="000859EE" w:rsidP="00636850">
      <w:pPr>
        <w:tabs>
          <w:tab w:val="right" w:pos="-360"/>
          <w:tab w:val="left" w:pos="1620"/>
        </w:tabs>
        <w:autoSpaceDE w:val="0"/>
        <w:autoSpaceDN w:val="0"/>
        <w:adjustRightInd w:val="0"/>
        <w:spacing w:after="0"/>
        <w:ind w:right="-136"/>
        <w:rPr>
          <w:rFonts w:cstheme="minorHAnsi"/>
          <w:sz w:val="20"/>
          <w:szCs w:val="20"/>
        </w:rPr>
      </w:pPr>
      <w:r w:rsidRPr="0053757D">
        <w:rPr>
          <w:rFonts w:cstheme="minorHAnsi"/>
          <w:sz w:val="20"/>
          <w:szCs w:val="20"/>
        </w:rPr>
        <w:t>7) w której jedną ze stron jest osoba pozostająca wobec niego w stosunku nadrzędności służbowej.</w:t>
      </w:r>
    </w:p>
    <w:p w14:paraId="073F5542" w14:textId="77777777" w:rsidR="000859EE" w:rsidRPr="0053757D" w:rsidRDefault="000859EE" w:rsidP="000859EE">
      <w:pPr>
        <w:pStyle w:val="Tekstprzypisudolnego"/>
        <w:contextualSpacing/>
        <w:rPr>
          <w:rFonts w:cstheme="minorHAnsi"/>
        </w:rPr>
      </w:pPr>
      <w:r w:rsidRPr="0053757D">
        <w:rPr>
          <w:rFonts w:cstheme="minorHAnsi"/>
        </w:rPr>
        <w:t>§ 2. Powody wyłączenia pracownika od udziału w postępowaniu trwają także po ustaniu małżeństwa (§ 1 pkt 2), przysposobienia, opieki lub kurateli (§ 1 pkt 3).</w:t>
      </w:r>
    </w:p>
  </w:footnote>
  <w:footnote w:id="3">
    <w:p w14:paraId="23B678D4" w14:textId="77777777" w:rsidR="000859EE" w:rsidRPr="003C036C" w:rsidRDefault="000859EE" w:rsidP="000859EE">
      <w:pPr>
        <w:pStyle w:val="CM1"/>
        <w:rPr>
          <w:rFonts w:asciiTheme="minorHAnsi" w:hAnsiTheme="minorHAnsi" w:cstheme="minorHAnsi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4012E6">
        <w:rPr>
          <w:rFonts w:asciiTheme="minorHAnsi" w:hAnsiTheme="minorHAnsi" w:cstheme="minorHAnsi"/>
          <w:b/>
          <w:sz w:val="20"/>
          <w:szCs w:val="20"/>
        </w:rPr>
        <w:t>Art. 61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C036C">
        <w:rPr>
          <w:rFonts w:asciiTheme="minorHAnsi" w:hAnsiTheme="minorHAnsi" w:cstheme="minorHAnsi"/>
          <w:color w:val="19161A"/>
          <w:sz w:val="20"/>
          <w:szCs w:val="20"/>
        </w:rPr>
        <w:t>Konflikt interesów istnieje wówczas, gdy bezstronne i obiektywne pełnienie funkcji podmiotu upoważnionego do działań finansowych lub innej osoby, o których mowa w ust. 1</w:t>
      </w:r>
      <w:r>
        <w:rPr>
          <w:rFonts w:asciiTheme="minorHAnsi" w:hAnsiTheme="minorHAnsi" w:cstheme="minorHAnsi"/>
          <w:color w:val="19161A"/>
          <w:sz w:val="20"/>
          <w:szCs w:val="20"/>
        </w:rPr>
        <w:t xml:space="preserve"> tego artykułu</w:t>
      </w:r>
      <w:r w:rsidRPr="003C036C">
        <w:rPr>
          <w:rFonts w:asciiTheme="minorHAnsi" w:hAnsiTheme="minorHAnsi" w:cstheme="minorHAnsi"/>
          <w:color w:val="19161A"/>
          <w:sz w:val="20"/>
          <w:szCs w:val="20"/>
        </w:rPr>
        <w:t>, jest zagrożone z uwagi na względy rodzinne, emocjonalne, sympatie polityczne lub związki z jakimkolwiek krajem, interes gospodarczy lub jakiekolwiek inne bezpośrednie lub pośrednie interesy osobiste.</w:t>
      </w:r>
    </w:p>
  </w:footnote>
  <w:footnote w:id="4">
    <w:p w14:paraId="2A462B2B" w14:textId="77777777" w:rsidR="000859EE" w:rsidRPr="0053757D" w:rsidRDefault="000859EE" w:rsidP="000859EE">
      <w:pPr>
        <w:pStyle w:val="Tekstprzypisudolnego"/>
        <w:rPr>
          <w:rFonts w:cstheme="minorHAnsi"/>
        </w:rPr>
      </w:pPr>
      <w:r w:rsidRPr="0053757D">
        <w:rPr>
          <w:rStyle w:val="Odwoanieprzypisudolnego"/>
          <w:rFonts w:cstheme="minorHAnsi"/>
        </w:rPr>
        <w:footnoteRef/>
      </w:r>
      <w:r w:rsidRPr="0053757D">
        <w:rPr>
          <w:rFonts w:cstheme="minorHAnsi"/>
        </w:rPr>
        <w:t xml:space="preserve"> Niepotrzebne skreślić.</w:t>
      </w:r>
    </w:p>
  </w:footnote>
  <w:footnote w:id="5">
    <w:p w14:paraId="5EF1C6E1" w14:textId="1FC9D32C" w:rsidR="000859EE" w:rsidRPr="0053757D" w:rsidRDefault="000859EE" w:rsidP="0087047A">
      <w:pPr>
        <w:pStyle w:val="Tekstprzypisudolnego"/>
        <w:rPr>
          <w:rFonts w:cstheme="minorHAnsi"/>
        </w:rPr>
      </w:pPr>
      <w:r w:rsidRPr="0053757D">
        <w:rPr>
          <w:rStyle w:val="Odwoanieprzypisudolnego"/>
          <w:rFonts w:cstheme="minorHAnsi"/>
        </w:rPr>
        <w:footnoteRef/>
      </w:r>
      <w:r w:rsidRPr="0053757D">
        <w:rPr>
          <w:rFonts w:cstheme="minorHAnsi"/>
        </w:rPr>
        <w:t xml:space="preserve"> Niepotrzebne skreślić.</w:t>
      </w:r>
    </w:p>
  </w:footnote>
  <w:footnote w:id="6">
    <w:p w14:paraId="140B5356" w14:textId="77777777" w:rsidR="00FE4E3C" w:rsidRPr="0053757D" w:rsidRDefault="00FE4E3C" w:rsidP="00FE4E3C">
      <w:pPr>
        <w:pStyle w:val="Tekstprzypisudolnego"/>
        <w:jc w:val="both"/>
        <w:rPr>
          <w:rFonts w:cstheme="minorHAnsi"/>
        </w:rPr>
      </w:pPr>
      <w:r w:rsidRPr="0053757D">
        <w:rPr>
          <w:rStyle w:val="Odwoanieprzypisudolnego"/>
          <w:rFonts w:cstheme="minorHAnsi"/>
        </w:rPr>
        <w:footnoteRef/>
      </w:r>
      <w:r w:rsidRPr="0053757D">
        <w:rPr>
          <w:rFonts w:cstheme="minorHAnsi"/>
          <w:snapToGrid w:val="0"/>
        </w:rPr>
        <w:t xml:space="preserve">W przypadku oceny projektów składanych w </w:t>
      </w:r>
      <w:r>
        <w:rPr>
          <w:rFonts w:cstheme="minorHAnsi"/>
          <w:snapToGrid w:val="0"/>
        </w:rPr>
        <w:t>naborze</w:t>
      </w:r>
      <w:r w:rsidRPr="0053757D">
        <w:rPr>
          <w:rFonts w:cstheme="minorHAnsi"/>
          <w:snapToGrid w:val="0"/>
        </w:rPr>
        <w:t xml:space="preserve"> niekonkurencyjnym, oświadczenie składane jest w odniesieniu do</w:t>
      </w:r>
      <w:r>
        <w:rPr>
          <w:rFonts w:cstheme="minorHAnsi"/>
          <w:snapToGrid w:val="0"/>
        </w:rPr>
        <w:t xml:space="preserve"> </w:t>
      </w:r>
      <w:r w:rsidRPr="0053757D">
        <w:rPr>
          <w:rFonts w:cstheme="minorHAnsi"/>
          <w:snapToGrid w:val="0"/>
        </w:rPr>
        <w:t xml:space="preserve">wniosku o dofinansowanie projektu będącego przedmiotem oceny. W przypadku projektów składanych w ramach </w:t>
      </w:r>
      <w:r>
        <w:rPr>
          <w:rFonts w:cstheme="minorHAnsi"/>
          <w:snapToGrid w:val="0"/>
        </w:rPr>
        <w:t>naboru</w:t>
      </w:r>
      <w:r w:rsidRPr="0053757D">
        <w:rPr>
          <w:rFonts w:cstheme="minorHAnsi"/>
          <w:snapToGrid w:val="0"/>
        </w:rPr>
        <w:t xml:space="preserve"> konkurencyjnego oświadczenie składane jest w odniesieniu do wszystkich wniosków o dofinansowanie projektów złożonych w ramach danego naboru.</w:t>
      </w:r>
    </w:p>
  </w:footnote>
  <w:footnote w:id="7">
    <w:p w14:paraId="1188BF98" w14:textId="77777777" w:rsidR="00FE4E3C" w:rsidRDefault="00FE4E3C" w:rsidP="00FE4E3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A43EC">
        <w:rPr>
          <w:rFonts w:cstheme="minorHAnsi"/>
        </w:rPr>
        <w:t xml:space="preserve">Ustawa z dnia 21 listopada 2008 r. o pracownikach samorządowych </w:t>
      </w:r>
      <w:r w:rsidRPr="00BA43EC">
        <w:rPr>
          <w:rFonts w:cstheme="minorHAnsi"/>
          <w:bCs/>
        </w:rPr>
        <w:t xml:space="preserve">Art.30. </w:t>
      </w:r>
      <w:r w:rsidRPr="00BA43EC">
        <w:rPr>
          <w:rFonts w:cstheme="minorHAnsi"/>
        </w:rPr>
        <w:t>1) Pracownik samorządowy zatrudniony na stanowisku urzędniczym, w tym kierowniczym stanowisku urzędniczym, nie może wykonywać zajęć pozostających w sprzeczności lub związanych z zajęciami, które wykonuje w ramach obowiązków służbowych, wywołujących uzasadnione podejrzenie o stronniczość lub interesowność oraz zajęć sprzecznych z obowiązkami wynikającymi z ustawy. 2) W przypadku stwierdzenia naruszenia przez pracownika samorządowego któregokolwiek z zakazów, o których mowa w ust. 1, niezwłocznie rozwiązuje się z nim, bez wypowiedzenia, stosunek pracy w trybie art. 52 § 2 i 3 Kodeksu pracy lub odwołuje się go ze stanowiska.</w:t>
      </w:r>
    </w:p>
  </w:footnote>
  <w:footnote w:id="8">
    <w:p w14:paraId="462AEA48" w14:textId="77777777" w:rsidR="00FE4E3C" w:rsidRPr="0053757D" w:rsidRDefault="00FE4E3C" w:rsidP="0087047A">
      <w:pPr>
        <w:spacing w:after="0"/>
        <w:ind w:right="-136"/>
        <w:rPr>
          <w:rFonts w:cstheme="minorHAnsi"/>
          <w:sz w:val="20"/>
          <w:szCs w:val="20"/>
        </w:rPr>
      </w:pPr>
      <w:r w:rsidRPr="0053757D">
        <w:rPr>
          <w:rStyle w:val="Odwoanieprzypisudolnego"/>
          <w:rFonts w:cstheme="minorHAnsi"/>
          <w:sz w:val="20"/>
          <w:szCs w:val="20"/>
        </w:rPr>
        <w:footnoteRef/>
      </w:r>
      <w:r w:rsidRPr="0053757D">
        <w:rPr>
          <w:rFonts w:cstheme="minorHAnsi"/>
          <w:b/>
          <w:bCs/>
          <w:sz w:val="20"/>
          <w:szCs w:val="20"/>
        </w:rPr>
        <w:t>Art. 24</w:t>
      </w:r>
      <w:r w:rsidRPr="0053757D">
        <w:rPr>
          <w:rFonts w:cstheme="minorHAnsi"/>
          <w:bCs/>
          <w:sz w:val="20"/>
          <w:szCs w:val="20"/>
        </w:rPr>
        <w:t xml:space="preserve">. </w:t>
      </w:r>
      <w:r w:rsidRPr="0053757D">
        <w:rPr>
          <w:rFonts w:cstheme="minorHAnsi"/>
          <w:sz w:val="20"/>
          <w:szCs w:val="20"/>
        </w:rPr>
        <w:t>§ 1. Pracownik organu administracji publicznej podlega wyłączeniu od udziału w postępowaniu w sprawie:</w:t>
      </w:r>
    </w:p>
    <w:p w14:paraId="776AB19B" w14:textId="77777777" w:rsidR="00FE4E3C" w:rsidRPr="0053757D" w:rsidRDefault="00FE4E3C" w:rsidP="0087047A">
      <w:pPr>
        <w:tabs>
          <w:tab w:val="right" w:pos="-360"/>
          <w:tab w:val="left" w:pos="0"/>
          <w:tab w:val="left" w:pos="1620"/>
        </w:tabs>
        <w:autoSpaceDE w:val="0"/>
        <w:autoSpaceDN w:val="0"/>
        <w:adjustRightInd w:val="0"/>
        <w:spacing w:after="0"/>
        <w:ind w:right="-136"/>
        <w:jc w:val="both"/>
        <w:rPr>
          <w:rFonts w:cstheme="minorHAnsi"/>
          <w:sz w:val="20"/>
          <w:szCs w:val="20"/>
        </w:rPr>
      </w:pPr>
      <w:r w:rsidRPr="0053757D">
        <w:rPr>
          <w:rFonts w:cstheme="minorHAnsi"/>
          <w:sz w:val="20"/>
          <w:szCs w:val="20"/>
        </w:rPr>
        <w:t>1) w której jest stroną albo pozostaje z jedną ze stron w takim stosunku prawnym, że wynik sprawy może mieć wpływ na jego prawa lub obowiązki;</w:t>
      </w:r>
    </w:p>
    <w:p w14:paraId="532C8543" w14:textId="77777777" w:rsidR="00FE4E3C" w:rsidRPr="0053757D" w:rsidRDefault="00FE4E3C" w:rsidP="0087047A">
      <w:pPr>
        <w:tabs>
          <w:tab w:val="right" w:pos="-360"/>
          <w:tab w:val="left" w:pos="1260"/>
        </w:tabs>
        <w:autoSpaceDE w:val="0"/>
        <w:autoSpaceDN w:val="0"/>
        <w:adjustRightInd w:val="0"/>
        <w:spacing w:after="0"/>
        <w:ind w:right="-136"/>
        <w:rPr>
          <w:rFonts w:cstheme="minorHAnsi"/>
          <w:sz w:val="20"/>
          <w:szCs w:val="20"/>
        </w:rPr>
      </w:pPr>
      <w:r w:rsidRPr="0053757D">
        <w:rPr>
          <w:rFonts w:cstheme="minorHAnsi"/>
          <w:sz w:val="20"/>
          <w:szCs w:val="20"/>
        </w:rPr>
        <w:t>2) swego małżonka oraz krewnych i powinowatych do drugiego stopnia;</w:t>
      </w:r>
    </w:p>
    <w:p w14:paraId="6E014237" w14:textId="77777777" w:rsidR="00FE4E3C" w:rsidRPr="0053757D" w:rsidRDefault="00FE4E3C" w:rsidP="0087047A">
      <w:pPr>
        <w:tabs>
          <w:tab w:val="right" w:pos="-360"/>
          <w:tab w:val="left" w:pos="1620"/>
        </w:tabs>
        <w:autoSpaceDE w:val="0"/>
        <w:autoSpaceDN w:val="0"/>
        <w:adjustRightInd w:val="0"/>
        <w:spacing w:after="0"/>
        <w:ind w:right="-136"/>
        <w:rPr>
          <w:rFonts w:cstheme="minorHAnsi"/>
          <w:sz w:val="20"/>
          <w:szCs w:val="20"/>
        </w:rPr>
      </w:pPr>
      <w:r w:rsidRPr="0053757D">
        <w:rPr>
          <w:rFonts w:cstheme="minorHAnsi"/>
          <w:sz w:val="20"/>
          <w:szCs w:val="20"/>
        </w:rPr>
        <w:t>3) osoby związanej z nim z tytułu przysposobienia, opieki lub kurateli;</w:t>
      </w:r>
    </w:p>
    <w:p w14:paraId="415620E1" w14:textId="77777777" w:rsidR="00FE4E3C" w:rsidRPr="0053757D" w:rsidRDefault="00FE4E3C" w:rsidP="0087047A">
      <w:pPr>
        <w:tabs>
          <w:tab w:val="right" w:pos="-360"/>
          <w:tab w:val="left" w:pos="1620"/>
        </w:tabs>
        <w:autoSpaceDE w:val="0"/>
        <w:autoSpaceDN w:val="0"/>
        <w:adjustRightInd w:val="0"/>
        <w:spacing w:after="0"/>
        <w:ind w:right="-136"/>
        <w:jc w:val="both"/>
        <w:rPr>
          <w:rFonts w:cstheme="minorHAnsi"/>
          <w:sz w:val="20"/>
          <w:szCs w:val="20"/>
        </w:rPr>
      </w:pPr>
      <w:r w:rsidRPr="0053757D">
        <w:rPr>
          <w:rFonts w:cstheme="minorHAnsi"/>
          <w:sz w:val="20"/>
          <w:szCs w:val="20"/>
        </w:rPr>
        <w:t>4) w której był świadkiem lub biegłym albo był lub jest przedstawicielem jednej ze stron, albo w której przedstawicielem strony jest jedna z osób wymienionych w pkt 2 i 3;</w:t>
      </w:r>
    </w:p>
    <w:p w14:paraId="20383CF8" w14:textId="77777777" w:rsidR="00FE4E3C" w:rsidRPr="0053757D" w:rsidRDefault="00FE4E3C" w:rsidP="0087047A">
      <w:pPr>
        <w:tabs>
          <w:tab w:val="right" w:pos="-360"/>
          <w:tab w:val="left" w:pos="1620"/>
        </w:tabs>
        <w:autoSpaceDE w:val="0"/>
        <w:autoSpaceDN w:val="0"/>
        <w:adjustRightInd w:val="0"/>
        <w:spacing w:after="0"/>
        <w:ind w:right="-136"/>
        <w:rPr>
          <w:rFonts w:cstheme="minorHAnsi"/>
          <w:sz w:val="20"/>
          <w:szCs w:val="20"/>
        </w:rPr>
      </w:pPr>
      <w:r w:rsidRPr="0053757D">
        <w:rPr>
          <w:rFonts w:cstheme="minorHAnsi"/>
          <w:sz w:val="20"/>
          <w:szCs w:val="20"/>
        </w:rPr>
        <w:t>5) w której brał udział w niższej instancji w wydaniu zaskarżonej decyzji;</w:t>
      </w:r>
    </w:p>
    <w:p w14:paraId="2887B8C8" w14:textId="77777777" w:rsidR="00FE4E3C" w:rsidRPr="0053757D" w:rsidRDefault="00FE4E3C" w:rsidP="0087047A">
      <w:pPr>
        <w:tabs>
          <w:tab w:val="right" w:pos="-360"/>
          <w:tab w:val="left" w:pos="1620"/>
        </w:tabs>
        <w:autoSpaceDE w:val="0"/>
        <w:autoSpaceDN w:val="0"/>
        <w:adjustRightInd w:val="0"/>
        <w:spacing w:after="0"/>
        <w:ind w:right="-136"/>
        <w:jc w:val="both"/>
        <w:rPr>
          <w:rFonts w:cstheme="minorHAnsi"/>
          <w:sz w:val="20"/>
          <w:szCs w:val="20"/>
        </w:rPr>
      </w:pPr>
      <w:r w:rsidRPr="0053757D">
        <w:rPr>
          <w:rFonts w:cstheme="minorHAnsi"/>
          <w:sz w:val="20"/>
          <w:szCs w:val="20"/>
        </w:rPr>
        <w:t>6) z powodu której wszczęto przeciw niemu dochodzenie służbowe, postępowanie dyscyplinarne lub karne;</w:t>
      </w:r>
    </w:p>
    <w:p w14:paraId="79C89D74" w14:textId="77777777" w:rsidR="00FE4E3C" w:rsidRPr="0053757D" w:rsidRDefault="00FE4E3C" w:rsidP="0087047A">
      <w:pPr>
        <w:tabs>
          <w:tab w:val="right" w:pos="-360"/>
          <w:tab w:val="left" w:pos="1620"/>
        </w:tabs>
        <w:autoSpaceDE w:val="0"/>
        <w:autoSpaceDN w:val="0"/>
        <w:adjustRightInd w:val="0"/>
        <w:spacing w:after="0"/>
        <w:ind w:right="-136"/>
        <w:rPr>
          <w:rFonts w:cstheme="minorHAnsi"/>
          <w:sz w:val="20"/>
          <w:szCs w:val="20"/>
        </w:rPr>
      </w:pPr>
      <w:r w:rsidRPr="0053757D">
        <w:rPr>
          <w:rFonts w:cstheme="minorHAnsi"/>
          <w:sz w:val="20"/>
          <w:szCs w:val="20"/>
        </w:rPr>
        <w:t>7) w której jedną ze stron jest osoba pozostająca wobec niego w stosunku nadrzędności służbowej.</w:t>
      </w:r>
    </w:p>
    <w:p w14:paraId="204D7250" w14:textId="77777777" w:rsidR="00FE4E3C" w:rsidRPr="0053757D" w:rsidRDefault="00FE4E3C" w:rsidP="0087047A">
      <w:pPr>
        <w:pStyle w:val="Tekstprzypisudolnego"/>
        <w:contextualSpacing/>
        <w:rPr>
          <w:rFonts w:cstheme="minorHAnsi"/>
        </w:rPr>
      </w:pPr>
      <w:r w:rsidRPr="0053757D">
        <w:rPr>
          <w:rFonts w:cstheme="minorHAnsi"/>
        </w:rPr>
        <w:t>§ 2. Powody wyłączenia pracownika od udziału w postępowaniu trwają także po ustaniu małżeństwa (§ 1 pkt 2), przysposobienia, opieki lub kurateli (§ 1 pkt 3).</w:t>
      </w:r>
    </w:p>
  </w:footnote>
  <w:footnote w:id="9">
    <w:p w14:paraId="5627349D" w14:textId="77777777" w:rsidR="00FE4E3C" w:rsidRPr="0053757D" w:rsidRDefault="00FE4E3C" w:rsidP="00FE4E3C">
      <w:pPr>
        <w:pStyle w:val="Tekstprzypisudolnego"/>
        <w:rPr>
          <w:rFonts w:cstheme="minorHAnsi"/>
        </w:rPr>
      </w:pPr>
      <w:r w:rsidRPr="0053757D">
        <w:rPr>
          <w:rStyle w:val="Odwoanieprzypisudolnego"/>
          <w:rFonts w:cstheme="minorHAnsi"/>
        </w:rPr>
        <w:footnoteRef/>
      </w:r>
      <w:r w:rsidRPr="0053757D">
        <w:rPr>
          <w:rFonts w:cstheme="minorHAnsi"/>
        </w:rPr>
        <w:t xml:space="preserve"> Niepotrzebne skreślić.</w:t>
      </w:r>
    </w:p>
  </w:footnote>
  <w:footnote w:id="10">
    <w:p w14:paraId="391A44CD" w14:textId="77777777" w:rsidR="00FE4E3C" w:rsidRPr="0053757D" w:rsidRDefault="00FE4E3C" w:rsidP="00FE4E3C">
      <w:pPr>
        <w:pStyle w:val="Tekstprzypisudolnego"/>
      </w:pPr>
      <w:r w:rsidRPr="0053757D">
        <w:rPr>
          <w:rStyle w:val="Odwoanieprzypisudolnego"/>
          <w:rFonts w:cstheme="minorHAnsi"/>
        </w:rPr>
        <w:footnoteRef/>
      </w:r>
      <w:r w:rsidRPr="0053757D">
        <w:rPr>
          <w:rFonts w:cstheme="minorHAnsi"/>
        </w:rPr>
        <w:t xml:space="preserve"> Niepotrzebne skreślić.</w:t>
      </w:r>
    </w:p>
  </w:footnote>
  <w:footnote w:id="11">
    <w:p w14:paraId="3FCE372D" w14:textId="77777777" w:rsidR="00FE4E3C" w:rsidRPr="00DD79AB" w:rsidRDefault="00FE4E3C" w:rsidP="00FE4E3C">
      <w:pPr>
        <w:pStyle w:val="CM1"/>
        <w:jc w:val="both"/>
        <w:rPr>
          <w:rFonts w:asciiTheme="minorHAnsi" w:hAnsiTheme="minorHAnsi" w:cstheme="minorHAnsi"/>
          <w:color w:val="19161A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4012E6">
        <w:rPr>
          <w:rFonts w:asciiTheme="minorHAnsi" w:hAnsiTheme="minorHAnsi" w:cstheme="minorHAnsi"/>
          <w:b/>
          <w:sz w:val="20"/>
          <w:szCs w:val="20"/>
        </w:rPr>
        <w:t>Art. 61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C036C">
        <w:rPr>
          <w:rFonts w:asciiTheme="minorHAnsi" w:hAnsiTheme="minorHAnsi" w:cstheme="minorHAnsi"/>
          <w:color w:val="19161A"/>
          <w:sz w:val="20"/>
          <w:szCs w:val="20"/>
        </w:rPr>
        <w:t>Konflikt interesów istnieje wówczas, gdy bezstronne i obiektywne pełnienie funkcji podmiotu upoważnionego do działań finansowych lub innej osoby, o których mowa w ust. 1</w:t>
      </w:r>
      <w:r>
        <w:rPr>
          <w:rFonts w:asciiTheme="minorHAnsi" w:hAnsiTheme="minorHAnsi" w:cstheme="minorHAnsi"/>
          <w:color w:val="19161A"/>
          <w:sz w:val="20"/>
          <w:szCs w:val="20"/>
        </w:rPr>
        <w:t xml:space="preserve"> tego artykułu</w:t>
      </w:r>
      <w:r w:rsidRPr="003C036C">
        <w:rPr>
          <w:rFonts w:asciiTheme="minorHAnsi" w:hAnsiTheme="minorHAnsi" w:cstheme="minorHAnsi"/>
          <w:color w:val="19161A"/>
          <w:sz w:val="20"/>
          <w:szCs w:val="20"/>
        </w:rPr>
        <w:t>, jest zagrożone z uwagi na względy rodzinne, emocjonalne, sympatie polityczne lub związki z jakimkolwiek krajem, interes gospodarczy lub jakiekolwiek inne bezpośrednie lub pośrednie interesy osobiste.</w:t>
      </w:r>
      <w:r w:rsidRPr="00DD79AB">
        <w:t xml:space="preserve"> </w:t>
      </w:r>
      <w:r w:rsidRPr="00DD79AB">
        <w:rPr>
          <w:rFonts w:asciiTheme="minorHAnsi" w:hAnsiTheme="minorHAnsi" w:cstheme="minorHAnsi"/>
          <w:color w:val="19161A"/>
          <w:sz w:val="20"/>
          <w:szCs w:val="20"/>
        </w:rPr>
        <w:t>1. Podmiotom upoważnionym do działań finansowych w rozumieniu rozdziału 4 niniejszego tytułu oraz innym osobom, w tym również organom krajowym na dowolnym szczeblu, uczestniczącym w wykonaniu budżetu w ramach zarządzania bezpośredniego, pośredniego i dzielonego, w tym również w odnośnych działaniach przygotowawczych, a także w audycie lub kontroli, zakazuje się podejmowania jakichkolwiek działań, które mogą spowodować powstanie konfliktu ich interesów z interesami Unii. Podmioty te muszą również podejmować odpowiednie środki, aby zapobiegać powstaniu konfliktu interesów w ramach funkcji wchodzących w zakres ich odpowiedzialności, oraz aby zareagować na sytuacje, które obiektywnie można postrzegać jako konflikt interesów.</w:t>
      </w:r>
    </w:p>
    <w:p w14:paraId="652796DB" w14:textId="77777777" w:rsidR="00FE4E3C" w:rsidRPr="00DD79AB" w:rsidRDefault="00FE4E3C" w:rsidP="00FE4E3C">
      <w:pPr>
        <w:pStyle w:val="CM1"/>
        <w:jc w:val="both"/>
        <w:rPr>
          <w:rFonts w:asciiTheme="minorHAnsi" w:hAnsiTheme="minorHAnsi" w:cstheme="minorHAnsi"/>
          <w:color w:val="19161A"/>
          <w:sz w:val="20"/>
          <w:szCs w:val="20"/>
        </w:rPr>
      </w:pPr>
      <w:r w:rsidRPr="00DD79AB">
        <w:rPr>
          <w:rFonts w:asciiTheme="minorHAnsi" w:hAnsiTheme="minorHAnsi" w:cstheme="minorHAnsi"/>
          <w:color w:val="19161A"/>
          <w:sz w:val="20"/>
          <w:szCs w:val="20"/>
        </w:rPr>
        <w:t>2. W przypadku gdy istnieje ryzyko konfliktu interesów w odniesieniu do członka personelu organu krajowego, dana osoba kieruje sprawę do swojego przełożonego. W przypadku gdy takie ryzyko istnieje w odniesieniu do pracowników objętych regulaminem pracowniczym, dana osoba kieruje sprawę do odpowiedniego delegowanego urzędnika zatwierdzającego. Odpowiedni przełożony lub delegowany urzędnik zatwierdzający potwierdzają na piśmie, czy stwierdzono konflikt interesów. W razie stwierdzenia istnienia konfliktu interesów organ powołujący lub odpowiedni organ krajowy zapewniają, aby dana osoba zaprzestała jakichkolwiek działań w danej kwestii. Odpowiedni delegowany urzędnik zatwierdzający lub odpowiedni organ krajowy zapewniają, aby wszelkie dalsze stosowne działania zostały podjęte zgodnie z mającym zastosowanie prawem.</w:t>
      </w:r>
    </w:p>
    <w:p w14:paraId="3AD343C6" w14:textId="77777777" w:rsidR="00FE4E3C" w:rsidRPr="00524493" w:rsidRDefault="00FE4E3C" w:rsidP="00FE4E3C">
      <w:pPr>
        <w:pStyle w:val="CM1"/>
        <w:jc w:val="both"/>
        <w:rPr>
          <w:rFonts w:asciiTheme="minorHAnsi" w:hAnsiTheme="minorHAnsi" w:cstheme="minorHAnsi"/>
          <w:color w:val="19161A"/>
          <w:sz w:val="20"/>
          <w:szCs w:val="20"/>
        </w:rPr>
      </w:pPr>
      <w:r w:rsidRPr="00DD79AB">
        <w:rPr>
          <w:rFonts w:asciiTheme="minorHAnsi" w:hAnsiTheme="minorHAnsi" w:cstheme="minorHAnsi"/>
          <w:color w:val="19161A"/>
          <w:sz w:val="20"/>
          <w:szCs w:val="20"/>
        </w:rPr>
        <w:t>3. Do celów ust. 1 konflikt interesów istnieje wówczas, gdy bezstronne i obiektywne pełnienie funkcji podmiotu upoważnionego do działań finansowych lub innej osoby, o których mowa w ust. 1, jest zagrożone z uwagi na względy rodzinne, emocjonalne, sympatie polityczne lub związki z jakimkolwiek krajem, interes gospodarczy lub jakiekolwiek inne bezpośrednie lub pośrednie interesy osobiste.</w:t>
      </w:r>
    </w:p>
  </w:footnote>
  <w:footnote w:id="12">
    <w:p w14:paraId="55DBD234" w14:textId="77777777" w:rsidR="00FE4E3C" w:rsidRDefault="00FE4E3C" w:rsidP="00FE4E3C">
      <w:r>
        <w:rPr>
          <w:rStyle w:val="Odwoanieprzypisudolnego"/>
        </w:rPr>
        <w:footnoteRef/>
      </w:r>
      <w:r>
        <w:t xml:space="preserve"> </w:t>
      </w:r>
      <w:r w:rsidRPr="0053757D">
        <w:rPr>
          <w:rFonts w:cstheme="minorHAnsi"/>
          <w:b/>
          <w:bCs/>
          <w:sz w:val="20"/>
          <w:szCs w:val="20"/>
        </w:rPr>
        <w:t>Art. 24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524493">
        <w:rPr>
          <w:rFonts w:cstheme="minorHAnsi"/>
          <w:sz w:val="20"/>
          <w:szCs w:val="20"/>
        </w:rPr>
        <w:t>§  3. Bezpośredni przełożony pracownika jest obowiązany na jego żądanie lub na żądanie strony albo z urzędu wyłączyć go od udziału w postępowaniu, jeżeli zostanie uprawdopodobnione istnienie okoliczności niewymienionych w § 1, które mogą wywołać wątpliwość co do bezstronności pracownika.</w:t>
      </w:r>
    </w:p>
  </w:footnote>
  <w:footnote w:id="13">
    <w:p w14:paraId="18D99D86" w14:textId="77777777" w:rsidR="005604DA" w:rsidRPr="00DB513A" w:rsidRDefault="005604DA" w:rsidP="005604DA">
      <w:pPr>
        <w:pStyle w:val="Tekstprzypisudolnego"/>
        <w:jc w:val="both"/>
        <w:rPr>
          <w:rFonts w:cstheme="minorHAnsi"/>
        </w:rPr>
      </w:pPr>
      <w:r w:rsidRPr="00743E5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43E53">
        <w:rPr>
          <w:rFonts w:ascii="Arial" w:hAnsi="Arial" w:cs="Arial"/>
          <w:sz w:val="16"/>
          <w:szCs w:val="16"/>
        </w:rPr>
        <w:t xml:space="preserve"> </w:t>
      </w:r>
      <w:r w:rsidRPr="00DB513A">
        <w:rPr>
          <w:rFonts w:cstheme="minorHAnsi"/>
          <w:snapToGrid w:val="0"/>
        </w:rPr>
        <w:t xml:space="preserve">W przypadku oceny projektów składanych w </w:t>
      </w:r>
      <w:r>
        <w:rPr>
          <w:rFonts w:cstheme="minorHAnsi"/>
          <w:snapToGrid w:val="0"/>
        </w:rPr>
        <w:t>naborze</w:t>
      </w:r>
      <w:r w:rsidRPr="00DB513A">
        <w:rPr>
          <w:rFonts w:cstheme="minorHAnsi"/>
          <w:snapToGrid w:val="0"/>
        </w:rPr>
        <w:t xml:space="preserve"> niekonkurencyjnym, oświadczenie składane jest w odniesieniu do wniosku o dofinansowanie projektu będącego przedmiotem oceny. W przypadku projektów składanych w ramach </w:t>
      </w:r>
      <w:r>
        <w:rPr>
          <w:rFonts w:cstheme="minorHAnsi"/>
          <w:snapToGrid w:val="0"/>
        </w:rPr>
        <w:t>naboru</w:t>
      </w:r>
      <w:r w:rsidRPr="00DB513A">
        <w:rPr>
          <w:rFonts w:cstheme="minorHAnsi"/>
          <w:snapToGrid w:val="0"/>
        </w:rPr>
        <w:t xml:space="preserve"> konkurencyjnego oświadczenie składane jest w odniesieniu do wszystkich wniosków o dofinansowanie projektów złożonych w ramach danego naboru.</w:t>
      </w:r>
    </w:p>
  </w:footnote>
  <w:footnote w:id="14">
    <w:p w14:paraId="6F7CEE00" w14:textId="77777777" w:rsidR="005604DA" w:rsidRPr="00DB513A" w:rsidRDefault="005604DA" w:rsidP="0087047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DB513A">
        <w:rPr>
          <w:rStyle w:val="Odwoanieprzypisudolnego"/>
          <w:rFonts w:cstheme="minorHAnsi"/>
          <w:sz w:val="20"/>
          <w:szCs w:val="20"/>
        </w:rPr>
        <w:footnoteRef/>
      </w:r>
      <w:r w:rsidRPr="00DB513A">
        <w:rPr>
          <w:rFonts w:cstheme="minorHAnsi"/>
          <w:sz w:val="20"/>
          <w:szCs w:val="20"/>
        </w:rPr>
        <w:t xml:space="preserve"> </w:t>
      </w:r>
      <w:r w:rsidRPr="00DB513A">
        <w:rPr>
          <w:rFonts w:cstheme="minorHAnsi"/>
          <w:b/>
          <w:sz w:val="20"/>
          <w:szCs w:val="20"/>
        </w:rPr>
        <w:t>Art. 85</w:t>
      </w:r>
      <w:r w:rsidRPr="00DB513A">
        <w:rPr>
          <w:rFonts w:cstheme="minorHAnsi"/>
          <w:sz w:val="20"/>
          <w:szCs w:val="20"/>
        </w:rPr>
        <w:t xml:space="preserve"> ust. 2 Ekspert składa właściwej instytucji oświadczenie, że nie zachodzi żadna z ustalonych na podstawie ust. 1 okoliczności powodujących wyłączenie go z możliwości wykonywania zadań, o których mowa w art. 80 ust. 1. Oświadczenie jest składane pod rygorem odpowiedzialności karnej za składanie fałszywych oświadczeń, o czym należy pouczyć składającego przed złożeniem oświadczenia.</w:t>
      </w:r>
    </w:p>
  </w:footnote>
  <w:footnote w:id="15">
    <w:p w14:paraId="26C36B6A" w14:textId="77777777" w:rsidR="005604DA" w:rsidRPr="00B70997" w:rsidRDefault="005604DA" w:rsidP="00D026A6">
      <w:pPr>
        <w:autoSpaceDE w:val="0"/>
        <w:autoSpaceDN w:val="0"/>
        <w:adjustRightInd w:val="0"/>
        <w:spacing w:after="0"/>
        <w:ind w:right="-136"/>
        <w:jc w:val="both"/>
        <w:rPr>
          <w:rFonts w:eastAsiaTheme="minorEastAsia" w:cstheme="minorHAnsi"/>
          <w:sz w:val="20"/>
          <w:szCs w:val="20"/>
        </w:rPr>
      </w:pPr>
      <w:r w:rsidRPr="00DB513A">
        <w:rPr>
          <w:rStyle w:val="Odwoanieprzypisudolnego"/>
          <w:rFonts w:cstheme="minorHAnsi"/>
          <w:sz w:val="20"/>
          <w:szCs w:val="20"/>
        </w:rPr>
        <w:footnoteRef/>
      </w:r>
      <w:r w:rsidRPr="00DB513A">
        <w:rPr>
          <w:rFonts w:cstheme="minorHAnsi"/>
          <w:sz w:val="20"/>
          <w:szCs w:val="20"/>
        </w:rPr>
        <w:t xml:space="preserve"> </w:t>
      </w:r>
      <w:r w:rsidRPr="00DB513A">
        <w:rPr>
          <w:rFonts w:cstheme="minorHAnsi"/>
          <w:b/>
          <w:sz w:val="20"/>
          <w:szCs w:val="20"/>
        </w:rPr>
        <w:t>Art. 233</w:t>
      </w:r>
      <w:r w:rsidRPr="00DB513A">
        <w:rPr>
          <w:rFonts w:cstheme="minorHAnsi"/>
          <w:sz w:val="20"/>
          <w:szCs w:val="20"/>
        </w:rPr>
        <w:t xml:space="preserve">. </w:t>
      </w:r>
      <w:r w:rsidRPr="00B70997">
        <w:rPr>
          <w:rFonts w:eastAsiaTheme="minorEastAsia" w:cstheme="minorHAnsi"/>
          <w:sz w:val="20"/>
          <w:szCs w:val="20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31FC8D43" w14:textId="77777777" w:rsidR="005604DA" w:rsidRPr="00B70997" w:rsidRDefault="005604DA" w:rsidP="00D026A6">
      <w:pPr>
        <w:autoSpaceDE w:val="0"/>
        <w:autoSpaceDN w:val="0"/>
        <w:adjustRightInd w:val="0"/>
        <w:spacing w:after="0"/>
        <w:ind w:right="-136"/>
        <w:jc w:val="both"/>
        <w:rPr>
          <w:rFonts w:eastAsiaTheme="minorEastAsia" w:cstheme="minorHAnsi"/>
          <w:sz w:val="20"/>
          <w:szCs w:val="20"/>
        </w:rPr>
      </w:pPr>
      <w:r w:rsidRPr="00B70997">
        <w:rPr>
          <w:rFonts w:eastAsiaTheme="minorEastAsia" w:cstheme="minorHAnsi"/>
          <w:sz w:val="20"/>
          <w:szCs w:val="20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40C40F51" w14:textId="77777777" w:rsidR="005604DA" w:rsidRPr="00B70997" w:rsidRDefault="005604DA" w:rsidP="00D026A6">
      <w:pPr>
        <w:autoSpaceDE w:val="0"/>
        <w:autoSpaceDN w:val="0"/>
        <w:adjustRightInd w:val="0"/>
        <w:spacing w:after="0"/>
        <w:ind w:right="-136"/>
        <w:jc w:val="both"/>
        <w:rPr>
          <w:rFonts w:eastAsiaTheme="minorEastAsia" w:cstheme="minorHAnsi"/>
          <w:sz w:val="20"/>
          <w:szCs w:val="20"/>
        </w:rPr>
      </w:pPr>
      <w:r w:rsidRPr="00B70997">
        <w:rPr>
          <w:rFonts w:eastAsiaTheme="minorEastAsia" w:cstheme="minorHAnsi"/>
          <w:sz w:val="20"/>
          <w:szCs w:val="20"/>
        </w:rPr>
        <w:t>§ 2. Warunkiem odpowiedzialności jest, aby przyjmujący zeznanie, działając w zakresie swoich uprawnień, uprzedził zeznającego o odpowiedzialności karnej za fałszywe zeznanie lub odebrał od niego przyrzeczenie.</w:t>
      </w:r>
    </w:p>
    <w:p w14:paraId="3C8C774F" w14:textId="77777777" w:rsidR="005604DA" w:rsidRPr="00B70997" w:rsidRDefault="005604DA" w:rsidP="00D026A6">
      <w:pPr>
        <w:autoSpaceDE w:val="0"/>
        <w:autoSpaceDN w:val="0"/>
        <w:adjustRightInd w:val="0"/>
        <w:spacing w:after="0"/>
        <w:ind w:right="-136"/>
        <w:jc w:val="both"/>
        <w:rPr>
          <w:rFonts w:eastAsiaTheme="minorEastAsia" w:cstheme="minorHAnsi"/>
          <w:sz w:val="20"/>
          <w:szCs w:val="20"/>
        </w:rPr>
      </w:pPr>
      <w:r w:rsidRPr="00B70997">
        <w:rPr>
          <w:rFonts w:eastAsiaTheme="minorEastAsia" w:cstheme="minorHAnsi"/>
          <w:sz w:val="20"/>
          <w:szCs w:val="20"/>
        </w:rPr>
        <w:t>§ 3. Nie podlega karze za czyn określony w § 1a, kto składa fałszywe zeznanie, nie wiedząc o prawie odmowy zeznania lub odpowiedzi na pytania.</w:t>
      </w:r>
    </w:p>
    <w:p w14:paraId="73C9E637" w14:textId="77777777" w:rsidR="005604DA" w:rsidRPr="00B70997" w:rsidRDefault="005604DA" w:rsidP="00D026A6">
      <w:pPr>
        <w:autoSpaceDE w:val="0"/>
        <w:autoSpaceDN w:val="0"/>
        <w:adjustRightInd w:val="0"/>
        <w:spacing w:after="0"/>
        <w:ind w:right="-136"/>
        <w:jc w:val="both"/>
        <w:rPr>
          <w:rFonts w:eastAsiaTheme="minorEastAsia" w:cstheme="minorHAnsi"/>
          <w:sz w:val="20"/>
          <w:szCs w:val="20"/>
        </w:rPr>
      </w:pPr>
      <w:r w:rsidRPr="00B70997">
        <w:rPr>
          <w:rFonts w:eastAsiaTheme="minorEastAsia" w:cstheme="minorHAnsi"/>
          <w:sz w:val="20"/>
          <w:szCs w:val="20"/>
        </w:rPr>
        <w:t>§ 4. Kto, jako biegły, rzeczoznawca lub tłumacz, przedstawia fałszywą opinię, ekspertyzę lub tłumaczenie mające służyć za dowód w postępowaniu określonym w § 1,  podlega karze pozbawienia wolności od roku do lat 10.</w:t>
      </w:r>
    </w:p>
    <w:p w14:paraId="2391C7FD" w14:textId="77777777" w:rsidR="005604DA" w:rsidRPr="00B70997" w:rsidRDefault="005604DA" w:rsidP="00D026A6">
      <w:pPr>
        <w:autoSpaceDE w:val="0"/>
        <w:autoSpaceDN w:val="0"/>
        <w:adjustRightInd w:val="0"/>
        <w:spacing w:after="0"/>
        <w:ind w:right="-136"/>
        <w:jc w:val="both"/>
        <w:rPr>
          <w:rFonts w:eastAsiaTheme="minorEastAsia" w:cstheme="minorHAnsi"/>
          <w:sz w:val="20"/>
          <w:szCs w:val="20"/>
        </w:rPr>
      </w:pPr>
      <w:r w:rsidRPr="00B70997">
        <w:rPr>
          <w:rFonts w:eastAsiaTheme="minorEastAsia" w:cstheme="minorHAnsi"/>
          <w:sz w:val="20"/>
          <w:szCs w:val="20"/>
        </w:rPr>
        <w:t>§ 4a. Jeżeli sprawca czynu określonego w § 4 działa nieumyślnie, narażając na istotną szkodę interes publiczny, podlega karze pozbawienia wolności do lat 3.</w:t>
      </w:r>
    </w:p>
    <w:p w14:paraId="2AB20011" w14:textId="77777777" w:rsidR="005604DA" w:rsidRPr="00B70997" w:rsidRDefault="005604DA" w:rsidP="00D026A6">
      <w:pPr>
        <w:autoSpaceDE w:val="0"/>
        <w:autoSpaceDN w:val="0"/>
        <w:adjustRightInd w:val="0"/>
        <w:spacing w:after="0"/>
        <w:ind w:right="-136"/>
        <w:jc w:val="both"/>
        <w:rPr>
          <w:rFonts w:eastAsiaTheme="minorEastAsia" w:cstheme="minorHAnsi"/>
          <w:sz w:val="20"/>
          <w:szCs w:val="20"/>
        </w:rPr>
      </w:pPr>
      <w:r w:rsidRPr="00B70997">
        <w:rPr>
          <w:rFonts w:eastAsiaTheme="minorEastAsia" w:cstheme="minorHAnsi"/>
          <w:sz w:val="20"/>
          <w:szCs w:val="20"/>
        </w:rPr>
        <w:t>§  5. Sąd może zastosować nadzwyczajne złagodzenie kary, a nawet odstąpić od jej wymierzenia, jeżeli:</w:t>
      </w:r>
    </w:p>
    <w:p w14:paraId="09B946C6" w14:textId="77777777" w:rsidR="005604DA" w:rsidRPr="00B70997" w:rsidRDefault="005604DA" w:rsidP="00D026A6">
      <w:pPr>
        <w:autoSpaceDE w:val="0"/>
        <w:autoSpaceDN w:val="0"/>
        <w:adjustRightInd w:val="0"/>
        <w:spacing w:after="0"/>
        <w:ind w:right="-136"/>
        <w:jc w:val="both"/>
        <w:rPr>
          <w:rFonts w:eastAsiaTheme="minorEastAsia" w:cstheme="minorHAnsi"/>
          <w:sz w:val="20"/>
          <w:szCs w:val="20"/>
        </w:rPr>
      </w:pPr>
      <w:r w:rsidRPr="00B70997">
        <w:rPr>
          <w:rFonts w:eastAsiaTheme="minorEastAsia" w:cstheme="minorHAnsi"/>
          <w:sz w:val="20"/>
          <w:szCs w:val="20"/>
        </w:rPr>
        <w:t>1) fałszywe zeznanie, opinia, ekspertyza lub tłumaczenie dotyczy okoliczności niemogących mieć wpływu na rozstrzygnięcie sprawy,</w:t>
      </w:r>
    </w:p>
    <w:p w14:paraId="23DCCF0E" w14:textId="77777777" w:rsidR="005604DA" w:rsidRPr="00B70997" w:rsidRDefault="005604DA" w:rsidP="00D026A6">
      <w:pPr>
        <w:autoSpaceDE w:val="0"/>
        <w:autoSpaceDN w:val="0"/>
        <w:adjustRightInd w:val="0"/>
        <w:spacing w:after="0"/>
        <w:ind w:right="-136"/>
        <w:jc w:val="both"/>
        <w:rPr>
          <w:rFonts w:eastAsiaTheme="minorEastAsia" w:cstheme="minorHAnsi"/>
          <w:sz w:val="20"/>
          <w:szCs w:val="20"/>
        </w:rPr>
      </w:pPr>
      <w:r w:rsidRPr="00B70997">
        <w:rPr>
          <w:rFonts w:eastAsiaTheme="minorEastAsia" w:cstheme="minorHAnsi"/>
          <w:sz w:val="20"/>
          <w:szCs w:val="20"/>
        </w:rPr>
        <w:t>2) sprawca dobrowolnie sprostuje fałszywe zeznanie, opinię, ekspertyzę lub tłumaczenie, zanim nastąpi, chociażby nieprawomocne, rozstrzygnięcie sprawy.</w:t>
      </w:r>
    </w:p>
    <w:p w14:paraId="447CB520" w14:textId="059E2B70" w:rsidR="005604DA" w:rsidRPr="00DB513A" w:rsidRDefault="005604DA" w:rsidP="0087047A">
      <w:pPr>
        <w:autoSpaceDE w:val="0"/>
        <w:autoSpaceDN w:val="0"/>
        <w:adjustRightInd w:val="0"/>
        <w:spacing w:after="0"/>
        <w:ind w:right="-136"/>
        <w:jc w:val="both"/>
        <w:rPr>
          <w:rFonts w:cstheme="minorHAnsi"/>
        </w:rPr>
      </w:pPr>
      <w:r w:rsidRPr="00B70997">
        <w:rPr>
          <w:rFonts w:eastAsiaTheme="minorEastAsia" w:cstheme="minorHAnsi"/>
          <w:sz w:val="20"/>
          <w:szCs w:val="20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</w:footnote>
  <w:footnote w:id="16">
    <w:p w14:paraId="7F3D6317" w14:textId="77777777" w:rsidR="005604DA" w:rsidRPr="00DB513A" w:rsidRDefault="005604DA" w:rsidP="00D026A6">
      <w:pPr>
        <w:spacing w:after="0" w:line="276" w:lineRule="auto"/>
        <w:ind w:right="-136"/>
        <w:rPr>
          <w:rFonts w:cstheme="minorHAnsi"/>
          <w:sz w:val="20"/>
          <w:szCs w:val="20"/>
        </w:rPr>
      </w:pPr>
      <w:r w:rsidRPr="00DB513A">
        <w:rPr>
          <w:rStyle w:val="Odwoanieprzypisudolnego"/>
          <w:rFonts w:cstheme="minorHAnsi"/>
          <w:sz w:val="20"/>
          <w:szCs w:val="20"/>
        </w:rPr>
        <w:footnoteRef/>
      </w:r>
      <w:r w:rsidRPr="00DB513A">
        <w:rPr>
          <w:rFonts w:cstheme="minorHAnsi"/>
          <w:sz w:val="20"/>
          <w:szCs w:val="20"/>
        </w:rPr>
        <w:t xml:space="preserve"> </w:t>
      </w:r>
      <w:r w:rsidRPr="00DB513A">
        <w:rPr>
          <w:rFonts w:cstheme="minorHAnsi"/>
          <w:b/>
          <w:bCs/>
          <w:sz w:val="20"/>
          <w:szCs w:val="20"/>
        </w:rPr>
        <w:t>Art. 24</w:t>
      </w:r>
      <w:r w:rsidRPr="00DB513A">
        <w:rPr>
          <w:rFonts w:cstheme="minorHAnsi"/>
          <w:bCs/>
          <w:sz w:val="20"/>
          <w:szCs w:val="20"/>
        </w:rPr>
        <w:t xml:space="preserve">. </w:t>
      </w:r>
      <w:r w:rsidRPr="00DB513A">
        <w:rPr>
          <w:rFonts w:cstheme="minorHAnsi"/>
          <w:sz w:val="20"/>
          <w:szCs w:val="20"/>
        </w:rPr>
        <w:t>§ 1. Pracownik organu administracji publicznej podlega wyłączeniu od udziału w postępowaniu w sprawie:</w:t>
      </w:r>
    </w:p>
    <w:p w14:paraId="710F5AB8" w14:textId="77777777" w:rsidR="005604DA" w:rsidRPr="00DB513A" w:rsidRDefault="005604DA" w:rsidP="00D026A6">
      <w:pPr>
        <w:tabs>
          <w:tab w:val="right" w:pos="-360"/>
          <w:tab w:val="left" w:pos="0"/>
          <w:tab w:val="left" w:pos="1620"/>
        </w:tabs>
        <w:autoSpaceDE w:val="0"/>
        <w:autoSpaceDN w:val="0"/>
        <w:adjustRightInd w:val="0"/>
        <w:spacing w:after="0" w:line="276" w:lineRule="auto"/>
        <w:ind w:right="-136"/>
        <w:rPr>
          <w:rFonts w:cstheme="minorHAnsi"/>
          <w:sz w:val="20"/>
          <w:szCs w:val="20"/>
        </w:rPr>
      </w:pPr>
      <w:r w:rsidRPr="00DB513A">
        <w:rPr>
          <w:rFonts w:cstheme="minorHAnsi"/>
          <w:sz w:val="20"/>
          <w:szCs w:val="20"/>
        </w:rPr>
        <w:t>1) w której jest stroną albo pozostaje z jedną ze stron w takim stosunku prawnym, że wynik sprawy może mieć wpływ na jego prawa lub obowiązki;</w:t>
      </w:r>
    </w:p>
    <w:p w14:paraId="75183E4D" w14:textId="77777777" w:rsidR="005604DA" w:rsidRPr="00DB513A" w:rsidRDefault="005604DA" w:rsidP="00D026A6">
      <w:pPr>
        <w:tabs>
          <w:tab w:val="right" w:pos="-360"/>
          <w:tab w:val="left" w:pos="1260"/>
        </w:tabs>
        <w:autoSpaceDE w:val="0"/>
        <w:autoSpaceDN w:val="0"/>
        <w:adjustRightInd w:val="0"/>
        <w:spacing w:after="0" w:line="276" w:lineRule="auto"/>
        <w:ind w:right="-136"/>
        <w:rPr>
          <w:rFonts w:cstheme="minorHAnsi"/>
          <w:sz w:val="20"/>
          <w:szCs w:val="20"/>
        </w:rPr>
      </w:pPr>
      <w:r w:rsidRPr="00DB513A">
        <w:rPr>
          <w:rFonts w:cstheme="minorHAnsi"/>
          <w:sz w:val="20"/>
          <w:szCs w:val="20"/>
        </w:rPr>
        <w:t>2) swego małżonka oraz krewnych i powinowatych do drugiego stopnia;</w:t>
      </w:r>
    </w:p>
    <w:p w14:paraId="3E1AFABF" w14:textId="77777777" w:rsidR="005604DA" w:rsidRPr="00DB513A" w:rsidRDefault="005604DA" w:rsidP="00D026A6">
      <w:pPr>
        <w:tabs>
          <w:tab w:val="right" w:pos="-360"/>
          <w:tab w:val="left" w:pos="1620"/>
        </w:tabs>
        <w:autoSpaceDE w:val="0"/>
        <w:autoSpaceDN w:val="0"/>
        <w:adjustRightInd w:val="0"/>
        <w:spacing w:after="0" w:line="276" w:lineRule="auto"/>
        <w:ind w:right="-136"/>
        <w:rPr>
          <w:rFonts w:cstheme="minorHAnsi"/>
          <w:sz w:val="20"/>
          <w:szCs w:val="20"/>
        </w:rPr>
      </w:pPr>
      <w:r w:rsidRPr="00DB513A">
        <w:rPr>
          <w:rFonts w:cstheme="minorHAnsi"/>
          <w:sz w:val="20"/>
          <w:szCs w:val="20"/>
        </w:rPr>
        <w:t>3) osoby związanej z nim z tytułu przysposobienia, opieki lub kurateli;</w:t>
      </w:r>
    </w:p>
    <w:p w14:paraId="2C124515" w14:textId="77777777" w:rsidR="005604DA" w:rsidRPr="00DB513A" w:rsidRDefault="005604DA" w:rsidP="00D026A6">
      <w:pPr>
        <w:tabs>
          <w:tab w:val="right" w:pos="-360"/>
          <w:tab w:val="left" w:pos="1620"/>
        </w:tabs>
        <w:autoSpaceDE w:val="0"/>
        <w:autoSpaceDN w:val="0"/>
        <w:adjustRightInd w:val="0"/>
        <w:spacing w:after="0" w:line="276" w:lineRule="auto"/>
        <w:ind w:right="-136"/>
        <w:rPr>
          <w:rFonts w:cstheme="minorHAnsi"/>
          <w:sz w:val="20"/>
          <w:szCs w:val="20"/>
        </w:rPr>
      </w:pPr>
      <w:r w:rsidRPr="00DB513A">
        <w:rPr>
          <w:rFonts w:cstheme="minorHAnsi"/>
          <w:sz w:val="20"/>
          <w:szCs w:val="20"/>
        </w:rPr>
        <w:t>4) w której był świadkiem lub biegłym albo był lub jest przedstawicielem jednej ze stron, albo w której przedstawicielem strony jest jedna z osób wymienionych w pkt 2 i 3;</w:t>
      </w:r>
    </w:p>
    <w:p w14:paraId="53F10C59" w14:textId="77777777" w:rsidR="005604DA" w:rsidRPr="00DB513A" w:rsidRDefault="005604DA" w:rsidP="00D026A6">
      <w:pPr>
        <w:tabs>
          <w:tab w:val="right" w:pos="-360"/>
          <w:tab w:val="left" w:pos="1620"/>
        </w:tabs>
        <w:autoSpaceDE w:val="0"/>
        <w:autoSpaceDN w:val="0"/>
        <w:adjustRightInd w:val="0"/>
        <w:spacing w:after="0" w:line="276" w:lineRule="auto"/>
        <w:ind w:right="-136"/>
        <w:rPr>
          <w:rFonts w:cstheme="minorHAnsi"/>
          <w:sz w:val="20"/>
          <w:szCs w:val="20"/>
        </w:rPr>
      </w:pPr>
      <w:r w:rsidRPr="00DB513A">
        <w:rPr>
          <w:rFonts w:cstheme="minorHAnsi"/>
          <w:sz w:val="20"/>
          <w:szCs w:val="20"/>
        </w:rPr>
        <w:t>5) w której brał udział w niższej instancji w wydaniu zaskarżonej decyzji;</w:t>
      </w:r>
    </w:p>
    <w:p w14:paraId="61738460" w14:textId="77777777" w:rsidR="005604DA" w:rsidRPr="00EA5E60" w:rsidRDefault="005604DA" w:rsidP="00D026A6">
      <w:pPr>
        <w:tabs>
          <w:tab w:val="right" w:pos="-360"/>
          <w:tab w:val="left" w:pos="1620"/>
        </w:tabs>
        <w:autoSpaceDE w:val="0"/>
        <w:autoSpaceDN w:val="0"/>
        <w:adjustRightInd w:val="0"/>
        <w:spacing w:after="0" w:line="276" w:lineRule="auto"/>
        <w:ind w:right="-136"/>
        <w:rPr>
          <w:rFonts w:cstheme="minorHAnsi"/>
          <w:sz w:val="20"/>
          <w:szCs w:val="20"/>
        </w:rPr>
      </w:pPr>
      <w:r w:rsidRPr="00EA5E60">
        <w:rPr>
          <w:rFonts w:cstheme="minorHAnsi"/>
          <w:sz w:val="20"/>
          <w:szCs w:val="20"/>
        </w:rPr>
        <w:t>6) z powodu której wszczęto przeciw niemu dochodzenie służbowe, postępowanie dyscyplinarne lub karne;</w:t>
      </w:r>
    </w:p>
    <w:p w14:paraId="27AA531C" w14:textId="77777777" w:rsidR="005604DA" w:rsidRPr="00EA5E60" w:rsidRDefault="005604DA" w:rsidP="00D026A6">
      <w:pPr>
        <w:tabs>
          <w:tab w:val="right" w:pos="-360"/>
          <w:tab w:val="left" w:pos="1620"/>
        </w:tabs>
        <w:autoSpaceDE w:val="0"/>
        <w:autoSpaceDN w:val="0"/>
        <w:adjustRightInd w:val="0"/>
        <w:spacing w:after="0" w:line="276" w:lineRule="auto"/>
        <w:ind w:right="-136"/>
        <w:rPr>
          <w:rFonts w:cstheme="minorHAnsi"/>
          <w:sz w:val="20"/>
          <w:szCs w:val="20"/>
        </w:rPr>
      </w:pPr>
      <w:r w:rsidRPr="00EA5E60">
        <w:rPr>
          <w:rFonts w:cstheme="minorHAnsi"/>
          <w:sz w:val="20"/>
          <w:szCs w:val="20"/>
        </w:rPr>
        <w:t>7) w której jedną ze stron jest osoba pozostająca wobec niego w stosunku nadrzędności służbowej.</w:t>
      </w:r>
    </w:p>
    <w:p w14:paraId="4C4312CB" w14:textId="77777777" w:rsidR="005604DA" w:rsidRPr="00EA5E60" w:rsidRDefault="005604DA" w:rsidP="0087047A">
      <w:pPr>
        <w:autoSpaceDE w:val="0"/>
        <w:autoSpaceDN w:val="0"/>
        <w:adjustRightInd w:val="0"/>
        <w:spacing w:after="0" w:line="276" w:lineRule="auto"/>
        <w:ind w:right="-136"/>
        <w:rPr>
          <w:rFonts w:cstheme="minorHAnsi"/>
        </w:rPr>
      </w:pPr>
      <w:r w:rsidRPr="00EA5E60">
        <w:rPr>
          <w:rFonts w:cstheme="minorHAnsi"/>
          <w:sz w:val="20"/>
          <w:szCs w:val="20"/>
        </w:rPr>
        <w:t>§ 2. Powody wyłączenia pracownika od udziału w postępowaniu trwają także po ustaniu małżeństwa (§ 1 pkt 2), przysposobienia, opieki lub kurateli (§ 1 pkt 3).</w:t>
      </w:r>
    </w:p>
  </w:footnote>
  <w:footnote w:id="17">
    <w:p w14:paraId="3737F43F" w14:textId="13FB7E67" w:rsidR="005604DA" w:rsidRDefault="005604DA" w:rsidP="0087047A">
      <w:pPr>
        <w:pStyle w:val="CM1"/>
        <w:jc w:val="both"/>
      </w:pPr>
      <w:r>
        <w:rPr>
          <w:rStyle w:val="Odwoanieprzypisudolnego"/>
        </w:rPr>
        <w:footnoteRef/>
      </w:r>
      <w:r>
        <w:t xml:space="preserve"> </w:t>
      </w:r>
      <w:r w:rsidRPr="00011F43">
        <w:rPr>
          <w:rFonts w:asciiTheme="minorHAnsi" w:hAnsiTheme="minorHAnsi" w:cstheme="minorHAnsi"/>
          <w:b/>
          <w:sz w:val="20"/>
          <w:szCs w:val="20"/>
        </w:rPr>
        <w:t>Art. 61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C036C">
        <w:rPr>
          <w:rFonts w:asciiTheme="minorHAnsi" w:hAnsiTheme="minorHAnsi" w:cstheme="minorHAnsi"/>
          <w:color w:val="19161A"/>
          <w:sz w:val="20"/>
          <w:szCs w:val="20"/>
        </w:rPr>
        <w:t>Konflikt interesów istnieje wówczas, gdy bezstronne i obiektywne pełnienie funkcji podmiotu upoważnionego do działań finansowych lub innej osoby, o których mowa w ust. 1</w:t>
      </w:r>
      <w:r>
        <w:rPr>
          <w:rFonts w:asciiTheme="minorHAnsi" w:hAnsiTheme="minorHAnsi" w:cstheme="minorHAnsi"/>
          <w:color w:val="19161A"/>
          <w:sz w:val="20"/>
          <w:szCs w:val="20"/>
        </w:rPr>
        <w:t xml:space="preserve"> tego artykułu</w:t>
      </w:r>
      <w:r w:rsidRPr="003C036C">
        <w:rPr>
          <w:rFonts w:asciiTheme="minorHAnsi" w:hAnsiTheme="minorHAnsi" w:cstheme="minorHAnsi"/>
          <w:color w:val="19161A"/>
          <w:sz w:val="20"/>
          <w:szCs w:val="20"/>
        </w:rPr>
        <w:t>, jest zagrożone z uwagi na względy rodzinne, emocjonalne, sympatie polityczne lub związki z jakimkolwiek krajem, interes gospodarczy lub jakiekolwiek inne bezpośrednie lub pośrednie interesy osobiste.</w:t>
      </w:r>
    </w:p>
  </w:footnote>
  <w:footnote w:id="18">
    <w:p w14:paraId="78A1DB77" w14:textId="77777777" w:rsidR="005604DA" w:rsidRPr="00577F0F" w:rsidRDefault="005604DA" w:rsidP="005604DA">
      <w:pPr>
        <w:pStyle w:val="Tekstprzypisudolnego"/>
        <w:rPr>
          <w:rFonts w:cstheme="minorHAnsi"/>
        </w:rPr>
      </w:pPr>
      <w:r w:rsidRPr="000C5616">
        <w:rPr>
          <w:rStyle w:val="Odwoanieprzypisudolnego"/>
          <w:rFonts w:cstheme="minorHAnsi"/>
        </w:rPr>
        <w:footnoteRef/>
      </w:r>
      <w:r w:rsidRPr="000C5616">
        <w:rPr>
          <w:rFonts w:cstheme="minorHAnsi"/>
        </w:rPr>
        <w:t xml:space="preserve"> Nie dotyczy umów cywilnoprawnych, zawieranych z IZ FE SL 2021-2027 i IZ RPO WSL 2014-2020, dotyczących wykonywania zadań wynikających z art.80 ust. 1 Ustawy wdrożeniowej.</w:t>
      </w:r>
    </w:p>
  </w:footnote>
  <w:footnote w:id="19">
    <w:p w14:paraId="7B8147FC" w14:textId="77777777" w:rsidR="00577F0F" w:rsidRPr="00DB513A" w:rsidRDefault="00577F0F" w:rsidP="00577F0F">
      <w:pPr>
        <w:pStyle w:val="Tekstprzypisudolnego"/>
        <w:jc w:val="both"/>
        <w:rPr>
          <w:rFonts w:cstheme="minorHAnsi"/>
        </w:rPr>
      </w:pPr>
      <w:r w:rsidRPr="00743E5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43E53">
        <w:rPr>
          <w:rFonts w:ascii="Arial" w:hAnsi="Arial" w:cs="Arial"/>
          <w:sz w:val="16"/>
          <w:szCs w:val="16"/>
        </w:rPr>
        <w:t xml:space="preserve"> </w:t>
      </w:r>
      <w:r w:rsidRPr="00DB513A">
        <w:rPr>
          <w:rFonts w:cstheme="minorHAnsi"/>
          <w:snapToGrid w:val="0"/>
        </w:rPr>
        <w:t xml:space="preserve">W przypadku oceny projektów składanych w </w:t>
      </w:r>
      <w:r>
        <w:rPr>
          <w:rFonts w:cstheme="minorHAnsi"/>
          <w:snapToGrid w:val="0"/>
        </w:rPr>
        <w:t>naborze</w:t>
      </w:r>
      <w:r w:rsidRPr="00DB513A">
        <w:rPr>
          <w:rFonts w:cstheme="minorHAnsi"/>
          <w:snapToGrid w:val="0"/>
        </w:rPr>
        <w:t xml:space="preserve"> niekonkurencyjnym, oświadczenie składane jest w odniesieniu do wniosku o dofinansowanie projektu będącego przedmiotem oceny. W przypadku projektów składanych w ramach </w:t>
      </w:r>
      <w:r>
        <w:rPr>
          <w:rFonts w:cstheme="minorHAnsi"/>
          <w:snapToGrid w:val="0"/>
        </w:rPr>
        <w:t>naboru</w:t>
      </w:r>
      <w:r w:rsidRPr="00DB513A">
        <w:rPr>
          <w:rFonts w:cstheme="minorHAnsi"/>
          <w:snapToGrid w:val="0"/>
        </w:rPr>
        <w:t xml:space="preserve"> konkurencyjnego oświadczenie składane jest w odniesieniu do wszystkich wniosków o dofinansowanie projektów złożonych w ramach danego naboru.</w:t>
      </w:r>
    </w:p>
  </w:footnote>
  <w:footnote w:id="20">
    <w:p w14:paraId="29B39A11" w14:textId="77777777" w:rsidR="00577F0F" w:rsidRDefault="00577F0F" w:rsidP="00577F0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0F44">
        <w:rPr>
          <w:rFonts w:cstheme="minorHAnsi"/>
        </w:rPr>
        <w:t xml:space="preserve">Niniejsze pouczenie ma zastosowanie do </w:t>
      </w:r>
      <w:r>
        <w:rPr>
          <w:rFonts w:cstheme="minorHAnsi"/>
        </w:rPr>
        <w:t>CZĘŚCI</w:t>
      </w:r>
      <w:r w:rsidRPr="00410F44">
        <w:rPr>
          <w:rFonts w:cstheme="minorHAnsi"/>
        </w:rPr>
        <w:t xml:space="preserve"> I</w:t>
      </w:r>
      <w:r>
        <w:rPr>
          <w:rFonts w:cstheme="minorHAnsi"/>
        </w:rPr>
        <w:t xml:space="preserve"> </w:t>
      </w:r>
      <w:r w:rsidRPr="00410F44">
        <w:rPr>
          <w:rFonts w:cstheme="minorHAnsi"/>
        </w:rPr>
        <w:t>dokumentu.</w:t>
      </w:r>
    </w:p>
  </w:footnote>
  <w:footnote w:id="21">
    <w:p w14:paraId="6A2A3A0B" w14:textId="77777777" w:rsidR="00577F0F" w:rsidRPr="00DB513A" w:rsidRDefault="00577F0F" w:rsidP="0087047A">
      <w:p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DB513A">
        <w:rPr>
          <w:rStyle w:val="Odwoanieprzypisudolnego"/>
          <w:rFonts w:cstheme="minorHAnsi"/>
          <w:sz w:val="20"/>
          <w:szCs w:val="20"/>
        </w:rPr>
        <w:footnoteRef/>
      </w:r>
      <w:r w:rsidRPr="00DB513A">
        <w:rPr>
          <w:rFonts w:cstheme="minorHAnsi"/>
          <w:sz w:val="20"/>
          <w:szCs w:val="20"/>
        </w:rPr>
        <w:t xml:space="preserve"> </w:t>
      </w:r>
      <w:r w:rsidRPr="00DB513A">
        <w:rPr>
          <w:rFonts w:cstheme="minorHAnsi"/>
          <w:b/>
          <w:sz w:val="20"/>
          <w:szCs w:val="20"/>
        </w:rPr>
        <w:t>Art. 85</w:t>
      </w:r>
      <w:r w:rsidRPr="00DB513A">
        <w:rPr>
          <w:rFonts w:cstheme="minorHAnsi"/>
          <w:sz w:val="20"/>
          <w:szCs w:val="20"/>
        </w:rPr>
        <w:t xml:space="preserve"> ust. 2 Ekspert składa właściwej instytucji oświadczenie, że nie zachodzi żadna z ustalonych na podstawie ust. 1 okoliczności powodujących wyłączenie go z możliwości wykonywania zadań, o których mowa w art. 80 ust. 1. Oświadczenie jest składane pod rygorem odpowiedzialności karnej za składanie fałszywych oświadczeń, o czym należy pouczyć składającego przed złożeniem oświadczenia.</w:t>
      </w:r>
    </w:p>
  </w:footnote>
  <w:footnote w:id="22">
    <w:p w14:paraId="710196DA" w14:textId="77777777" w:rsidR="00577F0F" w:rsidRPr="00B70997" w:rsidRDefault="00577F0F" w:rsidP="0087047A">
      <w:pPr>
        <w:autoSpaceDE w:val="0"/>
        <w:autoSpaceDN w:val="0"/>
        <w:adjustRightInd w:val="0"/>
        <w:spacing w:after="0"/>
        <w:ind w:right="-136"/>
        <w:jc w:val="both"/>
        <w:rPr>
          <w:rFonts w:eastAsiaTheme="minorEastAsia" w:cstheme="minorHAnsi"/>
          <w:sz w:val="20"/>
          <w:szCs w:val="20"/>
        </w:rPr>
      </w:pPr>
      <w:r w:rsidRPr="00DB513A">
        <w:rPr>
          <w:rStyle w:val="Odwoanieprzypisudolnego"/>
          <w:rFonts w:cstheme="minorHAnsi"/>
          <w:sz w:val="20"/>
          <w:szCs w:val="20"/>
        </w:rPr>
        <w:footnoteRef/>
      </w:r>
      <w:r w:rsidRPr="00DB513A">
        <w:rPr>
          <w:rFonts w:cstheme="minorHAnsi"/>
          <w:sz w:val="20"/>
          <w:szCs w:val="20"/>
        </w:rPr>
        <w:t xml:space="preserve"> </w:t>
      </w:r>
      <w:r w:rsidRPr="00DB513A">
        <w:rPr>
          <w:rFonts w:cstheme="minorHAnsi"/>
          <w:b/>
          <w:sz w:val="20"/>
          <w:szCs w:val="20"/>
        </w:rPr>
        <w:t>Art. 233</w:t>
      </w:r>
      <w:r w:rsidRPr="00DB513A">
        <w:rPr>
          <w:rFonts w:cstheme="minorHAnsi"/>
          <w:sz w:val="20"/>
          <w:szCs w:val="20"/>
        </w:rPr>
        <w:t xml:space="preserve">. </w:t>
      </w:r>
      <w:r w:rsidRPr="00B70997">
        <w:rPr>
          <w:rFonts w:eastAsiaTheme="minorEastAsia" w:cstheme="minorHAnsi"/>
          <w:sz w:val="20"/>
          <w:szCs w:val="20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650527BF" w14:textId="77777777" w:rsidR="00577F0F" w:rsidRPr="00B70997" w:rsidRDefault="00577F0F" w:rsidP="00577F0F">
      <w:pPr>
        <w:autoSpaceDE w:val="0"/>
        <w:autoSpaceDN w:val="0"/>
        <w:adjustRightInd w:val="0"/>
        <w:ind w:right="-136"/>
        <w:jc w:val="both"/>
        <w:rPr>
          <w:rFonts w:eastAsiaTheme="minorEastAsia" w:cstheme="minorHAnsi"/>
          <w:sz w:val="20"/>
          <w:szCs w:val="20"/>
        </w:rPr>
      </w:pPr>
      <w:r w:rsidRPr="00B70997">
        <w:rPr>
          <w:rFonts w:eastAsiaTheme="minorEastAsia" w:cstheme="minorHAnsi"/>
          <w:sz w:val="20"/>
          <w:szCs w:val="20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11D2C2A6" w14:textId="77777777" w:rsidR="00577F0F" w:rsidRPr="00B70997" w:rsidRDefault="00577F0F" w:rsidP="0087047A">
      <w:pPr>
        <w:autoSpaceDE w:val="0"/>
        <w:autoSpaceDN w:val="0"/>
        <w:adjustRightInd w:val="0"/>
        <w:spacing w:after="0"/>
        <w:ind w:right="-136"/>
        <w:jc w:val="both"/>
        <w:rPr>
          <w:rFonts w:eastAsiaTheme="minorEastAsia" w:cstheme="minorHAnsi"/>
          <w:sz w:val="20"/>
          <w:szCs w:val="20"/>
        </w:rPr>
      </w:pPr>
      <w:r w:rsidRPr="00B70997">
        <w:rPr>
          <w:rFonts w:eastAsiaTheme="minorEastAsia" w:cstheme="minorHAnsi"/>
          <w:sz w:val="20"/>
          <w:szCs w:val="20"/>
        </w:rPr>
        <w:t>§ 2. Warunkiem odpowiedzialności jest, aby przyjmujący zeznanie, działając w zakresie swoich uprawnień, uprzedził zeznającego o odpowiedzialności karnej za fałszywe zeznanie lub odebrał od niego przyrzeczenie.</w:t>
      </w:r>
    </w:p>
    <w:p w14:paraId="5D82223C" w14:textId="77777777" w:rsidR="00577F0F" w:rsidRPr="00B70997" w:rsidRDefault="00577F0F" w:rsidP="0087047A">
      <w:pPr>
        <w:autoSpaceDE w:val="0"/>
        <w:autoSpaceDN w:val="0"/>
        <w:adjustRightInd w:val="0"/>
        <w:spacing w:after="0"/>
        <w:ind w:right="-136"/>
        <w:jc w:val="both"/>
        <w:rPr>
          <w:rFonts w:eastAsiaTheme="minorEastAsia" w:cstheme="minorHAnsi"/>
          <w:sz w:val="20"/>
          <w:szCs w:val="20"/>
        </w:rPr>
      </w:pPr>
      <w:r w:rsidRPr="00B70997">
        <w:rPr>
          <w:rFonts w:eastAsiaTheme="minorEastAsia" w:cstheme="minorHAnsi"/>
          <w:sz w:val="20"/>
          <w:szCs w:val="20"/>
        </w:rPr>
        <w:t>§ 3. Nie podlega karze za czyn określony w § 1a, kto składa fałszywe zeznanie, nie wiedząc o prawie odmowy zeznania lub odpowiedzi na pytania.</w:t>
      </w:r>
    </w:p>
    <w:p w14:paraId="64684005" w14:textId="77777777" w:rsidR="00577F0F" w:rsidRPr="00B70997" w:rsidRDefault="00577F0F" w:rsidP="0087047A">
      <w:pPr>
        <w:autoSpaceDE w:val="0"/>
        <w:autoSpaceDN w:val="0"/>
        <w:adjustRightInd w:val="0"/>
        <w:spacing w:after="0"/>
        <w:ind w:right="-136"/>
        <w:jc w:val="both"/>
        <w:rPr>
          <w:rFonts w:eastAsiaTheme="minorEastAsia" w:cstheme="minorHAnsi"/>
          <w:sz w:val="20"/>
          <w:szCs w:val="20"/>
        </w:rPr>
      </w:pPr>
      <w:r w:rsidRPr="00B70997">
        <w:rPr>
          <w:rFonts w:eastAsiaTheme="minorEastAsia" w:cstheme="minorHAnsi"/>
          <w:sz w:val="20"/>
          <w:szCs w:val="20"/>
        </w:rPr>
        <w:t>§ 4. Kto, jako biegły, rzeczoznawca lub tłumacz, przedstawia fałszywą opinię, ekspertyzę lub tłumaczenie mające służyć za dowód w postępowaniu określonym w § 1,  podlega karze pozbawienia wolności od roku do lat 10.</w:t>
      </w:r>
    </w:p>
    <w:p w14:paraId="0E6CF30F" w14:textId="77777777" w:rsidR="00577F0F" w:rsidRPr="00B70997" w:rsidRDefault="00577F0F" w:rsidP="0087047A">
      <w:pPr>
        <w:autoSpaceDE w:val="0"/>
        <w:autoSpaceDN w:val="0"/>
        <w:adjustRightInd w:val="0"/>
        <w:spacing w:after="0"/>
        <w:ind w:right="-136"/>
        <w:jc w:val="both"/>
        <w:rPr>
          <w:rFonts w:eastAsiaTheme="minorEastAsia" w:cstheme="minorHAnsi"/>
          <w:sz w:val="20"/>
          <w:szCs w:val="20"/>
        </w:rPr>
      </w:pPr>
      <w:r w:rsidRPr="00B70997">
        <w:rPr>
          <w:rFonts w:eastAsiaTheme="minorEastAsia" w:cstheme="minorHAnsi"/>
          <w:sz w:val="20"/>
          <w:szCs w:val="20"/>
        </w:rPr>
        <w:t>§ 4a. Jeżeli sprawca czynu określonego w § 4 działa nieumyślnie, narażając na istotną szkodę interes publiczny, podlega karze pozbawienia wolności do lat 3.</w:t>
      </w:r>
    </w:p>
    <w:p w14:paraId="04B547DE" w14:textId="77777777" w:rsidR="00577F0F" w:rsidRPr="00B70997" w:rsidRDefault="00577F0F" w:rsidP="0087047A">
      <w:pPr>
        <w:autoSpaceDE w:val="0"/>
        <w:autoSpaceDN w:val="0"/>
        <w:adjustRightInd w:val="0"/>
        <w:spacing w:after="0"/>
        <w:ind w:right="-136"/>
        <w:jc w:val="both"/>
        <w:rPr>
          <w:rFonts w:eastAsiaTheme="minorEastAsia" w:cstheme="minorHAnsi"/>
          <w:sz w:val="20"/>
          <w:szCs w:val="20"/>
        </w:rPr>
      </w:pPr>
      <w:r w:rsidRPr="00B70997">
        <w:rPr>
          <w:rFonts w:eastAsiaTheme="minorEastAsia" w:cstheme="minorHAnsi"/>
          <w:sz w:val="20"/>
          <w:szCs w:val="20"/>
        </w:rPr>
        <w:t>§  5. Sąd może zastosować nadzwyczajne złagodzenie kary, a nawet odstąpić od jej wymierzenia, jeżeli:</w:t>
      </w:r>
    </w:p>
    <w:p w14:paraId="3992B2B7" w14:textId="77777777" w:rsidR="00577F0F" w:rsidRPr="00B70997" w:rsidRDefault="00577F0F" w:rsidP="0087047A">
      <w:pPr>
        <w:autoSpaceDE w:val="0"/>
        <w:autoSpaceDN w:val="0"/>
        <w:adjustRightInd w:val="0"/>
        <w:spacing w:after="0"/>
        <w:ind w:right="-136"/>
        <w:jc w:val="both"/>
        <w:rPr>
          <w:rFonts w:eastAsiaTheme="minorEastAsia" w:cstheme="minorHAnsi"/>
          <w:sz w:val="20"/>
          <w:szCs w:val="20"/>
        </w:rPr>
      </w:pPr>
      <w:r w:rsidRPr="00B70997">
        <w:rPr>
          <w:rFonts w:eastAsiaTheme="minorEastAsia" w:cstheme="minorHAnsi"/>
          <w:sz w:val="20"/>
          <w:szCs w:val="20"/>
        </w:rPr>
        <w:t>1) fałszywe zeznanie, opinia, ekspertyza lub tłumaczenie dotyczy okoliczności niemogących mieć wpływu na rozstrzygnięcie sprawy,</w:t>
      </w:r>
    </w:p>
    <w:p w14:paraId="4BDEF09E" w14:textId="77777777" w:rsidR="00577F0F" w:rsidRPr="00B70997" w:rsidRDefault="00577F0F" w:rsidP="0087047A">
      <w:pPr>
        <w:autoSpaceDE w:val="0"/>
        <w:autoSpaceDN w:val="0"/>
        <w:adjustRightInd w:val="0"/>
        <w:spacing w:after="0"/>
        <w:ind w:right="-136"/>
        <w:jc w:val="both"/>
        <w:rPr>
          <w:rFonts w:eastAsiaTheme="minorEastAsia" w:cstheme="minorHAnsi"/>
          <w:sz w:val="20"/>
          <w:szCs w:val="20"/>
        </w:rPr>
      </w:pPr>
      <w:r w:rsidRPr="00B70997">
        <w:rPr>
          <w:rFonts w:eastAsiaTheme="minorEastAsia" w:cstheme="minorHAnsi"/>
          <w:sz w:val="20"/>
          <w:szCs w:val="20"/>
        </w:rPr>
        <w:t>2) sprawca dobrowolnie sprostuje fałszywe zeznanie, opinię, ekspertyzę lub tłumaczenie, zanim nastąpi, chociażby nieprawomocne, rozstrzygnięcie sprawy.</w:t>
      </w:r>
    </w:p>
    <w:p w14:paraId="42C1CAF2" w14:textId="77777777" w:rsidR="00577F0F" w:rsidRPr="00B70997" w:rsidRDefault="00577F0F" w:rsidP="0087047A">
      <w:pPr>
        <w:autoSpaceDE w:val="0"/>
        <w:autoSpaceDN w:val="0"/>
        <w:adjustRightInd w:val="0"/>
        <w:spacing w:after="0"/>
        <w:ind w:right="-136"/>
        <w:jc w:val="both"/>
        <w:rPr>
          <w:rFonts w:eastAsiaTheme="minorEastAsia" w:cstheme="minorHAnsi"/>
          <w:b/>
        </w:rPr>
      </w:pPr>
      <w:r w:rsidRPr="00B70997">
        <w:rPr>
          <w:rFonts w:eastAsiaTheme="minorEastAsia" w:cstheme="minorHAnsi"/>
          <w:sz w:val="20"/>
          <w:szCs w:val="20"/>
        </w:rPr>
        <w:t>§ 6. Przepisy § 1-3 oraz 5 stosuje się odpowiednio do osoby, która składa fałszywe oświadczenie, jeżeli przepis ustawy przewiduje możliwość odebrania oświadczenia pod rygorem odpowiedzialności karnej.</w:t>
      </w:r>
    </w:p>
    <w:p w14:paraId="1F936ED2" w14:textId="77777777" w:rsidR="00577F0F" w:rsidRPr="00DB513A" w:rsidRDefault="00577F0F" w:rsidP="00577F0F">
      <w:pPr>
        <w:autoSpaceDE w:val="0"/>
        <w:autoSpaceDN w:val="0"/>
        <w:adjustRightInd w:val="0"/>
        <w:spacing w:line="276" w:lineRule="auto"/>
        <w:ind w:right="-136"/>
        <w:rPr>
          <w:rFonts w:cstheme="minorHAnsi"/>
        </w:rPr>
      </w:pPr>
    </w:p>
  </w:footnote>
  <w:footnote w:id="23">
    <w:p w14:paraId="760F3E03" w14:textId="77777777" w:rsidR="00577F0F" w:rsidRPr="00DB513A" w:rsidRDefault="00577F0F" w:rsidP="0087047A">
      <w:pPr>
        <w:spacing w:after="0" w:line="276" w:lineRule="auto"/>
        <w:ind w:right="-136"/>
        <w:rPr>
          <w:rFonts w:cstheme="minorHAnsi"/>
          <w:sz w:val="20"/>
          <w:szCs w:val="20"/>
        </w:rPr>
      </w:pPr>
      <w:r w:rsidRPr="00DB513A">
        <w:rPr>
          <w:rStyle w:val="Odwoanieprzypisudolnego"/>
          <w:rFonts w:cstheme="minorHAnsi"/>
          <w:sz w:val="20"/>
          <w:szCs w:val="20"/>
        </w:rPr>
        <w:footnoteRef/>
      </w:r>
      <w:r w:rsidRPr="00DB513A">
        <w:rPr>
          <w:rFonts w:cstheme="minorHAnsi"/>
          <w:sz w:val="20"/>
          <w:szCs w:val="20"/>
        </w:rPr>
        <w:t xml:space="preserve"> </w:t>
      </w:r>
      <w:r w:rsidRPr="00DB513A">
        <w:rPr>
          <w:rFonts w:cstheme="minorHAnsi"/>
          <w:b/>
          <w:bCs/>
          <w:sz w:val="20"/>
          <w:szCs w:val="20"/>
        </w:rPr>
        <w:t>Art. 24</w:t>
      </w:r>
      <w:r w:rsidRPr="00DB513A">
        <w:rPr>
          <w:rFonts w:cstheme="minorHAnsi"/>
          <w:bCs/>
          <w:sz w:val="20"/>
          <w:szCs w:val="20"/>
        </w:rPr>
        <w:t xml:space="preserve">. </w:t>
      </w:r>
      <w:r w:rsidRPr="00DB513A">
        <w:rPr>
          <w:rFonts w:cstheme="minorHAnsi"/>
          <w:sz w:val="20"/>
          <w:szCs w:val="20"/>
        </w:rPr>
        <w:t>§ 1. Pracownik organu administracji publicznej podlega wyłączeniu od udziału w postępowaniu w sprawie:</w:t>
      </w:r>
    </w:p>
    <w:p w14:paraId="41CADD1F" w14:textId="77777777" w:rsidR="00577F0F" w:rsidRPr="00DB513A" w:rsidRDefault="00577F0F" w:rsidP="0087047A">
      <w:pPr>
        <w:tabs>
          <w:tab w:val="right" w:pos="-360"/>
          <w:tab w:val="left" w:pos="0"/>
          <w:tab w:val="left" w:pos="1620"/>
        </w:tabs>
        <w:autoSpaceDE w:val="0"/>
        <w:autoSpaceDN w:val="0"/>
        <w:adjustRightInd w:val="0"/>
        <w:spacing w:after="0" w:line="276" w:lineRule="auto"/>
        <w:ind w:right="-136"/>
        <w:rPr>
          <w:rFonts w:cstheme="minorHAnsi"/>
          <w:sz w:val="20"/>
          <w:szCs w:val="20"/>
        </w:rPr>
      </w:pPr>
      <w:r w:rsidRPr="00DB513A">
        <w:rPr>
          <w:rFonts w:cstheme="minorHAnsi"/>
          <w:sz w:val="20"/>
          <w:szCs w:val="20"/>
        </w:rPr>
        <w:t>1) w której jest stroną albo pozostaje z jedną ze stron w takim stosunku prawnym, że wynik sprawy może mieć wpływ na jego prawa lub obowiązki;</w:t>
      </w:r>
    </w:p>
    <w:p w14:paraId="1E91B49F" w14:textId="77777777" w:rsidR="00577F0F" w:rsidRPr="00DB513A" w:rsidRDefault="00577F0F" w:rsidP="0087047A">
      <w:pPr>
        <w:tabs>
          <w:tab w:val="right" w:pos="-360"/>
          <w:tab w:val="left" w:pos="1260"/>
        </w:tabs>
        <w:autoSpaceDE w:val="0"/>
        <w:autoSpaceDN w:val="0"/>
        <w:adjustRightInd w:val="0"/>
        <w:spacing w:after="0" w:line="276" w:lineRule="auto"/>
        <w:ind w:right="-136"/>
        <w:rPr>
          <w:rFonts w:cstheme="minorHAnsi"/>
          <w:sz w:val="20"/>
          <w:szCs w:val="20"/>
        </w:rPr>
      </w:pPr>
      <w:r w:rsidRPr="00DB513A">
        <w:rPr>
          <w:rFonts w:cstheme="minorHAnsi"/>
          <w:sz w:val="20"/>
          <w:szCs w:val="20"/>
        </w:rPr>
        <w:t>2) swego małżonka oraz krewnych i powinowatych do drugiego stopnia;</w:t>
      </w:r>
    </w:p>
    <w:p w14:paraId="56CB00BE" w14:textId="77777777" w:rsidR="00577F0F" w:rsidRPr="00DB513A" w:rsidRDefault="00577F0F" w:rsidP="0087047A">
      <w:pPr>
        <w:tabs>
          <w:tab w:val="right" w:pos="-360"/>
          <w:tab w:val="left" w:pos="1620"/>
        </w:tabs>
        <w:autoSpaceDE w:val="0"/>
        <w:autoSpaceDN w:val="0"/>
        <w:adjustRightInd w:val="0"/>
        <w:spacing w:after="0" w:line="276" w:lineRule="auto"/>
        <w:ind w:right="-136"/>
        <w:rPr>
          <w:rFonts w:cstheme="minorHAnsi"/>
          <w:sz w:val="20"/>
          <w:szCs w:val="20"/>
        </w:rPr>
      </w:pPr>
      <w:r w:rsidRPr="00DB513A">
        <w:rPr>
          <w:rFonts w:cstheme="minorHAnsi"/>
          <w:sz w:val="20"/>
          <w:szCs w:val="20"/>
        </w:rPr>
        <w:t>3) osoby związanej z nim z tytułu przysposobienia, opieki lub kurateli;</w:t>
      </w:r>
    </w:p>
    <w:p w14:paraId="44E84FB7" w14:textId="77777777" w:rsidR="00577F0F" w:rsidRPr="00DB513A" w:rsidRDefault="00577F0F" w:rsidP="0087047A">
      <w:pPr>
        <w:tabs>
          <w:tab w:val="right" w:pos="-360"/>
          <w:tab w:val="left" w:pos="1620"/>
        </w:tabs>
        <w:autoSpaceDE w:val="0"/>
        <w:autoSpaceDN w:val="0"/>
        <w:adjustRightInd w:val="0"/>
        <w:spacing w:after="0" w:line="276" w:lineRule="auto"/>
        <w:ind w:right="-136"/>
        <w:rPr>
          <w:rFonts w:cstheme="minorHAnsi"/>
          <w:sz w:val="20"/>
          <w:szCs w:val="20"/>
        </w:rPr>
      </w:pPr>
      <w:r w:rsidRPr="00DB513A">
        <w:rPr>
          <w:rFonts w:cstheme="minorHAnsi"/>
          <w:sz w:val="20"/>
          <w:szCs w:val="20"/>
        </w:rPr>
        <w:t>4) w której był świadkiem lub biegłym albo był lub jest przedstawicielem jednej ze stron, albo w której przedstawicielem strony jest jedna z osób wymienionych w pkt 2 i 3;</w:t>
      </w:r>
    </w:p>
    <w:p w14:paraId="1F46FF64" w14:textId="77777777" w:rsidR="00577F0F" w:rsidRPr="00DB513A" w:rsidRDefault="00577F0F" w:rsidP="0087047A">
      <w:pPr>
        <w:tabs>
          <w:tab w:val="right" w:pos="-360"/>
          <w:tab w:val="left" w:pos="1620"/>
        </w:tabs>
        <w:autoSpaceDE w:val="0"/>
        <w:autoSpaceDN w:val="0"/>
        <w:adjustRightInd w:val="0"/>
        <w:spacing w:after="0" w:line="276" w:lineRule="auto"/>
        <w:ind w:right="-136"/>
        <w:rPr>
          <w:rFonts w:cstheme="minorHAnsi"/>
          <w:sz w:val="20"/>
          <w:szCs w:val="20"/>
        </w:rPr>
      </w:pPr>
      <w:r w:rsidRPr="00DB513A">
        <w:rPr>
          <w:rFonts w:cstheme="minorHAnsi"/>
          <w:sz w:val="20"/>
          <w:szCs w:val="20"/>
        </w:rPr>
        <w:t>5) w której brał udział w niższej instancji w wydaniu zaskarżonej decyzji;</w:t>
      </w:r>
    </w:p>
    <w:p w14:paraId="01C065FD" w14:textId="77777777" w:rsidR="00577F0F" w:rsidRPr="00EA5E60" w:rsidRDefault="00577F0F" w:rsidP="0087047A">
      <w:pPr>
        <w:tabs>
          <w:tab w:val="right" w:pos="-360"/>
          <w:tab w:val="left" w:pos="1620"/>
        </w:tabs>
        <w:autoSpaceDE w:val="0"/>
        <w:autoSpaceDN w:val="0"/>
        <w:adjustRightInd w:val="0"/>
        <w:spacing w:after="0" w:line="276" w:lineRule="auto"/>
        <w:ind w:right="-136"/>
        <w:rPr>
          <w:rFonts w:cstheme="minorHAnsi"/>
          <w:sz w:val="20"/>
          <w:szCs w:val="20"/>
        </w:rPr>
      </w:pPr>
      <w:r w:rsidRPr="00EA5E60">
        <w:rPr>
          <w:rFonts w:cstheme="minorHAnsi"/>
          <w:sz w:val="20"/>
          <w:szCs w:val="20"/>
        </w:rPr>
        <w:t>6) z powodu której wszczęto przeciw niemu dochodzenie służbowe, postępowanie dyscyplinarne lub karne;</w:t>
      </w:r>
    </w:p>
    <w:p w14:paraId="4D155966" w14:textId="77777777" w:rsidR="00577F0F" w:rsidRPr="00EA5E60" w:rsidRDefault="00577F0F" w:rsidP="0087047A">
      <w:pPr>
        <w:tabs>
          <w:tab w:val="right" w:pos="-360"/>
          <w:tab w:val="left" w:pos="1620"/>
        </w:tabs>
        <w:autoSpaceDE w:val="0"/>
        <w:autoSpaceDN w:val="0"/>
        <w:adjustRightInd w:val="0"/>
        <w:spacing w:after="0" w:line="276" w:lineRule="auto"/>
        <w:ind w:right="-136"/>
        <w:rPr>
          <w:rFonts w:cstheme="minorHAnsi"/>
          <w:sz w:val="20"/>
          <w:szCs w:val="20"/>
        </w:rPr>
      </w:pPr>
      <w:r w:rsidRPr="00EA5E60">
        <w:rPr>
          <w:rFonts w:cstheme="minorHAnsi"/>
          <w:sz w:val="20"/>
          <w:szCs w:val="20"/>
        </w:rPr>
        <w:t>7) w której jedną ze stron jest osoba pozostająca wobec niego w stosunku nadrzędności służbowej.</w:t>
      </w:r>
    </w:p>
    <w:p w14:paraId="47138AA1" w14:textId="77777777" w:rsidR="00577F0F" w:rsidRPr="00EA5E60" w:rsidRDefault="00577F0F" w:rsidP="0087047A">
      <w:pPr>
        <w:autoSpaceDE w:val="0"/>
        <w:autoSpaceDN w:val="0"/>
        <w:adjustRightInd w:val="0"/>
        <w:spacing w:after="0" w:line="276" w:lineRule="auto"/>
        <w:ind w:right="-136"/>
        <w:rPr>
          <w:rFonts w:cstheme="minorHAnsi"/>
        </w:rPr>
      </w:pPr>
      <w:r w:rsidRPr="00EA5E60">
        <w:rPr>
          <w:rFonts w:cstheme="minorHAnsi"/>
          <w:sz w:val="20"/>
          <w:szCs w:val="20"/>
        </w:rPr>
        <w:t>§ 2. Powody wyłączenia pracownika od udziału w postępowaniu trwają także po ustaniu małżeństwa (§ 1 pkt 2), przysposobienia, opieki lub kurateli (§ 1 pkt 3).</w:t>
      </w:r>
    </w:p>
  </w:footnote>
  <w:footnote w:id="24">
    <w:p w14:paraId="53BA1489" w14:textId="77777777" w:rsidR="00577F0F" w:rsidRPr="0087047A" w:rsidRDefault="00577F0F" w:rsidP="00577F0F">
      <w:pPr>
        <w:pStyle w:val="Tekstprzypisudolnego"/>
        <w:rPr>
          <w:rFonts w:cstheme="minorHAnsi"/>
        </w:rPr>
      </w:pPr>
      <w:r w:rsidRPr="000C5616">
        <w:rPr>
          <w:rStyle w:val="Odwoanieprzypisudolnego"/>
          <w:rFonts w:cstheme="minorHAnsi"/>
        </w:rPr>
        <w:footnoteRef/>
      </w:r>
      <w:r w:rsidRPr="000C5616">
        <w:rPr>
          <w:rFonts w:cstheme="minorHAnsi"/>
        </w:rPr>
        <w:t xml:space="preserve"> Nie dotyczy umów cywilnoprawnych, zawieranych z IZ FE SL 2021-2027 i IZ RPO WSL 2014-2020, dotyczących wykonywania zadań wynikających z art.80 ust. 1 Ustawy wdrożeniowej.</w:t>
      </w:r>
    </w:p>
  </w:footnote>
  <w:footnote w:id="25">
    <w:p w14:paraId="24B2A1A4" w14:textId="77777777" w:rsidR="00577F0F" w:rsidRPr="00DD79AB" w:rsidRDefault="00577F0F" w:rsidP="00577F0F">
      <w:pPr>
        <w:pStyle w:val="CM1"/>
        <w:jc w:val="both"/>
        <w:rPr>
          <w:rFonts w:asciiTheme="minorHAnsi" w:hAnsiTheme="minorHAnsi" w:cstheme="minorHAnsi"/>
          <w:color w:val="19161A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011F43">
        <w:rPr>
          <w:rFonts w:asciiTheme="minorHAnsi" w:hAnsiTheme="minorHAnsi" w:cstheme="minorHAnsi"/>
          <w:b/>
          <w:sz w:val="20"/>
          <w:szCs w:val="20"/>
        </w:rPr>
        <w:t>Art. 61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3C036C">
        <w:rPr>
          <w:rFonts w:asciiTheme="minorHAnsi" w:hAnsiTheme="minorHAnsi" w:cstheme="minorHAnsi"/>
          <w:color w:val="19161A"/>
          <w:sz w:val="20"/>
          <w:szCs w:val="20"/>
        </w:rPr>
        <w:t>Konflikt interesów istnieje wówczas, gdy bezstronne i obiektywne pełnienie funkcji podmiotu upoważnionego do działań finansowych lub innej osoby, o których mowa w ust. 1</w:t>
      </w:r>
      <w:r>
        <w:rPr>
          <w:rFonts w:asciiTheme="minorHAnsi" w:hAnsiTheme="minorHAnsi" w:cstheme="minorHAnsi"/>
          <w:color w:val="19161A"/>
          <w:sz w:val="20"/>
          <w:szCs w:val="20"/>
        </w:rPr>
        <w:t xml:space="preserve"> tego artykułu</w:t>
      </w:r>
      <w:r w:rsidRPr="003C036C">
        <w:rPr>
          <w:rFonts w:asciiTheme="minorHAnsi" w:hAnsiTheme="minorHAnsi" w:cstheme="minorHAnsi"/>
          <w:color w:val="19161A"/>
          <w:sz w:val="20"/>
          <w:szCs w:val="20"/>
        </w:rPr>
        <w:t>, jest zagrożone z uwagi na względy rodzinne, emocjonalne, sympatie polityczne lub związki z jakimkolwiek krajem, interes gospodarczy lub jakiekolwiek inne bezpośrednie lub pośrednie interesy osobiste.</w:t>
      </w:r>
      <w:r w:rsidRPr="00DD79AB">
        <w:t xml:space="preserve"> </w:t>
      </w:r>
      <w:r w:rsidRPr="00DD79AB">
        <w:rPr>
          <w:rFonts w:asciiTheme="minorHAnsi" w:hAnsiTheme="minorHAnsi" w:cstheme="minorHAnsi"/>
          <w:color w:val="19161A"/>
          <w:sz w:val="20"/>
          <w:szCs w:val="20"/>
        </w:rPr>
        <w:t>1. Podmiotom upoważnionym do działań finansowych w rozumieniu rozdziału 4 niniejszego tytułu oraz innym osobom, w tym również organom krajowym na dowolnym szczeblu, uczestniczącym w wykonaniu budżetu w ramach zarządzania bezpośredniego, pośredniego i dzielonego, w tym również w odnośnych działaniach przygotowawczych, a także w audycie lub kontroli, zakazuje się podejmowania jakichkolwiek działań, które mogą spowodować powstanie konfliktu ich interesów z interesami Unii. Podmioty te muszą również podejmować odpowiednie środki, aby zapobiegać powstaniu konfliktu interesów w ramach funkcji wchodzących w zakres ich odpowiedzialności, oraz aby zareagować na sytuacje, które obiektywnie można postrzegać jako konflikt interesów.</w:t>
      </w:r>
    </w:p>
    <w:p w14:paraId="73EFCA32" w14:textId="77777777" w:rsidR="00577F0F" w:rsidRPr="00DD79AB" w:rsidRDefault="00577F0F" w:rsidP="00577F0F">
      <w:pPr>
        <w:pStyle w:val="CM1"/>
        <w:jc w:val="both"/>
        <w:rPr>
          <w:rFonts w:asciiTheme="minorHAnsi" w:hAnsiTheme="minorHAnsi" w:cstheme="minorHAnsi"/>
          <w:color w:val="19161A"/>
          <w:sz w:val="20"/>
          <w:szCs w:val="20"/>
        </w:rPr>
      </w:pPr>
      <w:r w:rsidRPr="00DD79AB">
        <w:rPr>
          <w:rFonts w:asciiTheme="minorHAnsi" w:hAnsiTheme="minorHAnsi" w:cstheme="minorHAnsi"/>
          <w:color w:val="19161A"/>
          <w:sz w:val="20"/>
          <w:szCs w:val="20"/>
        </w:rPr>
        <w:t>2. W przypadku gdy istnieje ryzyko konfliktu interesów w odniesieniu do członka personelu organu krajowego, dana osoba kieruje sprawę do swojego przełożonego. W przypadku gdy takie ryzyko istnieje w odniesieniu do pracowników objętych regulaminem pracowniczym, dana osoba kieruje sprawę do odpowiedniego delegowanego urzędnika zatwierdzającego. Odpowiedni przełożony lub delegowany urzędnik zatwierdzający potwierdzają na piśmie, czy stwierdzono konflikt interesów. W razie stwierdzenia istnienia konfliktu interesów organ powołujący lub odpowiedni organ krajowy zapewniają, aby dana osoba zaprzestała jakichkolwiek działań w danej kwestii. Odpowiedni delegowany urzędnik zatwierdzający lub odpowiedni organ krajowy zapewniają, aby wszelkie dalsze stosowne działania zostały podjęte zgodnie z mającym zastosowanie prawem.</w:t>
      </w:r>
    </w:p>
    <w:p w14:paraId="512CD427" w14:textId="77777777" w:rsidR="00577F0F" w:rsidRDefault="00577F0F" w:rsidP="00577F0F">
      <w:pPr>
        <w:pStyle w:val="CM1"/>
        <w:jc w:val="both"/>
      </w:pPr>
      <w:r w:rsidRPr="00DD79AB">
        <w:rPr>
          <w:rFonts w:asciiTheme="minorHAnsi" w:hAnsiTheme="minorHAnsi" w:cstheme="minorHAnsi"/>
          <w:color w:val="19161A"/>
          <w:sz w:val="20"/>
          <w:szCs w:val="20"/>
        </w:rPr>
        <w:t>3. Do celów ust. 1 konflikt interesów istnieje wówczas, gdy bezstronne i obiektywne pełnienie funkcji podmiotu upoważnionego do działań finansowych lub innej osoby, o których mowa w ust. 1, jest zagrożone z uwagi na względy rodzinne, emocjonalne, sympatie polityczne lub związki z jakimkolwiek krajem, interes gospodarczy lub jakiekolwiek inne bezpośrednie lub pośrednie interesy osobiste.</w:t>
      </w:r>
    </w:p>
  </w:footnote>
  <w:footnote w:id="26">
    <w:p w14:paraId="3FD3BCE7" w14:textId="01FAEB13" w:rsidR="00577F0F" w:rsidRDefault="00577F0F" w:rsidP="00577F0F">
      <w:r>
        <w:rPr>
          <w:rStyle w:val="Odwoanieprzypisudolnego"/>
        </w:rPr>
        <w:footnoteRef/>
      </w:r>
      <w:r>
        <w:t xml:space="preserve"> </w:t>
      </w:r>
      <w:r w:rsidRPr="0053757D">
        <w:rPr>
          <w:rFonts w:cstheme="minorHAnsi"/>
          <w:b/>
          <w:bCs/>
          <w:sz w:val="20"/>
          <w:szCs w:val="20"/>
        </w:rPr>
        <w:t>Art. 24</w:t>
      </w:r>
      <w:r>
        <w:rPr>
          <w:rFonts w:cstheme="minorHAnsi"/>
          <w:b/>
          <w:bCs/>
          <w:sz w:val="20"/>
          <w:szCs w:val="20"/>
        </w:rPr>
        <w:t xml:space="preserve"> </w:t>
      </w:r>
      <w:r w:rsidRPr="00524493">
        <w:rPr>
          <w:rFonts w:cstheme="minorHAnsi"/>
          <w:sz w:val="20"/>
          <w:szCs w:val="20"/>
        </w:rPr>
        <w:t>§</w:t>
      </w:r>
      <w:r w:rsidR="0087047A">
        <w:rPr>
          <w:rFonts w:cstheme="minorHAnsi"/>
          <w:sz w:val="20"/>
          <w:szCs w:val="20"/>
        </w:rPr>
        <w:t xml:space="preserve"> </w:t>
      </w:r>
      <w:r w:rsidRPr="00524493">
        <w:rPr>
          <w:rFonts w:cstheme="minorHAnsi"/>
          <w:sz w:val="20"/>
          <w:szCs w:val="20"/>
        </w:rPr>
        <w:t>3.</w:t>
      </w:r>
      <w:r w:rsidR="0087047A">
        <w:rPr>
          <w:rFonts w:cstheme="minorHAnsi"/>
          <w:sz w:val="20"/>
          <w:szCs w:val="20"/>
        </w:rPr>
        <w:t xml:space="preserve"> </w:t>
      </w:r>
      <w:r w:rsidRPr="00524493">
        <w:rPr>
          <w:rFonts w:cstheme="minorHAnsi"/>
          <w:sz w:val="20"/>
          <w:szCs w:val="20"/>
        </w:rPr>
        <w:t>Bezpośredni przełożony pracownika jest obowiązany na jego żądanie lub na żądanie strony albo z urzędu wyłączyć go od udziału w postępowaniu, jeżeli zostanie uprawdopodobnione istnienie okoliczności niewymienionych w § 1, które mogą wywołać wątpliwość co do bezstronności pracownika.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1FCE7F10"/>
    <w:lvl w:ilvl="0">
      <w:start w:val="1"/>
      <w:numFmt w:val="decimal"/>
      <w:lvlText w:val="%1."/>
      <w:lvlJc w:val="left"/>
      <w:pPr>
        <w:tabs>
          <w:tab w:val="num" w:pos="757"/>
        </w:tabs>
        <w:ind w:left="757" w:hanging="397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007431A"/>
    <w:multiLevelType w:val="hybridMultilevel"/>
    <w:tmpl w:val="7102DCEE"/>
    <w:lvl w:ilvl="0" w:tplc="C01A307C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4F44476"/>
    <w:multiLevelType w:val="hybridMultilevel"/>
    <w:tmpl w:val="B246C12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7160C7"/>
    <w:multiLevelType w:val="multilevel"/>
    <w:tmpl w:val="6F96428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1"/>
      <w:numFmt w:val="decimal"/>
      <w:lvlText w:val="%5."/>
      <w:lvlJc w:val="left"/>
      <w:pPr>
        <w:tabs>
          <w:tab w:val="num" w:pos="3277"/>
        </w:tabs>
        <w:ind w:left="3277" w:hanging="397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" w15:restartNumberingAfterBreak="0">
    <w:nsid w:val="06B216B5"/>
    <w:multiLevelType w:val="hybridMultilevel"/>
    <w:tmpl w:val="7978675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45456D"/>
    <w:multiLevelType w:val="hybridMultilevel"/>
    <w:tmpl w:val="6F1E5DA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815AE9"/>
    <w:multiLevelType w:val="hybridMultilevel"/>
    <w:tmpl w:val="CD360986"/>
    <w:lvl w:ilvl="0" w:tplc="5F54831E">
      <w:start w:val="5"/>
      <w:numFmt w:val="bullet"/>
      <w:lvlText w:val=""/>
      <w:lvlJc w:val="left"/>
      <w:pPr>
        <w:tabs>
          <w:tab w:val="num" w:pos="831"/>
        </w:tabs>
        <w:ind w:left="831" w:hanging="435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0CFA0971"/>
    <w:multiLevelType w:val="hybridMultilevel"/>
    <w:tmpl w:val="F8BAA8E8"/>
    <w:lvl w:ilvl="0" w:tplc="8E70DAC6">
      <w:start w:val="2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6C1B1A"/>
    <w:multiLevelType w:val="hybridMultilevel"/>
    <w:tmpl w:val="54A236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DB01E2"/>
    <w:multiLevelType w:val="hybridMultilevel"/>
    <w:tmpl w:val="7CE86BC0"/>
    <w:lvl w:ilvl="0" w:tplc="A996784C">
      <w:start w:val="1"/>
      <w:numFmt w:val="decimal"/>
      <w:lvlText w:val="%1)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0" w15:restartNumberingAfterBreak="0">
    <w:nsid w:val="14CF7107"/>
    <w:multiLevelType w:val="hybridMultilevel"/>
    <w:tmpl w:val="931ADE06"/>
    <w:lvl w:ilvl="0" w:tplc="915637B6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4E6D3B"/>
    <w:multiLevelType w:val="hybridMultilevel"/>
    <w:tmpl w:val="74FA2394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52366B"/>
    <w:multiLevelType w:val="hybridMultilevel"/>
    <w:tmpl w:val="DB422378"/>
    <w:lvl w:ilvl="0" w:tplc="225460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08C5B1B"/>
    <w:multiLevelType w:val="hybridMultilevel"/>
    <w:tmpl w:val="D80245D2"/>
    <w:lvl w:ilvl="0" w:tplc="8BA84F70">
      <w:start w:val="1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4" w15:restartNumberingAfterBreak="0">
    <w:nsid w:val="28B56748"/>
    <w:multiLevelType w:val="hybridMultilevel"/>
    <w:tmpl w:val="408CB7D2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AC6C7D"/>
    <w:multiLevelType w:val="hybridMultilevel"/>
    <w:tmpl w:val="99DAC5F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 w15:restartNumberingAfterBreak="0">
    <w:nsid w:val="2EE673A0"/>
    <w:multiLevelType w:val="hybridMultilevel"/>
    <w:tmpl w:val="6BFADB08"/>
    <w:lvl w:ilvl="0" w:tplc="DBBAEB46">
      <w:start w:val="2"/>
      <w:numFmt w:val="decimal"/>
      <w:lvlText w:val="%1."/>
      <w:lvlJc w:val="left"/>
      <w:pPr>
        <w:ind w:left="539" w:hanging="360"/>
      </w:pPr>
      <w:rPr>
        <w:rFonts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59" w:hanging="360"/>
      </w:pPr>
    </w:lvl>
    <w:lvl w:ilvl="2" w:tplc="0415001B" w:tentative="1">
      <w:start w:val="1"/>
      <w:numFmt w:val="lowerRoman"/>
      <w:lvlText w:val="%3."/>
      <w:lvlJc w:val="right"/>
      <w:pPr>
        <w:ind w:left="1979" w:hanging="180"/>
      </w:pPr>
    </w:lvl>
    <w:lvl w:ilvl="3" w:tplc="0415000F" w:tentative="1">
      <w:start w:val="1"/>
      <w:numFmt w:val="decimal"/>
      <w:lvlText w:val="%4."/>
      <w:lvlJc w:val="left"/>
      <w:pPr>
        <w:ind w:left="2699" w:hanging="360"/>
      </w:pPr>
    </w:lvl>
    <w:lvl w:ilvl="4" w:tplc="04150019" w:tentative="1">
      <w:start w:val="1"/>
      <w:numFmt w:val="lowerLetter"/>
      <w:lvlText w:val="%5."/>
      <w:lvlJc w:val="left"/>
      <w:pPr>
        <w:ind w:left="3419" w:hanging="360"/>
      </w:pPr>
    </w:lvl>
    <w:lvl w:ilvl="5" w:tplc="0415001B" w:tentative="1">
      <w:start w:val="1"/>
      <w:numFmt w:val="lowerRoman"/>
      <w:lvlText w:val="%6."/>
      <w:lvlJc w:val="right"/>
      <w:pPr>
        <w:ind w:left="4139" w:hanging="180"/>
      </w:pPr>
    </w:lvl>
    <w:lvl w:ilvl="6" w:tplc="0415000F" w:tentative="1">
      <w:start w:val="1"/>
      <w:numFmt w:val="decimal"/>
      <w:lvlText w:val="%7."/>
      <w:lvlJc w:val="left"/>
      <w:pPr>
        <w:ind w:left="4859" w:hanging="360"/>
      </w:pPr>
    </w:lvl>
    <w:lvl w:ilvl="7" w:tplc="04150019" w:tentative="1">
      <w:start w:val="1"/>
      <w:numFmt w:val="lowerLetter"/>
      <w:lvlText w:val="%8."/>
      <w:lvlJc w:val="left"/>
      <w:pPr>
        <w:ind w:left="5579" w:hanging="360"/>
      </w:pPr>
    </w:lvl>
    <w:lvl w:ilvl="8" w:tplc="0415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17" w15:restartNumberingAfterBreak="0">
    <w:nsid w:val="30FC4EB6"/>
    <w:multiLevelType w:val="hybridMultilevel"/>
    <w:tmpl w:val="521E9BCE"/>
    <w:lvl w:ilvl="0" w:tplc="AD0C36F4">
      <w:start w:val="1"/>
      <w:numFmt w:val="decimal"/>
      <w:lvlText w:val="%1."/>
      <w:lvlJc w:val="left"/>
      <w:pPr>
        <w:ind w:left="720" w:hanging="360"/>
      </w:pPr>
    </w:lvl>
    <w:lvl w:ilvl="1" w:tplc="9814BF76">
      <w:start w:val="1"/>
      <w:numFmt w:val="decimal"/>
      <w:lvlText w:val="%2)"/>
      <w:lvlJc w:val="left"/>
      <w:pPr>
        <w:ind w:left="1440" w:hanging="360"/>
      </w:pPr>
      <w:rPr>
        <w:i w:val="0"/>
      </w:rPr>
    </w:lvl>
    <w:lvl w:ilvl="2" w:tplc="1420707C">
      <w:start w:val="1"/>
      <w:numFmt w:val="lowerRoman"/>
      <w:lvlText w:val="%3."/>
      <w:lvlJc w:val="right"/>
      <w:pPr>
        <w:ind w:left="2160" w:hanging="180"/>
      </w:pPr>
    </w:lvl>
    <w:lvl w:ilvl="3" w:tplc="E038449E">
      <w:start w:val="1"/>
      <w:numFmt w:val="decimal"/>
      <w:lvlText w:val="%4."/>
      <w:lvlJc w:val="left"/>
      <w:pPr>
        <w:ind w:left="2880" w:hanging="360"/>
      </w:pPr>
    </w:lvl>
    <w:lvl w:ilvl="4" w:tplc="B3B8268A">
      <w:start w:val="1"/>
      <w:numFmt w:val="lowerLetter"/>
      <w:lvlText w:val="%5."/>
      <w:lvlJc w:val="left"/>
      <w:pPr>
        <w:ind w:left="3600" w:hanging="360"/>
      </w:pPr>
    </w:lvl>
    <w:lvl w:ilvl="5" w:tplc="E1C6110E">
      <w:start w:val="1"/>
      <w:numFmt w:val="lowerRoman"/>
      <w:lvlText w:val="%6."/>
      <w:lvlJc w:val="right"/>
      <w:pPr>
        <w:ind w:left="4320" w:hanging="180"/>
      </w:pPr>
    </w:lvl>
    <w:lvl w:ilvl="6" w:tplc="984ABB08">
      <w:start w:val="1"/>
      <w:numFmt w:val="decimal"/>
      <w:lvlText w:val="%7."/>
      <w:lvlJc w:val="left"/>
      <w:pPr>
        <w:ind w:left="5040" w:hanging="360"/>
      </w:pPr>
    </w:lvl>
    <w:lvl w:ilvl="7" w:tplc="CA723212">
      <w:start w:val="1"/>
      <w:numFmt w:val="lowerLetter"/>
      <w:lvlText w:val="%8."/>
      <w:lvlJc w:val="left"/>
      <w:pPr>
        <w:ind w:left="5760" w:hanging="360"/>
      </w:pPr>
    </w:lvl>
    <w:lvl w:ilvl="8" w:tplc="391E9C9C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0229E0"/>
    <w:multiLevelType w:val="hybridMultilevel"/>
    <w:tmpl w:val="B9F20FEC"/>
    <w:lvl w:ilvl="0" w:tplc="F88220DA">
      <w:start w:val="8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7644136"/>
    <w:multiLevelType w:val="hybridMultilevel"/>
    <w:tmpl w:val="F1165F56"/>
    <w:lvl w:ilvl="0" w:tplc="0FBC1458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0" w15:restartNumberingAfterBreak="0">
    <w:nsid w:val="38876265"/>
    <w:multiLevelType w:val="hybridMultilevel"/>
    <w:tmpl w:val="B9E88B00"/>
    <w:lvl w:ilvl="0" w:tplc="3B742292">
      <w:start w:val="1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8ED1F71"/>
    <w:multiLevelType w:val="hybridMultilevel"/>
    <w:tmpl w:val="BEF07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C376A"/>
    <w:multiLevelType w:val="hybridMultilevel"/>
    <w:tmpl w:val="A356C42C"/>
    <w:lvl w:ilvl="0" w:tplc="E2FC69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FF97866"/>
    <w:multiLevelType w:val="hybridMultilevel"/>
    <w:tmpl w:val="8076A6BA"/>
    <w:lvl w:ilvl="0" w:tplc="BE4A9638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4" w15:restartNumberingAfterBreak="0">
    <w:nsid w:val="402F7C03"/>
    <w:multiLevelType w:val="hybridMultilevel"/>
    <w:tmpl w:val="91EEC79E"/>
    <w:lvl w:ilvl="0" w:tplc="17B4B962">
      <w:start w:val="14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0A830DA"/>
    <w:multiLevelType w:val="hybridMultilevel"/>
    <w:tmpl w:val="CD12C1B8"/>
    <w:lvl w:ilvl="0" w:tplc="6B4EEE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4204969"/>
    <w:multiLevelType w:val="hybridMultilevel"/>
    <w:tmpl w:val="5DC6D0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BA158A"/>
    <w:multiLevelType w:val="hybridMultilevel"/>
    <w:tmpl w:val="D3F27346"/>
    <w:lvl w:ilvl="0" w:tplc="693C9E34">
      <w:start w:val="2"/>
      <w:numFmt w:val="decimal"/>
      <w:lvlText w:val="%1."/>
      <w:lvlJc w:val="left"/>
      <w:pPr>
        <w:ind w:left="540" w:hanging="360"/>
      </w:pPr>
      <w:rPr>
        <w:rFonts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8" w15:restartNumberingAfterBreak="0">
    <w:nsid w:val="4EC17F81"/>
    <w:multiLevelType w:val="hybridMultilevel"/>
    <w:tmpl w:val="A88E00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B96795"/>
    <w:multiLevelType w:val="hybridMultilevel"/>
    <w:tmpl w:val="B8005BCC"/>
    <w:lvl w:ilvl="0" w:tplc="FEC68AA0">
      <w:start w:val="3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0" w15:restartNumberingAfterBreak="0">
    <w:nsid w:val="52E033B7"/>
    <w:multiLevelType w:val="hybridMultilevel"/>
    <w:tmpl w:val="76FADF32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1" w15:restartNumberingAfterBreak="0">
    <w:nsid w:val="533D0139"/>
    <w:multiLevelType w:val="hybridMultilevel"/>
    <w:tmpl w:val="A28449B4"/>
    <w:lvl w:ilvl="0" w:tplc="813E8E68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2" w15:restartNumberingAfterBreak="0">
    <w:nsid w:val="5DDD2222"/>
    <w:multiLevelType w:val="hybridMultilevel"/>
    <w:tmpl w:val="A54AB522"/>
    <w:lvl w:ilvl="0" w:tplc="4322E638">
      <w:start w:val="2"/>
      <w:numFmt w:val="decimal"/>
      <w:lvlText w:val="%1."/>
      <w:lvlJc w:val="left"/>
      <w:pPr>
        <w:ind w:left="587" w:hanging="360"/>
      </w:pPr>
      <w:rPr>
        <w:rFonts w:cstheme="minorBidi"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3" w15:restartNumberingAfterBreak="0">
    <w:nsid w:val="5E9713B5"/>
    <w:multiLevelType w:val="hybridMultilevel"/>
    <w:tmpl w:val="70C6E82E"/>
    <w:lvl w:ilvl="0" w:tplc="C460361E">
      <w:start w:val="1"/>
      <w:numFmt w:val="decimal"/>
      <w:lvlText w:val="%1."/>
      <w:lvlJc w:val="left"/>
      <w:pPr>
        <w:ind w:left="38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34" w15:restartNumberingAfterBreak="0">
    <w:nsid w:val="603D60F1"/>
    <w:multiLevelType w:val="hybridMultilevel"/>
    <w:tmpl w:val="9D5C3F5C"/>
    <w:lvl w:ilvl="0" w:tplc="2B3AD9E0">
      <w:start w:val="14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6C6283"/>
    <w:multiLevelType w:val="hybridMultilevel"/>
    <w:tmpl w:val="29AAA846"/>
    <w:lvl w:ilvl="0" w:tplc="DD328274">
      <w:start w:val="21"/>
      <w:numFmt w:val="decimal"/>
      <w:lvlText w:val="%1)"/>
      <w:lvlJc w:val="left"/>
      <w:pPr>
        <w:ind w:left="108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7335FD"/>
    <w:multiLevelType w:val="hybridMultilevel"/>
    <w:tmpl w:val="E912E164"/>
    <w:lvl w:ilvl="0" w:tplc="4BBE309E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asciiTheme="minorHAnsi" w:eastAsiaTheme="minorHAnsi" w:hAnsiTheme="minorHAnsi" w:cstheme="minorHAnsi"/>
      </w:rPr>
    </w:lvl>
    <w:lvl w:ilvl="1" w:tplc="800483C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  <w:rPr>
        <w:rFonts w:cs="Times New Roman"/>
      </w:rPr>
    </w:lvl>
  </w:abstractNum>
  <w:abstractNum w:abstractNumId="37" w15:restartNumberingAfterBreak="0">
    <w:nsid w:val="657C1365"/>
    <w:multiLevelType w:val="hybridMultilevel"/>
    <w:tmpl w:val="E19CB800"/>
    <w:lvl w:ilvl="0" w:tplc="686433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8" w15:restartNumberingAfterBreak="0">
    <w:nsid w:val="6C1A62DC"/>
    <w:multiLevelType w:val="hybridMultilevel"/>
    <w:tmpl w:val="82C0A6DC"/>
    <w:lvl w:ilvl="0" w:tplc="750487F6">
      <w:start w:val="1"/>
      <w:numFmt w:val="lowerLetter"/>
      <w:lvlText w:val="%1)"/>
      <w:lvlJc w:val="left"/>
      <w:pPr>
        <w:ind w:left="5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6" w:hanging="360"/>
      </w:pPr>
    </w:lvl>
    <w:lvl w:ilvl="2" w:tplc="0415001B" w:tentative="1">
      <w:start w:val="1"/>
      <w:numFmt w:val="lowerRoman"/>
      <w:lvlText w:val="%3."/>
      <w:lvlJc w:val="right"/>
      <w:pPr>
        <w:ind w:left="1976" w:hanging="180"/>
      </w:pPr>
    </w:lvl>
    <w:lvl w:ilvl="3" w:tplc="0415000F" w:tentative="1">
      <w:start w:val="1"/>
      <w:numFmt w:val="decimal"/>
      <w:lvlText w:val="%4."/>
      <w:lvlJc w:val="left"/>
      <w:pPr>
        <w:ind w:left="2696" w:hanging="360"/>
      </w:pPr>
    </w:lvl>
    <w:lvl w:ilvl="4" w:tplc="04150019" w:tentative="1">
      <w:start w:val="1"/>
      <w:numFmt w:val="lowerLetter"/>
      <w:lvlText w:val="%5."/>
      <w:lvlJc w:val="left"/>
      <w:pPr>
        <w:ind w:left="3416" w:hanging="360"/>
      </w:pPr>
    </w:lvl>
    <w:lvl w:ilvl="5" w:tplc="0415001B" w:tentative="1">
      <w:start w:val="1"/>
      <w:numFmt w:val="lowerRoman"/>
      <w:lvlText w:val="%6."/>
      <w:lvlJc w:val="right"/>
      <w:pPr>
        <w:ind w:left="4136" w:hanging="180"/>
      </w:pPr>
    </w:lvl>
    <w:lvl w:ilvl="6" w:tplc="0415000F" w:tentative="1">
      <w:start w:val="1"/>
      <w:numFmt w:val="decimal"/>
      <w:lvlText w:val="%7."/>
      <w:lvlJc w:val="left"/>
      <w:pPr>
        <w:ind w:left="4856" w:hanging="360"/>
      </w:pPr>
    </w:lvl>
    <w:lvl w:ilvl="7" w:tplc="04150019" w:tentative="1">
      <w:start w:val="1"/>
      <w:numFmt w:val="lowerLetter"/>
      <w:lvlText w:val="%8."/>
      <w:lvlJc w:val="left"/>
      <w:pPr>
        <w:ind w:left="5576" w:hanging="360"/>
      </w:pPr>
    </w:lvl>
    <w:lvl w:ilvl="8" w:tplc="0415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39" w15:restartNumberingAfterBreak="0">
    <w:nsid w:val="6D9F3D38"/>
    <w:multiLevelType w:val="hybridMultilevel"/>
    <w:tmpl w:val="1A94F5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316E93"/>
    <w:multiLevelType w:val="hybridMultilevel"/>
    <w:tmpl w:val="90FC7A20"/>
    <w:lvl w:ilvl="0" w:tplc="A628D1E4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1" w15:restartNumberingAfterBreak="0">
    <w:nsid w:val="6F49176E"/>
    <w:multiLevelType w:val="hybridMultilevel"/>
    <w:tmpl w:val="AB06AD1C"/>
    <w:lvl w:ilvl="0" w:tplc="613A6F4C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2" w15:restartNumberingAfterBreak="0">
    <w:nsid w:val="70C50129"/>
    <w:multiLevelType w:val="hybridMultilevel"/>
    <w:tmpl w:val="56ECF6B8"/>
    <w:lvl w:ilvl="0" w:tplc="382443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3" w15:restartNumberingAfterBreak="0">
    <w:nsid w:val="794A624F"/>
    <w:multiLevelType w:val="hybridMultilevel"/>
    <w:tmpl w:val="056C4E82"/>
    <w:lvl w:ilvl="0" w:tplc="4DC03B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7AF42B32"/>
    <w:multiLevelType w:val="hybridMultilevel"/>
    <w:tmpl w:val="2B88599C"/>
    <w:lvl w:ilvl="0" w:tplc="4556435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24"/>
  </w:num>
  <w:num w:numId="4">
    <w:abstractNumId w:val="34"/>
  </w:num>
  <w:num w:numId="5">
    <w:abstractNumId w:val="3"/>
  </w:num>
  <w:num w:numId="6">
    <w:abstractNumId w:val="21"/>
  </w:num>
  <w:num w:numId="7">
    <w:abstractNumId w:val="7"/>
  </w:num>
  <w:num w:numId="8">
    <w:abstractNumId w:val="35"/>
  </w:num>
  <w:num w:numId="9">
    <w:abstractNumId w:val="12"/>
  </w:num>
  <w:num w:numId="10">
    <w:abstractNumId w:val="18"/>
  </w:num>
  <w:num w:numId="11">
    <w:abstractNumId w:val="1"/>
  </w:num>
  <w:num w:numId="12">
    <w:abstractNumId w:val="37"/>
  </w:num>
  <w:num w:numId="13">
    <w:abstractNumId w:val="10"/>
  </w:num>
  <w:num w:numId="14">
    <w:abstractNumId w:val="20"/>
  </w:num>
  <w:num w:numId="15">
    <w:abstractNumId w:val="36"/>
  </w:num>
  <w:num w:numId="16">
    <w:abstractNumId w:val="27"/>
  </w:num>
  <w:num w:numId="17">
    <w:abstractNumId w:val="32"/>
  </w:num>
  <w:num w:numId="18">
    <w:abstractNumId w:val="16"/>
  </w:num>
  <w:num w:numId="19">
    <w:abstractNumId w:val="25"/>
  </w:num>
  <w:num w:numId="20">
    <w:abstractNumId w:val="11"/>
  </w:num>
  <w:num w:numId="21">
    <w:abstractNumId w:val="13"/>
  </w:num>
  <w:num w:numId="22">
    <w:abstractNumId w:val="33"/>
  </w:num>
  <w:num w:numId="23">
    <w:abstractNumId w:val="39"/>
  </w:num>
  <w:num w:numId="24">
    <w:abstractNumId w:val="5"/>
  </w:num>
  <w:num w:numId="25">
    <w:abstractNumId w:val="30"/>
  </w:num>
  <w:num w:numId="26">
    <w:abstractNumId w:val="44"/>
  </w:num>
  <w:num w:numId="27">
    <w:abstractNumId w:val="15"/>
  </w:num>
  <w:num w:numId="28">
    <w:abstractNumId w:val="43"/>
  </w:num>
  <w:num w:numId="29">
    <w:abstractNumId w:val="6"/>
  </w:num>
  <w:num w:numId="30">
    <w:abstractNumId w:val="22"/>
  </w:num>
  <w:num w:numId="31">
    <w:abstractNumId w:val="28"/>
  </w:num>
  <w:num w:numId="32">
    <w:abstractNumId w:val="2"/>
  </w:num>
  <w:num w:numId="33">
    <w:abstractNumId w:val="14"/>
  </w:num>
  <w:num w:numId="34">
    <w:abstractNumId w:val="41"/>
  </w:num>
  <w:num w:numId="35">
    <w:abstractNumId w:val="4"/>
  </w:num>
  <w:num w:numId="36">
    <w:abstractNumId w:val="29"/>
  </w:num>
  <w:num w:numId="37">
    <w:abstractNumId w:val="9"/>
  </w:num>
  <w:num w:numId="38">
    <w:abstractNumId w:val="42"/>
  </w:num>
  <w:num w:numId="39">
    <w:abstractNumId w:val="38"/>
  </w:num>
  <w:num w:numId="40">
    <w:abstractNumId w:val="19"/>
  </w:num>
  <w:num w:numId="41">
    <w:abstractNumId w:val="40"/>
  </w:num>
  <w:num w:numId="42">
    <w:abstractNumId w:val="26"/>
  </w:num>
  <w:num w:numId="43">
    <w:abstractNumId w:val="23"/>
  </w:num>
  <w:num w:numId="44">
    <w:abstractNumId w:val="8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389"/>
    <w:rsid w:val="00035EF2"/>
    <w:rsid w:val="000654EB"/>
    <w:rsid w:val="000771DF"/>
    <w:rsid w:val="00077652"/>
    <w:rsid w:val="000859EE"/>
    <w:rsid w:val="00086CC2"/>
    <w:rsid w:val="000877AB"/>
    <w:rsid w:val="000A6426"/>
    <w:rsid w:val="000C063E"/>
    <w:rsid w:val="000E47F8"/>
    <w:rsid w:val="00107E20"/>
    <w:rsid w:val="001433F7"/>
    <w:rsid w:val="001552B4"/>
    <w:rsid w:val="00162B26"/>
    <w:rsid w:val="0018694D"/>
    <w:rsid w:val="001A3661"/>
    <w:rsid w:val="001A7789"/>
    <w:rsid w:val="001B27BA"/>
    <w:rsid w:val="001C5C11"/>
    <w:rsid w:val="001E6B57"/>
    <w:rsid w:val="00205603"/>
    <w:rsid w:val="00240ECA"/>
    <w:rsid w:val="00244487"/>
    <w:rsid w:val="002512AC"/>
    <w:rsid w:val="00275037"/>
    <w:rsid w:val="00290F43"/>
    <w:rsid w:val="002B6EB2"/>
    <w:rsid w:val="002C7912"/>
    <w:rsid w:val="002D0A58"/>
    <w:rsid w:val="002F57F7"/>
    <w:rsid w:val="002F5A94"/>
    <w:rsid w:val="00313B9F"/>
    <w:rsid w:val="003219DC"/>
    <w:rsid w:val="00353AFD"/>
    <w:rsid w:val="003674E5"/>
    <w:rsid w:val="00370E91"/>
    <w:rsid w:val="00383697"/>
    <w:rsid w:val="003A2810"/>
    <w:rsid w:val="003C573C"/>
    <w:rsid w:val="003E0A9E"/>
    <w:rsid w:val="00454A9C"/>
    <w:rsid w:val="0046181D"/>
    <w:rsid w:val="00483F96"/>
    <w:rsid w:val="00495031"/>
    <w:rsid w:val="004A6B46"/>
    <w:rsid w:val="004B0C21"/>
    <w:rsid w:val="004E2083"/>
    <w:rsid w:val="004F6B9D"/>
    <w:rsid w:val="00501409"/>
    <w:rsid w:val="00553643"/>
    <w:rsid w:val="00553A3A"/>
    <w:rsid w:val="00555A6D"/>
    <w:rsid w:val="005604D5"/>
    <w:rsid w:val="005604DA"/>
    <w:rsid w:val="00577F0F"/>
    <w:rsid w:val="00582162"/>
    <w:rsid w:val="00585AAC"/>
    <w:rsid w:val="005C5012"/>
    <w:rsid w:val="005D5EB0"/>
    <w:rsid w:val="005E255E"/>
    <w:rsid w:val="005F2042"/>
    <w:rsid w:val="0062100C"/>
    <w:rsid w:val="00636850"/>
    <w:rsid w:val="00680577"/>
    <w:rsid w:val="00680DC5"/>
    <w:rsid w:val="00687A35"/>
    <w:rsid w:val="0069009E"/>
    <w:rsid w:val="006A5E5E"/>
    <w:rsid w:val="006A6BFB"/>
    <w:rsid w:val="006B2998"/>
    <w:rsid w:val="006B73DB"/>
    <w:rsid w:val="006D12E1"/>
    <w:rsid w:val="006F739B"/>
    <w:rsid w:val="0070665F"/>
    <w:rsid w:val="00707B35"/>
    <w:rsid w:val="00740438"/>
    <w:rsid w:val="007538D8"/>
    <w:rsid w:val="00754D1F"/>
    <w:rsid w:val="00757584"/>
    <w:rsid w:val="00782577"/>
    <w:rsid w:val="00794DA8"/>
    <w:rsid w:val="007C03FA"/>
    <w:rsid w:val="007C3E0E"/>
    <w:rsid w:val="00806DC2"/>
    <w:rsid w:val="00850774"/>
    <w:rsid w:val="0087047A"/>
    <w:rsid w:val="008717B9"/>
    <w:rsid w:val="008748E3"/>
    <w:rsid w:val="00880A0A"/>
    <w:rsid w:val="008A0ABA"/>
    <w:rsid w:val="008B7004"/>
    <w:rsid w:val="008C5AAD"/>
    <w:rsid w:val="008C7A67"/>
    <w:rsid w:val="008E10BD"/>
    <w:rsid w:val="008F3B14"/>
    <w:rsid w:val="008F7A89"/>
    <w:rsid w:val="009125CC"/>
    <w:rsid w:val="00916F31"/>
    <w:rsid w:val="00924D5F"/>
    <w:rsid w:val="009307F1"/>
    <w:rsid w:val="00931C82"/>
    <w:rsid w:val="009349F3"/>
    <w:rsid w:val="00962865"/>
    <w:rsid w:val="00993B25"/>
    <w:rsid w:val="009B18A0"/>
    <w:rsid w:val="009B6611"/>
    <w:rsid w:val="009C319C"/>
    <w:rsid w:val="00A04282"/>
    <w:rsid w:val="00A04EF6"/>
    <w:rsid w:val="00A2092F"/>
    <w:rsid w:val="00A47267"/>
    <w:rsid w:val="00A51917"/>
    <w:rsid w:val="00A7294B"/>
    <w:rsid w:val="00A85134"/>
    <w:rsid w:val="00A90EFE"/>
    <w:rsid w:val="00A94C77"/>
    <w:rsid w:val="00AA2145"/>
    <w:rsid w:val="00AB7F60"/>
    <w:rsid w:val="00AD01F8"/>
    <w:rsid w:val="00AD4A8D"/>
    <w:rsid w:val="00B01134"/>
    <w:rsid w:val="00B053B7"/>
    <w:rsid w:val="00B24746"/>
    <w:rsid w:val="00B31B3D"/>
    <w:rsid w:val="00B51B76"/>
    <w:rsid w:val="00B7036E"/>
    <w:rsid w:val="00BB76A7"/>
    <w:rsid w:val="00BC1389"/>
    <w:rsid w:val="00BC7A8F"/>
    <w:rsid w:val="00BD42DE"/>
    <w:rsid w:val="00BF794B"/>
    <w:rsid w:val="00C01AE5"/>
    <w:rsid w:val="00C14499"/>
    <w:rsid w:val="00C20E15"/>
    <w:rsid w:val="00C22949"/>
    <w:rsid w:val="00C36C46"/>
    <w:rsid w:val="00C64E8D"/>
    <w:rsid w:val="00CD5D1F"/>
    <w:rsid w:val="00CE1194"/>
    <w:rsid w:val="00D026A6"/>
    <w:rsid w:val="00D116D8"/>
    <w:rsid w:val="00D153E4"/>
    <w:rsid w:val="00D17EBC"/>
    <w:rsid w:val="00D30073"/>
    <w:rsid w:val="00D575E9"/>
    <w:rsid w:val="00D737D7"/>
    <w:rsid w:val="00D934A9"/>
    <w:rsid w:val="00DA19E2"/>
    <w:rsid w:val="00DD315F"/>
    <w:rsid w:val="00E3537A"/>
    <w:rsid w:val="00E37061"/>
    <w:rsid w:val="00E409EF"/>
    <w:rsid w:val="00E46744"/>
    <w:rsid w:val="00E555DE"/>
    <w:rsid w:val="00E556C7"/>
    <w:rsid w:val="00E90113"/>
    <w:rsid w:val="00E92E1B"/>
    <w:rsid w:val="00E96768"/>
    <w:rsid w:val="00ED7A16"/>
    <w:rsid w:val="00EE49FB"/>
    <w:rsid w:val="00EF1B23"/>
    <w:rsid w:val="00F03FD0"/>
    <w:rsid w:val="00F24E0F"/>
    <w:rsid w:val="00F5494C"/>
    <w:rsid w:val="00F676EC"/>
    <w:rsid w:val="00F72049"/>
    <w:rsid w:val="00F818F3"/>
    <w:rsid w:val="00FA0128"/>
    <w:rsid w:val="00FA085A"/>
    <w:rsid w:val="00FE4E3C"/>
    <w:rsid w:val="00FE7A75"/>
    <w:rsid w:val="08F7B6EF"/>
    <w:rsid w:val="09EBFFDF"/>
    <w:rsid w:val="0B965D72"/>
    <w:rsid w:val="0E1DBF78"/>
    <w:rsid w:val="12609CBF"/>
    <w:rsid w:val="1536E44B"/>
    <w:rsid w:val="21C0071F"/>
    <w:rsid w:val="2536B88D"/>
    <w:rsid w:val="286430F4"/>
    <w:rsid w:val="2C4CC7C2"/>
    <w:rsid w:val="37D24750"/>
    <w:rsid w:val="39177443"/>
    <w:rsid w:val="3A8B624A"/>
    <w:rsid w:val="3DEA0C41"/>
    <w:rsid w:val="490BBC5A"/>
    <w:rsid w:val="52CD8ED3"/>
    <w:rsid w:val="5451083A"/>
    <w:rsid w:val="57BB5988"/>
    <w:rsid w:val="59AF0E8D"/>
    <w:rsid w:val="59C512FA"/>
    <w:rsid w:val="5C3EE4BF"/>
    <w:rsid w:val="5E4F3309"/>
    <w:rsid w:val="67AA1AF4"/>
    <w:rsid w:val="67C57E4E"/>
    <w:rsid w:val="6A64F62E"/>
    <w:rsid w:val="6B4A7BC2"/>
    <w:rsid w:val="6C236FED"/>
    <w:rsid w:val="71DE68B5"/>
    <w:rsid w:val="72D13246"/>
    <w:rsid w:val="756518E2"/>
    <w:rsid w:val="7707D9AF"/>
    <w:rsid w:val="77200E24"/>
    <w:rsid w:val="7B22A1C7"/>
    <w:rsid w:val="7BF11930"/>
    <w:rsid w:val="7F379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BEB444"/>
  <w15:chartTrackingRefBased/>
  <w15:docId w15:val="{1FB49959-C847-4672-B29B-A0CF0931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C1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1389"/>
  </w:style>
  <w:style w:type="paragraph" w:styleId="Stopka">
    <w:name w:val="footer"/>
    <w:basedOn w:val="Normalny"/>
    <w:link w:val="StopkaZnak"/>
    <w:uiPriority w:val="99"/>
    <w:unhideWhenUsed/>
    <w:rsid w:val="00BC13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389"/>
  </w:style>
  <w:style w:type="character" w:styleId="Odwoaniedokomentarza">
    <w:name w:val="annotation reference"/>
    <w:basedOn w:val="Domylnaczcionkaakapitu"/>
    <w:uiPriority w:val="99"/>
    <w:semiHidden/>
    <w:unhideWhenUsed/>
    <w:rsid w:val="00BC138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38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38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38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38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3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38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A5E5E"/>
    <w:pPr>
      <w:ind w:left="720"/>
      <w:contextualSpacing/>
    </w:pPr>
  </w:style>
  <w:style w:type="paragraph" w:styleId="Tekstprzypisudolnego">
    <w:name w:val="footnote text"/>
    <w:aliases w:val="Podrozdział,Footnote,Podrozdzia3,-E Fuﬂnotentext,Fuﬂnotentext Ursprung,Fußnotentext Ursprung,-E Fußnotentext,Fußnote,Tekst przypisu Znak Znak Znak Znak,Tekst przypisu Znak Znak Znak Znak Znak"/>
    <w:basedOn w:val="Normalny"/>
    <w:link w:val="TekstprzypisudolnegoZnak"/>
    <w:uiPriority w:val="99"/>
    <w:unhideWhenUsed/>
    <w:rsid w:val="006A5E5E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Tekst przypisu Znak Znak Znak Znak Znak1"/>
    <w:basedOn w:val="Domylnaczcionkaakapitu"/>
    <w:link w:val="Tekstprzypisudolnego"/>
    <w:uiPriority w:val="99"/>
    <w:rsid w:val="006A5E5E"/>
    <w:rPr>
      <w:rFonts w:eastAsiaTheme="minorEastAsia"/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iPriority w:val="99"/>
    <w:unhideWhenUsed/>
    <w:rsid w:val="006A5E5E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6A5E5E"/>
    <w:rPr>
      <w:i/>
      <w:iCs/>
      <w:color w:val="auto"/>
    </w:rPr>
  </w:style>
  <w:style w:type="character" w:styleId="Pogrubienie">
    <w:name w:val="Strong"/>
    <w:basedOn w:val="Domylnaczcionkaakapitu"/>
    <w:uiPriority w:val="22"/>
    <w:qFormat/>
    <w:rsid w:val="00680DC5"/>
    <w:rPr>
      <w:rFonts w:cs="Times New Roman"/>
      <w:b/>
    </w:rPr>
  </w:style>
  <w:style w:type="paragraph" w:customStyle="1" w:styleId="CM1">
    <w:name w:val="CM1"/>
    <w:basedOn w:val="Normalny"/>
    <w:next w:val="Normalny"/>
    <w:uiPriority w:val="99"/>
    <w:rsid w:val="000877AB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1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5" ma:contentTypeDescription="Utwórz nowy dokument." ma:contentTypeScope="" ma:versionID="a98cc2884d78e0c6f01398e72e3ad322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e1203d6a9c3d826e6fca0494f560f3c2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ADEB-127B-4E4F-8C62-6DE7E87A71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C40453-7BE1-4AF3-BEC1-7162710090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39A451-41B7-468B-BD5B-23193F51A24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9DCE817-DA41-4A26-B6E0-FEC2EB8C3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17</Pages>
  <Words>4116</Words>
  <Characters>24700</Characters>
  <Application>Microsoft Office Word</Application>
  <DocSecurity>0</DocSecurity>
  <Lines>205</Lines>
  <Paragraphs>57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Gryc Adriana</dc:creator>
  <cp:keywords/>
  <dc:description/>
  <cp:lastModifiedBy>Łapa Małgorzata</cp:lastModifiedBy>
  <cp:revision>9</cp:revision>
  <dcterms:created xsi:type="dcterms:W3CDTF">2023-09-21T07:00:00Z</dcterms:created>
  <dcterms:modified xsi:type="dcterms:W3CDTF">2024-03-12T10:02:00Z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  <property fmtid="{D5CDD505-2E9C-101B-9397-08002B2CF9AE}" pid="3" name="MediaServiceImageTags">
    <vt:lpwstr/>
  </property>
</Properties>
</file>