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794"/>
        <w:gridCol w:w="2103"/>
        <w:gridCol w:w="3851"/>
        <w:gridCol w:w="425"/>
      </w:tblGrid>
      <w:tr w:rsidR="00E52373" w:rsidTr="00326C08">
        <w:trPr>
          <w:gridAfter w:val="1"/>
          <w:wAfter w:w="425" w:type="dxa"/>
          <w:trHeight w:val="841"/>
        </w:trPr>
        <w:tc>
          <w:tcPr>
            <w:tcW w:w="5897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326C08">
        <w:trPr>
          <w:gridAfter w:val="1"/>
          <w:wAfter w:w="425" w:type="dxa"/>
          <w:trHeight w:val="838"/>
        </w:trPr>
        <w:tc>
          <w:tcPr>
            <w:tcW w:w="5897" w:type="dxa"/>
            <w:gridSpan w:val="2"/>
          </w:tcPr>
          <w:p w:rsidR="00E52373" w:rsidRDefault="00B42F97" w:rsidP="00B42F97">
            <w:r>
              <w:rPr>
                <w:noProof/>
                <w:lang w:eastAsia="pl-PL"/>
              </w:rPr>
              <w:drawing>
                <wp:inline distT="0" distB="0" distL="0" distR="0" wp14:anchorId="512F5AAF" wp14:editId="20B6C078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Pr="006F39C3" w:rsidRDefault="007048AF" w:rsidP="006F39C3">
            <w:pPr>
              <w:pStyle w:val="Arial10i50"/>
              <w:spacing w:line="240" w:lineRule="auto"/>
              <w:jc w:val="right"/>
              <w:rPr>
                <w:b/>
              </w:rPr>
            </w:pPr>
          </w:p>
        </w:tc>
      </w:tr>
      <w:tr w:rsidR="00E52373" w:rsidTr="00326C08">
        <w:trPr>
          <w:gridAfter w:val="1"/>
          <w:wAfter w:w="425" w:type="dxa"/>
        </w:trPr>
        <w:tc>
          <w:tcPr>
            <w:tcW w:w="5897" w:type="dxa"/>
            <w:gridSpan w:val="2"/>
          </w:tcPr>
          <w:p w:rsidR="00E52373" w:rsidRDefault="00E52373" w:rsidP="00E52373"/>
          <w:p w:rsidR="007048AF" w:rsidRDefault="007048AF" w:rsidP="00E52373"/>
          <w:p w:rsidR="007048AF" w:rsidRDefault="007048AF" w:rsidP="00E52373"/>
          <w:p w:rsidR="007048AF" w:rsidRDefault="007048AF" w:rsidP="00E52373"/>
        </w:tc>
        <w:tc>
          <w:tcPr>
            <w:tcW w:w="3851" w:type="dxa"/>
          </w:tcPr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 xml:space="preserve">Załącznik 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nr </w:t>
            </w:r>
            <w:r w:rsidR="00A17501">
              <w:rPr>
                <w:rFonts w:ascii="Arial" w:hAnsi="Arial" w:cs="Arial"/>
                <w:sz w:val="21"/>
                <w:szCs w:val="21"/>
              </w:rPr>
              <w:t>1</w:t>
            </w:r>
            <w:r w:rsidR="007255EE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191583">
              <w:rPr>
                <w:rFonts w:ascii="Arial" w:hAnsi="Arial" w:cs="Arial"/>
                <w:sz w:val="21"/>
                <w:szCs w:val="21"/>
              </w:rPr>
              <w:t>do Uchwały nr</w:t>
            </w:r>
            <w:r w:rsidR="005A22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226F" w:rsidRPr="005A226F">
              <w:rPr>
                <w:rFonts w:ascii="Arial" w:hAnsi="Arial" w:cs="Arial"/>
                <w:sz w:val="21"/>
                <w:szCs w:val="21"/>
              </w:rPr>
              <w:t>511/491/VI/2024</w:t>
            </w:r>
          </w:p>
          <w:p w:rsidR="00191583" w:rsidRPr="00191583" w:rsidRDefault="00191583" w:rsidP="00191583">
            <w:pPr>
              <w:rPr>
                <w:rFonts w:ascii="Arial" w:hAnsi="Arial" w:cs="Arial"/>
                <w:sz w:val="21"/>
                <w:szCs w:val="21"/>
              </w:rPr>
            </w:pPr>
            <w:r w:rsidRPr="00191583">
              <w:rPr>
                <w:rFonts w:ascii="Arial" w:hAnsi="Arial" w:cs="Arial"/>
                <w:sz w:val="21"/>
                <w:szCs w:val="21"/>
              </w:rPr>
              <w:t>Zarządu Województwa Śląskiego</w:t>
            </w:r>
          </w:p>
          <w:p w:rsidR="00E52373" w:rsidRDefault="00191583" w:rsidP="00191583">
            <w:r w:rsidRPr="00191583">
              <w:rPr>
                <w:rFonts w:ascii="Arial" w:hAnsi="Arial" w:cs="Arial"/>
                <w:sz w:val="21"/>
                <w:szCs w:val="21"/>
              </w:rPr>
              <w:t>z dnia</w:t>
            </w:r>
            <w:r w:rsidR="005A226F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5A226F" w:rsidRPr="005A226F">
              <w:rPr>
                <w:rFonts w:ascii="Arial" w:hAnsi="Arial" w:cs="Arial"/>
                <w:sz w:val="21"/>
                <w:szCs w:val="21"/>
              </w:rPr>
              <w:t xml:space="preserve">06.03.2024 r.  </w:t>
            </w:r>
          </w:p>
        </w:tc>
      </w:tr>
      <w:tr w:rsidR="00326C08" w:rsidTr="00326C08">
        <w:tc>
          <w:tcPr>
            <w:tcW w:w="3794" w:type="dxa"/>
          </w:tcPr>
          <w:p w:rsidR="00326C08" w:rsidRPr="00F7055C" w:rsidRDefault="00326C08" w:rsidP="00F2549F">
            <w:pPr>
              <w:pStyle w:val="Arial10i50"/>
              <w:rPr>
                <w:b/>
              </w:rPr>
            </w:pPr>
            <w:bookmarkStart w:id="0" w:name="_GoBack" w:colFirst="1" w:colLast="1"/>
            <w:r>
              <w:rPr>
                <w:b/>
              </w:rPr>
              <w:t>Pełnomocnictwo</w:t>
            </w:r>
          </w:p>
        </w:tc>
        <w:tc>
          <w:tcPr>
            <w:tcW w:w="6379" w:type="dxa"/>
            <w:gridSpan w:val="3"/>
          </w:tcPr>
          <w:p w:rsidR="00326C08" w:rsidRDefault="00326C08" w:rsidP="005035AB">
            <w:pPr>
              <w:pStyle w:val="Arial10i50"/>
            </w:pPr>
            <w:r w:rsidRPr="00F7055C">
              <w:rPr>
                <w:b/>
              </w:rPr>
              <w:t>nr</w:t>
            </w:r>
            <w:r>
              <w:rPr>
                <w:b/>
              </w:rPr>
              <w:t xml:space="preserve"> </w:t>
            </w:r>
            <w:r w:rsidR="00104801">
              <w:rPr>
                <w:b/>
              </w:rPr>
              <w:t>80</w:t>
            </w:r>
            <w:r>
              <w:rPr>
                <w:b/>
              </w:rPr>
              <w:t>/</w:t>
            </w:r>
            <w:r w:rsidR="005035AB">
              <w:rPr>
                <w:b/>
              </w:rPr>
              <w:t>2</w:t>
            </w:r>
            <w:r w:rsidR="007F1F80">
              <w:rPr>
                <w:b/>
              </w:rPr>
              <w:t>4</w:t>
            </w:r>
            <w:r w:rsidR="009D5DC5">
              <w:rPr>
                <w:b/>
              </w:rPr>
              <w:t xml:space="preserve">     </w:t>
            </w:r>
          </w:p>
        </w:tc>
      </w:tr>
      <w:bookmarkEnd w:id="0"/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127C7" w:rsidP="00326C08">
            <w:pPr>
              <w:pStyle w:val="Arial10i50"/>
            </w:pPr>
            <w:r>
              <w:t xml:space="preserve"> </w:t>
            </w: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top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  <w:r w:rsidRPr="00F814B5">
              <w:rPr>
                <w:b/>
              </w:rPr>
              <w:t>Zarząd</w:t>
            </w:r>
            <w:r>
              <w:rPr>
                <w:b/>
              </w:rPr>
              <w:t>u</w:t>
            </w:r>
            <w:r w:rsidRPr="00F814B5">
              <w:rPr>
                <w:b/>
              </w:rPr>
              <w:t xml:space="preserve"> Województwa Śląskiego</w:t>
            </w:r>
          </w:p>
        </w:tc>
        <w:tc>
          <w:tcPr>
            <w:tcW w:w="6379" w:type="dxa"/>
            <w:gridSpan w:val="3"/>
          </w:tcPr>
          <w:p w:rsidR="00326C08" w:rsidRPr="00F814B5" w:rsidRDefault="00326C08" w:rsidP="00326C08">
            <w:pPr>
              <w:pStyle w:val="Arial10i50"/>
              <w:rPr>
                <w:b/>
              </w:rPr>
            </w:pPr>
          </w:p>
        </w:tc>
      </w:tr>
      <w:tr w:rsidR="00326C08" w:rsidTr="00326C08">
        <w:tc>
          <w:tcPr>
            <w:tcW w:w="3794" w:type="dxa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  <w:tcBorders>
              <w:bottom w:val="single" w:sz="4" w:space="0" w:color="auto"/>
            </w:tcBorders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3794" w:type="dxa"/>
          </w:tcPr>
          <w:p w:rsidR="00326C08" w:rsidRDefault="00326C08" w:rsidP="00326C08">
            <w:pPr>
              <w:pStyle w:val="Arial10i50"/>
            </w:pPr>
          </w:p>
        </w:tc>
        <w:tc>
          <w:tcPr>
            <w:tcW w:w="6379" w:type="dxa"/>
            <w:gridSpan w:val="3"/>
          </w:tcPr>
          <w:p w:rsidR="00326C08" w:rsidRDefault="00326C08" w:rsidP="00326C08">
            <w:pPr>
              <w:pStyle w:val="Arial10i50"/>
            </w:pPr>
          </w:p>
        </w:tc>
      </w:tr>
      <w:tr w:rsidR="00326C08" w:rsidTr="00326C08">
        <w:tc>
          <w:tcPr>
            <w:tcW w:w="10173" w:type="dxa"/>
            <w:gridSpan w:val="4"/>
          </w:tcPr>
          <w:p w:rsidR="00326C08" w:rsidRPr="00F814B5" w:rsidRDefault="00326C08" w:rsidP="00326C08">
            <w:pPr>
              <w:pStyle w:val="Arial10i50"/>
              <w:pBdr>
                <w:bottom w:val="single" w:sz="4" w:space="1" w:color="auto"/>
              </w:pBdr>
              <w:rPr>
                <w:rFonts w:cs="Arial"/>
                <w:bCs/>
                <w:color w:val="auto"/>
                <w:szCs w:val="21"/>
              </w:rPr>
            </w:pPr>
            <w:r w:rsidRPr="00F814B5">
              <w:rPr>
                <w:rFonts w:cs="Arial"/>
                <w:bCs/>
                <w:color w:val="auto"/>
                <w:szCs w:val="21"/>
              </w:rPr>
              <w:t xml:space="preserve">z dnia                           </w:t>
            </w:r>
            <w:r w:rsidR="0089072B">
              <w:rPr>
                <w:rFonts w:cs="Arial"/>
                <w:bCs/>
                <w:color w:val="auto"/>
                <w:szCs w:val="21"/>
              </w:rPr>
              <w:t xml:space="preserve"> </w:t>
            </w:r>
            <w:r w:rsidRPr="00F814B5">
              <w:rPr>
                <w:rFonts w:cs="Arial"/>
                <w:bCs/>
                <w:color w:val="auto"/>
                <w:szCs w:val="21"/>
              </w:rPr>
              <w:t xml:space="preserve">  </w:t>
            </w:r>
            <w:r>
              <w:rPr>
                <w:rFonts w:cs="Arial"/>
                <w:bCs/>
                <w:color w:val="auto"/>
                <w:szCs w:val="21"/>
              </w:rPr>
              <w:t xml:space="preserve"> 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</w:t>
            </w:r>
            <w:r w:rsidR="005A226F">
              <w:rPr>
                <w:rFonts w:cs="Arial"/>
                <w:bCs/>
                <w:color w:val="auto"/>
                <w:szCs w:val="21"/>
              </w:rPr>
              <w:t xml:space="preserve">       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</w:t>
            </w:r>
            <w:r w:rsidR="00104801">
              <w:rPr>
                <w:rFonts w:cs="Arial"/>
                <w:bCs/>
                <w:color w:val="auto"/>
                <w:szCs w:val="21"/>
              </w:rPr>
              <w:t>0</w:t>
            </w:r>
            <w:r w:rsidR="005A226F">
              <w:rPr>
                <w:rFonts w:cs="Arial"/>
                <w:bCs/>
                <w:color w:val="auto"/>
                <w:szCs w:val="21"/>
              </w:rPr>
              <w:t>6.03.2024</w:t>
            </w:r>
            <w:r w:rsidR="00D73982">
              <w:rPr>
                <w:rFonts w:cs="Arial"/>
                <w:bCs/>
                <w:color w:val="auto"/>
                <w:szCs w:val="21"/>
              </w:rPr>
              <w:t xml:space="preserve">          </w:t>
            </w:r>
            <w:r w:rsidR="005035AB">
              <w:rPr>
                <w:rFonts w:cs="Arial"/>
                <w:bCs/>
                <w:color w:val="auto"/>
                <w:szCs w:val="21"/>
              </w:rPr>
              <w:t xml:space="preserve"> </w:t>
            </w:r>
          </w:p>
          <w:p w:rsidR="00326C08" w:rsidRDefault="00326C08" w:rsidP="00326C08">
            <w:pPr>
              <w:pStyle w:val="Arial10i50"/>
              <w:pBdr>
                <w:bottom w:val="single" w:sz="4" w:space="1" w:color="auto"/>
              </w:pBdr>
              <w:jc w:val="center"/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b/>
                <w:bCs/>
                <w:sz w:val="21"/>
                <w:szCs w:val="21"/>
              </w:rPr>
              <w:t>udziela się</w:t>
            </w:r>
          </w:p>
          <w:p w:rsidR="00326C08" w:rsidRDefault="00326C08" w:rsidP="00326C08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5F456B" w:rsidRDefault="005F456B" w:rsidP="005F456B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 w:rsidRPr="00817622"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Pani Marzenie Langer-Daneckiej (Langer-Danecka) – głównemu specjaliście w referacie Nadzoru Właścicielskiego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t xml:space="preserve">Departamentu Obsługi Prawnej i Nadzoru Właścicielskiego w Urzędzie Marszałkowskim Województwa Śląskiego </w:t>
            </w:r>
            <w:r>
              <w:rPr>
                <w:rFonts w:ascii="Arial" w:hAnsi="Arial" w:cs="Arial"/>
                <w:b/>
                <w:bCs/>
                <w:sz w:val="21"/>
                <w:szCs w:val="21"/>
              </w:rPr>
              <w:br/>
            </w:r>
          </w:p>
          <w:p w:rsidR="005F456B" w:rsidRPr="004A7379" w:rsidRDefault="005F456B" w:rsidP="005F456B">
            <w:pPr>
              <w:spacing w:line="268" w:lineRule="exact"/>
              <w:rPr>
                <w:rFonts w:ascii="Arial" w:hAnsi="Arial" w:cs="Arial"/>
                <w:b/>
                <w:bCs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zamieszkałej 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w </w:t>
            </w:r>
            <w:r w:rsidR="00C12F77">
              <w:rPr>
                <w:rFonts w:ascii="Arial" w:hAnsi="Arial" w:cs="Arial"/>
                <w:sz w:val="21"/>
                <w:szCs w:val="21"/>
              </w:rPr>
              <w:t>………..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legitymującej się dowodem osobistym seria i numer: </w:t>
            </w:r>
            <w:r w:rsidR="00C12F77">
              <w:rPr>
                <w:rFonts w:ascii="Arial" w:hAnsi="Arial" w:cs="Arial"/>
                <w:sz w:val="21"/>
                <w:szCs w:val="21"/>
              </w:rPr>
              <w:t>……………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, wydanym przez </w:t>
            </w:r>
            <w:r w:rsidR="00C12F77">
              <w:rPr>
                <w:rFonts w:ascii="Arial" w:hAnsi="Arial" w:cs="Arial"/>
                <w:sz w:val="21"/>
                <w:szCs w:val="21"/>
              </w:rPr>
              <w:t>………………..</w:t>
            </w:r>
          </w:p>
          <w:p w:rsidR="00326C08" w:rsidRDefault="00326C08" w:rsidP="00B35D53">
            <w:pPr>
              <w:spacing w:line="268" w:lineRule="exact"/>
              <w:jc w:val="both"/>
              <w:rPr>
                <w:rFonts w:ascii="Arial" w:hAnsi="Arial" w:cs="Arial"/>
                <w:i/>
                <w:sz w:val="20"/>
                <w:szCs w:val="20"/>
              </w:rPr>
            </w:pPr>
            <w:r w:rsidRPr="004608B9">
              <w:rPr>
                <w:rFonts w:ascii="Arial" w:hAnsi="Arial" w:cs="Arial"/>
                <w:i/>
                <w:sz w:val="20"/>
                <w:szCs w:val="20"/>
              </w:rPr>
              <w:t xml:space="preserve">                         </w:t>
            </w:r>
            <w:r w:rsidR="0093447D">
              <w:rPr>
                <w:rFonts w:ascii="Arial" w:hAnsi="Arial" w:cs="Arial"/>
                <w:i/>
                <w:sz w:val="20"/>
                <w:szCs w:val="20"/>
              </w:rPr>
              <w:t xml:space="preserve">    </w:t>
            </w:r>
          </w:p>
          <w:p w:rsidR="00A17501" w:rsidRPr="005C0E80" w:rsidRDefault="00A17501" w:rsidP="00A17501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bCs/>
                <w:sz w:val="21"/>
                <w:szCs w:val="21"/>
              </w:rPr>
              <w:t>pełnomocnictwa</w:t>
            </w:r>
            <w:r w:rsidRPr="007936E3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do samodzielnego reprezentowania interesów Województwa Śląskiego, jako udziałowca Spółki działającej pod firmą </w:t>
            </w:r>
            <w:r w:rsidRPr="00FF32EA">
              <w:rPr>
                <w:rFonts w:ascii="Arial" w:hAnsi="Arial" w:cs="Arial"/>
                <w:sz w:val="21"/>
                <w:szCs w:val="21"/>
              </w:rPr>
              <w:t>Agencj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F32EA">
              <w:rPr>
                <w:rFonts w:ascii="Arial" w:hAnsi="Arial" w:cs="Arial"/>
                <w:sz w:val="21"/>
                <w:szCs w:val="21"/>
              </w:rPr>
              <w:t xml:space="preserve"> Rozwoju Regionalnego Spółka Akcyjna w Bielsku-Białej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</w:t>
            </w:r>
            <w:r>
              <w:rPr>
                <w:rFonts w:ascii="Arial" w:hAnsi="Arial" w:cs="Arial"/>
                <w:sz w:val="21"/>
                <w:szCs w:val="21"/>
              </w:rPr>
              <w:br/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na rozpoczynającym się w 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dniu </w:t>
            </w:r>
            <w:r w:rsidR="002F0E48">
              <w:rPr>
                <w:rFonts w:ascii="Arial" w:hAnsi="Arial" w:cs="Arial"/>
                <w:sz w:val="21"/>
                <w:szCs w:val="21"/>
              </w:rPr>
              <w:t>20 marca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202</w:t>
            </w:r>
            <w:r>
              <w:rPr>
                <w:rFonts w:ascii="Arial" w:hAnsi="Arial" w:cs="Arial"/>
                <w:sz w:val="21"/>
                <w:szCs w:val="21"/>
              </w:rPr>
              <w:t>4</w:t>
            </w:r>
            <w:r w:rsidRPr="00AA1BDA">
              <w:rPr>
                <w:rFonts w:ascii="Arial" w:hAnsi="Arial" w:cs="Arial"/>
                <w:sz w:val="21"/>
                <w:szCs w:val="21"/>
              </w:rPr>
              <w:t xml:space="preserve"> r. </w:t>
            </w:r>
            <w:r>
              <w:rPr>
                <w:rFonts w:ascii="Arial" w:hAnsi="Arial" w:cs="Arial"/>
                <w:sz w:val="21"/>
                <w:szCs w:val="21"/>
              </w:rPr>
              <w:t>Nadz</w:t>
            </w:r>
            <w:r w:rsidRPr="00AA1BDA">
              <w:rPr>
                <w:rFonts w:ascii="Arial" w:hAnsi="Arial" w:cs="Arial"/>
                <w:sz w:val="21"/>
                <w:szCs w:val="21"/>
              </w:rPr>
              <w:t>wyczajnym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Zgromadzeniu Wspólników Spółki </w:t>
            </w:r>
            <w:r w:rsidRPr="00FF32EA">
              <w:rPr>
                <w:rFonts w:ascii="Arial" w:hAnsi="Arial" w:cs="Arial"/>
                <w:sz w:val="21"/>
                <w:szCs w:val="21"/>
              </w:rPr>
              <w:t>Agencj</w:t>
            </w:r>
            <w:r>
              <w:rPr>
                <w:rFonts w:ascii="Arial" w:hAnsi="Arial" w:cs="Arial"/>
                <w:sz w:val="21"/>
                <w:szCs w:val="21"/>
              </w:rPr>
              <w:t>a</w:t>
            </w:r>
            <w:r w:rsidRPr="00FF32EA">
              <w:rPr>
                <w:rFonts w:ascii="Arial" w:hAnsi="Arial" w:cs="Arial"/>
                <w:sz w:val="21"/>
                <w:szCs w:val="21"/>
              </w:rPr>
              <w:t xml:space="preserve"> Rozwoju Regionalnego Spółka Akcyjna w Bielsku-Białej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 poprzez uczestniczenie i wykonywanie prawa głosu z </w:t>
            </w:r>
            <w:r>
              <w:rPr>
                <w:rFonts w:ascii="Arial" w:hAnsi="Arial" w:cs="Arial"/>
                <w:sz w:val="21"/>
                <w:szCs w:val="21"/>
              </w:rPr>
              <w:t>udziałów</w:t>
            </w:r>
            <w:r w:rsidRPr="005C0E80">
              <w:rPr>
                <w:rFonts w:ascii="Arial" w:hAnsi="Arial" w:cs="Arial"/>
                <w:sz w:val="21"/>
                <w:szCs w:val="21"/>
              </w:rPr>
              <w:t xml:space="preserve">, we wszystkich sprawach objętych porządkiem obrad Zgromadzenia. </w:t>
            </w:r>
          </w:p>
          <w:p w:rsidR="00326C08" w:rsidRDefault="00326C08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A34B4D" w:rsidRPr="007936E3" w:rsidRDefault="00A34B4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</w:p>
          <w:p w:rsidR="00326C08" w:rsidRPr="007936E3" w:rsidRDefault="002F226B" w:rsidP="00D73982">
            <w:pPr>
              <w:spacing w:line="268" w:lineRule="exact"/>
              <w:jc w:val="both"/>
              <w:rPr>
                <w:rFonts w:ascii="Arial" w:hAnsi="Arial" w:cs="Arial"/>
                <w:bCs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Pełnomocnictwa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udziela się na czas </w:t>
            </w:r>
            <w:r w:rsidR="0093447D" w:rsidRPr="007936E3">
              <w:rPr>
                <w:sz w:val="21"/>
                <w:szCs w:val="21"/>
              </w:rPr>
              <w:t xml:space="preserve"> </w:t>
            </w:r>
            <w:r w:rsidR="0093447D" w:rsidRPr="007936E3">
              <w:rPr>
                <w:rFonts w:ascii="Arial" w:hAnsi="Arial" w:cs="Arial"/>
                <w:sz w:val="21"/>
                <w:szCs w:val="21"/>
              </w:rPr>
              <w:t>realizacji czynności wynikających z zakresu pełnomocnictwa.</w:t>
            </w:r>
          </w:p>
          <w:p w:rsidR="00326C08" w:rsidRPr="007936E3" w:rsidRDefault="0093447D" w:rsidP="00D73982">
            <w:pPr>
              <w:pStyle w:val="Nagwek"/>
              <w:tabs>
                <w:tab w:val="clear" w:pos="4536"/>
                <w:tab w:val="left" w:pos="-12"/>
                <w:tab w:val="center" w:pos="3816"/>
                <w:tab w:val="right" w:pos="8352"/>
              </w:tabs>
              <w:spacing w:line="268" w:lineRule="exact"/>
              <w:jc w:val="both"/>
              <w:rPr>
                <w:rFonts w:ascii="Arial" w:hAnsi="Arial" w:cs="Arial"/>
                <w:sz w:val="21"/>
                <w:szCs w:val="21"/>
              </w:rPr>
            </w:pPr>
            <w:r w:rsidRPr="007936E3">
              <w:rPr>
                <w:rFonts w:ascii="Arial" w:hAnsi="Arial" w:cs="Arial"/>
                <w:sz w:val="21"/>
                <w:szCs w:val="21"/>
              </w:rPr>
              <w:t>Pełnomocnictwo</w:t>
            </w:r>
            <w:r w:rsidR="00326C08" w:rsidRPr="007936E3">
              <w:rPr>
                <w:rFonts w:ascii="Arial" w:hAnsi="Arial" w:cs="Arial"/>
                <w:sz w:val="21"/>
                <w:szCs w:val="21"/>
              </w:rPr>
              <w:t xml:space="preserve"> może zostać w każdym czasie zmienione lub odwołane.</w:t>
            </w:r>
          </w:p>
          <w:p w:rsidR="00326C08" w:rsidRPr="007936E3" w:rsidRDefault="00326C08" w:rsidP="00326C08">
            <w:pPr>
              <w:pStyle w:val="Arial10i50"/>
              <w:rPr>
                <w:szCs w:val="21"/>
              </w:rPr>
            </w:pPr>
          </w:p>
          <w:p w:rsidR="00326C08" w:rsidRDefault="00326C08" w:rsidP="00326C08">
            <w:pPr>
              <w:pStyle w:val="Arial10i50"/>
            </w:pPr>
          </w:p>
        </w:tc>
      </w:tr>
    </w:tbl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Default="00326C08" w:rsidP="00326C08">
      <w:pPr>
        <w:pStyle w:val="Arial10i50"/>
      </w:pPr>
    </w:p>
    <w:p w:rsidR="00DC2EF3" w:rsidRDefault="00DC2EF3" w:rsidP="00326C08">
      <w:pPr>
        <w:pStyle w:val="Arial10i50"/>
      </w:pPr>
    </w:p>
    <w:p w:rsidR="00DC2EF3" w:rsidRDefault="00DC2EF3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D73982" w:rsidRDefault="00D73982" w:rsidP="00326C08">
      <w:pPr>
        <w:pStyle w:val="Arial10i50"/>
      </w:pPr>
    </w:p>
    <w:p w:rsidR="00326C08" w:rsidRDefault="00326C08" w:rsidP="00326C08">
      <w:pPr>
        <w:pStyle w:val="Arial10i50"/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iCs/>
          <w:szCs w:val="21"/>
        </w:rPr>
      </w:pPr>
    </w:p>
    <w:p w:rsidR="00326C08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iCs/>
          <w:szCs w:val="21"/>
        </w:rPr>
        <w:t>Przyjmuję obowiązki</w:t>
      </w:r>
      <w:r>
        <w:rPr>
          <w:rFonts w:cs="Arial"/>
          <w:iCs/>
          <w:szCs w:val="21"/>
        </w:rPr>
        <w:t>/uprawnienia</w:t>
      </w:r>
      <w:r w:rsidRPr="00321E8B">
        <w:rPr>
          <w:rFonts w:cs="Arial"/>
          <w:iCs/>
          <w:szCs w:val="21"/>
        </w:rPr>
        <w:t xml:space="preserve"> wynikające z treści udzielonego pełnomocnictwa, jednocześnie potwierdzając jego odbiór.</w:t>
      </w:r>
      <w:r w:rsidRPr="00321E8B">
        <w:rPr>
          <w:rFonts w:cs="Arial"/>
          <w:szCs w:val="21"/>
        </w:rPr>
        <w:t xml:space="preserve"> </w:t>
      </w: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</w:p>
    <w:p w:rsidR="00326C08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>……………………………….</w:t>
      </w:r>
    </w:p>
    <w:p w:rsidR="00321E8B" w:rsidRPr="00321E8B" w:rsidRDefault="00326C08" w:rsidP="00326C08">
      <w:pPr>
        <w:pStyle w:val="Arial10i50"/>
        <w:rPr>
          <w:rFonts w:cs="Arial"/>
          <w:szCs w:val="21"/>
        </w:rPr>
      </w:pPr>
      <w:r w:rsidRPr="00321E8B">
        <w:rPr>
          <w:rFonts w:cs="Arial"/>
          <w:szCs w:val="21"/>
        </w:rPr>
        <w:t xml:space="preserve">(data i czytelny podpis)                                                                </w:t>
      </w:r>
      <w:r>
        <w:rPr>
          <w:rFonts w:cs="Arial"/>
          <w:szCs w:val="21"/>
        </w:rPr>
        <w:t xml:space="preserve">                        </w:t>
      </w:r>
      <w:r w:rsidRPr="00321E8B">
        <w:rPr>
          <w:rFonts w:cs="Arial"/>
          <w:szCs w:val="21"/>
        </w:rPr>
        <w:t xml:space="preserve">      </w:t>
      </w:r>
    </w:p>
    <w:sectPr w:rsidR="00321E8B" w:rsidRPr="00321E8B" w:rsidSect="00515AAD">
      <w:footerReference w:type="default" r:id="rId7"/>
      <w:pgSz w:w="11906" w:h="16838"/>
      <w:pgMar w:top="936" w:right="992" w:bottom="1400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C6C24" w:rsidRDefault="00AC6C24" w:rsidP="00996FEA">
      <w:pPr>
        <w:spacing w:after="0" w:line="240" w:lineRule="auto"/>
      </w:pPr>
      <w:r>
        <w:separator/>
      </w:r>
    </w:p>
  </w:endnote>
  <w:endnote w:type="continuationSeparator" w:id="0">
    <w:p w:rsidR="00AC6C24" w:rsidRDefault="00AC6C24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Arial" w:hAnsi="Arial" w:cs="Arial"/>
      </w:rPr>
      <w:id w:val="-1025323606"/>
      <w:docPartObj>
        <w:docPartGallery w:val="Page Numbers (Bottom of Page)"/>
        <w:docPartUnique/>
      </w:docPartObj>
    </w:sdtPr>
    <w:sdtEndPr/>
    <w:sdtContent>
      <w:p w:rsidR="00515AAD" w:rsidRPr="00174EF4" w:rsidRDefault="00515AAD" w:rsidP="00515AAD">
        <w:pPr>
          <w:pStyle w:val="Stopka"/>
          <w:jc w:val="right"/>
          <w:rPr>
            <w:rFonts w:ascii="Arial" w:hAnsi="Arial" w:cs="Arial"/>
            <w:sz w:val="18"/>
            <w:szCs w:val="18"/>
          </w:rPr>
        </w:pP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PAGE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  <w:r w:rsidRPr="00174EF4">
          <w:rPr>
            <w:rFonts w:ascii="Arial" w:hAnsi="Arial" w:cs="Arial"/>
            <w:bCs/>
            <w:sz w:val="18"/>
            <w:szCs w:val="18"/>
          </w:rPr>
          <w:t>/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begin"/>
        </w:r>
        <w:r w:rsidRPr="00174EF4">
          <w:rPr>
            <w:rFonts w:ascii="Arial" w:hAnsi="Arial" w:cs="Arial"/>
            <w:bCs/>
            <w:sz w:val="18"/>
            <w:szCs w:val="18"/>
          </w:rPr>
          <w:instrText>NUMPAGES</w:instrTex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separate"/>
        </w:r>
        <w:r w:rsidR="00191583">
          <w:rPr>
            <w:rFonts w:ascii="Arial" w:hAnsi="Arial" w:cs="Arial"/>
            <w:bCs/>
            <w:noProof/>
            <w:sz w:val="18"/>
            <w:szCs w:val="18"/>
          </w:rPr>
          <w:t>1</w:t>
        </w:r>
        <w:r w:rsidRPr="00174EF4">
          <w:rPr>
            <w:rFonts w:ascii="Arial" w:hAnsi="Arial" w:cs="Arial"/>
            <w:bCs/>
            <w:sz w:val="18"/>
            <w:szCs w:val="18"/>
          </w:rPr>
          <w:fldChar w:fldCharType="end"/>
        </w:r>
      </w:p>
      <w:p w:rsidR="00515AAD" w:rsidRDefault="00AC6C24" w:rsidP="00515AAD">
        <w:pPr>
          <w:pStyle w:val="Stopka"/>
          <w:jc w:val="right"/>
          <w:rPr>
            <w:rFonts w:ascii="Arial" w:hAnsi="Arial" w:cs="Arial"/>
          </w:rPr>
        </w:pPr>
      </w:p>
    </w:sdtContent>
  </w:sdt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C6C24" w:rsidRDefault="00AC6C24" w:rsidP="00996FEA">
      <w:pPr>
        <w:spacing w:after="0" w:line="240" w:lineRule="auto"/>
      </w:pPr>
      <w:r>
        <w:separator/>
      </w:r>
    </w:p>
  </w:footnote>
  <w:footnote w:type="continuationSeparator" w:id="0">
    <w:p w:rsidR="00AC6C24" w:rsidRDefault="00AC6C24" w:rsidP="00996FE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6FEA"/>
    <w:rsid w:val="000226EF"/>
    <w:rsid w:val="0003616C"/>
    <w:rsid w:val="000426C2"/>
    <w:rsid w:val="00052524"/>
    <w:rsid w:val="00055D8B"/>
    <w:rsid w:val="0007484F"/>
    <w:rsid w:val="00091850"/>
    <w:rsid w:val="000B23D7"/>
    <w:rsid w:val="000D6D2A"/>
    <w:rsid w:val="000E1E24"/>
    <w:rsid w:val="00102FC4"/>
    <w:rsid w:val="00104801"/>
    <w:rsid w:val="00141966"/>
    <w:rsid w:val="0014523B"/>
    <w:rsid w:val="0014533B"/>
    <w:rsid w:val="001576AC"/>
    <w:rsid w:val="001858CC"/>
    <w:rsid w:val="00191583"/>
    <w:rsid w:val="00193718"/>
    <w:rsid w:val="001B0C55"/>
    <w:rsid w:val="001C7967"/>
    <w:rsid w:val="002041D4"/>
    <w:rsid w:val="00210C1B"/>
    <w:rsid w:val="002133B1"/>
    <w:rsid w:val="0023309E"/>
    <w:rsid w:val="0024430E"/>
    <w:rsid w:val="00254567"/>
    <w:rsid w:val="00267453"/>
    <w:rsid w:val="00275F10"/>
    <w:rsid w:val="00276825"/>
    <w:rsid w:val="00286456"/>
    <w:rsid w:val="002A1438"/>
    <w:rsid w:val="002A6178"/>
    <w:rsid w:val="002C0A23"/>
    <w:rsid w:val="002C723D"/>
    <w:rsid w:val="002E7963"/>
    <w:rsid w:val="002E7AB9"/>
    <w:rsid w:val="002F08EE"/>
    <w:rsid w:val="002F0E48"/>
    <w:rsid w:val="002F226B"/>
    <w:rsid w:val="002F2A9C"/>
    <w:rsid w:val="00300DF1"/>
    <w:rsid w:val="00301E8D"/>
    <w:rsid w:val="003127C7"/>
    <w:rsid w:val="003144DE"/>
    <w:rsid w:val="00321E8B"/>
    <w:rsid w:val="0032374A"/>
    <w:rsid w:val="00324411"/>
    <w:rsid w:val="00326C08"/>
    <w:rsid w:val="00327A14"/>
    <w:rsid w:val="00332DC1"/>
    <w:rsid w:val="00332F7A"/>
    <w:rsid w:val="003505CF"/>
    <w:rsid w:val="0035781E"/>
    <w:rsid w:val="00362562"/>
    <w:rsid w:val="00363175"/>
    <w:rsid w:val="003714C6"/>
    <w:rsid w:val="003A25FC"/>
    <w:rsid w:val="003B3E19"/>
    <w:rsid w:val="003E550A"/>
    <w:rsid w:val="00403DCF"/>
    <w:rsid w:val="0041153D"/>
    <w:rsid w:val="0042576B"/>
    <w:rsid w:val="00434A1F"/>
    <w:rsid w:val="00437765"/>
    <w:rsid w:val="00447CFD"/>
    <w:rsid w:val="004608B9"/>
    <w:rsid w:val="004619BA"/>
    <w:rsid w:val="004948F8"/>
    <w:rsid w:val="004A7379"/>
    <w:rsid w:val="004B228C"/>
    <w:rsid w:val="004C6D3D"/>
    <w:rsid w:val="004C6ED5"/>
    <w:rsid w:val="004F7B94"/>
    <w:rsid w:val="005035AB"/>
    <w:rsid w:val="00507025"/>
    <w:rsid w:val="005132F4"/>
    <w:rsid w:val="00515768"/>
    <w:rsid w:val="00515AAD"/>
    <w:rsid w:val="00522406"/>
    <w:rsid w:val="00532D7D"/>
    <w:rsid w:val="00547FD2"/>
    <w:rsid w:val="00567ACB"/>
    <w:rsid w:val="00570B0E"/>
    <w:rsid w:val="00573304"/>
    <w:rsid w:val="00592ED2"/>
    <w:rsid w:val="00593C69"/>
    <w:rsid w:val="005A226F"/>
    <w:rsid w:val="005A7186"/>
    <w:rsid w:val="005F456B"/>
    <w:rsid w:val="005F633E"/>
    <w:rsid w:val="005F67FA"/>
    <w:rsid w:val="005F6E67"/>
    <w:rsid w:val="00606EC2"/>
    <w:rsid w:val="006159AA"/>
    <w:rsid w:val="00626A69"/>
    <w:rsid w:val="006459B7"/>
    <w:rsid w:val="00655D17"/>
    <w:rsid w:val="00667FE5"/>
    <w:rsid w:val="006725F6"/>
    <w:rsid w:val="006753AB"/>
    <w:rsid w:val="006941F9"/>
    <w:rsid w:val="006944EC"/>
    <w:rsid w:val="006951B5"/>
    <w:rsid w:val="006971B1"/>
    <w:rsid w:val="006A3D8E"/>
    <w:rsid w:val="006B5902"/>
    <w:rsid w:val="006F39C3"/>
    <w:rsid w:val="007048AF"/>
    <w:rsid w:val="007255EE"/>
    <w:rsid w:val="0074782B"/>
    <w:rsid w:val="00747A85"/>
    <w:rsid w:val="00754496"/>
    <w:rsid w:val="007936E3"/>
    <w:rsid w:val="007A1BDD"/>
    <w:rsid w:val="007A6697"/>
    <w:rsid w:val="007B6777"/>
    <w:rsid w:val="007C06C5"/>
    <w:rsid w:val="007C1DF1"/>
    <w:rsid w:val="007C3C18"/>
    <w:rsid w:val="007D70CF"/>
    <w:rsid w:val="007D786D"/>
    <w:rsid w:val="007D7D0F"/>
    <w:rsid w:val="007F1F80"/>
    <w:rsid w:val="008016C4"/>
    <w:rsid w:val="00817265"/>
    <w:rsid w:val="00817622"/>
    <w:rsid w:val="00852ADC"/>
    <w:rsid w:val="00871F4D"/>
    <w:rsid w:val="0089072B"/>
    <w:rsid w:val="008A35B3"/>
    <w:rsid w:val="008A514E"/>
    <w:rsid w:val="008B05B5"/>
    <w:rsid w:val="008B1C4F"/>
    <w:rsid w:val="008C2B5D"/>
    <w:rsid w:val="008C4B7B"/>
    <w:rsid w:val="008C566D"/>
    <w:rsid w:val="008E7867"/>
    <w:rsid w:val="008F28AD"/>
    <w:rsid w:val="008F75F5"/>
    <w:rsid w:val="00907AF9"/>
    <w:rsid w:val="00923FBC"/>
    <w:rsid w:val="0093447D"/>
    <w:rsid w:val="009517B5"/>
    <w:rsid w:val="00985405"/>
    <w:rsid w:val="00996FEA"/>
    <w:rsid w:val="009D5DC5"/>
    <w:rsid w:val="009F5512"/>
    <w:rsid w:val="00A04E51"/>
    <w:rsid w:val="00A05A0B"/>
    <w:rsid w:val="00A17501"/>
    <w:rsid w:val="00A26F13"/>
    <w:rsid w:val="00A276A6"/>
    <w:rsid w:val="00A324D6"/>
    <w:rsid w:val="00A33075"/>
    <w:rsid w:val="00A34B4D"/>
    <w:rsid w:val="00A37271"/>
    <w:rsid w:val="00A5206A"/>
    <w:rsid w:val="00A73959"/>
    <w:rsid w:val="00A80E72"/>
    <w:rsid w:val="00A851AA"/>
    <w:rsid w:val="00AC5256"/>
    <w:rsid w:val="00AC6C24"/>
    <w:rsid w:val="00AF3E10"/>
    <w:rsid w:val="00B1227A"/>
    <w:rsid w:val="00B24FC6"/>
    <w:rsid w:val="00B259AA"/>
    <w:rsid w:val="00B271DB"/>
    <w:rsid w:val="00B35D53"/>
    <w:rsid w:val="00B42F97"/>
    <w:rsid w:val="00B700C9"/>
    <w:rsid w:val="00B71915"/>
    <w:rsid w:val="00B73046"/>
    <w:rsid w:val="00B9035F"/>
    <w:rsid w:val="00BA1260"/>
    <w:rsid w:val="00BB5E67"/>
    <w:rsid w:val="00BB7520"/>
    <w:rsid w:val="00BC0E0E"/>
    <w:rsid w:val="00BC2F99"/>
    <w:rsid w:val="00BD03D4"/>
    <w:rsid w:val="00BD1A6B"/>
    <w:rsid w:val="00C02D30"/>
    <w:rsid w:val="00C1131A"/>
    <w:rsid w:val="00C12F77"/>
    <w:rsid w:val="00C20CF1"/>
    <w:rsid w:val="00C3676D"/>
    <w:rsid w:val="00C50352"/>
    <w:rsid w:val="00C62A19"/>
    <w:rsid w:val="00C76FBB"/>
    <w:rsid w:val="00C91F47"/>
    <w:rsid w:val="00CA0D9C"/>
    <w:rsid w:val="00CA1C54"/>
    <w:rsid w:val="00CB5F0F"/>
    <w:rsid w:val="00CC7262"/>
    <w:rsid w:val="00CD394D"/>
    <w:rsid w:val="00CD6155"/>
    <w:rsid w:val="00CE0C07"/>
    <w:rsid w:val="00CE615F"/>
    <w:rsid w:val="00D036C5"/>
    <w:rsid w:val="00D05C09"/>
    <w:rsid w:val="00D0788E"/>
    <w:rsid w:val="00D2335A"/>
    <w:rsid w:val="00D2518C"/>
    <w:rsid w:val="00D500AE"/>
    <w:rsid w:val="00D72752"/>
    <w:rsid w:val="00D73982"/>
    <w:rsid w:val="00DC2EF3"/>
    <w:rsid w:val="00DE08E1"/>
    <w:rsid w:val="00DE5A73"/>
    <w:rsid w:val="00DE5B42"/>
    <w:rsid w:val="00E01608"/>
    <w:rsid w:val="00E03D07"/>
    <w:rsid w:val="00E0604E"/>
    <w:rsid w:val="00E16C90"/>
    <w:rsid w:val="00E36344"/>
    <w:rsid w:val="00E45CB4"/>
    <w:rsid w:val="00E52373"/>
    <w:rsid w:val="00E60FBC"/>
    <w:rsid w:val="00E6638A"/>
    <w:rsid w:val="00E714E1"/>
    <w:rsid w:val="00E841A4"/>
    <w:rsid w:val="00E90CF1"/>
    <w:rsid w:val="00EF138A"/>
    <w:rsid w:val="00EF57E5"/>
    <w:rsid w:val="00EF7598"/>
    <w:rsid w:val="00F10597"/>
    <w:rsid w:val="00F2549F"/>
    <w:rsid w:val="00F329F9"/>
    <w:rsid w:val="00F35E51"/>
    <w:rsid w:val="00F445AC"/>
    <w:rsid w:val="00F7055C"/>
    <w:rsid w:val="00F84C81"/>
    <w:rsid w:val="00F85682"/>
    <w:rsid w:val="00F92563"/>
    <w:rsid w:val="00FA0B76"/>
    <w:rsid w:val="00FA6E5B"/>
    <w:rsid w:val="00FC46DB"/>
    <w:rsid w:val="00FE011B"/>
    <w:rsid w:val="00FF02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0904AA"/>
  <w15:docId w15:val="{FA3C137A-50D7-4557-898B-A811A191BC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0" w:defUnhideWhenUsed="0" w:defQFormat="0" w:count="375">
    <w:lsdException w:name="Normal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3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1243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Langer Marzena</cp:lastModifiedBy>
  <cp:revision>8</cp:revision>
  <cp:lastPrinted>2021-05-31T07:31:00Z</cp:lastPrinted>
  <dcterms:created xsi:type="dcterms:W3CDTF">2023-11-09T09:18:00Z</dcterms:created>
  <dcterms:modified xsi:type="dcterms:W3CDTF">2024-03-11T08:36:00Z</dcterms:modified>
</cp:coreProperties>
</file>