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D4BD9" w14:textId="77777777" w:rsidR="00D72B41" w:rsidRPr="006C7C9D" w:rsidRDefault="00220FE3" w:rsidP="0091716F">
      <w:pPr>
        <w:pStyle w:val="Tytu"/>
        <w:spacing w:line="276" w:lineRule="auto"/>
        <w:jc w:val="left"/>
        <w:rPr>
          <w:sz w:val="20"/>
          <w:szCs w:val="20"/>
        </w:rPr>
      </w:pPr>
      <w:bookmarkStart w:id="0" w:name="_Toc227058357"/>
      <w:r>
        <w:rPr>
          <w:sz w:val="20"/>
          <w:szCs w:val="20"/>
        </w:rPr>
        <w:t xml:space="preserve"> </w:t>
      </w:r>
    </w:p>
    <w:p w14:paraId="10136A80" w14:textId="16294A8D" w:rsidR="00D72B41" w:rsidRPr="0064786E" w:rsidRDefault="00193B57" w:rsidP="0091716F">
      <w:pPr>
        <w:pStyle w:val="Tytu"/>
        <w:spacing w:line="276" w:lineRule="auto"/>
        <w:jc w:val="right"/>
        <w:rPr>
          <w:b w:val="0"/>
          <w:sz w:val="20"/>
          <w:szCs w:val="20"/>
        </w:rPr>
      </w:pPr>
      <w:bookmarkStart w:id="1" w:name="_Toc143515861"/>
      <w:bookmarkStart w:id="2" w:name="_Toc143516313"/>
      <w:bookmarkStart w:id="3" w:name="_Toc143516469"/>
      <w:bookmarkStart w:id="4" w:name="_Toc143516557"/>
      <w:r w:rsidRPr="0064786E">
        <w:rPr>
          <w:b w:val="0"/>
          <w:sz w:val="20"/>
          <w:szCs w:val="20"/>
        </w:rPr>
        <w:t xml:space="preserve">Załącznik nr </w:t>
      </w:r>
      <w:r w:rsidR="0031168A">
        <w:rPr>
          <w:b w:val="0"/>
          <w:sz w:val="20"/>
          <w:szCs w:val="20"/>
        </w:rPr>
        <w:t>5</w:t>
      </w:r>
      <w:r w:rsidR="00492EB1">
        <w:rPr>
          <w:b w:val="0"/>
          <w:sz w:val="20"/>
          <w:szCs w:val="20"/>
        </w:rPr>
        <w:t xml:space="preserve"> do Regulaminu Konkursu</w:t>
      </w:r>
      <w:bookmarkEnd w:id="1"/>
      <w:bookmarkEnd w:id="2"/>
      <w:bookmarkEnd w:id="3"/>
      <w:bookmarkEnd w:id="4"/>
    </w:p>
    <w:p w14:paraId="53E9597C" w14:textId="77777777" w:rsidR="00200734" w:rsidRPr="006C7C9D" w:rsidRDefault="00200734" w:rsidP="0091716F">
      <w:pPr>
        <w:pStyle w:val="Tytu"/>
        <w:spacing w:line="276" w:lineRule="auto"/>
        <w:jc w:val="left"/>
        <w:rPr>
          <w:sz w:val="20"/>
          <w:szCs w:val="20"/>
        </w:rPr>
      </w:pPr>
    </w:p>
    <w:p w14:paraId="3A1AD199" w14:textId="77777777" w:rsidR="00D72B41" w:rsidRPr="006C7C9D" w:rsidRDefault="00D72B41" w:rsidP="0091716F">
      <w:pPr>
        <w:pStyle w:val="Tytu"/>
        <w:spacing w:line="276" w:lineRule="auto"/>
        <w:jc w:val="left"/>
        <w:rPr>
          <w:sz w:val="20"/>
          <w:szCs w:val="20"/>
        </w:rPr>
      </w:pPr>
    </w:p>
    <w:p w14:paraId="31E7B579" w14:textId="77777777" w:rsidR="00E9251F" w:rsidRDefault="00E9251F" w:rsidP="0091716F">
      <w:pPr>
        <w:pStyle w:val="Tekstpodstawowy"/>
        <w:spacing w:line="276" w:lineRule="auto"/>
        <w:rPr>
          <w:rFonts w:ascii="Arial" w:hAnsi="Arial" w:cs="Arial"/>
          <w:b/>
          <w:sz w:val="32"/>
          <w:szCs w:val="32"/>
        </w:rPr>
      </w:pPr>
    </w:p>
    <w:p w14:paraId="2129A319" w14:textId="77777777" w:rsidR="00E9251F" w:rsidRDefault="00E9251F" w:rsidP="0091716F">
      <w:pPr>
        <w:pStyle w:val="Tekstpodstawowy"/>
        <w:spacing w:line="276" w:lineRule="auto"/>
        <w:rPr>
          <w:rFonts w:ascii="Arial" w:hAnsi="Arial" w:cs="Arial"/>
          <w:b/>
          <w:sz w:val="32"/>
          <w:szCs w:val="32"/>
        </w:rPr>
      </w:pPr>
    </w:p>
    <w:p w14:paraId="5562BC24" w14:textId="597219AF" w:rsidR="00D72B41" w:rsidRPr="00C06937" w:rsidRDefault="00D72B41" w:rsidP="0091716F">
      <w:pPr>
        <w:pStyle w:val="Tekstpodstawow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C06937">
        <w:rPr>
          <w:rFonts w:ascii="Arial" w:hAnsi="Arial" w:cs="Arial"/>
          <w:b/>
          <w:sz w:val="32"/>
          <w:szCs w:val="32"/>
        </w:rPr>
        <w:t xml:space="preserve">Zasady rozliczania i kontroli dotacji </w:t>
      </w:r>
      <w:r w:rsidRPr="00C06937">
        <w:rPr>
          <w:rFonts w:ascii="Arial" w:hAnsi="Arial" w:cs="Arial"/>
          <w:b/>
          <w:sz w:val="32"/>
          <w:szCs w:val="32"/>
        </w:rPr>
        <w:br/>
        <w:t xml:space="preserve">na prowadzenie </w:t>
      </w:r>
      <w:r w:rsidRPr="00C06937">
        <w:rPr>
          <w:rFonts w:ascii="Arial" w:hAnsi="Arial" w:cs="Arial"/>
          <w:b/>
          <w:sz w:val="32"/>
          <w:szCs w:val="32"/>
        </w:rPr>
        <w:br/>
        <w:t xml:space="preserve">Punktów Informacyjnych </w:t>
      </w:r>
      <w:r w:rsidRPr="00C06937">
        <w:rPr>
          <w:rFonts w:ascii="Arial" w:hAnsi="Arial" w:cs="Arial"/>
          <w:b/>
          <w:sz w:val="32"/>
          <w:szCs w:val="32"/>
        </w:rPr>
        <w:br/>
        <w:t>Funduszy Europejskich</w:t>
      </w:r>
      <w:bookmarkEnd w:id="0"/>
    </w:p>
    <w:p w14:paraId="47D8848C" w14:textId="77777777" w:rsidR="00D72B41" w:rsidRPr="006C7C9D" w:rsidRDefault="00D72B41" w:rsidP="0091716F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p w14:paraId="5861D609" w14:textId="77777777" w:rsidR="00D72B41" w:rsidRPr="006C7C9D" w:rsidRDefault="00D72B41" w:rsidP="0091716F">
      <w:pPr>
        <w:pStyle w:val="Tytu"/>
        <w:spacing w:line="276" w:lineRule="auto"/>
        <w:jc w:val="left"/>
        <w:rPr>
          <w:sz w:val="20"/>
          <w:szCs w:val="20"/>
        </w:rPr>
      </w:pPr>
    </w:p>
    <w:p w14:paraId="3C5CF5AE" w14:textId="77777777" w:rsidR="00D72B41" w:rsidRPr="006C7C9D" w:rsidRDefault="00D72B41" w:rsidP="0091716F">
      <w:pPr>
        <w:pStyle w:val="Tytu"/>
        <w:spacing w:line="276" w:lineRule="auto"/>
        <w:jc w:val="left"/>
        <w:rPr>
          <w:sz w:val="20"/>
          <w:szCs w:val="20"/>
        </w:rPr>
      </w:pPr>
    </w:p>
    <w:p w14:paraId="5549E8F4" w14:textId="77777777" w:rsidR="00D72B41" w:rsidRPr="006C7C9D" w:rsidRDefault="00D72B41" w:rsidP="0091716F">
      <w:pPr>
        <w:pStyle w:val="Tytu"/>
        <w:spacing w:line="276" w:lineRule="auto"/>
        <w:jc w:val="left"/>
        <w:rPr>
          <w:sz w:val="20"/>
          <w:szCs w:val="20"/>
        </w:rPr>
      </w:pPr>
    </w:p>
    <w:p w14:paraId="0F7AC331" w14:textId="77777777" w:rsidR="00D72B41" w:rsidRPr="006C7C9D" w:rsidRDefault="00D72B41" w:rsidP="0091716F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p w14:paraId="739EED83" w14:textId="77777777" w:rsidR="00D72B41" w:rsidRPr="006C7C9D" w:rsidRDefault="00D72B41" w:rsidP="0091716F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p w14:paraId="330ABC11" w14:textId="77777777" w:rsidR="00D72B41" w:rsidRPr="006C7C9D" w:rsidRDefault="00D72B41" w:rsidP="0091716F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p w14:paraId="3DDDAD38" w14:textId="77777777" w:rsidR="00D72B41" w:rsidRPr="006C7C9D" w:rsidRDefault="00D72B41" w:rsidP="0091716F">
      <w:pPr>
        <w:pStyle w:val="Tytu"/>
        <w:spacing w:line="276" w:lineRule="auto"/>
        <w:jc w:val="left"/>
        <w:rPr>
          <w:sz w:val="20"/>
          <w:szCs w:val="20"/>
        </w:rPr>
      </w:pPr>
    </w:p>
    <w:p w14:paraId="7C4B1D66" w14:textId="77777777" w:rsidR="00D72B41" w:rsidRPr="006C7C9D" w:rsidRDefault="00D72B41" w:rsidP="0091716F">
      <w:pPr>
        <w:pStyle w:val="Tytu"/>
        <w:spacing w:line="276" w:lineRule="auto"/>
        <w:jc w:val="left"/>
        <w:rPr>
          <w:sz w:val="20"/>
          <w:szCs w:val="20"/>
        </w:rPr>
      </w:pPr>
    </w:p>
    <w:p w14:paraId="68B3CD03" w14:textId="77777777" w:rsidR="00D72B41" w:rsidRPr="006C7C9D" w:rsidRDefault="00D72B41" w:rsidP="0091716F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p w14:paraId="54CCC8C6" w14:textId="77777777" w:rsidR="00D72B41" w:rsidRPr="006C7C9D" w:rsidRDefault="00D72B41" w:rsidP="0091716F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p w14:paraId="4F3F4838" w14:textId="77777777" w:rsidR="00D72B41" w:rsidRPr="006C7C9D" w:rsidRDefault="00D72B41" w:rsidP="0091716F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p w14:paraId="49C26296" w14:textId="77777777" w:rsidR="00D72B41" w:rsidRPr="006C7C9D" w:rsidRDefault="00D61F11" w:rsidP="0049147E">
      <w:pPr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br w:type="page"/>
      </w:r>
    </w:p>
    <w:p w14:paraId="414CF0F4" w14:textId="77777777" w:rsidR="00D72B41" w:rsidRPr="006C7C9D" w:rsidRDefault="00D72B41" w:rsidP="0091716F">
      <w:pPr>
        <w:pStyle w:val="Atab"/>
        <w:spacing w:line="276" w:lineRule="auto"/>
        <w:rPr>
          <w:rFonts w:ascii="Arial" w:hAnsi="Arial" w:cs="Arial"/>
          <w:b/>
          <w:sz w:val="20"/>
          <w:szCs w:val="20"/>
        </w:rPr>
      </w:pPr>
      <w:bookmarkStart w:id="5" w:name="_Toc227058358"/>
      <w:bookmarkStart w:id="6" w:name="_Toc228243794"/>
      <w:bookmarkStart w:id="7" w:name="_Toc228244007"/>
      <w:bookmarkStart w:id="8" w:name="_Toc228244176"/>
      <w:r w:rsidRPr="006C7C9D">
        <w:rPr>
          <w:rFonts w:ascii="Arial" w:hAnsi="Arial" w:cs="Arial"/>
          <w:b/>
          <w:sz w:val="20"/>
          <w:szCs w:val="20"/>
        </w:rPr>
        <w:lastRenderedPageBreak/>
        <w:t>Spis treści</w:t>
      </w:r>
      <w:bookmarkEnd w:id="5"/>
      <w:bookmarkEnd w:id="6"/>
      <w:bookmarkEnd w:id="7"/>
      <w:bookmarkEnd w:id="8"/>
    </w:p>
    <w:p w14:paraId="4F1F72E6" w14:textId="156EA3BB" w:rsidR="00E62D86" w:rsidRPr="0091716F" w:rsidRDefault="00D72B41" w:rsidP="0091716F">
      <w:pPr>
        <w:pStyle w:val="Spistreci1"/>
        <w:rPr>
          <w:rFonts w:eastAsiaTheme="minorEastAsia"/>
        </w:rPr>
      </w:pPr>
      <w:r w:rsidRPr="009D1416">
        <w:fldChar w:fldCharType="begin"/>
      </w:r>
      <w:r w:rsidRPr="00E62D86">
        <w:instrText xml:space="preserve"> TOC \o "1-4" \u </w:instrText>
      </w:r>
      <w:r w:rsidRPr="009D1416">
        <w:fldChar w:fldCharType="separate"/>
      </w:r>
      <w:r w:rsidR="00E62D86" w:rsidRPr="0091716F">
        <w:t>Skróty</w:t>
      </w:r>
      <w:r w:rsidR="00E62D86" w:rsidRPr="0091716F">
        <w:tab/>
      </w:r>
      <w:r w:rsidR="00E62D86" w:rsidRPr="0091716F">
        <w:fldChar w:fldCharType="begin"/>
      </w:r>
      <w:r w:rsidR="00E62D86" w:rsidRPr="0091716F">
        <w:instrText xml:space="preserve"> PAGEREF _Toc143516558 \h </w:instrText>
      </w:r>
      <w:r w:rsidR="00E62D86" w:rsidRPr="0091716F">
        <w:fldChar w:fldCharType="separate"/>
      </w:r>
      <w:r w:rsidR="0049147E">
        <w:t>3</w:t>
      </w:r>
      <w:r w:rsidR="00E62D86" w:rsidRPr="0091716F">
        <w:fldChar w:fldCharType="end"/>
      </w:r>
    </w:p>
    <w:p w14:paraId="0487C8F6" w14:textId="225C4BC9" w:rsidR="00E62D86" w:rsidRPr="0091716F" w:rsidRDefault="00E62D86" w:rsidP="0091716F">
      <w:pPr>
        <w:pStyle w:val="Spistreci1"/>
        <w:rPr>
          <w:rFonts w:eastAsiaTheme="minorEastAsia"/>
        </w:rPr>
      </w:pPr>
      <w:r w:rsidRPr="0091716F">
        <w:t>Cel dokumentu</w:t>
      </w:r>
      <w:r w:rsidRPr="0091716F">
        <w:tab/>
      </w:r>
      <w:r w:rsidRPr="0091716F">
        <w:fldChar w:fldCharType="begin"/>
      </w:r>
      <w:r w:rsidRPr="0091716F">
        <w:instrText xml:space="preserve"> PAGEREF _Toc143516559 \h </w:instrText>
      </w:r>
      <w:r w:rsidRPr="0091716F">
        <w:fldChar w:fldCharType="separate"/>
      </w:r>
      <w:r w:rsidR="0049147E">
        <w:t>4</w:t>
      </w:r>
      <w:r w:rsidRPr="0091716F">
        <w:fldChar w:fldCharType="end"/>
      </w:r>
    </w:p>
    <w:p w14:paraId="68352BF4" w14:textId="6B141FC0" w:rsidR="00E62D86" w:rsidRPr="0091716F" w:rsidRDefault="00E62D86" w:rsidP="0091716F">
      <w:pPr>
        <w:pStyle w:val="Spistreci2"/>
        <w:rPr>
          <w:rFonts w:eastAsiaTheme="minorEastAsia"/>
        </w:rPr>
      </w:pPr>
      <w:r w:rsidRPr="0091716F">
        <w:t>1.</w:t>
      </w:r>
      <w:r w:rsidRPr="0091716F">
        <w:rPr>
          <w:rFonts w:eastAsiaTheme="minorEastAsia"/>
        </w:rPr>
        <w:tab/>
      </w:r>
      <w:r w:rsidRPr="0091716F">
        <w:t>Źródło finansowania i podstawy prawne</w:t>
      </w:r>
      <w:r w:rsidRPr="0091716F">
        <w:tab/>
      </w:r>
      <w:r w:rsidRPr="0091716F">
        <w:fldChar w:fldCharType="begin"/>
      </w:r>
      <w:r w:rsidRPr="0091716F">
        <w:instrText xml:space="preserve"> PAGEREF _Toc143516560 \h </w:instrText>
      </w:r>
      <w:r w:rsidRPr="0091716F">
        <w:fldChar w:fldCharType="separate"/>
      </w:r>
      <w:r w:rsidR="0049147E">
        <w:t>4</w:t>
      </w:r>
      <w:r w:rsidRPr="0091716F">
        <w:fldChar w:fldCharType="end"/>
      </w:r>
    </w:p>
    <w:p w14:paraId="5AE41E62" w14:textId="38B06864" w:rsidR="00E62D86" w:rsidRPr="0091716F" w:rsidRDefault="00E62D86" w:rsidP="0091716F">
      <w:pPr>
        <w:pStyle w:val="Spistreci2"/>
        <w:rPr>
          <w:rFonts w:eastAsiaTheme="minorEastAsia"/>
        </w:rPr>
      </w:pPr>
      <w:r w:rsidRPr="0091716F">
        <w:t xml:space="preserve">2. </w:t>
      </w:r>
      <w:r w:rsidRPr="0049147E">
        <w:rPr>
          <w:rFonts w:eastAsiaTheme="minorEastAsia"/>
        </w:rPr>
        <w:tab/>
      </w:r>
      <w:r w:rsidRPr="0091716F">
        <w:t>Sposób wydatkowania -  wydatki poniżej progu wynikającego z ustawy Prawo zamówień publicznych</w:t>
      </w:r>
      <w:r w:rsidRPr="0091716F">
        <w:tab/>
      </w:r>
      <w:r w:rsidRPr="0091716F">
        <w:fldChar w:fldCharType="begin"/>
      </w:r>
      <w:r w:rsidRPr="0091716F">
        <w:instrText xml:space="preserve"> PAGEREF _Toc143516561 \h </w:instrText>
      </w:r>
      <w:r w:rsidRPr="0091716F">
        <w:fldChar w:fldCharType="separate"/>
      </w:r>
      <w:r w:rsidR="0049147E">
        <w:t>4</w:t>
      </w:r>
      <w:r w:rsidRPr="0091716F">
        <w:fldChar w:fldCharType="end"/>
      </w:r>
    </w:p>
    <w:p w14:paraId="7C6E8145" w14:textId="6DC7A315" w:rsidR="00E62D86" w:rsidRPr="0091716F" w:rsidRDefault="00E62D86" w:rsidP="0091716F">
      <w:pPr>
        <w:pStyle w:val="Spistreci1"/>
        <w:rPr>
          <w:rFonts w:eastAsiaTheme="minorEastAsia"/>
        </w:rPr>
      </w:pPr>
      <w:r w:rsidRPr="0091716F">
        <w:t>3.</w:t>
      </w:r>
      <w:r w:rsidRPr="0091716F">
        <w:rPr>
          <w:rFonts w:eastAsiaTheme="minorEastAsia"/>
        </w:rPr>
        <w:tab/>
      </w:r>
      <w:r w:rsidRPr="0091716F">
        <w:t>Rachunek bankowy</w:t>
      </w:r>
      <w:r w:rsidRPr="0091716F">
        <w:tab/>
      </w:r>
      <w:r w:rsidRPr="0091716F">
        <w:fldChar w:fldCharType="begin"/>
      </w:r>
      <w:r w:rsidRPr="0091716F">
        <w:instrText xml:space="preserve"> PAGEREF _Toc143516562 \h </w:instrText>
      </w:r>
      <w:r w:rsidRPr="0091716F">
        <w:fldChar w:fldCharType="separate"/>
      </w:r>
      <w:r w:rsidR="0049147E">
        <w:t>4</w:t>
      </w:r>
      <w:r w:rsidRPr="0091716F">
        <w:fldChar w:fldCharType="end"/>
      </w:r>
    </w:p>
    <w:p w14:paraId="366234F2" w14:textId="06A6F440" w:rsidR="00E62D86" w:rsidRPr="0091716F" w:rsidRDefault="00E62D86" w:rsidP="0091716F">
      <w:pPr>
        <w:pStyle w:val="Spistreci1"/>
        <w:rPr>
          <w:rFonts w:eastAsiaTheme="minorEastAsia"/>
        </w:rPr>
      </w:pPr>
      <w:r w:rsidRPr="0091716F">
        <w:t>4.</w:t>
      </w:r>
      <w:r w:rsidRPr="0091716F">
        <w:rPr>
          <w:rFonts w:eastAsiaTheme="minorEastAsia"/>
        </w:rPr>
        <w:tab/>
      </w:r>
      <w:r w:rsidRPr="0091716F">
        <w:t>Dokumentowanie wydatków</w:t>
      </w:r>
      <w:r w:rsidRPr="0091716F">
        <w:tab/>
      </w:r>
      <w:r w:rsidRPr="0091716F">
        <w:fldChar w:fldCharType="begin"/>
      </w:r>
      <w:r w:rsidRPr="0091716F">
        <w:instrText xml:space="preserve"> PAGEREF _Toc143516563 \h </w:instrText>
      </w:r>
      <w:r w:rsidRPr="0091716F">
        <w:fldChar w:fldCharType="separate"/>
      </w:r>
      <w:r w:rsidR="0049147E">
        <w:t>5</w:t>
      </w:r>
      <w:r w:rsidRPr="0091716F">
        <w:fldChar w:fldCharType="end"/>
      </w:r>
    </w:p>
    <w:p w14:paraId="7095EB92" w14:textId="4ACFEC36" w:rsidR="00E62D86" w:rsidRPr="0091716F" w:rsidRDefault="00E62D86" w:rsidP="0091716F">
      <w:pPr>
        <w:pStyle w:val="Spistreci2"/>
        <w:rPr>
          <w:rFonts w:eastAsiaTheme="minorEastAsia"/>
        </w:rPr>
      </w:pPr>
      <w:r w:rsidRPr="0091716F">
        <w:t>4.1.</w:t>
      </w:r>
      <w:r w:rsidRPr="0091716F">
        <w:rPr>
          <w:rFonts w:eastAsiaTheme="minorEastAsia"/>
        </w:rPr>
        <w:tab/>
      </w:r>
      <w:r w:rsidRPr="0091716F">
        <w:t>Sposób realizacji zadania</w:t>
      </w:r>
      <w:r w:rsidRPr="0091716F">
        <w:tab/>
      </w:r>
      <w:r w:rsidRPr="0091716F">
        <w:fldChar w:fldCharType="begin"/>
      </w:r>
      <w:r w:rsidRPr="0091716F">
        <w:instrText xml:space="preserve"> PAGEREF _Toc143516564 \h </w:instrText>
      </w:r>
      <w:r w:rsidRPr="0091716F">
        <w:fldChar w:fldCharType="separate"/>
      </w:r>
      <w:r w:rsidR="0049147E">
        <w:t>5</w:t>
      </w:r>
      <w:r w:rsidRPr="0091716F">
        <w:fldChar w:fldCharType="end"/>
      </w:r>
    </w:p>
    <w:p w14:paraId="427B4111" w14:textId="6312AF9C" w:rsidR="00E62D86" w:rsidRPr="0091716F" w:rsidRDefault="00E62D86" w:rsidP="0091716F">
      <w:pPr>
        <w:pStyle w:val="Spistreci2"/>
        <w:rPr>
          <w:rFonts w:eastAsiaTheme="minorEastAsia"/>
        </w:rPr>
      </w:pPr>
      <w:r w:rsidRPr="0091716F">
        <w:t>4.2.</w:t>
      </w:r>
      <w:r w:rsidRPr="0091716F">
        <w:rPr>
          <w:rFonts w:eastAsiaTheme="minorEastAsia"/>
        </w:rPr>
        <w:tab/>
      </w:r>
      <w:r w:rsidRPr="0091716F">
        <w:t>Dokumenty poświadczające wydatki przedstawiane podczas kontroli na miejscu</w:t>
      </w:r>
      <w:r w:rsidRPr="0091716F">
        <w:tab/>
      </w:r>
      <w:r w:rsidRPr="0091716F">
        <w:fldChar w:fldCharType="begin"/>
      </w:r>
      <w:r w:rsidRPr="0091716F">
        <w:instrText xml:space="preserve"> PAGEREF _Toc143516565 \h </w:instrText>
      </w:r>
      <w:r w:rsidRPr="0091716F">
        <w:fldChar w:fldCharType="separate"/>
      </w:r>
      <w:r w:rsidR="0049147E">
        <w:t>5</w:t>
      </w:r>
      <w:r w:rsidRPr="0091716F">
        <w:fldChar w:fldCharType="end"/>
      </w:r>
    </w:p>
    <w:p w14:paraId="0D7BFAED" w14:textId="00562EA6" w:rsidR="00E62D86" w:rsidRPr="0091716F" w:rsidRDefault="00E62D86" w:rsidP="0091716F">
      <w:pPr>
        <w:pStyle w:val="Spistreci2"/>
        <w:rPr>
          <w:rFonts w:eastAsiaTheme="minorEastAsia"/>
        </w:rPr>
      </w:pPr>
      <w:r w:rsidRPr="0091716F">
        <w:t>4.3. Opis dokumentu księgowego</w:t>
      </w:r>
      <w:r w:rsidRPr="0091716F">
        <w:tab/>
      </w:r>
      <w:r w:rsidRPr="0091716F">
        <w:fldChar w:fldCharType="begin"/>
      </w:r>
      <w:r w:rsidRPr="0091716F">
        <w:instrText xml:space="preserve"> PAGEREF _Toc143516566 \h </w:instrText>
      </w:r>
      <w:r w:rsidRPr="0091716F">
        <w:fldChar w:fldCharType="separate"/>
      </w:r>
      <w:r w:rsidR="0049147E">
        <w:t>7</w:t>
      </w:r>
      <w:r w:rsidRPr="0091716F">
        <w:fldChar w:fldCharType="end"/>
      </w:r>
    </w:p>
    <w:p w14:paraId="68561017" w14:textId="437F5598" w:rsidR="00E62D86" w:rsidRPr="0091716F" w:rsidRDefault="00E62D86" w:rsidP="0091716F">
      <w:pPr>
        <w:pStyle w:val="Spistreci1"/>
        <w:rPr>
          <w:rFonts w:eastAsiaTheme="minorEastAsia"/>
        </w:rPr>
      </w:pPr>
      <w:r w:rsidRPr="0091716F">
        <w:t>5.</w:t>
      </w:r>
      <w:r w:rsidRPr="0049147E">
        <w:rPr>
          <w:rFonts w:eastAsiaTheme="minorEastAsia"/>
        </w:rPr>
        <w:tab/>
      </w:r>
      <w:r w:rsidRPr="0091716F">
        <w:t xml:space="preserve"> Sprawozdawczość i rozliczanie dotacji celowej</w:t>
      </w:r>
      <w:r w:rsidRPr="0091716F">
        <w:tab/>
      </w:r>
      <w:r w:rsidRPr="0091716F">
        <w:fldChar w:fldCharType="begin"/>
      </w:r>
      <w:r w:rsidRPr="0091716F">
        <w:instrText xml:space="preserve"> PAGEREF _Toc143516567 \h </w:instrText>
      </w:r>
      <w:r w:rsidRPr="0091716F">
        <w:fldChar w:fldCharType="separate"/>
      </w:r>
      <w:r w:rsidR="0049147E">
        <w:t>8</w:t>
      </w:r>
      <w:r w:rsidRPr="0091716F">
        <w:fldChar w:fldCharType="end"/>
      </w:r>
    </w:p>
    <w:p w14:paraId="48B432D3" w14:textId="2C8CA216" w:rsidR="00E62D86" w:rsidRPr="0091716F" w:rsidRDefault="00E62D86" w:rsidP="0091716F">
      <w:pPr>
        <w:pStyle w:val="Spistreci2"/>
        <w:rPr>
          <w:rFonts w:eastAsiaTheme="minorEastAsia"/>
        </w:rPr>
      </w:pPr>
      <w:r w:rsidRPr="0091716F">
        <w:t>5.1.</w:t>
      </w:r>
      <w:r w:rsidRPr="0049147E">
        <w:rPr>
          <w:rFonts w:eastAsiaTheme="minorEastAsia"/>
        </w:rPr>
        <w:tab/>
      </w:r>
      <w:r w:rsidRPr="0091716F">
        <w:t>Zasady ogólne</w:t>
      </w:r>
      <w:r w:rsidRPr="0091716F">
        <w:tab/>
      </w:r>
      <w:r w:rsidRPr="0091716F">
        <w:fldChar w:fldCharType="begin"/>
      </w:r>
      <w:r w:rsidRPr="0091716F">
        <w:instrText xml:space="preserve"> PAGEREF _Toc143516568 \h </w:instrText>
      </w:r>
      <w:r w:rsidRPr="0091716F">
        <w:fldChar w:fldCharType="separate"/>
      </w:r>
      <w:r w:rsidR="0049147E">
        <w:t>8</w:t>
      </w:r>
      <w:r w:rsidRPr="0091716F">
        <w:fldChar w:fldCharType="end"/>
      </w:r>
    </w:p>
    <w:p w14:paraId="440E94C8" w14:textId="7DC1CBC2" w:rsidR="00E62D86" w:rsidRPr="0091716F" w:rsidRDefault="00E62D86" w:rsidP="0091716F">
      <w:pPr>
        <w:pStyle w:val="Spistreci2"/>
        <w:rPr>
          <w:rFonts w:eastAsiaTheme="minorEastAsia"/>
        </w:rPr>
      </w:pPr>
      <w:r w:rsidRPr="0091716F">
        <w:t>5.2.</w:t>
      </w:r>
      <w:r w:rsidRPr="0091716F">
        <w:rPr>
          <w:rFonts w:eastAsiaTheme="minorEastAsia"/>
        </w:rPr>
        <w:tab/>
      </w:r>
      <w:r w:rsidRPr="0091716F">
        <w:t>Szczegółowe zasady sporządzania „Wniosku o rozliczenie dotacji” oraz sprawozdania miesięcznego</w:t>
      </w:r>
      <w:r w:rsidRPr="0091716F">
        <w:tab/>
      </w:r>
      <w:r w:rsidRPr="0091716F">
        <w:fldChar w:fldCharType="begin"/>
      </w:r>
      <w:r w:rsidRPr="0091716F">
        <w:instrText xml:space="preserve"> PAGEREF _Toc143516569 \h </w:instrText>
      </w:r>
      <w:r w:rsidRPr="0091716F">
        <w:fldChar w:fldCharType="separate"/>
      </w:r>
      <w:r w:rsidR="0049147E">
        <w:t>9</w:t>
      </w:r>
      <w:r w:rsidRPr="0091716F">
        <w:fldChar w:fldCharType="end"/>
      </w:r>
    </w:p>
    <w:p w14:paraId="7E6E851C" w14:textId="7ED7BE4C" w:rsidR="00E62D86" w:rsidRPr="0091716F" w:rsidRDefault="00E62D86" w:rsidP="0091716F">
      <w:pPr>
        <w:pStyle w:val="Spistreci2"/>
        <w:rPr>
          <w:rFonts w:eastAsiaTheme="minorEastAsia"/>
        </w:rPr>
      </w:pPr>
      <w:r w:rsidRPr="0091716F">
        <w:t>5.2.1 SPRAWOZDANIE FINANSOWE</w:t>
      </w:r>
      <w:r w:rsidRPr="0091716F">
        <w:tab/>
      </w:r>
      <w:r w:rsidRPr="0091716F">
        <w:fldChar w:fldCharType="begin"/>
      </w:r>
      <w:r w:rsidRPr="0091716F">
        <w:instrText xml:space="preserve"> PAGEREF _Toc143516570 \h </w:instrText>
      </w:r>
      <w:r w:rsidRPr="0091716F">
        <w:fldChar w:fldCharType="separate"/>
      </w:r>
      <w:r w:rsidR="0049147E">
        <w:t>10</w:t>
      </w:r>
      <w:r w:rsidRPr="0091716F">
        <w:fldChar w:fldCharType="end"/>
      </w:r>
    </w:p>
    <w:p w14:paraId="13B5831C" w14:textId="317B4CDC" w:rsidR="00E62D86" w:rsidRPr="0091716F" w:rsidRDefault="00E62D86" w:rsidP="0091716F">
      <w:pPr>
        <w:pStyle w:val="Spistreci2"/>
        <w:rPr>
          <w:rFonts w:eastAsiaTheme="minorEastAsia"/>
        </w:rPr>
      </w:pPr>
      <w:r w:rsidRPr="0091716F">
        <w:t>5.2.2</w:t>
      </w:r>
      <w:r w:rsidRPr="0091716F">
        <w:tab/>
        <w:t>SPRAWOZDANIE MERYTORYCZNE</w:t>
      </w:r>
      <w:r w:rsidRPr="0091716F">
        <w:tab/>
      </w:r>
      <w:r w:rsidRPr="0091716F">
        <w:fldChar w:fldCharType="begin"/>
      </w:r>
      <w:r w:rsidRPr="0091716F">
        <w:instrText xml:space="preserve"> PAGEREF _Toc143516572 \h </w:instrText>
      </w:r>
      <w:r w:rsidRPr="0091716F">
        <w:fldChar w:fldCharType="separate"/>
      </w:r>
      <w:r w:rsidR="0049147E">
        <w:t>11</w:t>
      </w:r>
      <w:r w:rsidRPr="0091716F">
        <w:fldChar w:fldCharType="end"/>
      </w:r>
    </w:p>
    <w:p w14:paraId="357374DB" w14:textId="7C5D6FDA" w:rsidR="00E62D86" w:rsidRPr="0091716F" w:rsidRDefault="00E62D86" w:rsidP="0091716F">
      <w:pPr>
        <w:pStyle w:val="Spistreci2"/>
        <w:rPr>
          <w:rFonts w:eastAsiaTheme="minorEastAsia"/>
        </w:rPr>
      </w:pPr>
      <w:r w:rsidRPr="0091716F">
        <w:t>5.3.</w:t>
      </w:r>
      <w:r w:rsidRPr="0091716F">
        <w:rPr>
          <w:rFonts w:eastAsiaTheme="minorEastAsia"/>
        </w:rPr>
        <w:tab/>
      </w:r>
      <w:r w:rsidRPr="0091716F">
        <w:t xml:space="preserve"> Procedura rozliczania</w:t>
      </w:r>
      <w:r w:rsidRPr="0091716F">
        <w:tab/>
      </w:r>
      <w:r w:rsidRPr="0091716F">
        <w:fldChar w:fldCharType="begin"/>
      </w:r>
      <w:r w:rsidRPr="0091716F">
        <w:instrText xml:space="preserve"> PAGEREF _Toc143516573 \h </w:instrText>
      </w:r>
      <w:r w:rsidRPr="0091716F">
        <w:fldChar w:fldCharType="separate"/>
      </w:r>
      <w:r w:rsidR="0049147E">
        <w:t>12</w:t>
      </w:r>
      <w:r w:rsidRPr="0091716F">
        <w:fldChar w:fldCharType="end"/>
      </w:r>
    </w:p>
    <w:p w14:paraId="2956CB6E" w14:textId="3648E498" w:rsidR="00E62D86" w:rsidRPr="0091716F" w:rsidRDefault="00E62D86" w:rsidP="0091716F">
      <w:pPr>
        <w:pStyle w:val="Spistreci2"/>
        <w:rPr>
          <w:rFonts w:eastAsiaTheme="minorEastAsia"/>
        </w:rPr>
      </w:pPr>
      <w:r w:rsidRPr="0091716F">
        <w:t>5.4.</w:t>
      </w:r>
      <w:r w:rsidRPr="0091716F">
        <w:rPr>
          <w:rFonts w:eastAsiaTheme="minorEastAsia"/>
        </w:rPr>
        <w:tab/>
      </w:r>
      <w:r w:rsidRPr="0091716F">
        <w:t xml:space="preserve"> Zwrot środków</w:t>
      </w:r>
      <w:r w:rsidRPr="0091716F">
        <w:tab/>
      </w:r>
      <w:r w:rsidRPr="0091716F">
        <w:fldChar w:fldCharType="begin"/>
      </w:r>
      <w:r w:rsidRPr="0091716F">
        <w:instrText xml:space="preserve"> PAGEREF _Toc143516574 \h </w:instrText>
      </w:r>
      <w:r w:rsidRPr="0091716F">
        <w:fldChar w:fldCharType="separate"/>
      </w:r>
      <w:r w:rsidR="0049147E">
        <w:t>13</w:t>
      </w:r>
      <w:r w:rsidRPr="0091716F">
        <w:fldChar w:fldCharType="end"/>
      </w:r>
    </w:p>
    <w:p w14:paraId="01C6F496" w14:textId="25765EE2" w:rsidR="00E62D86" w:rsidRPr="0091716F" w:rsidRDefault="00E62D86" w:rsidP="0091716F">
      <w:pPr>
        <w:pStyle w:val="Spistreci1"/>
        <w:rPr>
          <w:rFonts w:eastAsiaTheme="minorEastAsia"/>
        </w:rPr>
      </w:pPr>
      <w:r w:rsidRPr="0091716F">
        <w:t>6.</w:t>
      </w:r>
      <w:r w:rsidRPr="0091716F">
        <w:rPr>
          <w:rFonts w:eastAsiaTheme="minorEastAsia"/>
        </w:rPr>
        <w:tab/>
      </w:r>
      <w:r w:rsidRPr="0091716F">
        <w:t>Ewidencja księgowa</w:t>
      </w:r>
      <w:r w:rsidRPr="0091716F">
        <w:tab/>
      </w:r>
      <w:r w:rsidRPr="0091716F">
        <w:fldChar w:fldCharType="begin"/>
      </w:r>
      <w:r w:rsidRPr="0091716F">
        <w:instrText xml:space="preserve"> PAGEREF _Toc143516575 \h </w:instrText>
      </w:r>
      <w:r w:rsidRPr="0091716F">
        <w:fldChar w:fldCharType="separate"/>
      </w:r>
      <w:r w:rsidR="0049147E">
        <w:t>13</w:t>
      </w:r>
      <w:r w:rsidRPr="0091716F">
        <w:fldChar w:fldCharType="end"/>
      </w:r>
    </w:p>
    <w:p w14:paraId="48A1C5C1" w14:textId="4922B867" w:rsidR="00E62D86" w:rsidRPr="0091716F" w:rsidRDefault="00E62D86" w:rsidP="0091716F">
      <w:pPr>
        <w:pStyle w:val="Spistreci1"/>
        <w:rPr>
          <w:rFonts w:eastAsiaTheme="minorEastAsia"/>
        </w:rPr>
      </w:pPr>
      <w:r w:rsidRPr="0091716F">
        <w:t>7.</w:t>
      </w:r>
      <w:r w:rsidRPr="0049147E">
        <w:rPr>
          <w:rFonts w:eastAsiaTheme="minorEastAsia"/>
        </w:rPr>
        <w:tab/>
      </w:r>
      <w:r w:rsidRPr="0091716F">
        <w:t>Archiwizacja dokumentów</w:t>
      </w:r>
      <w:r w:rsidRPr="0091716F">
        <w:tab/>
      </w:r>
      <w:r w:rsidRPr="0091716F">
        <w:fldChar w:fldCharType="begin"/>
      </w:r>
      <w:r w:rsidRPr="0091716F">
        <w:instrText xml:space="preserve"> PAGEREF _Toc143516576 \h </w:instrText>
      </w:r>
      <w:r w:rsidRPr="0091716F">
        <w:fldChar w:fldCharType="separate"/>
      </w:r>
      <w:r w:rsidR="0049147E">
        <w:t>13</w:t>
      </w:r>
      <w:r w:rsidRPr="0091716F">
        <w:fldChar w:fldCharType="end"/>
      </w:r>
    </w:p>
    <w:p w14:paraId="012C5DDA" w14:textId="54091904" w:rsidR="00E62D86" w:rsidRPr="0091716F" w:rsidRDefault="00E62D86" w:rsidP="0091716F">
      <w:pPr>
        <w:pStyle w:val="Spistreci1"/>
        <w:rPr>
          <w:rFonts w:eastAsiaTheme="minorEastAsia"/>
        </w:rPr>
      </w:pPr>
      <w:r w:rsidRPr="0091716F">
        <w:t>8.</w:t>
      </w:r>
      <w:r w:rsidRPr="0091716F">
        <w:rPr>
          <w:rFonts w:eastAsiaTheme="minorEastAsia"/>
        </w:rPr>
        <w:tab/>
      </w:r>
      <w:r w:rsidRPr="0091716F">
        <w:t>Kontrola dotacji</w:t>
      </w:r>
      <w:r w:rsidRPr="0091716F">
        <w:tab/>
      </w:r>
      <w:r w:rsidRPr="0091716F">
        <w:fldChar w:fldCharType="begin"/>
      </w:r>
      <w:r w:rsidRPr="0091716F">
        <w:instrText xml:space="preserve"> PAGEREF _Toc143516577 \h </w:instrText>
      </w:r>
      <w:r w:rsidRPr="0091716F">
        <w:fldChar w:fldCharType="separate"/>
      </w:r>
      <w:r w:rsidR="0049147E">
        <w:t>14</w:t>
      </w:r>
      <w:r w:rsidRPr="0091716F">
        <w:fldChar w:fldCharType="end"/>
      </w:r>
    </w:p>
    <w:p w14:paraId="754D6602" w14:textId="086BC3DF" w:rsidR="0091716F" w:rsidRDefault="00D72B41" w:rsidP="0091716F">
      <w:pPr>
        <w:rPr>
          <w:rFonts w:ascii="Arial" w:hAnsi="Arial" w:cs="Arial"/>
          <w:b/>
          <w:sz w:val="20"/>
          <w:szCs w:val="20"/>
        </w:rPr>
      </w:pPr>
      <w:r w:rsidRPr="009D1416">
        <w:rPr>
          <w:rFonts w:ascii="Arial" w:hAnsi="Arial" w:cs="Arial"/>
          <w:b/>
          <w:noProof/>
          <w:sz w:val="20"/>
          <w:szCs w:val="20"/>
        </w:rPr>
        <w:fldChar w:fldCharType="end"/>
      </w:r>
    </w:p>
    <w:p w14:paraId="29460466" w14:textId="21B3A138" w:rsidR="0091716F" w:rsidRDefault="0091716F" w:rsidP="0091716F"/>
    <w:p w14:paraId="033C97D2" w14:textId="4939B0D8" w:rsidR="0091716F" w:rsidRDefault="0091716F" w:rsidP="0091716F"/>
    <w:p w14:paraId="45423B57" w14:textId="31E6C2C0" w:rsidR="0091716F" w:rsidRDefault="0091716F" w:rsidP="0091716F"/>
    <w:p w14:paraId="7CCA0E1F" w14:textId="52AC69A7" w:rsidR="0091716F" w:rsidRDefault="0091716F" w:rsidP="0091716F"/>
    <w:p w14:paraId="3B5E067B" w14:textId="74F8DF40" w:rsidR="0091716F" w:rsidRDefault="0091716F" w:rsidP="0091716F"/>
    <w:p w14:paraId="0A99A28C" w14:textId="201FA54C" w:rsidR="0091716F" w:rsidRDefault="0091716F" w:rsidP="0091716F"/>
    <w:p w14:paraId="79151A11" w14:textId="181DAF24" w:rsidR="0091716F" w:rsidRDefault="0091716F" w:rsidP="0091716F"/>
    <w:p w14:paraId="45D4C9AD" w14:textId="3DBEBD12" w:rsidR="0091716F" w:rsidRDefault="0091716F" w:rsidP="0091716F"/>
    <w:p w14:paraId="59683082" w14:textId="47110B59" w:rsidR="0091716F" w:rsidRDefault="0091716F" w:rsidP="0091716F"/>
    <w:p w14:paraId="73ED2FC5" w14:textId="193FFB31" w:rsidR="0091716F" w:rsidRDefault="0091716F" w:rsidP="0091716F"/>
    <w:p w14:paraId="469433D5" w14:textId="114C7165" w:rsidR="0091716F" w:rsidRDefault="0091716F" w:rsidP="0091716F"/>
    <w:p w14:paraId="3CA6FB25" w14:textId="77777777" w:rsidR="006E3637" w:rsidRDefault="006E3637" w:rsidP="0091716F"/>
    <w:p w14:paraId="02A1474A" w14:textId="77777777" w:rsidR="0091716F" w:rsidRPr="0091716F" w:rsidRDefault="0091716F" w:rsidP="0091716F"/>
    <w:p w14:paraId="691C9C9A" w14:textId="68FF5ECF" w:rsidR="00D72B41" w:rsidRPr="006C7C9D" w:rsidRDefault="00D72B41" w:rsidP="0091716F">
      <w:pPr>
        <w:pStyle w:val="Nagwek1"/>
        <w:spacing w:line="276" w:lineRule="auto"/>
        <w:ind w:left="0" w:firstLine="0"/>
        <w:jc w:val="left"/>
        <w:rPr>
          <w:rFonts w:ascii="Arial" w:hAnsi="Arial" w:cs="Arial"/>
          <w:sz w:val="20"/>
          <w:szCs w:val="20"/>
        </w:rPr>
      </w:pPr>
      <w:bookmarkStart w:id="9" w:name="_Toc143516558"/>
      <w:r w:rsidRPr="006C7C9D">
        <w:rPr>
          <w:rFonts w:ascii="Arial" w:hAnsi="Arial" w:cs="Arial"/>
          <w:sz w:val="20"/>
          <w:szCs w:val="20"/>
        </w:rPr>
        <w:lastRenderedPageBreak/>
        <w:t>Skróty</w:t>
      </w:r>
      <w:bookmarkEnd w:id="9"/>
    </w:p>
    <w:p w14:paraId="09B0C0D3" w14:textId="0BAAEA72" w:rsidR="00D72B41" w:rsidRDefault="006368F2" w:rsidP="0091716F">
      <w:pPr>
        <w:pStyle w:val="A10"/>
        <w:tabs>
          <w:tab w:val="left" w:pos="851"/>
        </w:tabs>
        <w:spacing w:before="0" w:line="276" w:lineRule="auto"/>
        <w:jc w:val="lef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</w:t>
      </w:r>
      <w:r w:rsidR="00E6404E">
        <w:rPr>
          <w:rFonts w:ascii="Arial" w:hAnsi="Arial" w:cs="Arial"/>
          <w:sz w:val="20"/>
          <w:szCs w:val="20"/>
        </w:rPr>
        <w:t>FiPR</w:t>
      </w:r>
      <w:proofErr w:type="spellEnd"/>
      <w:r w:rsidR="00D72B41" w:rsidRPr="006C7C9D">
        <w:rPr>
          <w:rFonts w:ascii="Arial" w:hAnsi="Arial" w:cs="Arial"/>
          <w:sz w:val="20"/>
          <w:szCs w:val="20"/>
        </w:rPr>
        <w:tab/>
        <w:t xml:space="preserve">– </w:t>
      </w:r>
      <w:r w:rsidR="00D72B41" w:rsidRPr="006C7C9D">
        <w:rPr>
          <w:rFonts w:ascii="Arial" w:hAnsi="Arial" w:cs="Arial"/>
          <w:sz w:val="20"/>
          <w:szCs w:val="20"/>
        </w:rPr>
        <w:tab/>
        <w:t xml:space="preserve">Ministerstwo  </w:t>
      </w:r>
      <w:r w:rsidR="00E6404E">
        <w:rPr>
          <w:rFonts w:ascii="Arial" w:hAnsi="Arial" w:cs="Arial"/>
          <w:sz w:val="20"/>
          <w:szCs w:val="20"/>
        </w:rPr>
        <w:t>Funduszy i Polityki Regionalnej</w:t>
      </w:r>
    </w:p>
    <w:p w14:paraId="36F0C68B" w14:textId="41023739" w:rsidR="000203C2" w:rsidRPr="006C7C9D" w:rsidRDefault="000203C2" w:rsidP="0091716F">
      <w:pPr>
        <w:pStyle w:val="A10"/>
        <w:tabs>
          <w:tab w:val="left" w:pos="851"/>
          <w:tab w:val="left" w:pos="1418"/>
        </w:tabs>
        <w:spacing w:before="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Minister</w:t>
      </w:r>
      <w:r w:rsidR="0018335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– </w:t>
      </w:r>
      <w:r w:rsidR="0018335F">
        <w:rPr>
          <w:rFonts w:ascii="Arial" w:hAnsi="Arial" w:cs="Arial"/>
          <w:sz w:val="20"/>
          <w:szCs w:val="20"/>
        </w:rPr>
        <w:tab/>
      </w:r>
      <w:r w:rsidR="00281239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inister </w:t>
      </w:r>
      <w:r w:rsidR="006005C7">
        <w:rPr>
          <w:rFonts w:ascii="Arial" w:hAnsi="Arial" w:cs="Arial"/>
          <w:sz w:val="20"/>
          <w:szCs w:val="20"/>
        </w:rPr>
        <w:t>właściwy ds. rozwoju regionalnego</w:t>
      </w:r>
    </w:p>
    <w:p w14:paraId="6A4B31B9" w14:textId="6C1001EB" w:rsidR="00D72B41" w:rsidRDefault="00D72B41" w:rsidP="0091716F">
      <w:pPr>
        <w:pStyle w:val="A10"/>
        <w:tabs>
          <w:tab w:val="left" w:pos="851"/>
        </w:tabs>
        <w:spacing w:before="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BDG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 xml:space="preserve">Biuro Dyrektora Generalnego </w:t>
      </w:r>
      <w:r w:rsidR="000203C2">
        <w:rPr>
          <w:rFonts w:ascii="Arial" w:hAnsi="Arial" w:cs="Arial"/>
          <w:sz w:val="20"/>
          <w:szCs w:val="20"/>
        </w:rPr>
        <w:t>w Ministerstwie Funduszy i Polityki Regionalnej</w:t>
      </w:r>
    </w:p>
    <w:p w14:paraId="353349EF" w14:textId="54CECBAF" w:rsidR="00510C9E" w:rsidRDefault="00510C9E" w:rsidP="0091716F">
      <w:pPr>
        <w:pStyle w:val="A10"/>
        <w:tabs>
          <w:tab w:val="left" w:pos="851"/>
        </w:tabs>
        <w:spacing w:before="0" w:line="276" w:lineRule="auto"/>
        <w:ind w:left="1418" w:hanging="141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DKP </w:t>
      </w:r>
      <w:r w:rsidR="0018335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– </w:t>
      </w:r>
      <w:r w:rsidR="0018335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Departament Komunikacji i Promocji Funduszy Europejskich w Ministerstwie Funduszy i Polityki Regionalnej</w:t>
      </w:r>
    </w:p>
    <w:p w14:paraId="589AF976" w14:textId="30155736" w:rsidR="00510C9E" w:rsidRPr="006C7C9D" w:rsidRDefault="00510C9E" w:rsidP="0091716F">
      <w:pPr>
        <w:pStyle w:val="A10"/>
        <w:tabs>
          <w:tab w:val="left" w:pos="851"/>
          <w:tab w:val="left" w:pos="1418"/>
        </w:tabs>
        <w:spacing w:before="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IK UP</w:t>
      </w:r>
      <w:r w:rsidR="0018335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– </w:t>
      </w:r>
      <w:r w:rsidR="0018335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Instytucja Koordynująca Umowę Partnerstwa w zakresie informacji i promocji</w:t>
      </w:r>
    </w:p>
    <w:p w14:paraId="52970B40" w14:textId="42FFA876" w:rsidR="009C3B6C" w:rsidRDefault="009C3B6C" w:rsidP="0091716F">
      <w:pPr>
        <w:pStyle w:val="A10"/>
        <w:tabs>
          <w:tab w:val="left" w:pos="851"/>
        </w:tabs>
        <w:spacing w:before="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 </w:t>
      </w:r>
      <w:r w:rsidR="0018335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– </w:t>
      </w:r>
      <w:r w:rsidR="0018335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Fundusze Europejskie</w:t>
      </w:r>
    </w:p>
    <w:p w14:paraId="59416929" w14:textId="2F82392D" w:rsidR="000203C2" w:rsidRDefault="000203C2" w:rsidP="0091716F">
      <w:pPr>
        <w:pStyle w:val="A10"/>
        <w:tabs>
          <w:tab w:val="left" w:pos="851"/>
        </w:tabs>
        <w:spacing w:before="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PIFE</w:t>
      </w:r>
      <w:r w:rsidR="0018335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– </w:t>
      </w:r>
      <w:r w:rsidR="0018335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Punkty Informacyjne Funduszy Europejskich</w:t>
      </w:r>
    </w:p>
    <w:p w14:paraId="31D84971" w14:textId="19F37AC2" w:rsidR="00180FB4" w:rsidRPr="006C7C9D" w:rsidRDefault="00180FB4" w:rsidP="0091716F">
      <w:pPr>
        <w:pStyle w:val="A10"/>
        <w:tabs>
          <w:tab w:val="left" w:pos="851"/>
        </w:tabs>
        <w:spacing w:before="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 </w:t>
      </w: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  <w:t xml:space="preserve">Urząd Marszałkowski Województwa </w:t>
      </w:r>
      <w:r w:rsidR="00B7423E">
        <w:rPr>
          <w:rFonts w:ascii="Arial" w:hAnsi="Arial" w:cs="Arial"/>
          <w:sz w:val="20"/>
          <w:szCs w:val="20"/>
          <w:highlight w:val="yellow"/>
        </w:rPr>
        <w:t>Śląskiego</w:t>
      </w:r>
    </w:p>
    <w:p w14:paraId="6E861A57" w14:textId="0FBAC84C" w:rsidR="00D72B41" w:rsidRPr="006C7C9D" w:rsidRDefault="00D72B41" w:rsidP="0091716F">
      <w:pPr>
        <w:pStyle w:val="A10"/>
        <w:tabs>
          <w:tab w:val="left" w:pos="851"/>
        </w:tabs>
        <w:spacing w:before="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GPI 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>Główny Punkt Informacyjny</w:t>
      </w:r>
      <w:r w:rsidR="000203C2">
        <w:rPr>
          <w:rFonts w:ascii="Arial" w:hAnsi="Arial" w:cs="Arial"/>
          <w:sz w:val="20"/>
          <w:szCs w:val="20"/>
        </w:rPr>
        <w:t xml:space="preserve"> Funduszy Europejskich</w:t>
      </w:r>
    </w:p>
    <w:p w14:paraId="29AD6D59" w14:textId="24D6260B" w:rsidR="00D72B41" w:rsidRPr="006C7C9D" w:rsidRDefault="00D72B41" w:rsidP="0091716F">
      <w:pPr>
        <w:pStyle w:val="A10"/>
        <w:tabs>
          <w:tab w:val="left" w:pos="851"/>
        </w:tabs>
        <w:spacing w:before="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LPI 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>Lokalny Punkt Informacyjny</w:t>
      </w:r>
      <w:r w:rsidR="000203C2">
        <w:rPr>
          <w:rFonts w:ascii="Arial" w:hAnsi="Arial" w:cs="Arial"/>
          <w:sz w:val="20"/>
          <w:szCs w:val="20"/>
        </w:rPr>
        <w:t xml:space="preserve"> Funduszy Europejskich</w:t>
      </w:r>
    </w:p>
    <w:p w14:paraId="7D48BEFA" w14:textId="77777777" w:rsidR="00D72B41" w:rsidRPr="006C7C9D" w:rsidRDefault="00D72B41" w:rsidP="0091716F">
      <w:pPr>
        <w:pStyle w:val="A10"/>
        <w:tabs>
          <w:tab w:val="left" w:pos="851"/>
        </w:tabs>
        <w:spacing w:before="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JST 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>Jednostka Samorządu Terytorialnego</w:t>
      </w:r>
    </w:p>
    <w:p w14:paraId="6AD3803E" w14:textId="17C800D2" w:rsidR="00D72B41" w:rsidRDefault="000203C2" w:rsidP="0091716F">
      <w:pPr>
        <w:pStyle w:val="A10"/>
        <w:tabs>
          <w:tab w:val="left" w:pos="851"/>
        </w:tabs>
        <w:spacing w:before="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PTFE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D72B41" w:rsidRPr="006C7C9D">
        <w:rPr>
          <w:rFonts w:ascii="Arial" w:hAnsi="Arial" w:cs="Arial"/>
          <w:sz w:val="20"/>
          <w:szCs w:val="20"/>
        </w:rPr>
        <w:tab/>
        <w:t xml:space="preserve">– </w:t>
      </w:r>
      <w:r w:rsidR="00D72B41" w:rsidRPr="006C7C9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</w:t>
      </w:r>
      <w:r w:rsidR="00D72B41" w:rsidRPr="006C7C9D">
        <w:rPr>
          <w:rFonts w:ascii="Arial" w:hAnsi="Arial" w:cs="Arial"/>
          <w:sz w:val="20"/>
          <w:szCs w:val="20"/>
        </w:rPr>
        <w:t>rogram Pomoc Techniczna</w:t>
      </w:r>
      <w:r>
        <w:rPr>
          <w:rFonts w:ascii="Arial" w:hAnsi="Arial" w:cs="Arial"/>
          <w:sz w:val="20"/>
          <w:szCs w:val="20"/>
        </w:rPr>
        <w:t xml:space="preserve"> dla Funduszy Europejskich 2021-2027</w:t>
      </w:r>
    </w:p>
    <w:p w14:paraId="412FD5A5" w14:textId="6F24661F" w:rsidR="00180FB4" w:rsidRDefault="000203C2" w:rsidP="0091716F">
      <w:pPr>
        <w:pStyle w:val="A10"/>
        <w:tabs>
          <w:tab w:val="left" w:pos="851"/>
        </w:tabs>
        <w:spacing w:before="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Umowa – umowa dotacji celowej zawarta pomiędzy Województwem</w:t>
      </w:r>
      <w:r w:rsidR="0007552B">
        <w:rPr>
          <w:rFonts w:ascii="Arial" w:hAnsi="Arial" w:cs="Arial"/>
          <w:sz w:val="20"/>
          <w:szCs w:val="20"/>
        </w:rPr>
        <w:t xml:space="preserve"> a Wykonawcą</w:t>
      </w:r>
      <w:r>
        <w:rPr>
          <w:rFonts w:ascii="Arial" w:hAnsi="Arial" w:cs="Arial"/>
          <w:sz w:val="20"/>
          <w:szCs w:val="20"/>
        </w:rPr>
        <w:t>,</w:t>
      </w:r>
      <w:r w:rsidR="00180FB4">
        <w:rPr>
          <w:rFonts w:ascii="Arial" w:hAnsi="Arial" w:cs="Arial"/>
          <w:sz w:val="20"/>
          <w:szCs w:val="20"/>
        </w:rPr>
        <w:t xml:space="preserve"> na prowadzenie Lokalnego Punktu Informacyjnego Funduszy Europejskich</w:t>
      </w:r>
    </w:p>
    <w:p w14:paraId="169F4199" w14:textId="4B316656" w:rsidR="005F05DD" w:rsidRDefault="005F05DD" w:rsidP="0091716F">
      <w:pPr>
        <w:pStyle w:val="A10"/>
        <w:tabs>
          <w:tab w:val="left" w:pos="851"/>
        </w:tabs>
        <w:spacing w:before="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 – projekt </w:t>
      </w:r>
      <w:r w:rsidRPr="00AA434D">
        <w:rPr>
          <w:rFonts w:ascii="Arial" w:hAnsi="Arial" w:cs="Arial"/>
          <w:sz w:val="20"/>
          <w:szCs w:val="20"/>
        </w:rPr>
        <w:t xml:space="preserve">„Punkty Informacyjne Funduszy Europejskich”, </w:t>
      </w:r>
      <w:r>
        <w:rPr>
          <w:rFonts w:ascii="Arial" w:hAnsi="Arial" w:cs="Arial"/>
          <w:sz w:val="20"/>
          <w:szCs w:val="20"/>
        </w:rPr>
        <w:t>którego beneficjentem jest DKP</w:t>
      </w:r>
    </w:p>
    <w:p w14:paraId="540FB821" w14:textId="08087276" w:rsidR="009C3B6C" w:rsidRDefault="009C3B6C" w:rsidP="0091716F">
      <w:pPr>
        <w:pStyle w:val="A10"/>
        <w:tabs>
          <w:tab w:val="left" w:pos="851"/>
        </w:tabs>
        <w:spacing w:before="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Standardy</w:t>
      </w:r>
      <w:r w:rsidRPr="009C3B6C">
        <w:rPr>
          <w:rFonts w:ascii="Arial" w:hAnsi="Arial" w:cs="Arial"/>
          <w:sz w:val="20"/>
          <w:szCs w:val="20"/>
        </w:rPr>
        <w:t xml:space="preserve"> – </w:t>
      </w:r>
      <w:r w:rsidRPr="009C3B6C">
        <w:rPr>
          <w:rFonts w:ascii="Arial" w:hAnsi="Arial" w:cs="Arial"/>
          <w:sz w:val="20"/>
          <w:szCs w:val="20"/>
        </w:rPr>
        <w:tab/>
      </w:r>
      <w:r w:rsidR="00975E61">
        <w:rPr>
          <w:rFonts w:ascii="Arial" w:hAnsi="Arial" w:cs="Arial"/>
          <w:sz w:val="20"/>
          <w:szCs w:val="20"/>
        </w:rPr>
        <w:t>„</w:t>
      </w:r>
      <w:r w:rsidRPr="009C3B6C">
        <w:rPr>
          <w:rFonts w:ascii="Arial" w:hAnsi="Arial" w:cs="Arial"/>
          <w:sz w:val="20"/>
          <w:szCs w:val="20"/>
        </w:rPr>
        <w:t>Standardy funkcjonowania Sieci Punktów Informacyjnych Funduszy Europejskich</w:t>
      </w:r>
      <w:r w:rsidR="00975E61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9668249" w14:textId="0C7425B8" w:rsidR="00180FB4" w:rsidRDefault="00914379" w:rsidP="0091716F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Zasady – </w:t>
      </w:r>
      <w:r w:rsidR="00975E61">
        <w:rPr>
          <w:rFonts w:ascii="Arial" w:hAnsi="Arial" w:cs="Arial"/>
          <w:sz w:val="20"/>
          <w:szCs w:val="20"/>
        </w:rPr>
        <w:t xml:space="preserve">Zasady rozliczania i kontroli dotacji na prowadzenie Punktów Informacyjnych Funduszy Europejskich </w:t>
      </w:r>
      <w:r w:rsidR="00180FB4">
        <w:rPr>
          <w:rFonts w:ascii="Arial" w:hAnsi="Arial" w:cs="Arial"/>
          <w:sz w:val="20"/>
          <w:szCs w:val="20"/>
        </w:rPr>
        <w:br w:type="page"/>
      </w:r>
    </w:p>
    <w:p w14:paraId="644E8916" w14:textId="57C27099" w:rsidR="00D72B41" w:rsidRPr="006C7C9D" w:rsidRDefault="00D72B41" w:rsidP="0091716F">
      <w:pPr>
        <w:pStyle w:val="Nagwek1"/>
        <w:spacing w:line="276" w:lineRule="auto"/>
        <w:jc w:val="left"/>
        <w:rPr>
          <w:rFonts w:ascii="Arial" w:hAnsi="Arial" w:cs="Arial"/>
          <w:sz w:val="20"/>
          <w:szCs w:val="20"/>
        </w:rPr>
      </w:pPr>
      <w:bookmarkStart w:id="10" w:name="_Toc143516559"/>
      <w:r w:rsidRPr="006C7C9D">
        <w:rPr>
          <w:rFonts w:ascii="Arial" w:hAnsi="Arial" w:cs="Arial"/>
          <w:sz w:val="20"/>
          <w:szCs w:val="20"/>
        </w:rPr>
        <w:lastRenderedPageBreak/>
        <w:t>Cel dokumentu</w:t>
      </w:r>
      <w:bookmarkEnd w:id="10"/>
    </w:p>
    <w:p w14:paraId="33EE01C3" w14:textId="66BA1FF8" w:rsidR="00D72B41" w:rsidRPr="006C7C9D" w:rsidRDefault="00D72B41" w:rsidP="0091716F">
      <w:pPr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Niniejszy dokument </w:t>
      </w:r>
      <w:r w:rsidR="009C3B6C">
        <w:rPr>
          <w:rFonts w:ascii="Arial" w:hAnsi="Arial" w:cs="Arial"/>
          <w:sz w:val="20"/>
          <w:szCs w:val="20"/>
        </w:rPr>
        <w:t>reguluje zasady</w:t>
      </w:r>
      <w:r w:rsidRPr="006C7C9D">
        <w:rPr>
          <w:rFonts w:ascii="Arial" w:hAnsi="Arial" w:cs="Arial"/>
          <w:sz w:val="20"/>
          <w:szCs w:val="20"/>
        </w:rPr>
        <w:t xml:space="preserve"> rozliczania i kontroli wydatków ponoszonych z dotacji celowej w ramach </w:t>
      </w:r>
      <w:r w:rsidR="00510C9E">
        <w:rPr>
          <w:rFonts w:ascii="Arial" w:hAnsi="Arial" w:cs="Arial"/>
          <w:sz w:val="20"/>
          <w:szCs w:val="20"/>
        </w:rPr>
        <w:t>Umowy</w:t>
      </w:r>
      <w:r w:rsidR="0025174F">
        <w:rPr>
          <w:rFonts w:ascii="Arial" w:hAnsi="Arial" w:cs="Arial"/>
          <w:sz w:val="20"/>
          <w:szCs w:val="20"/>
        </w:rPr>
        <w:t>.</w:t>
      </w:r>
      <w:r w:rsidRPr="006C7C9D">
        <w:rPr>
          <w:rFonts w:ascii="Arial" w:hAnsi="Arial" w:cs="Arial"/>
          <w:sz w:val="20"/>
          <w:szCs w:val="20"/>
        </w:rPr>
        <w:t xml:space="preserve"> Dokument będzie stanowił </w:t>
      </w:r>
      <w:r w:rsidR="00197302">
        <w:rPr>
          <w:rFonts w:ascii="Arial" w:hAnsi="Arial" w:cs="Arial"/>
          <w:sz w:val="20"/>
          <w:szCs w:val="20"/>
        </w:rPr>
        <w:t xml:space="preserve">jedną z </w:t>
      </w:r>
      <w:r w:rsidRPr="006C7C9D">
        <w:rPr>
          <w:rFonts w:ascii="Arial" w:hAnsi="Arial" w:cs="Arial"/>
          <w:sz w:val="20"/>
          <w:szCs w:val="20"/>
        </w:rPr>
        <w:t>podstaw d</w:t>
      </w:r>
      <w:r w:rsidR="00197302">
        <w:rPr>
          <w:rFonts w:ascii="Arial" w:hAnsi="Arial" w:cs="Arial"/>
          <w:sz w:val="20"/>
          <w:szCs w:val="20"/>
        </w:rPr>
        <w:t>o</w:t>
      </w:r>
      <w:r w:rsidRPr="006C7C9D">
        <w:rPr>
          <w:rFonts w:ascii="Arial" w:hAnsi="Arial" w:cs="Arial"/>
          <w:sz w:val="20"/>
          <w:szCs w:val="20"/>
        </w:rPr>
        <w:t xml:space="preserve"> kontroli prawidłowości realizacji </w:t>
      </w:r>
      <w:r w:rsidR="00510C9E">
        <w:rPr>
          <w:rFonts w:ascii="Arial" w:hAnsi="Arial" w:cs="Arial"/>
          <w:sz w:val="20"/>
          <w:szCs w:val="20"/>
        </w:rPr>
        <w:t>U</w:t>
      </w:r>
      <w:r w:rsidR="00527A9D">
        <w:rPr>
          <w:rFonts w:ascii="Arial" w:hAnsi="Arial" w:cs="Arial"/>
          <w:sz w:val="20"/>
          <w:szCs w:val="20"/>
        </w:rPr>
        <w:t>m</w:t>
      </w:r>
      <w:r w:rsidR="00510C9E">
        <w:rPr>
          <w:rFonts w:ascii="Arial" w:hAnsi="Arial" w:cs="Arial"/>
          <w:sz w:val="20"/>
          <w:szCs w:val="20"/>
        </w:rPr>
        <w:t>owy</w:t>
      </w:r>
      <w:r w:rsidR="00442207">
        <w:rPr>
          <w:rFonts w:ascii="Arial" w:hAnsi="Arial" w:cs="Arial"/>
          <w:sz w:val="20"/>
          <w:szCs w:val="20"/>
        </w:rPr>
        <w:t>.</w:t>
      </w:r>
    </w:p>
    <w:p w14:paraId="7016C1A7" w14:textId="7234B1B7" w:rsidR="00D72B41" w:rsidRPr="006C7C9D" w:rsidRDefault="00D72B41">
      <w:pPr>
        <w:pStyle w:val="Nagwek2"/>
        <w:pBdr>
          <w:bottom w:val="single" w:sz="4" w:space="1" w:color="auto"/>
        </w:pBdr>
        <w:spacing w:line="276" w:lineRule="auto"/>
        <w:rPr>
          <w:rFonts w:ascii="Arial" w:hAnsi="Arial"/>
          <w:sz w:val="20"/>
          <w:szCs w:val="20"/>
        </w:rPr>
      </w:pPr>
      <w:bookmarkStart w:id="11" w:name="_Toc323036375"/>
      <w:bookmarkStart w:id="12" w:name="_Toc143516560"/>
      <w:r w:rsidRPr="006C7C9D">
        <w:rPr>
          <w:rFonts w:ascii="Arial" w:hAnsi="Arial"/>
          <w:sz w:val="20"/>
          <w:szCs w:val="20"/>
        </w:rPr>
        <w:t>1</w:t>
      </w:r>
      <w:r w:rsidR="00435E4C">
        <w:rPr>
          <w:rFonts w:ascii="Arial" w:hAnsi="Arial"/>
          <w:sz w:val="20"/>
          <w:szCs w:val="20"/>
        </w:rPr>
        <w:t>.</w:t>
      </w:r>
      <w:r w:rsidRPr="006C7C9D">
        <w:rPr>
          <w:rFonts w:ascii="Arial" w:hAnsi="Arial"/>
          <w:sz w:val="20"/>
          <w:szCs w:val="20"/>
        </w:rPr>
        <w:tab/>
        <w:t>Źródło finansowania i podstawy prawne</w:t>
      </w:r>
      <w:bookmarkEnd w:id="11"/>
      <w:bookmarkEnd w:id="12"/>
    </w:p>
    <w:p w14:paraId="341017CF" w14:textId="2634E7A5" w:rsidR="00D72B41" w:rsidRPr="006C7C9D" w:rsidRDefault="00D72B41" w:rsidP="0091716F">
      <w:pPr>
        <w:pStyle w:val="A10"/>
        <w:spacing w:after="12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Środki </w:t>
      </w:r>
      <w:r w:rsidR="00510C9E">
        <w:rPr>
          <w:rFonts w:ascii="Arial" w:hAnsi="Arial" w:cs="Arial"/>
          <w:sz w:val="20"/>
          <w:szCs w:val="20"/>
        </w:rPr>
        <w:t xml:space="preserve">dotacji celowej </w:t>
      </w:r>
      <w:r w:rsidRPr="006C7C9D">
        <w:rPr>
          <w:rFonts w:ascii="Arial" w:hAnsi="Arial" w:cs="Arial"/>
          <w:sz w:val="20"/>
          <w:szCs w:val="20"/>
        </w:rPr>
        <w:t>na realizację zadania</w:t>
      </w:r>
      <w:r w:rsidR="00510C9E">
        <w:rPr>
          <w:rFonts w:ascii="Arial" w:hAnsi="Arial" w:cs="Arial"/>
          <w:sz w:val="20"/>
          <w:szCs w:val="20"/>
        </w:rPr>
        <w:t xml:space="preserve"> powierzonego Województwu</w:t>
      </w:r>
      <w:r w:rsidRPr="006C7C9D">
        <w:rPr>
          <w:rFonts w:ascii="Arial" w:hAnsi="Arial" w:cs="Arial"/>
          <w:sz w:val="20"/>
          <w:szCs w:val="20"/>
        </w:rPr>
        <w:t xml:space="preserve"> pochodzą z projektu </w:t>
      </w:r>
      <w:r w:rsidR="005F05DD" w:rsidRPr="00AA434D">
        <w:rPr>
          <w:rFonts w:ascii="Arial" w:hAnsi="Arial" w:cs="Arial"/>
          <w:sz w:val="20"/>
          <w:szCs w:val="20"/>
        </w:rPr>
        <w:t>„Punkty Informacyjne Funduszy Europejskich”</w:t>
      </w:r>
      <w:r w:rsidR="005F05DD">
        <w:rPr>
          <w:rFonts w:ascii="Arial" w:hAnsi="Arial" w:cs="Arial"/>
          <w:sz w:val="20"/>
          <w:szCs w:val="20"/>
        </w:rPr>
        <w:t xml:space="preserve"> </w:t>
      </w:r>
      <w:r w:rsidR="00C40C37">
        <w:rPr>
          <w:rFonts w:ascii="Arial" w:hAnsi="Arial" w:cs="Arial"/>
          <w:sz w:val="20"/>
          <w:szCs w:val="20"/>
        </w:rPr>
        <w:t>realizowanego</w:t>
      </w:r>
      <w:r w:rsidRPr="006C7C9D">
        <w:rPr>
          <w:rFonts w:ascii="Arial" w:hAnsi="Arial" w:cs="Arial"/>
          <w:sz w:val="20"/>
          <w:szCs w:val="20"/>
        </w:rPr>
        <w:t xml:space="preserve"> w ramach </w:t>
      </w:r>
      <w:r w:rsidR="00510C9E">
        <w:rPr>
          <w:rFonts w:ascii="Arial" w:hAnsi="Arial" w:cs="Arial"/>
          <w:sz w:val="20"/>
          <w:szCs w:val="20"/>
        </w:rPr>
        <w:t>p</w:t>
      </w:r>
      <w:r w:rsidRPr="006C7C9D">
        <w:rPr>
          <w:rFonts w:ascii="Arial" w:hAnsi="Arial" w:cs="Arial"/>
          <w:sz w:val="20"/>
          <w:szCs w:val="20"/>
        </w:rPr>
        <w:t xml:space="preserve">rogramu Pomoc Techniczna </w:t>
      </w:r>
      <w:r w:rsidR="00510C9E">
        <w:rPr>
          <w:rFonts w:ascii="Arial" w:hAnsi="Arial" w:cs="Arial"/>
          <w:sz w:val="20"/>
          <w:szCs w:val="20"/>
        </w:rPr>
        <w:t>dla Funduszy Europejskich 2021-2027</w:t>
      </w:r>
      <w:r w:rsidRPr="006C7C9D">
        <w:rPr>
          <w:rFonts w:ascii="Arial" w:hAnsi="Arial" w:cs="Arial"/>
          <w:sz w:val="20"/>
          <w:szCs w:val="20"/>
        </w:rPr>
        <w:t xml:space="preserve"> (</w:t>
      </w:r>
      <w:r w:rsidR="00510C9E">
        <w:rPr>
          <w:rFonts w:ascii="Arial" w:hAnsi="Arial" w:cs="Arial"/>
          <w:sz w:val="20"/>
          <w:szCs w:val="20"/>
        </w:rPr>
        <w:t>PTFE</w:t>
      </w:r>
      <w:r w:rsidRPr="006C7C9D">
        <w:rPr>
          <w:rFonts w:ascii="Arial" w:hAnsi="Arial" w:cs="Arial"/>
          <w:sz w:val="20"/>
          <w:szCs w:val="20"/>
        </w:rPr>
        <w:t xml:space="preserve">), </w:t>
      </w:r>
      <w:r w:rsidR="00510C9E" w:rsidRPr="00510C9E">
        <w:rPr>
          <w:rFonts w:ascii="Arial" w:hAnsi="Arial" w:cs="Arial"/>
          <w:sz w:val="20"/>
          <w:szCs w:val="20"/>
        </w:rPr>
        <w:t xml:space="preserve">Priorytet 2: Skuteczni beneficjenci, działanie 2.1 Skuteczni beneficjenci. </w:t>
      </w:r>
      <w:r w:rsidRPr="006C7C9D">
        <w:rPr>
          <w:rFonts w:ascii="Arial" w:hAnsi="Arial" w:cs="Arial"/>
          <w:sz w:val="20"/>
          <w:szCs w:val="20"/>
        </w:rPr>
        <w:t xml:space="preserve"> Beneficjentem proje</w:t>
      </w:r>
      <w:r w:rsidR="009F1E9B">
        <w:rPr>
          <w:rFonts w:ascii="Arial" w:hAnsi="Arial" w:cs="Arial"/>
          <w:sz w:val="20"/>
          <w:szCs w:val="20"/>
        </w:rPr>
        <w:t xml:space="preserve">ktu jest Departament </w:t>
      </w:r>
      <w:r w:rsidR="00175CF7">
        <w:rPr>
          <w:rFonts w:ascii="Arial" w:hAnsi="Arial" w:cs="Arial"/>
          <w:sz w:val="20"/>
          <w:szCs w:val="20"/>
        </w:rPr>
        <w:t xml:space="preserve">Komunikacji i </w:t>
      </w:r>
      <w:r w:rsidRPr="006C7C9D">
        <w:rPr>
          <w:rFonts w:ascii="Arial" w:hAnsi="Arial" w:cs="Arial"/>
          <w:sz w:val="20"/>
          <w:szCs w:val="20"/>
        </w:rPr>
        <w:t xml:space="preserve">Promocji </w:t>
      </w:r>
      <w:r w:rsidR="00DF38B0">
        <w:rPr>
          <w:rFonts w:ascii="Arial" w:hAnsi="Arial" w:cs="Arial"/>
          <w:sz w:val="20"/>
          <w:szCs w:val="20"/>
        </w:rPr>
        <w:t xml:space="preserve">Funduszy Europejskich </w:t>
      </w:r>
      <w:r w:rsidR="009F1E9B">
        <w:rPr>
          <w:rFonts w:ascii="Arial" w:hAnsi="Arial" w:cs="Arial"/>
          <w:sz w:val="20"/>
          <w:szCs w:val="20"/>
        </w:rPr>
        <w:t>M</w:t>
      </w:r>
      <w:r w:rsidRPr="006C7C9D">
        <w:rPr>
          <w:rFonts w:ascii="Arial" w:hAnsi="Arial" w:cs="Arial"/>
          <w:sz w:val="20"/>
          <w:szCs w:val="20"/>
        </w:rPr>
        <w:t xml:space="preserve">inisterstwa </w:t>
      </w:r>
      <w:r w:rsidR="00E6404E">
        <w:rPr>
          <w:rFonts w:ascii="Arial" w:hAnsi="Arial" w:cs="Arial"/>
          <w:sz w:val="20"/>
          <w:szCs w:val="20"/>
        </w:rPr>
        <w:t xml:space="preserve"> Funduszy i Polityki Regionalnej</w:t>
      </w:r>
      <w:r w:rsidR="00510C9E">
        <w:rPr>
          <w:rFonts w:ascii="Arial" w:hAnsi="Arial" w:cs="Arial"/>
          <w:sz w:val="20"/>
          <w:szCs w:val="20"/>
        </w:rPr>
        <w:t xml:space="preserve"> (dalej: DKP), który jest Instytucją Koordynującą Umowę Partnerstwa w zakresie informacji i promocji</w:t>
      </w:r>
      <w:r w:rsidR="005F05DD">
        <w:rPr>
          <w:rFonts w:ascii="Arial" w:hAnsi="Arial" w:cs="Arial"/>
          <w:sz w:val="20"/>
          <w:szCs w:val="20"/>
        </w:rPr>
        <w:t xml:space="preserve"> (IK UP) i odpowiada za koordynację działania ogólnopolskiej Sieci PIFE oraz kontrolę i rozliczanie dotacji wypłaconej Województwu w ramach zawartej Umowy</w:t>
      </w:r>
      <w:r w:rsidR="00175CF7">
        <w:rPr>
          <w:rFonts w:ascii="Arial" w:hAnsi="Arial" w:cs="Arial"/>
          <w:sz w:val="20"/>
          <w:szCs w:val="20"/>
        </w:rPr>
        <w:t>.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510C9E" w:rsidRPr="00510C9E">
        <w:rPr>
          <w:rFonts w:ascii="Arial" w:hAnsi="Arial" w:cs="Arial"/>
          <w:sz w:val="20"/>
          <w:szCs w:val="20"/>
        </w:rPr>
        <w:t xml:space="preserve">Instytucją nadzorującą </w:t>
      </w:r>
      <w:r w:rsidR="0018335F">
        <w:rPr>
          <w:rFonts w:ascii="Arial" w:hAnsi="Arial" w:cs="Arial"/>
          <w:sz w:val="20"/>
          <w:szCs w:val="20"/>
        </w:rPr>
        <w:br/>
      </w:r>
      <w:r w:rsidR="00510C9E" w:rsidRPr="00510C9E">
        <w:rPr>
          <w:rFonts w:ascii="Arial" w:hAnsi="Arial" w:cs="Arial"/>
          <w:sz w:val="20"/>
          <w:szCs w:val="20"/>
        </w:rPr>
        <w:t xml:space="preserve">i rozliczającą </w:t>
      </w:r>
      <w:r w:rsidR="00510C9E" w:rsidRPr="00AA434D">
        <w:rPr>
          <w:rFonts w:ascii="Arial" w:hAnsi="Arial" w:cs="Arial"/>
          <w:sz w:val="20"/>
          <w:szCs w:val="20"/>
        </w:rPr>
        <w:t>projekt</w:t>
      </w:r>
      <w:r w:rsidR="005F05DD" w:rsidRPr="00AA434D">
        <w:rPr>
          <w:rFonts w:ascii="Arial" w:hAnsi="Arial" w:cs="Arial"/>
          <w:sz w:val="20"/>
          <w:szCs w:val="20"/>
        </w:rPr>
        <w:t xml:space="preserve"> „Punkty Informacyjne Funduszy Europejskich”</w:t>
      </w:r>
      <w:r w:rsidR="00510C9E" w:rsidRPr="00AA434D">
        <w:rPr>
          <w:rFonts w:ascii="Arial" w:hAnsi="Arial" w:cs="Arial"/>
          <w:sz w:val="20"/>
          <w:szCs w:val="20"/>
        </w:rPr>
        <w:t xml:space="preserve"> jest</w:t>
      </w:r>
      <w:r w:rsidR="00510C9E" w:rsidRPr="00510C9E">
        <w:rPr>
          <w:rFonts w:ascii="Arial" w:hAnsi="Arial" w:cs="Arial"/>
          <w:sz w:val="20"/>
          <w:szCs w:val="20"/>
        </w:rPr>
        <w:t xml:space="preserve"> Instytucja Zarządzająca PT FE – Departament Programów Pomocowych w </w:t>
      </w:r>
      <w:proofErr w:type="spellStart"/>
      <w:r w:rsidR="00510C9E" w:rsidRPr="00510C9E">
        <w:rPr>
          <w:rFonts w:ascii="Arial" w:hAnsi="Arial" w:cs="Arial"/>
          <w:sz w:val="20"/>
          <w:szCs w:val="20"/>
        </w:rPr>
        <w:t>MFiPR</w:t>
      </w:r>
      <w:proofErr w:type="spellEnd"/>
      <w:r w:rsidR="00510C9E" w:rsidRPr="00510C9E">
        <w:rPr>
          <w:rFonts w:ascii="Arial" w:hAnsi="Arial" w:cs="Arial"/>
          <w:sz w:val="20"/>
          <w:szCs w:val="20"/>
        </w:rPr>
        <w:t xml:space="preserve"> (dalej: IZ PT FE lub DPT). </w:t>
      </w:r>
    </w:p>
    <w:p w14:paraId="651A814E" w14:textId="623E4431" w:rsidR="00D72B41" w:rsidRPr="0091716F" w:rsidRDefault="007622CC" w:rsidP="0091716F">
      <w:pPr>
        <w:pStyle w:val="Nagwek2"/>
        <w:spacing w:line="276" w:lineRule="auto"/>
        <w:rPr>
          <w:rFonts w:ascii="Arial" w:hAnsi="Arial"/>
          <w:b w:val="0"/>
          <w:sz w:val="20"/>
          <w:szCs w:val="20"/>
        </w:rPr>
      </w:pPr>
      <w:bookmarkStart w:id="13" w:name="_Toc143516561"/>
      <w:r w:rsidRPr="0091716F">
        <w:rPr>
          <w:rFonts w:ascii="Arial" w:hAnsi="Arial"/>
          <w:sz w:val="20"/>
          <w:szCs w:val="20"/>
        </w:rPr>
        <w:t xml:space="preserve">2. </w:t>
      </w:r>
      <w:r w:rsidRPr="0091716F">
        <w:rPr>
          <w:rFonts w:ascii="Arial" w:hAnsi="Arial"/>
          <w:sz w:val="20"/>
          <w:szCs w:val="20"/>
        </w:rPr>
        <w:tab/>
      </w:r>
      <w:r w:rsidR="00BA3CB3" w:rsidRPr="0091716F">
        <w:rPr>
          <w:rFonts w:ascii="Arial" w:hAnsi="Arial"/>
          <w:sz w:val="20"/>
          <w:szCs w:val="20"/>
        </w:rPr>
        <w:t>Sposób wydatkowania</w:t>
      </w:r>
      <w:r w:rsidR="004A1D58" w:rsidRPr="0091716F">
        <w:rPr>
          <w:rFonts w:ascii="Arial" w:hAnsi="Arial"/>
          <w:sz w:val="20"/>
          <w:szCs w:val="20"/>
        </w:rPr>
        <w:t xml:space="preserve"> - </w:t>
      </w:r>
      <w:r w:rsidR="004A1D58" w:rsidRPr="0091716F">
        <w:rPr>
          <w:rFonts w:ascii="Arial" w:hAnsi="Arial"/>
          <w:noProof/>
          <w:sz w:val="20"/>
          <w:szCs w:val="20"/>
        </w:rPr>
        <w:t xml:space="preserve"> </w:t>
      </w:r>
      <w:r w:rsidR="004A1D58" w:rsidRPr="0091716F">
        <w:rPr>
          <w:rFonts w:ascii="Arial" w:hAnsi="Arial"/>
          <w:sz w:val="20"/>
          <w:szCs w:val="20"/>
        </w:rPr>
        <w:t xml:space="preserve">wydatki poniżej </w:t>
      </w:r>
      <w:r w:rsidR="00210E53" w:rsidRPr="0091716F">
        <w:rPr>
          <w:rFonts w:ascii="Arial" w:hAnsi="Arial"/>
          <w:sz w:val="20"/>
          <w:szCs w:val="20"/>
        </w:rPr>
        <w:t>progu wynikającego z ustawy Prawo zamówień publicznych</w:t>
      </w:r>
      <w:bookmarkEnd w:id="13"/>
    </w:p>
    <w:p w14:paraId="44DF8A17" w14:textId="0675602D" w:rsidR="00D659BF" w:rsidRPr="006C7C9D" w:rsidRDefault="00BA3CB3" w:rsidP="0091716F">
      <w:pPr>
        <w:pStyle w:val="Aprzedtyt"/>
        <w:spacing w:after="12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Wszelkie środki w ramach projektu, bez względu na wartość zamówienia, zgodnie z ustawą </w:t>
      </w:r>
      <w:r w:rsidR="00B94F71" w:rsidRPr="006C7C9D">
        <w:rPr>
          <w:rFonts w:ascii="Arial" w:hAnsi="Arial" w:cs="Arial"/>
          <w:sz w:val="20"/>
          <w:szCs w:val="20"/>
        </w:rPr>
        <w:br/>
      </w:r>
      <w:r w:rsidRPr="006C7C9D">
        <w:rPr>
          <w:rFonts w:ascii="Arial" w:hAnsi="Arial" w:cs="Arial"/>
          <w:sz w:val="20"/>
          <w:szCs w:val="20"/>
        </w:rPr>
        <w:t>o finansach publicznych</w:t>
      </w:r>
      <w:r w:rsidR="00F8150B">
        <w:rPr>
          <w:rFonts w:ascii="Arial" w:hAnsi="Arial" w:cs="Arial"/>
          <w:sz w:val="20"/>
          <w:szCs w:val="20"/>
        </w:rPr>
        <w:t xml:space="preserve"> z dnia 27 sierpnia 2009 r. (</w:t>
      </w:r>
      <w:proofErr w:type="spellStart"/>
      <w:r w:rsidR="00380991" w:rsidRPr="00380991">
        <w:rPr>
          <w:rFonts w:ascii="Arial" w:hAnsi="Arial" w:cs="Arial"/>
          <w:sz w:val="20"/>
          <w:szCs w:val="20"/>
        </w:rPr>
        <w:t>t.j</w:t>
      </w:r>
      <w:proofErr w:type="spellEnd"/>
      <w:r w:rsidR="00380991" w:rsidRPr="00380991">
        <w:rPr>
          <w:rFonts w:ascii="Arial" w:hAnsi="Arial" w:cs="Arial"/>
          <w:sz w:val="20"/>
          <w:szCs w:val="20"/>
        </w:rPr>
        <w:t>. Dz. U. z 2023 r. poz. 1270</w:t>
      </w:r>
      <w:r w:rsidR="00013643" w:rsidRPr="00013643">
        <w:rPr>
          <w:rFonts w:ascii="Arial" w:hAnsi="Arial" w:cs="Arial"/>
          <w:sz w:val="20"/>
          <w:szCs w:val="20"/>
        </w:rPr>
        <w:t>)</w:t>
      </w:r>
      <w:r w:rsidR="0018335F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wydatkowane powinny być w sposób celowy, oszczędny, z zachowaniem zasady uzyskania najlepszych efektów z danych nakładów oraz w sposób umożliwiający terminową realizację zadań, jak również zgodnie z zasadami konkurencyjności, równego traktowania i jawności.</w:t>
      </w:r>
    </w:p>
    <w:p w14:paraId="70288941" w14:textId="0F4FCB91" w:rsidR="000A76AF" w:rsidRDefault="00466A3C" w:rsidP="0091716F">
      <w:pPr>
        <w:pStyle w:val="Aprzedtyt"/>
        <w:spacing w:line="276" w:lineRule="auto"/>
        <w:jc w:val="left"/>
      </w:pPr>
      <w:r w:rsidRPr="005531E1">
        <w:rPr>
          <w:rFonts w:ascii="Arial" w:hAnsi="Arial" w:cs="Arial"/>
          <w:sz w:val="20"/>
          <w:szCs w:val="20"/>
        </w:rPr>
        <w:t xml:space="preserve">Przy </w:t>
      </w:r>
      <w:r w:rsidR="00C81E94" w:rsidRPr="00AD4867">
        <w:rPr>
          <w:rFonts w:ascii="Arial" w:hAnsi="Arial" w:cs="Arial"/>
          <w:spacing w:val="-2"/>
          <w:sz w:val="20"/>
          <w:szCs w:val="20"/>
        </w:rPr>
        <w:t xml:space="preserve">wydatkowaniu środków należy przestrzegać </w:t>
      </w:r>
      <w:r w:rsidR="00C81E94" w:rsidRPr="00224AC6">
        <w:rPr>
          <w:rFonts w:ascii="Arial" w:hAnsi="Arial" w:cs="Arial"/>
          <w:i/>
          <w:iCs/>
          <w:spacing w:val="-2"/>
          <w:sz w:val="20"/>
          <w:szCs w:val="20"/>
        </w:rPr>
        <w:t xml:space="preserve">Wytycznych </w:t>
      </w:r>
      <w:r w:rsidR="005F05DD">
        <w:rPr>
          <w:rFonts w:ascii="Arial" w:hAnsi="Arial" w:cs="Arial"/>
          <w:i/>
          <w:iCs/>
          <w:spacing w:val="-2"/>
          <w:sz w:val="20"/>
          <w:szCs w:val="20"/>
        </w:rPr>
        <w:t>dotyczących</w:t>
      </w:r>
      <w:r w:rsidR="00C81E94" w:rsidRPr="00224AC6">
        <w:rPr>
          <w:rFonts w:ascii="Arial" w:hAnsi="Arial" w:cs="Arial"/>
          <w:i/>
          <w:iCs/>
          <w:spacing w:val="-2"/>
          <w:sz w:val="20"/>
          <w:szCs w:val="20"/>
        </w:rPr>
        <w:t xml:space="preserve"> wykorzystania środków pomocy technicznej na lata </w:t>
      </w:r>
      <w:r w:rsidR="005F05DD">
        <w:rPr>
          <w:rFonts w:ascii="Arial" w:hAnsi="Arial" w:cs="Arial"/>
          <w:i/>
          <w:iCs/>
          <w:spacing w:val="-2"/>
          <w:sz w:val="20"/>
          <w:szCs w:val="20"/>
        </w:rPr>
        <w:t>2021-2027</w:t>
      </w:r>
      <w:r w:rsidR="00C81E94" w:rsidRPr="00AD4867">
        <w:rPr>
          <w:rFonts w:ascii="Arial" w:hAnsi="Arial" w:cs="Arial"/>
          <w:spacing w:val="-2"/>
          <w:sz w:val="20"/>
          <w:szCs w:val="20"/>
        </w:rPr>
        <w:t xml:space="preserve"> </w:t>
      </w:r>
      <w:r w:rsidR="00013643">
        <w:rPr>
          <w:rFonts w:ascii="Arial" w:hAnsi="Arial" w:cs="Arial"/>
          <w:spacing w:val="-2"/>
          <w:sz w:val="20"/>
          <w:szCs w:val="20"/>
        </w:rPr>
        <w:t xml:space="preserve">zwanych dalej: „Wytyczne PT FE” </w:t>
      </w:r>
      <w:r w:rsidR="00C81E94" w:rsidRPr="00AD4867">
        <w:rPr>
          <w:rFonts w:ascii="Arial" w:hAnsi="Arial" w:cs="Arial"/>
          <w:spacing w:val="-2"/>
          <w:sz w:val="20"/>
          <w:szCs w:val="20"/>
        </w:rPr>
        <w:t xml:space="preserve">oraz </w:t>
      </w:r>
      <w:r w:rsidR="00C81E94" w:rsidRPr="00224AC6">
        <w:rPr>
          <w:rFonts w:ascii="Arial" w:hAnsi="Arial" w:cs="Arial"/>
          <w:i/>
          <w:iCs/>
          <w:sz w:val="20"/>
          <w:szCs w:val="20"/>
        </w:rPr>
        <w:t xml:space="preserve">Wytycznych </w:t>
      </w:r>
      <w:r w:rsidR="00013643">
        <w:rPr>
          <w:rFonts w:ascii="Arial" w:hAnsi="Arial" w:cs="Arial"/>
          <w:i/>
          <w:iCs/>
          <w:sz w:val="20"/>
          <w:szCs w:val="20"/>
        </w:rPr>
        <w:t>dotyczących</w:t>
      </w:r>
      <w:r w:rsidR="00C81E94" w:rsidRPr="00224AC6">
        <w:rPr>
          <w:rFonts w:ascii="Arial" w:hAnsi="Arial" w:cs="Arial"/>
          <w:i/>
          <w:iCs/>
          <w:sz w:val="20"/>
          <w:szCs w:val="20"/>
        </w:rPr>
        <w:t xml:space="preserve"> kwalifikowalności wydatków na lata </w:t>
      </w:r>
      <w:r w:rsidR="00013643">
        <w:rPr>
          <w:rFonts w:ascii="Arial" w:hAnsi="Arial" w:cs="Arial"/>
          <w:i/>
          <w:iCs/>
          <w:sz w:val="20"/>
          <w:szCs w:val="20"/>
        </w:rPr>
        <w:t xml:space="preserve">2021-2027 </w:t>
      </w:r>
      <w:r w:rsidR="00013643">
        <w:rPr>
          <w:rFonts w:ascii="Arial" w:hAnsi="Arial" w:cs="Arial"/>
          <w:sz w:val="20"/>
          <w:szCs w:val="20"/>
        </w:rPr>
        <w:t>zwanych dalej: „Wytyczne</w:t>
      </w:r>
      <w:r w:rsidR="00981F06">
        <w:rPr>
          <w:rFonts w:ascii="Arial" w:hAnsi="Arial" w:cs="Arial"/>
          <w:sz w:val="20"/>
          <w:szCs w:val="20"/>
        </w:rPr>
        <w:t xml:space="preserve"> horyzontalne</w:t>
      </w:r>
      <w:r w:rsidR="00013643">
        <w:rPr>
          <w:rFonts w:ascii="Arial" w:hAnsi="Arial" w:cs="Arial"/>
          <w:sz w:val="20"/>
          <w:szCs w:val="20"/>
        </w:rPr>
        <w:t>”</w:t>
      </w:r>
      <w:r w:rsidR="00301FF9">
        <w:rPr>
          <w:rFonts w:ascii="Arial" w:hAnsi="Arial" w:cs="Arial"/>
          <w:sz w:val="20"/>
          <w:szCs w:val="20"/>
        </w:rPr>
        <w:t>.</w:t>
      </w:r>
      <w:bookmarkStart w:id="14" w:name="_Toc323036386"/>
    </w:p>
    <w:p w14:paraId="482C4767" w14:textId="0CC41391" w:rsidR="00D72B41" w:rsidRPr="006C7C9D" w:rsidRDefault="000E7611" w:rsidP="0091716F">
      <w:pPr>
        <w:pStyle w:val="Nagwek1"/>
        <w:spacing w:line="276" w:lineRule="auto"/>
        <w:jc w:val="left"/>
        <w:rPr>
          <w:rFonts w:ascii="Arial" w:hAnsi="Arial" w:cs="Arial"/>
          <w:sz w:val="20"/>
          <w:szCs w:val="20"/>
        </w:rPr>
      </w:pPr>
      <w:bookmarkStart w:id="15" w:name="_Toc143516562"/>
      <w:bookmarkEnd w:id="14"/>
      <w:r>
        <w:rPr>
          <w:rFonts w:ascii="Arial" w:hAnsi="Arial" w:cs="Arial"/>
          <w:sz w:val="20"/>
          <w:szCs w:val="20"/>
        </w:rPr>
        <w:t>3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Rachunek bankowy</w:t>
      </w:r>
      <w:bookmarkEnd w:id="15"/>
    </w:p>
    <w:p w14:paraId="65BC04A9" w14:textId="77777777" w:rsidR="00D72B41" w:rsidRPr="006C7C9D" w:rsidRDefault="00D72B41" w:rsidP="0091716F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Zasadą jest, że </w:t>
      </w:r>
      <w:r w:rsidRPr="00224AC6">
        <w:rPr>
          <w:rFonts w:ascii="Arial" w:hAnsi="Arial" w:cs="Arial"/>
          <w:sz w:val="20"/>
          <w:szCs w:val="20"/>
          <w:u w:val="single"/>
        </w:rPr>
        <w:t xml:space="preserve">wydatki związane z realizacją </w:t>
      </w:r>
      <w:r w:rsidR="00527A9D" w:rsidRPr="00224AC6">
        <w:rPr>
          <w:rFonts w:ascii="Arial" w:hAnsi="Arial" w:cs="Arial"/>
          <w:sz w:val="20"/>
          <w:szCs w:val="20"/>
          <w:u w:val="single"/>
        </w:rPr>
        <w:t xml:space="preserve">Umowy </w:t>
      </w:r>
      <w:r w:rsidRPr="00224AC6">
        <w:rPr>
          <w:rFonts w:ascii="Arial" w:hAnsi="Arial" w:cs="Arial"/>
          <w:sz w:val="20"/>
          <w:szCs w:val="20"/>
          <w:u w:val="single"/>
        </w:rPr>
        <w:t>powinny być dokonywane bezpośrednio z</w:t>
      </w:r>
      <w:r w:rsidR="00E544DD" w:rsidRPr="00224AC6">
        <w:rPr>
          <w:rFonts w:ascii="Arial" w:hAnsi="Arial" w:cs="Arial"/>
          <w:sz w:val="20"/>
          <w:szCs w:val="20"/>
          <w:u w:val="single"/>
        </w:rPr>
        <w:t> </w:t>
      </w:r>
      <w:r w:rsidRPr="00224AC6">
        <w:rPr>
          <w:rFonts w:ascii="Arial" w:hAnsi="Arial" w:cs="Arial"/>
          <w:sz w:val="20"/>
          <w:szCs w:val="20"/>
          <w:u w:val="single"/>
        </w:rPr>
        <w:t>wyodrębnionego na ten cel rachunku bankowego, którego numer wskazano w </w:t>
      </w:r>
      <w:r w:rsidR="00527A9D" w:rsidRPr="00224AC6">
        <w:rPr>
          <w:rFonts w:ascii="Arial" w:hAnsi="Arial" w:cs="Arial"/>
          <w:sz w:val="20"/>
          <w:szCs w:val="20"/>
          <w:u w:val="single"/>
        </w:rPr>
        <w:t>Umowie</w:t>
      </w:r>
      <w:r w:rsidR="00490767" w:rsidRPr="006C7C9D">
        <w:rPr>
          <w:rFonts w:ascii="Arial" w:hAnsi="Arial" w:cs="Arial"/>
          <w:sz w:val="20"/>
          <w:szCs w:val="20"/>
        </w:rPr>
        <w:t>.</w:t>
      </w:r>
    </w:p>
    <w:p w14:paraId="790BB888" w14:textId="3F42B32A" w:rsidR="00D72B41" w:rsidRDefault="00D72B41" w:rsidP="0091716F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Płatności gotówkowe powinny być udokumentowane odpowiednim dokumentem kasowym (dowód KW lub raport kasowy) lub jasną adnotacją na dokumencie źródłowym potwierdzającą fakt zapłaty gotówką (np.</w:t>
      </w:r>
      <w:r w:rsidR="00713A49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na</w:t>
      </w:r>
      <w:r w:rsidR="00713A49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rachunku do umowy zlecenia podpis zleceniobiorcy potwierdzający odebranie wypłaty).</w:t>
      </w:r>
    </w:p>
    <w:p w14:paraId="0F8E3EEF" w14:textId="546A3032" w:rsidR="004471E6" w:rsidRDefault="004471E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1B3443F" w14:textId="5FB6FA35" w:rsidR="00D72B41" w:rsidRPr="006C7C9D" w:rsidRDefault="000E7611" w:rsidP="006E3637">
      <w:pPr>
        <w:pStyle w:val="Nagwek1"/>
        <w:spacing w:line="276" w:lineRule="auto"/>
        <w:jc w:val="left"/>
        <w:rPr>
          <w:rFonts w:ascii="Arial" w:hAnsi="Arial" w:cs="Arial"/>
          <w:sz w:val="20"/>
          <w:szCs w:val="20"/>
        </w:rPr>
      </w:pPr>
      <w:bookmarkStart w:id="16" w:name="_Toc323036390"/>
      <w:bookmarkStart w:id="17" w:name="_Toc143516563"/>
      <w:r>
        <w:rPr>
          <w:rFonts w:ascii="Arial" w:hAnsi="Arial" w:cs="Arial"/>
          <w:sz w:val="20"/>
          <w:szCs w:val="20"/>
        </w:rPr>
        <w:lastRenderedPageBreak/>
        <w:t>4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Dokumentowanie wydatków</w:t>
      </w:r>
      <w:bookmarkEnd w:id="16"/>
      <w:bookmarkEnd w:id="17"/>
    </w:p>
    <w:p w14:paraId="654E150D" w14:textId="6415E29F" w:rsidR="00D72B41" w:rsidRPr="006C7C9D" w:rsidRDefault="000E7611">
      <w:pPr>
        <w:pStyle w:val="Nagwek2"/>
        <w:spacing w:line="276" w:lineRule="auto"/>
        <w:rPr>
          <w:rFonts w:ascii="Arial" w:hAnsi="Arial"/>
          <w:sz w:val="20"/>
          <w:szCs w:val="20"/>
        </w:rPr>
      </w:pPr>
      <w:bookmarkStart w:id="18" w:name="_Toc323036391"/>
      <w:bookmarkStart w:id="19" w:name="_Toc143516564"/>
      <w:r>
        <w:rPr>
          <w:rFonts w:ascii="Arial" w:hAnsi="Arial"/>
          <w:sz w:val="20"/>
          <w:szCs w:val="20"/>
        </w:rPr>
        <w:t>4</w:t>
      </w:r>
      <w:r w:rsidR="00D72B41" w:rsidRPr="006C7C9D">
        <w:rPr>
          <w:rFonts w:ascii="Arial" w:hAnsi="Arial"/>
          <w:sz w:val="20"/>
          <w:szCs w:val="20"/>
        </w:rPr>
        <w:t>.1.</w:t>
      </w:r>
      <w:r w:rsidR="00D72B41" w:rsidRPr="006C7C9D">
        <w:rPr>
          <w:rFonts w:ascii="Arial" w:hAnsi="Arial"/>
          <w:sz w:val="20"/>
          <w:szCs w:val="20"/>
        </w:rPr>
        <w:tab/>
        <w:t>Sposób realizacji zadania</w:t>
      </w:r>
      <w:bookmarkEnd w:id="18"/>
      <w:bookmarkEnd w:id="19"/>
      <w:r w:rsidR="00D72B41" w:rsidRPr="006C7C9D">
        <w:rPr>
          <w:rFonts w:ascii="Arial" w:hAnsi="Arial"/>
          <w:sz w:val="20"/>
          <w:szCs w:val="20"/>
        </w:rPr>
        <w:t xml:space="preserve"> </w:t>
      </w:r>
    </w:p>
    <w:p w14:paraId="7F8A90B3" w14:textId="61D49D59" w:rsidR="00D72B41" w:rsidRDefault="00D72B41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W zależności od sposobu realizacji wydatków </w:t>
      </w:r>
      <w:r w:rsidR="00FB5CDB" w:rsidRPr="006C7C9D">
        <w:rPr>
          <w:rFonts w:ascii="Arial" w:hAnsi="Arial" w:cs="Arial"/>
          <w:sz w:val="20"/>
          <w:szCs w:val="20"/>
        </w:rPr>
        <w:t>niezbędne jest stworzenie i</w:t>
      </w:r>
      <w:r w:rsidR="001016FD" w:rsidRPr="006C7C9D">
        <w:rPr>
          <w:rFonts w:ascii="Arial" w:hAnsi="Arial" w:cs="Arial"/>
          <w:sz w:val="20"/>
          <w:szCs w:val="20"/>
        </w:rPr>
        <w:t> </w:t>
      </w:r>
      <w:r w:rsidR="00FB5CDB" w:rsidRPr="006C7C9D">
        <w:rPr>
          <w:rFonts w:ascii="Arial" w:hAnsi="Arial" w:cs="Arial"/>
          <w:sz w:val="20"/>
          <w:szCs w:val="20"/>
        </w:rPr>
        <w:t xml:space="preserve">archiwizacja </w:t>
      </w:r>
      <w:r w:rsidR="00BF6385" w:rsidRPr="006C7C9D">
        <w:rPr>
          <w:rFonts w:ascii="Arial" w:hAnsi="Arial" w:cs="Arial"/>
          <w:sz w:val="20"/>
          <w:szCs w:val="20"/>
        </w:rPr>
        <w:t>dokumentacj</w:t>
      </w:r>
      <w:r w:rsidR="00FB5CDB" w:rsidRPr="006C7C9D">
        <w:rPr>
          <w:rFonts w:ascii="Arial" w:hAnsi="Arial" w:cs="Arial"/>
          <w:sz w:val="20"/>
          <w:szCs w:val="20"/>
        </w:rPr>
        <w:t>i w celu przedstawienia jej w trakcie kontroli wykonywanej przez</w:t>
      </w:r>
      <w:r w:rsidR="000E7611">
        <w:rPr>
          <w:rFonts w:ascii="Arial" w:hAnsi="Arial" w:cs="Arial"/>
          <w:sz w:val="20"/>
          <w:szCs w:val="20"/>
        </w:rPr>
        <w:t xml:space="preserve"> Województwo,</w:t>
      </w:r>
      <w:r w:rsidR="00FB5CDB" w:rsidRPr="006C7C9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3A49">
        <w:rPr>
          <w:rFonts w:ascii="Arial" w:hAnsi="Arial" w:cs="Arial"/>
          <w:sz w:val="20"/>
          <w:szCs w:val="20"/>
        </w:rPr>
        <w:t>M</w:t>
      </w:r>
      <w:r w:rsidR="000B42FE">
        <w:rPr>
          <w:rFonts w:ascii="Arial" w:hAnsi="Arial" w:cs="Arial"/>
          <w:sz w:val="20"/>
          <w:szCs w:val="20"/>
        </w:rPr>
        <w:t>FiPR</w:t>
      </w:r>
      <w:proofErr w:type="spellEnd"/>
      <w:r w:rsidR="00FB5CDB" w:rsidRPr="006C7C9D">
        <w:rPr>
          <w:rFonts w:ascii="Arial" w:hAnsi="Arial" w:cs="Arial"/>
          <w:sz w:val="20"/>
          <w:szCs w:val="20"/>
        </w:rPr>
        <w:t xml:space="preserve"> lub inne upoważnione instytucje.</w:t>
      </w:r>
    </w:p>
    <w:p w14:paraId="34A5580B" w14:textId="77777777" w:rsidR="0049147E" w:rsidRPr="006C7C9D" w:rsidRDefault="0049147E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"/>
        <w:gridCol w:w="3996"/>
        <w:gridCol w:w="4906"/>
      </w:tblGrid>
      <w:tr w:rsidR="00D72B41" w:rsidRPr="006C7C9D" w14:paraId="7F5DC236" w14:textId="77777777" w:rsidTr="0049147E">
        <w:trPr>
          <w:trHeight w:val="743"/>
        </w:trPr>
        <w:tc>
          <w:tcPr>
            <w:tcW w:w="377" w:type="pct"/>
            <w:vAlign w:val="center"/>
          </w:tcPr>
          <w:p w14:paraId="01DE2256" w14:textId="77777777" w:rsidR="00D72B41" w:rsidRPr="006C7C9D" w:rsidRDefault="00D72B41" w:rsidP="006E363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br w:type="page"/>
            </w:r>
            <w:r w:rsidRPr="006C7C9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75" w:type="pct"/>
            <w:vAlign w:val="center"/>
          </w:tcPr>
          <w:p w14:paraId="41D7E1BC" w14:textId="77777777" w:rsidR="00D72B41" w:rsidRPr="006C7C9D" w:rsidRDefault="00D72B41" w:rsidP="006E363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Schemat</w:t>
            </w:r>
          </w:p>
        </w:tc>
        <w:tc>
          <w:tcPr>
            <w:tcW w:w="2548" w:type="pct"/>
            <w:vAlign w:val="center"/>
          </w:tcPr>
          <w:p w14:paraId="11FBAE63" w14:textId="77777777" w:rsidR="00D72B41" w:rsidRPr="006C7C9D" w:rsidRDefault="00D72B41" w:rsidP="006E363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 xml:space="preserve">Dokumenty potwierdzające wykorzystanie dotacji </w:t>
            </w:r>
          </w:p>
        </w:tc>
      </w:tr>
      <w:tr w:rsidR="00D72B41" w:rsidRPr="006C7C9D" w14:paraId="75F0B0CA" w14:textId="77777777" w:rsidTr="0049147E">
        <w:tc>
          <w:tcPr>
            <w:tcW w:w="377" w:type="pct"/>
            <w:vAlign w:val="center"/>
          </w:tcPr>
          <w:p w14:paraId="5F52792A" w14:textId="4DD3B2F9" w:rsidR="00D72B41" w:rsidRPr="006C7C9D" w:rsidRDefault="00D72B41" w:rsidP="006E363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I</w:t>
            </w:r>
          </w:p>
          <w:p w14:paraId="79FF215D" w14:textId="77777777" w:rsidR="00D72B41" w:rsidRPr="006C7C9D" w:rsidRDefault="00D72B41" w:rsidP="006E363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5" w:type="pct"/>
            <w:vAlign w:val="center"/>
          </w:tcPr>
          <w:p w14:paraId="4BAFD635" w14:textId="77777777" w:rsidR="00D72B41" w:rsidRPr="006C7C9D" w:rsidRDefault="00D72B41">
            <w:pPr>
              <w:pStyle w:val="A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Województw</w:t>
            </w:r>
            <w:r w:rsidR="00B82B0F">
              <w:rPr>
                <w:rFonts w:ascii="Arial" w:hAnsi="Arial" w:cs="Arial"/>
                <w:sz w:val="20"/>
                <w:szCs w:val="20"/>
              </w:rPr>
              <w:t>o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przekazuje dotację </w:t>
            </w:r>
            <w:r w:rsidR="009D7DD1" w:rsidRPr="006C7C9D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EE6726" w:rsidRPr="006C7C9D">
              <w:rPr>
                <w:rFonts w:ascii="Arial" w:hAnsi="Arial" w:cs="Arial"/>
                <w:sz w:val="20"/>
                <w:szCs w:val="20"/>
              </w:rPr>
              <w:t>jednostki/instytucji wybranej w konkursie</w:t>
            </w:r>
            <w:r w:rsidRPr="006C7C9D">
              <w:rPr>
                <w:rFonts w:ascii="Arial" w:hAnsi="Arial" w:cs="Arial"/>
                <w:sz w:val="20"/>
                <w:szCs w:val="20"/>
              </w:rPr>
              <w:t>, któr</w:t>
            </w:r>
            <w:r w:rsidR="00EE6726" w:rsidRPr="006C7C9D">
              <w:rPr>
                <w:rFonts w:ascii="Arial" w:hAnsi="Arial" w:cs="Arial"/>
                <w:sz w:val="20"/>
                <w:szCs w:val="20"/>
              </w:rPr>
              <w:t>a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samodzielnie realizuje wydatki i rozlicza się z Województw</w:t>
            </w:r>
            <w:r w:rsidR="00B82B0F">
              <w:rPr>
                <w:rFonts w:ascii="Arial" w:hAnsi="Arial" w:cs="Arial"/>
                <w:sz w:val="20"/>
                <w:szCs w:val="20"/>
              </w:rPr>
              <w:t>em</w:t>
            </w:r>
            <w:r w:rsidRPr="006C7C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48" w:type="pct"/>
            <w:vAlign w:val="center"/>
          </w:tcPr>
          <w:p w14:paraId="33B99EF9" w14:textId="4D4F329E" w:rsidR="00D72B41" w:rsidRPr="006C7C9D" w:rsidRDefault="00D72B41">
            <w:pPr>
              <w:pStyle w:val="A1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dokument zatwierdzający rozliczenie dotacji przekazanej z Województwa do</w:t>
            </w:r>
            <w:r w:rsidR="00713A49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samorządu lokalnego </w:t>
            </w:r>
            <w:r w:rsidR="000B0632" w:rsidRPr="006C7C9D">
              <w:rPr>
                <w:rFonts w:ascii="Arial" w:hAnsi="Arial" w:cs="Arial"/>
                <w:sz w:val="20"/>
                <w:szCs w:val="20"/>
              </w:rPr>
              <w:t xml:space="preserve">/ instytucji prowadzącej punkt wybranej w konkursie 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zawierający informację o zgodności wydatków z </w:t>
            </w:r>
            <w:r w:rsidR="00527A9D">
              <w:rPr>
                <w:rFonts w:ascii="Arial" w:hAnsi="Arial" w:cs="Arial"/>
                <w:sz w:val="20"/>
                <w:szCs w:val="20"/>
              </w:rPr>
              <w:t>Umową</w:t>
            </w:r>
            <w:r w:rsidR="00527A9D" w:rsidRPr="006C7C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7C9D">
              <w:rPr>
                <w:rFonts w:ascii="Arial" w:hAnsi="Arial" w:cs="Arial"/>
                <w:sz w:val="20"/>
                <w:szCs w:val="20"/>
              </w:rPr>
              <w:t>z </w:t>
            </w:r>
            <w:proofErr w:type="spellStart"/>
            <w:r w:rsidR="00713A49">
              <w:rPr>
                <w:rFonts w:ascii="Arial" w:hAnsi="Arial" w:cs="Arial"/>
                <w:sz w:val="20"/>
                <w:szCs w:val="20"/>
              </w:rPr>
              <w:t>M</w:t>
            </w:r>
            <w:r w:rsidR="000B42FE">
              <w:rPr>
                <w:rFonts w:ascii="Arial" w:hAnsi="Arial" w:cs="Arial"/>
                <w:sz w:val="20"/>
                <w:szCs w:val="20"/>
              </w:rPr>
              <w:t>FiPR</w:t>
            </w:r>
            <w:proofErr w:type="spellEnd"/>
            <w:r w:rsidRPr="006C7C9D">
              <w:rPr>
                <w:rFonts w:ascii="Arial" w:hAnsi="Arial" w:cs="Arial"/>
                <w:sz w:val="20"/>
                <w:szCs w:val="20"/>
              </w:rPr>
              <w:t>, do którego załączone jest zestawienie dokumentów finansowych (zob. w dalszej części Zasad)</w:t>
            </w:r>
          </w:p>
          <w:p w14:paraId="731489A0" w14:textId="77777777" w:rsidR="00D72B41" w:rsidRPr="006C7C9D" w:rsidRDefault="00D72B41">
            <w:pPr>
              <w:pStyle w:val="A1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wyciągi z rachunku bankowego zawierające operacje związane z </w:t>
            </w:r>
            <w:r w:rsidR="00527A9D">
              <w:rPr>
                <w:rFonts w:ascii="Arial" w:hAnsi="Arial" w:cs="Arial"/>
                <w:sz w:val="20"/>
                <w:szCs w:val="20"/>
              </w:rPr>
              <w:t>Umową</w:t>
            </w:r>
          </w:p>
        </w:tc>
      </w:tr>
    </w:tbl>
    <w:p w14:paraId="7F6E6AFB" w14:textId="3E984A1F" w:rsidR="00D72B41" w:rsidRPr="006C7C9D" w:rsidRDefault="000E7611">
      <w:pPr>
        <w:pStyle w:val="Nagwek2"/>
        <w:spacing w:line="276" w:lineRule="auto"/>
        <w:rPr>
          <w:rFonts w:ascii="Arial" w:hAnsi="Arial"/>
          <w:sz w:val="20"/>
          <w:szCs w:val="20"/>
        </w:rPr>
      </w:pPr>
      <w:bookmarkStart w:id="20" w:name="_Toc143516565"/>
      <w:r>
        <w:rPr>
          <w:rFonts w:ascii="Arial" w:hAnsi="Arial"/>
          <w:sz w:val="20"/>
          <w:szCs w:val="20"/>
        </w:rPr>
        <w:t>4</w:t>
      </w:r>
      <w:r w:rsidR="00D72B41" w:rsidRPr="006C7C9D">
        <w:rPr>
          <w:rFonts w:ascii="Arial" w:hAnsi="Arial"/>
          <w:sz w:val="20"/>
          <w:szCs w:val="20"/>
        </w:rPr>
        <w:t>.2.</w:t>
      </w:r>
      <w:r w:rsidR="00D72B41" w:rsidRPr="006C7C9D">
        <w:rPr>
          <w:rFonts w:ascii="Arial" w:hAnsi="Arial"/>
          <w:sz w:val="20"/>
          <w:szCs w:val="20"/>
        </w:rPr>
        <w:tab/>
        <w:t xml:space="preserve">Dokumenty poświadczające wydatki </w:t>
      </w:r>
      <w:r w:rsidR="00D944D8" w:rsidRPr="006C7C9D">
        <w:rPr>
          <w:rFonts w:ascii="Arial" w:hAnsi="Arial"/>
          <w:sz w:val="20"/>
          <w:szCs w:val="20"/>
        </w:rPr>
        <w:t>przedstawiane podczas kontroli na miejscu</w:t>
      </w:r>
      <w:bookmarkEnd w:id="2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8"/>
        <w:gridCol w:w="7190"/>
      </w:tblGrid>
      <w:tr w:rsidR="00D72B41" w:rsidRPr="006C7C9D" w14:paraId="6545397E" w14:textId="77777777" w:rsidTr="0049147E">
        <w:trPr>
          <w:trHeight w:val="559"/>
        </w:trPr>
        <w:tc>
          <w:tcPr>
            <w:tcW w:w="1266" w:type="pct"/>
            <w:vAlign w:val="center"/>
          </w:tcPr>
          <w:p w14:paraId="4A0B1AAA" w14:textId="77777777" w:rsidR="00D72B41" w:rsidRPr="006C7C9D" w:rsidRDefault="00D72B41" w:rsidP="006E363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Rodzaj wydatku</w:t>
            </w:r>
          </w:p>
        </w:tc>
        <w:tc>
          <w:tcPr>
            <w:tcW w:w="3734" w:type="pct"/>
            <w:vAlign w:val="center"/>
          </w:tcPr>
          <w:p w14:paraId="270AD2C9" w14:textId="77777777" w:rsidR="00D72B41" w:rsidRPr="006C7C9D" w:rsidRDefault="00D72B41" w:rsidP="006E363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Dokumenty potwierdzające wydatki</w:t>
            </w:r>
          </w:p>
        </w:tc>
      </w:tr>
      <w:tr w:rsidR="00D72B41" w:rsidRPr="006C7C9D" w14:paraId="0B991E11" w14:textId="77777777" w:rsidTr="0049147E">
        <w:tc>
          <w:tcPr>
            <w:tcW w:w="1266" w:type="pct"/>
            <w:vAlign w:val="center"/>
          </w:tcPr>
          <w:p w14:paraId="2BBB73C3" w14:textId="77777777" w:rsidR="00D72B41" w:rsidRPr="00747B27" w:rsidRDefault="00D72B41" w:rsidP="006E3637">
            <w:pPr>
              <w:pStyle w:val="Atab0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7B27">
              <w:rPr>
                <w:rFonts w:ascii="Arial" w:hAnsi="Arial" w:cs="Arial"/>
                <w:sz w:val="20"/>
                <w:szCs w:val="20"/>
              </w:rPr>
              <w:t>Dotacja z UM do LPI</w:t>
            </w:r>
          </w:p>
        </w:tc>
        <w:tc>
          <w:tcPr>
            <w:tcW w:w="3734" w:type="pct"/>
            <w:vAlign w:val="center"/>
          </w:tcPr>
          <w:p w14:paraId="5154C346" w14:textId="0301D5E0" w:rsidR="00D72B41" w:rsidRPr="00747B27" w:rsidRDefault="00D72B41">
            <w:pPr>
              <w:pStyle w:val="A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7B27">
              <w:rPr>
                <w:rFonts w:ascii="Arial" w:hAnsi="Arial" w:cs="Arial"/>
                <w:sz w:val="20"/>
                <w:szCs w:val="20"/>
              </w:rPr>
              <w:t>Odpowiedni dokument rozliczenia dotacji (pismo/decyzja</w:t>
            </w:r>
            <w:r w:rsidR="009D1416">
              <w:rPr>
                <w:rFonts w:ascii="Arial" w:hAnsi="Arial" w:cs="Arial"/>
                <w:sz w:val="20"/>
                <w:szCs w:val="20"/>
              </w:rPr>
              <w:t>/wniosek</w:t>
            </w:r>
            <w:r w:rsidRPr="00747B27">
              <w:rPr>
                <w:rFonts w:ascii="Arial" w:hAnsi="Arial" w:cs="Arial"/>
                <w:sz w:val="20"/>
                <w:szCs w:val="20"/>
              </w:rPr>
              <w:t>) oraz następujące załączniki:</w:t>
            </w:r>
          </w:p>
          <w:p w14:paraId="3BD4408D" w14:textId="5D62DF4C" w:rsidR="00D72B41" w:rsidRPr="00747B27" w:rsidRDefault="00D72B41" w:rsidP="006E3637">
            <w:pPr>
              <w:pStyle w:val="A2tab"/>
              <w:tabs>
                <w:tab w:val="clear" w:pos="501"/>
              </w:tabs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7B27">
              <w:rPr>
                <w:rFonts w:ascii="Arial" w:hAnsi="Arial" w:cs="Arial"/>
                <w:sz w:val="20"/>
                <w:szCs w:val="20"/>
              </w:rPr>
              <w:t xml:space="preserve">zestawienie tabelaryczne dokumentów finansowych, poświadczających wydatki ze środków dotacji – zawierające przynajmniej dane </w:t>
            </w:r>
            <w:r w:rsidR="009878E5">
              <w:rPr>
                <w:rFonts w:ascii="Arial" w:hAnsi="Arial" w:cs="Arial"/>
                <w:sz w:val="20"/>
                <w:szCs w:val="20"/>
              </w:rPr>
              <w:t xml:space="preserve">z tabeli </w:t>
            </w:r>
            <w:r w:rsidRPr="00747B27">
              <w:rPr>
                <w:rFonts w:ascii="Arial" w:hAnsi="Arial" w:cs="Arial"/>
                <w:sz w:val="20"/>
                <w:szCs w:val="20"/>
              </w:rPr>
              <w:t xml:space="preserve">„Zestawienie </w:t>
            </w:r>
            <w:r w:rsidR="0018335F">
              <w:rPr>
                <w:rFonts w:ascii="Arial" w:hAnsi="Arial" w:cs="Arial"/>
                <w:sz w:val="20"/>
                <w:szCs w:val="20"/>
              </w:rPr>
              <w:t>wydatków</w:t>
            </w:r>
            <w:r w:rsidRPr="00747B27">
              <w:rPr>
                <w:rFonts w:ascii="Arial" w:hAnsi="Arial" w:cs="Arial"/>
                <w:sz w:val="20"/>
                <w:szCs w:val="20"/>
              </w:rPr>
              <w:t>”</w:t>
            </w:r>
            <w:r w:rsidR="000D5C31">
              <w:rPr>
                <w:rFonts w:ascii="Arial" w:hAnsi="Arial" w:cs="Arial"/>
                <w:sz w:val="20"/>
                <w:szCs w:val="20"/>
              </w:rPr>
              <w:t>;</w:t>
            </w:r>
            <w:r w:rsidR="009878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8BD3F2E" w14:textId="351D60D2" w:rsidR="000B0632" w:rsidRDefault="000B0632" w:rsidP="006E3637">
            <w:pPr>
              <w:pStyle w:val="A2tab"/>
              <w:tabs>
                <w:tab w:val="clear" w:pos="501"/>
              </w:tabs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5F67">
              <w:rPr>
                <w:rFonts w:ascii="Arial" w:hAnsi="Arial" w:cs="Arial"/>
                <w:sz w:val="20"/>
                <w:szCs w:val="20"/>
              </w:rPr>
              <w:t>kopia dokumentacji finansowej</w:t>
            </w:r>
            <w:r w:rsidR="000D7396">
              <w:rPr>
                <w:rFonts w:ascii="Arial" w:hAnsi="Arial" w:cs="Arial"/>
                <w:sz w:val="20"/>
                <w:szCs w:val="20"/>
              </w:rPr>
              <w:t xml:space="preserve"> (dokumenty księgowe, dowody zapłaty oraz</w:t>
            </w:r>
            <w:r w:rsidR="005164FC">
              <w:rPr>
                <w:rFonts w:ascii="Arial" w:hAnsi="Arial" w:cs="Arial"/>
                <w:sz w:val="20"/>
                <w:szCs w:val="20"/>
              </w:rPr>
              <w:t xml:space="preserve"> inne</w:t>
            </w:r>
            <w:r w:rsidR="000D7396">
              <w:rPr>
                <w:rFonts w:ascii="Arial" w:hAnsi="Arial" w:cs="Arial"/>
                <w:sz w:val="20"/>
                <w:szCs w:val="20"/>
              </w:rPr>
              <w:t xml:space="preserve"> dokumenty potwierdzające realizację</w:t>
            </w:r>
            <w:r w:rsidR="005164FC">
              <w:rPr>
                <w:rFonts w:ascii="Arial" w:hAnsi="Arial" w:cs="Arial"/>
                <w:sz w:val="20"/>
                <w:szCs w:val="20"/>
              </w:rPr>
              <w:t xml:space="preserve"> wydatku np. protokoły odbioru)</w:t>
            </w:r>
            <w:r w:rsidRPr="00F95F67">
              <w:rPr>
                <w:rFonts w:ascii="Arial" w:hAnsi="Arial" w:cs="Arial"/>
                <w:sz w:val="20"/>
                <w:szCs w:val="20"/>
              </w:rPr>
              <w:t xml:space="preserve"> z instytucji prowadzącej punkt</w:t>
            </w:r>
            <w:r w:rsidR="005164FC">
              <w:rPr>
                <w:rFonts w:ascii="Arial" w:hAnsi="Arial" w:cs="Arial"/>
                <w:sz w:val="20"/>
                <w:szCs w:val="20"/>
              </w:rPr>
              <w:t>,</w:t>
            </w:r>
            <w:r w:rsidRPr="00F95F67">
              <w:rPr>
                <w:rFonts w:ascii="Arial" w:hAnsi="Arial" w:cs="Arial"/>
                <w:sz w:val="20"/>
                <w:szCs w:val="20"/>
              </w:rPr>
              <w:t xml:space="preserve"> potwierdzona za zgodność z oryginałem</w:t>
            </w:r>
            <w:r w:rsidR="000D5C31">
              <w:rPr>
                <w:rFonts w:ascii="Arial" w:hAnsi="Arial" w:cs="Arial"/>
                <w:sz w:val="20"/>
                <w:szCs w:val="20"/>
              </w:rPr>
              <w:t>;</w:t>
            </w:r>
            <w:r w:rsidRPr="00F95F6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C54D33" w14:textId="43181595" w:rsidR="005164FC" w:rsidRPr="00F95F67" w:rsidRDefault="005164FC" w:rsidP="006E3637">
            <w:pPr>
              <w:pStyle w:val="A2tab"/>
              <w:tabs>
                <w:tab w:val="clear" w:pos="501"/>
              </w:tabs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lista sprawdzająca prawidłowość rozliczenia złożonego przez LPI oraz kwalifikowalność wydatków w ramach Umowy dotacji</w:t>
            </w:r>
            <w:r w:rsidR="0018335F">
              <w:rPr>
                <w:rFonts w:ascii="Arial" w:hAnsi="Arial" w:cs="Arial"/>
                <w:sz w:val="20"/>
                <w:szCs w:val="20"/>
              </w:rPr>
              <w:t xml:space="preserve"> sporządzona przez </w:t>
            </w:r>
            <w:r w:rsidR="00993771">
              <w:rPr>
                <w:rFonts w:ascii="Arial" w:hAnsi="Arial" w:cs="Arial"/>
                <w:sz w:val="20"/>
                <w:szCs w:val="20"/>
              </w:rPr>
              <w:t xml:space="preserve">pracownika </w:t>
            </w:r>
            <w:r w:rsidR="0018335F">
              <w:rPr>
                <w:rFonts w:ascii="Arial" w:hAnsi="Arial" w:cs="Arial"/>
                <w:sz w:val="20"/>
                <w:szCs w:val="20"/>
              </w:rPr>
              <w:t>UM</w:t>
            </w:r>
            <w:r w:rsidR="000D5C3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9137C6C" w14:textId="6D7C354C" w:rsidR="00D72B41" w:rsidRPr="00747B27" w:rsidRDefault="00D72B41" w:rsidP="006E3637">
            <w:pPr>
              <w:pStyle w:val="A2tab"/>
              <w:numPr>
                <w:ilvl w:val="0"/>
                <w:numId w:val="45"/>
              </w:numPr>
              <w:spacing w:line="276" w:lineRule="auto"/>
              <w:ind w:left="50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611">
              <w:rPr>
                <w:rFonts w:ascii="Arial" w:hAnsi="Arial" w:cs="Arial"/>
                <w:sz w:val="20"/>
                <w:szCs w:val="20"/>
              </w:rPr>
              <w:t>wyciąg bankowy z przelewem dotacji z UM do LPI</w:t>
            </w:r>
          </w:p>
        </w:tc>
      </w:tr>
      <w:tr w:rsidR="00D72B41" w:rsidRPr="006C7C9D" w14:paraId="728C1563" w14:textId="77777777" w:rsidTr="0049147E">
        <w:tc>
          <w:tcPr>
            <w:tcW w:w="1266" w:type="pct"/>
            <w:vAlign w:val="center"/>
          </w:tcPr>
          <w:p w14:paraId="0C233C0F" w14:textId="77777777" w:rsidR="00D72B41" w:rsidRPr="006C7C9D" w:rsidRDefault="00D72B41" w:rsidP="006E3637">
            <w:pPr>
              <w:pStyle w:val="Atab0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Wynagrodzenie pracowników na podstawie umowy o pracę</w:t>
            </w:r>
          </w:p>
        </w:tc>
        <w:tc>
          <w:tcPr>
            <w:tcW w:w="3734" w:type="pct"/>
            <w:vAlign w:val="center"/>
          </w:tcPr>
          <w:p w14:paraId="3EC3C2AC" w14:textId="77777777" w:rsidR="00D72B41" w:rsidRPr="006C7C9D" w:rsidRDefault="00D72B41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lista płac ze stosownym opisem, zgodnym z niniejszymi „Zasadami …”;</w:t>
            </w:r>
          </w:p>
          <w:p w14:paraId="7710154D" w14:textId="253112BF" w:rsidR="00D72B41" w:rsidRPr="006C7C9D" w:rsidRDefault="00D72B41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wyciąg z rachunku bankowego, z którego dokonano przelewu poszczególnych składników listy płac, tj. wynagrodzeń netto (</w:t>
            </w:r>
            <w:r w:rsidR="005164FC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r w:rsidR="00E65D31">
              <w:rPr>
                <w:rFonts w:ascii="Arial" w:hAnsi="Arial" w:cs="Arial"/>
                <w:sz w:val="20"/>
                <w:szCs w:val="20"/>
              </w:rPr>
              <w:t>etatów</w:t>
            </w:r>
            <w:r w:rsidRPr="006C7C9D">
              <w:rPr>
                <w:rFonts w:ascii="Arial" w:hAnsi="Arial" w:cs="Arial"/>
                <w:sz w:val="20"/>
                <w:szCs w:val="20"/>
              </w:rPr>
              <w:t>), składek ZUS pracownika i pracodawcy, zalicz</w:t>
            </w:r>
            <w:r w:rsidR="005164FC">
              <w:rPr>
                <w:rFonts w:ascii="Arial" w:hAnsi="Arial" w:cs="Arial"/>
                <w:sz w:val="20"/>
                <w:szCs w:val="20"/>
              </w:rPr>
              <w:t>ek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na podatek dochodowy</w:t>
            </w:r>
            <w:r w:rsidR="005164FC">
              <w:rPr>
                <w:rFonts w:ascii="Arial" w:hAnsi="Arial" w:cs="Arial"/>
                <w:sz w:val="20"/>
                <w:szCs w:val="20"/>
              </w:rPr>
              <w:t>, składek na PPK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oraz – ewentualnie – innych potrąceń (np. na indywidualne ubezpieczenie);</w:t>
            </w:r>
          </w:p>
          <w:p w14:paraId="3F0E1C7D" w14:textId="49854C8A" w:rsidR="00D72B41" w:rsidRPr="006C7C9D" w:rsidRDefault="00D72B41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do zbiorczych przelewów składek do ZUS oraz zaliczek na PIT – oświadczenie o ujęciu </w:t>
            </w:r>
            <w:r w:rsidR="005164F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993771">
              <w:rPr>
                <w:rFonts w:ascii="Arial" w:hAnsi="Arial" w:cs="Arial"/>
                <w:sz w:val="20"/>
                <w:szCs w:val="20"/>
              </w:rPr>
              <w:t xml:space="preserve">zbiorczych </w:t>
            </w:r>
            <w:r w:rsidR="005164FC">
              <w:rPr>
                <w:rFonts w:ascii="Arial" w:hAnsi="Arial" w:cs="Arial"/>
                <w:sz w:val="20"/>
                <w:szCs w:val="20"/>
              </w:rPr>
              <w:t xml:space="preserve">kwotach przelewów </w:t>
            </w:r>
            <w:r w:rsidRPr="006C7C9D">
              <w:rPr>
                <w:rFonts w:ascii="Arial" w:hAnsi="Arial" w:cs="Arial"/>
                <w:sz w:val="20"/>
                <w:szCs w:val="20"/>
              </w:rPr>
              <w:t>osób objętych projektem i kwoty składek/ zaliczek za każdą z osób;</w:t>
            </w:r>
          </w:p>
          <w:p w14:paraId="1B67C872" w14:textId="79C83E34" w:rsidR="00D72B41" w:rsidRPr="006C7C9D" w:rsidRDefault="00D72B41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wyciąg z wyodrębnionego rachunku</w:t>
            </w:r>
            <w:r w:rsidR="005164FC">
              <w:rPr>
                <w:rFonts w:ascii="Arial" w:hAnsi="Arial" w:cs="Arial"/>
                <w:sz w:val="20"/>
                <w:szCs w:val="20"/>
              </w:rPr>
              <w:t xml:space="preserve"> bankowego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z kwotą refundacji na rachunek ogólny (jeśli wynagrodzenia bądź inne składniki listy płac </w:t>
            </w:r>
            <w:r w:rsidRPr="006C7C9D">
              <w:rPr>
                <w:rFonts w:ascii="Arial" w:hAnsi="Arial" w:cs="Arial"/>
                <w:sz w:val="20"/>
                <w:szCs w:val="20"/>
              </w:rPr>
              <w:lastRenderedPageBreak/>
              <w:t>były przekazane z rachunku ogólnego</w:t>
            </w:r>
            <w:r w:rsidR="000E7611">
              <w:rPr>
                <w:rFonts w:ascii="Arial" w:hAnsi="Arial" w:cs="Arial"/>
                <w:sz w:val="20"/>
                <w:szCs w:val="20"/>
              </w:rPr>
              <w:t>)</w:t>
            </w:r>
            <w:r w:rsidR="00516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7C9D">
              <w:rPr>
                <w:rFonts w:ascii="Arial" w:hAnsi="Arial" w:cs="Arial"/>
                <w:sz w:val="20"/>
                <w:szCs w:val="20"/>
              </w:rPr>
              <w:t>ze wskazaniem poszczególnych kwot i</w:t>
            </w:r>
            <w:r w:rsidR="00E544DD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>tytułów, których refundacja dotyczy;</w:t>
            </w:r>
          </w:p>
          <w:p w14:paraId="77817981" w14:textId="7E290560" w:rsidR="00D72B41" w:rsidRPr="006C7C9D" w:rsidRDefault="00D72B41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opis stanowiska, karta czasu pracy lub inny właściwy dokument z</w:t>
            </w:r>
            <w:r w:rsidR="00E544DD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dokumentacji personalnej pracownika z informacją o zaangażowaniu </w:t>
            </w:r>
            <w:r w:rsidR="005164FC">
              <w:rPr>
                <w:rFonts w:ascii="Arial" w:hAnsi="Arial" w:cs="Arial"/>
                <w:sz w:val="20"/>
                <w:szCs w:val="20"/>
              </w:rPr>
              <w:t xml:space="preserve">pracownika </w:t>
            </w:r>
            <w:r w:rsidRPr="006C7C9D">
              <w:rPr>
                <w:rFonts w:ascii="Arial" w:hAnsi="Arial" w:cs="Arial"/>
                <w:sz w:val="20"/>
                <w:szCs w:val="20"/>
              </w:rPr>
              <w:t>do</w:t>
            </w:r>
            <w:r w:rsidR="000F6309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realizacji </w:t>
            </w:r>
            <w:r w:rsidR="005164FC">
              <w:rPr>
                <w:rFonts w:ascii="Arial" w:hAnsi="Arial" w:cs="Arial"/>
                <w:sz w:val="20"/>
                <w:szCs w:val="20"/>
              </w:rPr>
              <w:t>U</w:t>
            </w:r>
            <w:r w:rsidR="00E553BC">
              <w:rPr>
                <w:rFonts w:ascii="Arial" w:hAnsi="Arial" w:cs="Arial"/>
                <w:sz w:val="20"/>
                <w:szCs w:val="20"/>
              </w:rPr>
              <w:t>mowy</w:t>
            </w:r>
            <w:r w:rsidR="00E553BC" w:rsidRPr="006C7C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7C9D">
              <w:rPr>
                <w:rFonts w:ascii="Arial" w:hAnsi="Arial" w:cs="Arial"/>
                <w:sz w:val="20"/>
                <w:szCs w:val="20"/>
              </w:rPr>
              <w:t>w określonym wymiarze</w:t>
            </w:r>
            <w:r w:rsidR="00394202" w:rsidRPr="006C7C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64FC">
              <w:rPr>
                <w:rFonts w:ascii="Arial" w:hAnsi="Arial" w:cs="Arial"/>
                <w:sz w:val="20"/>
                <w:szCs w:val="20"/>
              </w:rPr>
              <w:t>etatu</w:t>
            </w:r>
            <w:r w:rsidR="00D944D8" w:rsidRPr="006C7C9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E08634C" w14:textId="07C895AB" w:rsidR="005164FC" w:rsidRDefault="00D944D8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zakres obowiązków osób zaangażowanych w realizację </w:t>
            </w:r>
            <w:r w:rsidR="00881D86">
              <w:rPr>
                <w:rFonts w:ascii="Arial" w:hAnsi="Arial" w:cs="Arial"/>
                <w:sz w:val="20"/>
                <w:szCs w:val="20"/>
              </w:rPr>
              <w:t>U</w:t>
            </w:r>
            <w:r w:rsidR="00E553BC">
              <w:rPr>
                <w:rFonts w:ascii="Arial" w:hAnsi="Arial" w:cs="Arial"/>
                <w:sz w:val="20"/>
                <w:szCs w:val="20"/>
              </w:rPr>
              <w:t>mowy</w:t>
            </w:r>
            <w:r w:rsidR="000D5C3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D1F3DA1" w14:textId="1CC220D5" w:rsidR="00D944D8" w:rsidRPr="006C7C9D" w:rsidRDefault="005164FC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informacja o współfinansowaniu wynagrodzenia ze środków Unii Europejskiej oraz budżetu państwa w ramach umowy dotacji dotyczącej realizacji projektu </w:t>
            </w:r>
            <w:r w:rsidR="00A61F55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omocy </w:t>
            </w:r>
            <w:r w:rsidR="00A61F55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echnicznej</w:t>
            </w:r>
          </w:p>
        </w:tc>
      </w:tr>
      <w:tr w:rsidR="00D72B41" w:rsidRPr="006C7C9D" w14:paraId="077689DA" w14:textId="77777777" w:rsidTr="0049147E">
        <w:tc>
          <w:tcPr>
            <w:tcW w:w="1266" w:type="pct"/>
            <w:vAlign w:val="center"/>
          </w:tcPr>
          <w:p w14:paraId="031D773F" w14:textId="77777777" w:rsidR="00D72B41" w:rsidRPr="006C7C9D" w:rsidRDefault="00D72B41" w:rsidP="006E3637">
            <w:pPr>
              <w:pStyle w:val="Atab0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lastRenderedPageBreak/>
              <w:t>Wynagrodzenie pracowników na postawie umowy    zlecenie / o dzieło</w:t>
            </w:r>
          </w:p>
        </w:tc>
        <w:tc>
          <w:tcPr>
            <w:tcW w:w="3734" w:type="pct"/>
            <w:vAlign w:val="center"/>
          </w:tcPr>
          <w:p w14:paraId="1C745E2B" w14:textId="77777777" w:rsidR="00D72B41" w:rsidRPr="006C7C9D" w:rsidRDefault="00D72B41" w:rsidP="006E3637">
            <w:pPr>
              <w:pStyle w:val="A2tab"/>
              <w:tabs>
                <w:tab w:val="clear" w:pos="501"/>
              </w:tabs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umowa wraz z oświadczeniem dla celów podatkowych i ubezpieczeń społecznych;</w:t>
            </w:r>
          </w:p>
          <w:p w14:paraId="374D4688" w14:textId="77777777" w:rsidR="00D72B41" w:rsidRPr="006C7C9D" w:rsidRDefault="00D72B41" w:rsidP="006E3637">
            <w:pPr>
              <w:pStyle w:val="A2tab"/>
              <w:tabs>
                <w:tab w:val="clear" w:pos="501"/>
              </w:tabs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rachunek do umowy ze stosownym opisem, zgodnym z niniejszymi „Zasadami …”;</w:t>
            </w:r>
          </w:p>
          <w:p w14:paraId="2A978EA6" w14:textId="77777777" w:rsidR="00D72B41" w:rsidRPr="006C7C9D" w:rsidRDefault="00D72B41" w:rsidP="006E3637">
            <w:pPr>
              <w:pStyle w:val="A2tab"/>
              <w:tabs>
                <w:tab w:val="clear" w:pos="501"/>
              </w:tabs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wyciąg z rachunku bankowego, z którego dokonano przelewu poszczególnych składników listy płac;</w:t>
            </w:r>
          </w:p>
          <w:p w14:paraId="13483579" w14:textId="26D0D6DE" w:rsidR="00D72B41" w:rsidRPr="006C7C9D" w:rsidRDefault="00D72B41" w:rsidP="006E3637">
            <w:pPr>
              <w:pStyle w:val="A2tab"/>
              <w:tabs>
                <w:tab w:val="clear" w:pos="501"/>
              </w:tabs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wyciąg z wyodrębnionego rachunku z kwotą refundacji na rachunek ogólny (jeśli wynagrodzenia bądź inne składniki listy płac były przekazane z rachunku ogólnego) ze wskazaniem poszczególnych kwot i</w:t>
            </w:r>
            <w:r w:rsidR="00E544DD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>tytułów, których refundacja dotyczy;</w:t>
            </w:r>
          </w:p>
          <w:p w14:paraId="3D48606F" w14:textId="21A30801" w:rsidR="00D72B41" w:rsidRDefault="00D72B41" w:rsidP="006E3637">
            <w:pPr>
              <w:pStyle w:val="A2tab"/>
              <w:tabs>
                <w:tab w:val="clear" w:pos="501"/>
              </w:tabs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protokół odbioru (o ile wymagają tego wewnętrzne procedury)</w:t>
            </w:r>
            <w:r w:rsidR="00A61F5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4381B27" w14:textId="5593D95A" w:rsidR="00A61F55" w:rsidRPr="000E7611" w:rsidRDefault="009E68FD" w:rsidP="006E3637">
            <w:pPr>
              <w:pStyle w:val="A2tab"/>
              <w:tabs>
                <w:tab w:val="clear" w:pos="501"/>
              </w:tabs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informacja o współfinansowaniu wynagrodzenia ze środków Unii Europejskiej oraz budżetu państwa w ramach umowy dotacji dotyczącej realizacji projektu Pomocy Technicznej</w:t>
            </w:r>
          </w:p>
        </w:tc>
      </w:tr>
      <w:tr w:rsidR="00D72B41" w:rsidRPr="006C7C9D" w14:paraId="78248DCA" w14:textId="77777777" w:rsidTr="0049147E">
        <w:tc>
          <w:tcPr>
            <w:tcW w:w="1266" w:type="pct"/>
            <w:vAlign w:val="center"/>
          </w:tcPr>
          <w:p w14:paraId="69932C23" w14:textId="77777777" w:rsidR="00D72B41" w:rsidRPr="006C7C9D" w:rsidRDefault="00D72B41" w:rsidP="006E3637">
            <w:pPr>
              <w:pStyle w:val="Atab0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Koszty podróży służbowych</w:t>
            </w:r>
          </w:p>
        </w:tc>
        <w:tc>
          <w:tcPr>
            <w:tcW w:w="3734" w:type="pct"/>
            <w:vAlign w:val="center"/>
          </w:tcPr>
          <w:p w14:paraId="4E11208B" w14:textId="4DA9AD71" w:rsidR="00D72B41" w:rsidRPr="006C7C9D" w:rsidRDefault="00D72B41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druk delegacji służbowej „Polecenie wyjazdu służbowego” ze stosownym opisem, zgodnym z niniejszymi „Zasadami …”</w:t>
            </w:r>
            <w:r w:rsidR="000D5C31">
              <w:rPr>
                <w:rFonts w:ascii="Arial" w:hAnsi="Arial" w:cs="Arial"/>
                <w:sz w:val="20"/>
                <w:szCs w:val="20"/>
              </w:rPr>
              <w:t>;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1A4892" w14:textId="77777777" w:rsidR="00D72B41" w:rsidRPr="006C7C9D" w:rsidRDefault="00D72B41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wyciąg z rachunku bankowego, z którego dokonano przelewu z</w:t>
            </w:r>
            <w:r w:rsidR="00E544DD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>potwierdzeniem zapłaty kosztów podróży służbowej;</w:t>
            </w:r>
          </w:p>
          <w:p w14:paraId="455EB4DF" w14:textId="00BA1882" w:rsidR="00D72B41" w:rsidRPr="006C7C9D" w:rsidRDefault="00D72B41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wyciąg z wyodrębnionego rachunku z kwotą refundacji na rachunek ogólny (jeśli </w:t>
            </w:r>
            <w:r w:rsidR="004D6E8D">
              <w:rPr>
                <w:rFonts w:ascii="Arial" w:hAnsi="Arial" w:cs="Arial"/>
                <w:sz w:val="20"/>
                <w:szCs w:val="20"/>
              </w:rPr>
              <w:t>wydatek został poniesiony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z rachunku ogólnego);</w:t>
            </w:r>
          </w:p>
          <w:p w14:paraId="5D4DB2D1" w14:textId="77777777" w:rsidR="00D72B41" w:rsidRPr="006C7C9D" w:rsidRDefault="00D72B41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załączniki do druków delegacji służbowych;</w:t>
            </w:r>
          </w:p>
          <w:p w14:paraId="08D1EAAC" w14:textId="77777777" w:rsidR="00D72B41" w:rsidRPr="006C7C9D" w:rsidRDefault="002A4AAF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zgoda na</w:t>
            </w:r>
            <w:r w:rsidR="00D72B41" w:rsidRPr="006C7C9D">
              <w:rPr>
                <w:rFonts w:ascii="Arial" w:hAnsi="Arial" w:cs="Arial"/>
                <w:sz w:val="20"/>
                <w:szCs w:val="20"/>
              </w:rPr>
              <w:t xml:space="preserve"> korzystanie z samochodu prywatnego do celów służbowych</w:t>
            </w:r>
            <w:r w:rsidR="00193B57" w:rsidRPr="006C7C9D">
              <w:rPr>
                <w:rFonts w:ascii="Arial" w:hAnsi="Arial" w:cs="Arial"/>
                <w:sz w:val="20"/>
                <w:szCs w:val="20"/>
              </w:rPr>
              <w:t xml:space="preserve"> (jeśli dotyczy)</w:t>
            </w:r>
          </w:p>
        </w:tc>
      </w:tr>
      <w:tr w:rsidR="00D72B41" w:rsidRPr="006C7C9D" w14:paraId="7093DC4F" w14:textId="77777777" w:rsidTr="0049147E">
        <w:tc>
          <w:tcPr>
            <w:tcW w:w="1266" w:type="pct"/>
            <w:vAlign w:val="center"/>
          </w:tcPr>
          <w:p w14:paraId="2D607F43" w14:textId="77777777" w:rsidR="00D72B41" w:rsidRPr="006C7C9D" w:rsidRDefault="00D72B41" w:rsidP="006E3637">
            <w:pPr>
              <w:pStyle w:val="Atab0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Usługi / dostawy / roboty</w:t>
            </w:r>
          </w:p>
        </w:tc>
        <w:tc>
          <w:tcPr>
            <w:tcW w:w="3734" w:type="pct"/>
            <w:vAlign w:val="center"/>
          </w:tcPr>
          <w:p w14:paraId="69FEF0FF" w14:textId="4969AA79" w:rsidR="000645F3" w:rsidRPr="006C7C9D" w:rsidRDefault="000645F3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umowa z wykonawcą</w:t>
            </w:r>
            <w:r w:rsidR="00CF1E11">
              <w:rPr>
                <w:rFonts w:ascii="Arial" w:hAnsi="Arial" w:cs="Arial"/>
                <w:sz w:val="20"/>
                <w:szCs w:val="20"/>
              </w:rPr>
              <w:t xml:space="preserve"> lub inne dokumenty angażujące środki zgodnie z</w:t>
            </w:r>
            <w:r w:rsidR="000F6309">
              <w:rPr>
                <w:rFonts w:ascii="Arial" w:hAnsi="Arial" w:cs="Arial"/>
                <w:sz w:val="20"/>
                <w:szCs w:val="20"/>
              </w:rPr>
              <w:t> </w:t>
            </w:r>
            <w:r w:rsidR="00CF1E11">
              <w:rPr>
                <w:rFonts w:ascii="Arial" w:hAnsi="Arial" w:cs="Arial"/>
                <w:sz w:val="20"/>
                <w:szCs w:val="20"/>
              </w:rPr>
              <w:t xml:space="preserve">wewnętrzną procedurą </w:t>
            </w:r>
            <w:r w:rsidR="000E7611">
              <w:rPr>
                <w:rFonts w:ascii="Arial" w:hAnsi="Arial" w:cs="Arial"/>
                <w:sz w:val="20"/>
                <w:szCs w:val="20"/>
              </w:rPr>
              <w:t>Wykonawcy</w:t>
            </w:r>
            <w:r w:rsidRPr="006C7C9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47067A9" w14:textId="77777777" w:rsidR="00D72B41" w:rsidRPr="006C7C9D" w:rsidRDefault="00D72B41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faktura ze stosownym opisem, zgodnym z niniejszymi „Zasadami …”;</w:t>
            </w:r>
          </w:p>
          <w:p w14:paraId="1745B65C" w14:textId="77777777" w:rsidR="00D72B41" w:rsidRPr="006C7C9D" w:rsidRDefault="00D72B41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protokół odbioru</w:t>
            </w:r>
            <w:r w:rsidR="00193B57" w:rsidRPr="006C7C9D">
              <w:rPr>
                <w:rFonts w:ascii="Arial" w:hAnsi="Arial" w:cs="Arial"/>
                <w:sz w:val="20"/>
                <w:szCs w:val="20"/>
              </w:rPr>
              <w:t>;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871938D" w14:textId="0B3F5564" w:rsidR="00D72B41" w:rsidRPr="006C7C9D" w:rsidRDefault="00D72B41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wyciąg z rachunku bankowego, z którego dokonano </w:t>
            </w:r>
            <w:r w:rsidR="00210E53">
              <w:rPr>
                <w:rFonts w:ascii="Arial" w:hAnsi="Arial" w:cs="Arial"/>
                <w:sz w:val="20"/>
                <w:szCs w:val="20"/>
              </w:rPr>
              <w:t>zapłaty</w:t>
            </w:r>
            <w:r w:rsidRPr="006C7C9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83687E6" w14:textId="4E55657B" w:rsidR="00D72B41" w:rsidRPr="006C7C9D" w:rsidRDefault="00D72B41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wyciąg z wyodrębnionego rachunku z kwotą refundacji na rachunek ogólny (jeśli </w:t>
            </w:r>
            <w:r w:rsidR="004D6E8D">
              <w:rPr>
                <w:rFonts w:ascii="Arial" w:hAnsi="Arial" w:cs="Arial"/>
                <w:sz w:val="20"/>
                <w:szCs w:val="20"/>
              </w:rPr>
              <w:t>zapłata została dokonana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z rachunku ogólnego</w:t>
            </w:r>
            <w:r w:rsidR="00210E53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0E7611">
              <w:rPr>
                <w:rFonts w:ascii="Arial" w:hAnsi="Arial" w:cs="Arial"/>
                <w:sz w:val="20"/>
                <w:szCs w:val="20"/>
              </w:rPr>
              <w:t>ykonawcy</w:t>
            </w:r>
            <w:r w:rsidRPr="006C7C9D"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0F08702E" w14:textId="016FA0FF" w:rsidR="00D72B41" w:rsidRPr="006C7C9D" w:rsidRDefault="00210E53" w:rsidP="006E3637">
            <w:pPr>
              <w:pStyle w:val="A2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pełna </w:t>
            </w:r>
            <w:r w:rsidR="00D72B41" w:rsidRPr="006C7C9D">
              <w:rPr>
                <w:rFonts w:ascii="Arial" w:hAnsi="Arial" w:cs="Arial"/>
                <w:sz w:val="20"/>
                <w:szCs w:val="20"/>
              </w:rPr>
              <w:t xml:space="preserve">dokumentacja </w:t>
            </w:r>
            <w:r w:rsidR="000645F3" w:rsidRPr="006C7C9D">
              <w:rPr>
                <w:rFonts w:ascii="Arial" w:hAnsi="Arial" w:cs="Arial"/>
                <w:sz w:val="20"/>
                <w:szCs w:val="20"/>
              </w:rPr>
              <w:t>dotycząca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0645F3" w:rsidRPr="006C7C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7C9D">
              <w:rPr>
                <w:rFonts w:ascii="Arial" w:hAnsi="Arial" w:cs="Arial"/>
                <w:sz w:val="20"/>
                <w:szCs w:val="20"/>
              </w:rPr>
              <w:t>zamówie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publiczn</w:t>
            </w:r>
            <w:r>
              <w:rPr>
                <w:rFonts w:ascii="Arial" w:hAnsi="Arial" w:cs="Arial"/>
                <w:sz w:val="20"/>
                <w:szCs w:val="20"/>
              </w:rPr>
              <w:t xml:space="preserve">ego </w:t>
            </w:r>
            <w:r w:rsidR="00446067">
              <w:rPr>
                <w:rFonts w:ascii="Arial" w:hAnsi="Arial" w:cs="Arial"/>
                <w:sz w:val="20"/>
                <w:szCs w:val="20"/>
              </w:rPr>
              <w:t xml:space="preserve">lub </w:t>
            </w:r>
            <w:r>
              <w:rPr>
                <w:rFonts w:ascii="Arial" w:hAnsi="Arial" w:cs="Arial"/>
                <w:sz w:val="20"/>
                <w:szCs w:val="20"/>
              </w:rPr>
              <w:t xml:space="preserve">realizacji zamówienia zgodnie z </w:t>
            </w:r>
            <w:r w:rsidR="00446067">
              <w:rPr>
                <w:rFonts w:ascii="Arial" w:hAnsi="Arial" w:cs="Arial"/>
                <w:sz w:val="20"/>
                <w:szCs w:val="20"/>
              </w:rPr>
              <w:t>zasad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="00446067">
              <w:rPr>
                <w:rFonts w:ascii="Arial" w:hAnsi="Arial" w:cs="Arial"/>
                <w:sz w:val="20"/>
                <w:szCs w:val="20"/>
              </w:rPr>
              <w:t xml:space="preserve"> konkurencyjności</w:t>
            </w:r>
            <w:r w:rsidR="000D5C3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B708FE8" w14:textId="77777777" w:rsidR="00210E53" w:rsidRPr="0018335F" w:rsidRDefault="00D72B41" w:rsidP="006E3637">
            <w:pPr>
              <w:pStyle w:val="A2tab"/>
              <w:spacing w:line="276" w:lineRule="auto"/>
              <w:jc w:val="left"/>
            </w:pPr>
            <w:r w:rsidRPr="006C7C9D">
              <w:rPr>
                <w:rFonts w:ascii="Arial" w:hAnsi="Arial" w:cs="Arial"/>
                <w:sz w:val="20"/>
                <w:szCs w:val="20"/>
              </w:rPr>
              <w:t>egzemplarze/próbki produktów – zrealizowane produkty (np.: ulotki, egzemplarz broszury).</w:t>
            </w:r>
            <w:r w:rsidR="00712D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C43E38" w14:textId="22257F26" w:rsidR="00D72B41" w:rsidRPr="006C7C9D" w:rsidRDefault="00712D5B" w:rsidP="006E3637">
            <w:pPr>
              <w:pStyle w:val="A2tab"/>
              <w:numPr>
                <w:ilvl w:val="0"/>
                <w:numId w:val="0"/>
              </w:numPr>
              <w:spacing w:line="276" w:lineRule="auto"/>
              <w:ind w:left="141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W przypadku produktów wielkogabarytowych (ścianki promocyjne, wyposażenie stoisk), elementów związanych z</w:t>
            </w:r>
            <w:r w:rsidR="000F6309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 xml:space="preserve">wizualizacją projektu np.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roll-upy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kosztownych materiałów promocyjnych, nagród rzeczowych, materiałów produkowanych w</w:t>
            </w:r>
            <w:r w:rsidR="000F6309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niewielkich seriach, dopuszcza się przechowywanie zdjęć produktów jako dokumentu potwierdzającego wydatki.</w:t>
            </w:r>
          </w:p>
        </w:tc>
      </w:tr>
    </w:tbl>
    <w:p w14:paraId="50527992" w14:textId="5C4A5086" w:rsidR="00D72B41" w:rsidRPr="006C7C9D" w:rsidRDefault="00034A4B">
      <w:pPr>
        <w:pStyle w:val="Nagwek2"/>
        <w:spacing w:line="276" w:lineRule="auto"/>
        <w:rPr>
          <w:rFonts w:ascii="Arial" w:hAnsi="Arial"/>
          <w:sz w:val="20"/>
          <w:szCs w:val="20"/>
        </w:rPr>
      </w:pPr>
      <w:bookmarkStart w:id="21" w:name="_Toc323036393"/>
      <w:bookmarkStart w:id="22" w:name="_Toc143516566"/>
      <w:r>
        <w:rPr>
          <w:rFonts w:ascii="Arial" w:hAnsi="Arial"/>
          <w:sz w:val="20"/>
          <w:szCs w:val="20"/>
        </w:rPr>
        <w:lastRenderedPageBreak/>
        <w:t>4</w:t>
      </w:r>
      <w:r w:rsidR="006D3C44">
        <w:rPr>
          <w:rFonts w:ascii="Arial" w:hAnsi="Arial"/>
          <w:sz w:val="20"/>
          <w:szCs w:val="20"/>
        </w:rPr>
        <w:t>.3</w:t>
      </w:r>
      <w:r w:rsidR="00E9251F">
        <w:rPr>
          <w:rFonts w:ascii="Arial" w:hAnsi="Arial"/>
          <w:sz w:val="20"/>
          <w:szCs w:val="20"/>
        </w:rPr>
        <w:t>.</w:t>
      </w:r>
      <w:r w:rsidR="006D3C44">
        <w:rPr>
          <w:rFonts w:ascii="Arial" w:hAnsi="Arial"/>
          <w:sz w:val="20"/>
          <w:szCs w:val="20"/>
        </w:rPr>
        <w:t xml:space="preserve"> </w:t>
      </w:r>
      <w:r w:rsidR="00D72B41" w:rsidRPr="006C7C9D">
        <w:rPr>
          <w:rFonts w:ascii="Arial" w:hAnsi="Arial"/>
          <w:sz w:val="20"/>
          <w:szCs w:val="20"/>
        </w:rPr>
        <w:t>Opis dokumentu księgowego</w:t>
      </w:r>
      <w:bookmarkEnd w:id="21"/>
      <w:bookmarkEnd w:id="22"/>
      <w:r w:rsidR="00D72B41" w:rsidRPr="006C7C9D">
        <w:rPr>
          <w:rFonts w:ascii="Arial" w:hAnsi="Arial"/>
          <w:sz w:val="20"/>
          <w:szCs w:val="20"/>
        </w:rPr>
        <w:t xml:space="preserve"> </w:t>
      </w:r>
    </w:p>
    <w:p w14:paraId="070EA9E3" w14:textId="62BC556C" w:rsidR="00D72B41" w:rsidRPr="006C7C9D" w:rsidRDefault="00D72B41" w:rsidP="006E3637">
      <w:pPr>
        <w:pStyle w:val="A10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Opisy na dokumentach źródłowych powinny w sposób </w:t>
      </w:r>
      <w:r w:rsidR="00000D5F" w:rsidRPr="006C7C9D">
        <w:rPr>
          <w:rFonts w:ascii="Arial" w:hAnsi="Arial" w:cs="Arial"/>
          <w:sz w:val="20"/>
          <w:szCs w:val="20"/>
        </w:rPr>
        <w:t>jednoznaczny</w:t>
      </w:r>
      <w:r w:rsidRPr="006C7C9D">
        <w:rPr>
          <w:rFonts w:ascii="Arial" w:hAnsi="Arial" w:cs="Arial"/>
          <w:sz w:val="20"/>
          <w:szCs w:val="20"/>
        </w:rPr>
        <w:t xml:space="preserve"> wskazywać związek między danym wydatkiem a </w:t>
      </w:r>
      <w:r w:rsidR="00F71592">
        <w:rPr>
          <w:rFonts w:ascii="Arial" w:hAnsi="Arial" w:cs="Arial"/>
          <w:sz w:val="20"/>
          <w:szCs w:val="20"/>
        </w:rPr>
        <w:t>Umową</w:t>
      </w:r>
      <w:r w:rsidR="00C10466">
        <w:rPr>
          <w:rFonts w:ascii="Arial" w:hAnsi="Arial" w:cs="Arial"/>
          <w:sz w:val="20"/>
          <w:szCs w:val="20"/>
        </w:rPr>
        <w:t xml:space="preserve"> dotacji</w:t>
      </w:r>
      <w:r w:rsidR="00490767" w:rsidRPr="006C7C9D">
        <w:rPr>
          <w:rFonts w:ascii="Arial" w:hAnsi="Arial" w:cs="Arial"/>
          <w:sz w:val="20"/>
          <w:szCs w:val="20"/>
        </w:rPr>
        <w:t>.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EB3B52" w:rsidRPr="00224AC6">
        <w:rPr>
          <w:rFonts w:ascii="Arial" w:hAnsi="Arial" w:cs="Arial"/>
          <w:sz w:val="20"/>
          <w:szCs w:val="20"/>
          <w:u w:val="single"/>
        </w:rPr>
        <w:t>M</w:t>
      </w:r>
      <w:r w:rsidRPr="00224AC6">
        <w:rPr>
          <w:rFonts w:ascii="Arial" w:hAnsi="Arial" w:cs="Arial"/>
          <w:sz w:val="20"/>
          <w:szCs w:val="20"/>
          <w:u w:val="single"/>
        </w:rPr>
        <w:t>inimalne obowiązkowe elementy opisu faktury, listy płac lub równoważnego dokumentu finansowego są następujące</w:t>
      </w:r>
      <w:r w:rsidRPr="006C7C9D">
        <w:rPr>
          <w:rFonts w:ascii="Arial" w:hAnsi="Arial" w:cs="Arial"/>
          <w:sz w:val="20"/>
          <w:szCs w:val="20"/>
        </w:rPr>
        <w:t>:</w:t>
      </w:r>
    </w:p>
    <w:p w14:paraId="589826C1" w14:textId="56CFB8CF" w:rsidR="00D72B41" w:rsidRPr="006C7C9D" w:rsidRDefault="00D72B41" w:rsidP="006E3637">
      <w:pPr>
        <w:pStyle w:val="A12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tytuł wydatku</w:t>
      </w:r>
      <w:r w:rsidR="005A1FFA" w:rsidRPr="006C7C9D">
        <w:rPr>
          <w:rFonts w:ascii="Arial" w:hAnsi="Arial" w:cs="Arial"/>
          <w:sz w:val="20"/>
          <w:szCs w:val="20"/>
        </w:rPr>
        <w:t xml:space="preserve"> wraz z krótkim opisem zrealizowanego wydatku</w:t>
      </w:r>
      <w:r w:rsidR="00693C17">
        <w:rPr>
          <w:rFonts w:ascii="Arial" w:hAnsi="Arial" w:cs="Arial"/>
          <w:sz w:val="20"/>
          <w:szCs w:val="20"/>
        </w:rPr>
        <w:t>,</w:t>
      </w:r>
    </w:p>
    <w:p w14:paraId="6013AA48" w14:textId="49E2427A" w:rsidR="00D72B41" w:rsidRDefault="00D72B41" w:rsidP="006E3637">
      <w:pPr>
        <w:pStyle w:val="A12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numer </w:t>
      </w:r>
      <w:r w:rsidR="00F71592">
        <w:rPr>
          <w:rFonts w:ascii="Arial" w:hAnsi="Arial" w:cs="Arial"/>
          <w:sz w:val="20"/>
          <w:szCs w:val="20"/>
        </w:rPr>
        <w:t>Umowy</w:t>
      </w:r>
      <w:r w:rsidR="00C10466">
        <w:rPr>
          <w:rFonts w:ascii="Arial" w:hAnsi="Arial" w:cs="Arial"/>
          <w:sz w:val="20"/>
          <w:szCs w:val="20"/>
        </w:rPr>
        <w:t xml:space="preserve"> dotacji</w:t>
      </w:r>
      <w:r w:rsidRPr="006C7C9D">
        <w:rPr>
          <w:rFonts w:ascii="Arial" w:hAnsi="Arial" w:cs="Arial"/>
          <w:sz w:val="20"/>
          <w:szCs w:val="20"/>
        </w:rPr>
        <w:t xml:space="preserve">, na podstawie </w:t>
      </w:r>
      <w:r w:rsidR="00C10466" w:rsidRPr="006C7C9D">
        <w:rPr>
          <w:rFonts w:ascii="Arial" w:hAnsi="Arial" w:cs="Arial"/>
          <w:sz w:val="20"/>
          <w:szCs w:val="20"/>
        </w:rPr>
        <w:t>które</w:t>
      </w:r>
      <w:r w:rsidR="00C10466">
        <w:rPr>
          <w:rFonts w:ascii="Arial" w:hAnsi="Arial" w:cs="Arial"/>
          <w:sz w:val="20"/>
          <w:szCs w:val="20"/>
        </w:rPr>
        <w:t>j</w:t>
      </w:r>
      <w:r w:rsidR="00C10466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rozliczan</w:t>
      </w:r>
      <w:r w:rsidR="003C7285" w:rsidRPr="006C7C9D">
        <w:rPr>
          <w:rFonts w:ascii="Arial" w:hAnsi="Arial" w:cs="Arial"/>
          <w:sz w:val="20"/>
          <w:szCs w:val="20"/>
        </w:rPr>
        <w:t>y</w:t>
      </w:r>
      <w:r w:rsidRPr="006C7C9D">
        <w:rPr>
          <w:rFonts w:ascii="Arial" w:hAnsi="Arial" w:cs="Arial"/>
          <w:sz w:val="20"/>
          <w:szCs w:val="20"/>
        </w:rPr>
        <w:t xml:space="preserve"> jest </w:t>
      </w:r>
      <w:r w:rsidR="00D944D8" w:rsidRPr="006C7C9D">
        <w:rPr>
          <w:rFonts w:ascii="Arial" w:hAnsi="Arial" w:cs="Arial"/>
          <w:sz w:val="20"/>
          <w:szCs w:val="20"/>
        </w:rPr>
        <w:t>dany wydatek</w:t>
      </w:r>
      <w:r w:rsidR="00693C17">
        <w:rPr>
          <w:rFonts w:ascii="Arial" w:hAnsi="Arial" w:cs="Arial"/>
          <w:sz w:val="20"/>
          <w:szCs w:val="20"/>
        </w:rPr>
        <w:t>,</w:t>
      </w:r>
    </w:p>
    <w:p w14:paraId="1CB0A980" w14:textId="04879A92" w:rsidR="00C10466" w:rsidRPr="006C7C9D" w:rsidRDefault="00C10466" w:rsidP="006E3637">
      <w:pPr>
        <w:pStyle w:val="A12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księgowy lub ewidencyjny dokumentu,</w:t>
      </w:r>
    </w:p>
    <w:p w14:paraId="3E721EDF" w14:textId="19DC87B1" w:rsidR="00D72B41" w:rsidRPr="006C7C9D" w:rsidRDefault="00D72B41" w:rsidP="006E3637">
      <w:pPr>
        <w:pStyle w:val="A12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kwota </w:t>
      </w:r>
      <w:r w:rsidR="00514C31">
        <w:rPr>
          <w:rFonts w:ascii="Arial" w:hAnsi="Arial" w:cs="Arial"/>
          <w:sz w:val="20"/>
          <w:szCs w:val="20"/>
        </w:rPr>
        <w:t xml:space="preserve">całkowita </w:t>
      </w:r>
      <w:r w:rsidRPr="006C7C9D">
        <w:rPr>
          <w:rFonts w:ascii="Arial" w:hAnsi="Arial" w:cs="Arial"/>
          <w:sz w:val="20"/>
          <w:szCs w:val="20"/>
        </w:rPr>
        <w:t>dokumentu</w:t>
      </w:r>
      <w:r w:rsidR="00C10466">
        <w:rPr>
          <w:rFonts w:ascii="Arial" w:hAnsi="Arial" w:cs="Arial"/>
          <w:sz w:val="20"/>
          <w:szCs w:val="20"/>
        </w:rPr>
        <w:t>, kwota wydatku kwalifikowanego, w tym kwota rozliczana ze środków pochodzących z dotacji oraz kwota sfinansowana ze środków własnych,</w:t>
      </w:r>
    </w:p>
    <w:p w14:paraId="3B171BDE" w14:textId="5ED12DF2" w:rsidR="00D72B41" w:rsidRPr="006C7C9D" w:rsidRDefault="00D72B41" w:rsidP="006E3637">
      <w:pPr>
        <w:pStyle w:val="A12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w przypadku, gdy jedynie część całkowitej kwoty dokumentu może zostać sfinansowana ze środków dotacji celowej, niezbędne jest wskazanie </w:t>
      </w:r>
      <w:r w:rsidR="00C10466">
        <w:rPr>
          <w:rFonts w:ascii="Arial" w:hAnsi="Arial" w:cs="Arial"/>
          <w:sz w:val="20"/>
          <w:szCs w:val="20"/>
        </w:rPr>
        <w:t>sposobu wyliczenia tej kwoty</w:t>
      </w:r>
      <w:r w:rsidR="00693C17">
        <w:rPr>
          <w:rFonts w:ascii="Arial" w:hAnsi="Arial" w:cs="Arial"/>
          <w:sz w:val="20"/>
          <w:szCs w:val="20"/>
        </w:rPr>
        <w:t>,</w:t>
      </w:r>
      <w:r w:rsidRPr="006C7C9D">
        <w:rPr>
          <w:rFonts w:ascii="Arial" w:hAnsi="Arial" w:cs="Arial"/>
          <w:sz w:val="20"/>
          <w:szCs w:val="20"/>
        </w:rPr>
        <w:t xml:space="preserve"> </w:t>
      </w:r>
    </w:p>
    <w:p w14:paraId="0094D8BD" w14:textId="20C2C2B3" w:rsidR="00D72B41" w:rsidRDefault="00D72B41" w:rsidP="006E3637">
      <w:pPr>
        <w:pStyle w:val="A12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informacja o dacie zapłaty</w:t>
      </w:r>
      <w:r w:rsidR="00C10466">
        <w:rPr>
          <w:rFonts w:ascii="Arial" w:hAnsi="Arial" w:cs="Arial"/>
          <w:sz w:val="20"/>
          <w:szCs w:val="20"/>
        </w:rPr>
        <w:t xml:space="preserve"> oraz nr transzy dotacji z której zapłacono</w:t>
      </w:r>
      <w:r w:rsidR="00693C17">
        <w:rPr>
          <w:rFonts w:ascii="Arial" w:hAnsi="Arial" w:cs="Arial"/>
          <w:sz w:val="20"/>
          <w:szCs w:val="20"/>
        </w:rPr>
        <w:t>,</w:t>
      </w:r>
    </w:p>
    <w:p w14:paraId="12A761E6" w14:textId="05EADC82" w:rsidR="000D7396" w:rsidRDefault="00693C17" w:rsidP="006E3637">
      <w:pPr>
        <w:pStyle w:val="A12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0D7396">
        <w:rPr>
          <w:rFonts w:ascii="Arial" w:hAnsi="Arial" w:cs="Arial"/>
          <w:sz w:val="20"/>
          <w:szCs w:val="20"/>
        </w:rPr>
        <w:t>r i nazwa kategorii wydatku</w:t>
      </w:r>
      <w:r w:rsidR="003F2DD4">
        <w:rPr>
          <w:rFonts w:ascii="Arial" w:hAnsi="Arial" w:cs="Arial"/>
          <w:sz w:val="20"/>
          <w:szCs w:val="20"/>
        </w:rPr>
        <w:t xml:space="preserve"> (zgodnie z Wnioskiem o rozliczenie dotacji)</w:t>
      </w:r>
      <w:r w:rsidR="00975E61">
        <w:rPr>
          <w:rFonts w:ascii="Arial" w:hAnsi="Arial" w:cs="Arial"/>
          <w:sz w:val="20"/>
          <w:szCs w:val="20"/>
        </w:rPr>
        <w:t>,</w:t>
      </w:r>
    </w:p>
    <w:p w14:paraId="29638B67" w14:textId="32F781E0" w:rsidR="000D7396" w:rsidRPr="006C7C9D" w:rsidRDefault="00693C17" w:rsidP="006E3637">
      <w:pPr>
        <w:pStyle w:val="A12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0D7396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 xml:space="preserve">i nazwa </w:t>
      </w:r>
      <w:r w:rsidR="008F6045">
        <w:rPr>
          <w:rFonts w:ascii="Arial" w:hAnsi="Arial" w:cs="Arial"/>
          <w:sz w:val="20"/>
          <w:szCs w:val="20"/>
        </w:rPr>
        <w:t>rodzaju wydatku</w:t>
      </w:r>
      <w:r w:rsidR="000D7396">
        <w:rPr>
          <w:rFonts w:ascii="Arial" w:hAnsi="Arial" w:cs="Arial"/>
          <w:sz w:val="20"/>
          <w:szCs w:val="20"/>
        </w:rPr>
        <w:t xml:space="preserve"> (zgodnie z Wnioskiem o </w:t>
      </w:r>
      <w:r w:rsidR="00492EB1">
        <w:rPr>
          <w:rFonts w:ascii="Arial" w:hAnsi="Arial" w:cs="Arial"/>
          <w:sz w:val="20"/>
          <w:szCs w:val="20"/>
        </w:rPr>
        <w:t>rozliczenie</w:t>
      </w:r>
      <w:r w:rsidR="000D7396">
        <w:rPr>
          <w:rFonts w:ascii="Arial" w:hAnsi="Arial" w:cs="Arial"/>
          <w:sz w:val="20"/>
          <w:szCs w:val="20"/>
        </w:rPr>
        <w:t xml:space="preserve"> dotacji)</w:t>
      </w:r>
      <w:r w:rsidR="003F2DD4">
        <w:rPr>
          <w:rFonts w:ascii="Arial" w:hAnsi="Arial" w:cs="Arial"/>
          <w:sz w:val="20"/>
          <w:szCs w:val="20"/>
        </w:rPr>
        <w:t>,</w:t>
      </w:r>
    </w:p>
    <w:p w14:paraId="694B69E7" w14:textId="03BDA51D" w:rsidR="00D72B41" w:rsidRPr="006C7C9D" w:rsidRDefault="00D72B41" w:rsidP="006E3637">
      <w:pPr>
        <w:pStyle w:val="A12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podpisy osób upoważnionych do kontroli merytorycznej, </w:t>
      </w:r>
      <w:proofErr w:type="spellStart"/>
      <w:r w:rsidRPr="006C7C9D">
        <w:rPr>
          <w:rFonts w:ascii="Arial" w:hAnsi="Arial" w:cs="Arial"/>
          <w:sz w:val="20"/>
          <w:szCs w:val="20"/>
        </w:rPr>
        <w:t>formalno</w:t>
      </w:r>
      <w:proofErr w:type="spellEnd"/>
      <w:r w:rsidRPr="006C7C9D">
        <w:rPr>
          <w:rFonts w:ascii="Arial" w:hAnsi="Arial" w:cs="Arial"/>
          <w:sz w:val="20"/>
          <w:szCs w:val="20"/>
        </w:rPr>
        <w:t xml:space="preserve"> – rachunkowej i</w:t>
      </w:r>
      <w:r w:rsidR="00000D5F" w:rsidRPr="006C7C9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zatwierdz</w:t>
      </w:r>
      <w:r w:rsidR="000D7396">
        <w:rPr>
          <w:rFonts w:ascii="Arial" w:hAnsi="Arial" w:cs="Arial"/>
          <w:sz w:val="20"/>
          <w:szCs w:val="20"/>
        </w:rPr>
        <w:t>eni</w:t>
      </w:r>
      <w:r w:rsidR="00693C17">
        <w:rPr>
          <w:rFonts w:ascii="Arial" w:hAnsi="Arial" w:cs="Arial"/>
          <w:sz w:val="20"/>
          <w:szCs w:val="20"/>
        </w:rPr>
        <w:t>a</w:t>
      </w:r>
      <w:r w:rsidRPr="006C7C9D">
        <w:rPr>
          <w:rFonts w:ascii="Arial" w:hAnsi="Arial" w:cs="Arial"/>
          <w:sz w:val="20"/>
          <w:szCs w:val="20"/>
        </w:rPr>
        <w:t xml:space="preserve"> do</w:t>
      </w:r>
      <w:r w:rsidR="000F6309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 xml:space="preserve">zapłaty, zgodnie z procedurami obowiązującymi w </w:t>
      </w:r>
      <w:r w:rsidR="00000D5F" w:rsidRPr="006C7C9D">
        <w:rPr>
          <w:rFonts w:ascii="Arial" w:hAnsi="Arial" w:cs="Arial"/>
          <w:sz w:val="20"/>
          <w:szCs w:val="20"/>
        </w:rPr>
        <w:t>j</w:t>
      </w:r>
      <w:r w:rsidRPr="006C7C9D">
        <w:rPr>
          <w:rFonts w:ascii="Arial" w:hAnsi="Arial" w:cs="Arial"/>
          <w:sz w:val="20"/>
          <w:szCs w:val="20"/>
        </w:rPr>
        <w:t>ednostce</w:t>
      </w:r>
      <w:r w:rsidR="003F2DD4">
        <w:rPr>
          <w:rFonts w:ascii="Arial" w:hAnsi="Arial" w:cs="Arial"/>
          <w:sz w:val="20"/>
          <w:szCs w:val="20"/>
        </w:rPr>
        <w:t>,</w:t>
      </w:r>
    </w:p>
    <w:p w14:paraId="0D2AB94F" w14:textId="7C372270" w:rsidR="00D72B41" w:rsidRPr="006C7C9D" w:rsidRDefault="00D72B41" w:rsidP="006E3637">
      <w:pPr>
        <w:pStyle w:val="A12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formuła: „Ujęto we wniosku o rozliczenie za okres od ..... do” - do uzupełnienia przy sporządzaniu wniosku o rozliczenie.</w:t>
      </w:r>
    </w:p>
    <w:p w14:paraId="0339A1F2" w14:textId="3523C563" w:rsidR="000D7396" w:rsidRDefault="00D72B41" w:rsidP="006E3637">
      <w:pPr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W przypadku wynagrodzeń </w:t>
      </w:r>
      <w:r w:rsidRPr="00224AC6">
        <w:rPr>
          <w:rFonts w:ascii="Arial" w:hAnsi="Arial" w:cs="Arial"/>
          <w:sz w:val="20"/>
          <w:szCs w:val="20"/>
          <w:u w:val="single"/>
        </w:rPr>
        <w:t>konieczny jest jednoznaczny opis umożliwiający identyfikację poniesionych wydatków</w:t>
      </w:r>
      <w:r w:rsidRPr="006C7C9D">
        <w:rPr>
          <w:rFonts w:ascii="Arial" w:hAnsi="Arial" w:cs="Arial"/>
          <w:sz w:val="20"/>
          <w:szCs w:val="20"/>
        </w:rPr>
        <w:t xml:space="preserve">. Jeśli w ramach </w:t>
      </w:r>
      <w:r w:rsidR="00F71592">
        <w:rPr>
          <w:rFonts w:ascii="Arial" w:hAnsi="Arial" w:cs="Arial"/>
          <w:sz w:val="20"/>
          <w:szCs w:val="20"/>
        </w:rPr>
        <w:t>Umowy</w:t>
      </w:r>
      <w:r w:rsidR="00F71592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 xml:space="preserve">nie jest rozliczany cały czas pracy pracownika – opis powinien wskazywać </w:t>
      </w:r>
      <w:r w:rsidR="000D7396">
        <w:rPr>
          <w:rFonts w:ascii="Arial" w:hAnsi="Arial" w:cs="Arial"/>
          <w:sz w:val="20"/>
          <w:szCs w:val="20"/>
        </w:rPr>
        <w:t>wymiar</w:t>
      </w:r>
      <w:r w:rsidRPr="006C7C9D">
        <w:rPr>
          <w:rFonts w:ascii="Arial" w:hAnsi="Arial" w:cs="Arial"/>
          <w:sz w:val="20"/>
          <w:szCs w:val="20"/>
        </w:rPr>
        <w:t xml:space="preserve"> etatu, który dany pracownik przepracował w </w:t>
      </w:r>
      <w:r w:rsidR="000D7396">
        <w:rPr>
          <w:rFonts w:ascii="Arial" w:hAnsi="Arial" w:cs="Arial"/>
          <w:sz w:val="20"/>
          <w:szCs w:val="20"/>
        </w:rPr>
        <w:t xml:space="preserve">związku z realizacją zadania w </w:t>
      </w:r>
      <w:r w:rsidRPr="006C7C9D">
        <w:rPr>
          <w:rFonts w:ascii="Arial" w:hAnsi="Arial" w:cs="Arial"/>
          <w:sz w:val="20"/>
          <w:szCs w:val="20"/>
        </w:rPr>
        <w:t xml:space="preserve">ramach </w:t>
      </w:r>
      <w:r w:rsidR="00F71592">
        <w:rPr>
          <w:rFonts w:ascii="Arial" w:hAnsi="Arial" w:cs="Arial"/>
          <w:sz w:val="20"/>
          <w:szCs w:val="20"/>
        </w:rPr>
        <w:t>Umowy</w:t>
      </w:r>
      <w:r w:rsidRPr="006C7C9D">
        <w:rPr>
          <w:rFonts w:ascii="Arial" w:hAnsi="Arial" w:cs="Arial"/>
          <w:sz w:val="20"/>
          <w:szCs w:val="20"/>
        </w:rPr>
        <w:t xml:space="preserve">. </w:t>
      </w:r>
    </w:p>
    <w:p w14:paraId="3B13CA57" w14:textId="46DB2025" w:rsidR="00C40C37" w:rsidRDefault="00D72B41" w:rsidP="006E3637">
      <w:pPr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W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sytuacjach niestandardowych – wynikających ze szczególnych zasad organizacji pracy w danej jednostce – koni</w:t>
      </w:r>
      <w:r w:rsidR="00000D5F" w:rsidRPr="006C7C9D">
        <w:rPr>
          <w:rFonts w:ascii="Arial" w:hAnsi="Arial" w:cs="Arial"/>
          <w:sz w:val="20"/>
          <w:szCs w:val="20"/>
        </w:rPr>
        <w:t>e</w:t>
      </w:r>
      <w:r w:rsidRPr="006C7C9D">
        <w:rPr>
          <w:rFonts w:ascii="Arial" w:hAnsi="Arial" w:cs="Arial"/>
          <w:sz w:val="20"/>
          <w:szCs w:val="20"/>
        </w:rPr>
        <w:t xml:space="preserve">czne jest uprzednie (przed złożeniem </w:t>
      </w:r>
      <w:r w:rsidR="000D7396">
        <w:rPr>
          <w:rFonts w:ascii="Arial" w:hAnsi="Arial" w:cs="Arial"/>
          <w:sz w:val="20"/>
          <w:szCs w:val="20"/>
        </w:rPr>
        <w:t>W</w:t>
      </w:r>
      <w:r w:rsidRPr="006C7C9D">
        <w:rPr>
          <w:rFonts w:ascii="Arial" w:hAnsi="Arial" w:cs="Arial"/>
          <w:sz w:val="20"/>
          <w:szCs w:val="20"/>
        </w:rPr>
        <w:t>niosku o rozliczenie</w:t>
      </w:r>
      <w:r w:rsidR="000D7396">
        <w:rPr>
          <w:rFonts w:ascii="Arial" w:hAnsi="Arial" w:cs="Arial"/>
          <w:sz w:val="20"/>
          <w:szCs w:val="20"/>
        </w:rPr>
        <w:t xml:space="preserve"> dotacji</w:t>
      </w:r>
      <w:r w:rsidRPr="006C7C9D">
        <w:rPr>
          <w:rFonts w:ascii="Arial" w:hAnsi="Arial" w:cs="Arial"/>
          <w:sz w:val="20"/>
          <w:szCs w:val="20"/>
        </w:rPr>
        <w:t>) uzgodnienie szczególnego trybu rozliczania wynagrodzeń.</w:t>
      </w:r>
      <w:r w:rsidR="00D25461">
        <w:rPr>
          <w:rFonts w:ascii="Arial" w:hAnsi="Arial" w:cs="Arial"/>
          <w:sz w:val="20"/>
          <w:szCs w:val="20"/>
        </w:rPr>
        <w:t xml:space="preserve"> </w:t>
      </w:r>
    </w:p>
    <w:p w14:paraId="6805F949" w14:textId="4C3847FC" w:rsidR="00C10466" w:rsidRPr="00693C17" w:rsidRDefault="000D7396" w:rsidP="006E3637">
      <w:pPr>
        <w:spacing w:after="240" w:line="276" w:lineRule="auto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UWAGA: </w:t>
      </w:r>
      <w:r w:rsidRPr="00693C17">
        <w:rPr>
          <w:rFonts w:ascii="Arial" w:hAnsi="Arial" w:cs="Arial"/>
          <w:b/>
          <w:bCs/>
          <w:sz w:val="20"/>
          <w:szCs w:val="20"/>
        </w:rPr>
        <w:t>nie będą uznane za kwalifikowa</w:t>
      </w:r>
      <w:r w:rsidR="00975E61" w:rsidRPr="00693C17">
        <w:rPr>
          <w:rFonts w:ascii="Arial" w:hAnsi="Arial" w:cs="Arial"/>
          <w:b/>
          <w:bCs/>
          <w:sz w:val="20"/>
          <w:szCs w:val="20"/>
        </w:rPr>
        <w:t>l</w:t>
      </w:r>
      <w:r w:rsidRPr="00693C17">
        <w:rPr>
          <w:rFonts w:ascii="Arial" w:hAnsi="Arial" w:cs="Arial"/>
          <w:b/>
          <w:bCs/>
          <w:sz w:val="20"/>
          <w:szCs w:val="20"/>
        </w:rPr>
        <w:t>ne w ramach umowy dotacji wynagrodzenia pracowników, którzy są zaangażowani w realizację zadań PIFE w wymiarze czasowym niższym niż 0,5 etatu.</w:t>
      </w:r>
    </w:p>
    <w:p w14:paraId="7F0881E9" w14:textId="77777777" w:rsidR="00D72B41" w:rsidRPr="006C7C9D" w:rsidRDefault="00D72B41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6C7C9D">
        <w:rPr>
          <w:rFonts w:ascii="Arial" w:hAnsi="Arial" w:cs="Arial"/>
          <w:b/>
          <w:i/>
          <w:sz w:val="20"/>
          <w:szCs w:val="20"/>
          <w:u w:val="single"/>
        </w:rPr>
        <w:t>Przykładowy opis faktury:</w:t>
      </w:r>
    </w:p>
    <w:p w14:paraId="5D1BE307" w14:textId="77777777" w:rsidR="00D72B41" w:rsidRPr="006C7C9D" w:rsidRDefault="00D72B41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11E17AAF" w14:textId="521BAC2C" w:rsidR="00D72B41" w:rsidRDefault="00D72B41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 xml:space="preserve">Faktura </w:t>
      </w:r>
      <w:r w:rsidR="00975E61">
        <w:rPr>
          <w:rFonts w:ascii="Arial" w:hAnsi="Arial" w:cs="Arial"/>
          <w:i/>
          <w:sz w:val="20"/>
          <w:szCs w:val="20"/>
        </w:rPr>
        <w:t xml:space="preserve">nr …….. </w:t>
      </w:r>
      <w:r w:rsidRPr="006C7C9D">
        <w:rPr>
          <w:rFonts w:ascii="Arial" w:hAnsi="Arial" w:cs="Arial"/>
          <w:i/>
          <w:sz w:val="20"/>
          <w:szCs w:val="20"/>
        </w:rPr>
        <w:t xml:space="preserve">za usługę cateringową </w:t>
      </w:r>
      <w:r w:rsidR="006A20D1">
        <w:rPr>
          <w:rFonts w:ascii="Arial" w:hAnsi="Arial" w:cs="Arial"/>
          <w:i/>
          <w:sz w:val="20"/>
          <w:szCs w:val="20"/>
        </w:rPr>
        <w:t xml:space="preserve">dla ………….. osób </w:t>
      </w:r>
      <w:r w:rsidRPr="006C7C9D">
        <w:rPr>
          <w:rFonts w:ascii="Arial" w:hAnsi="Arial" w:cs="Arial"/>
          <w:i/>
          <w:sz w:val="20"/>
          <w:szCs w:val="20"/>
        </w:rPr>
        <w:t xml:space="preserve">podczas spotkania informacyjnego </w:t>
      </w:r>
      <w:r w:rsidR="001E0339">
        <w:rPr>
          <w:rFonts w:ascii="Arial" w:hAnsi="Arial" w:cs="Arial"/>
          <w:i/>
          <w:sz w:val="20"/>
          <w:szCs w:val="20"/>
        </w:rPr>
        <w:t>w dniu ….</w:t>
      </w:r>
      <w:r w:rsidRPr="006C7C9D">
        <w:rPr>
          <w:rFonts w:ascii="Arial" w:hAnsi="Arial" w:cs="Arial"/>
          <w:i/>
          <w:sz w:val="20"/>
          <w:szCs w:val="20"/>
        </w:rPr>
        <w:t>dotyczącego .....</w:t>
      </w:r>
      <w:r w:rsidR="00705156" w:rsidRPr="006C7C9D">
        <w:rPr>
          <w:rFonts w:ascii="Arial" w:hAnsi="Arial" w:cs="Arial"/>
          <w:i/>
          <w:sz w:val="20"/>
          <w:szCs w:val="20"/>
        </w:rPr>
        <w:t xml:space="preserve"> </w:t>
      </w:r>
      <w:r w:rsidR="001E0339">
        <w:rPr>
          <w:rFonts w:ascii="Arial" w:hAnsi="Arial" w:cs="Arial"/>
          <w:i/>
          <w:sz w:val="20"/>
          <w:szCs w:val="20"/>
        </w:rPr>
        <w:t>(</w:t>
      </w:r>
      <w:r w:rsidR="00705156" w:rsidRPr="006C7C9D">
        <w:rPr>
          <w:rFonts w:ascii="Arial" w:hAnsi="Arial" w:cs="Arial"/>
          <w:i/>
          <w:sz w:val="20"/>
          <w:szCs w:val="20"/>
        </w:rPr>
        <w:t>temat spotkania</w:t>
      </w:r>
      <w:r w:rsidR="001E0339">
        <w:rPr>
          <w:rFonts w:ascii="Arial" w:hAnsi="Arial" w:cs="Arial"/>
          <w:i/>
          <w:sz w:val="20"/>
          <w:szCs w:val="20"/>
        </w:rPr>
        <w:t>)</w:t>
      </w:r>
      <w:r w:rsidR="00705156" w:rsidRPr="006C7C9D">
        <w:rPr>
          <w:rFonts w:ascii="Arial" w:hAnsi="Arial" w:cs="Arial"/>
          <w:i/>
          <w:sz w:val="20"/>
          <w:szCs w:val="20"/>
        </w:rPr>
        <w:t xml:space="preserve"> …………..</w:t>
      </w:r>
    </w:p>
    <w:p w14:paraId="7689B63B" w14:textId="33682CFE" w:rsidR="006A20D1" w:rsidRPr="006C7C9D" w:rsidRDefault="006A20D1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Nr księgowy lub ewidencyjny dokumentu ……………………….</w:t>
      </w:r>
    </w:p>
    <w:p w14:paraId="122C37B6" w14:textId="77777777" w:rsidR="00D72B41" w:rsidRPr="006C7C9D" w:rsidRDefault="007C3640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Wartość całkowita dokumentu……zł, </w:t>
      </w:r>
    </w:p>
    <w:p w14:paraId="0A3269F7" w14:textId="767DC82F" w:rsidR="006A20D1" w:rsidRDefault="006A20D1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Kwota w</w:t>
      </w:r>
      <w:r w:rsidR="001E0339">
        <w:rPr>
          <w:rFonts w:ascii="Arial" w:hAnsi="Arial" w:cs="Arial"/>
          <w:i/>
          <w:sz w:val="20"/>
          <w:szCs w:val="20"/>
        </w:rPr>
        <w:t>ydat</w:t>
      </w:r>
      <w:r>
        <w:rPr>
          <w:rFonts w:ascii="Arial" w:hAnsi="Arial" w:cs="Arial"/>
          <w:i/>
          <w:sz w:val="20"/>
          <w:szCs w:val="20"/>
        </w:rPr>
        <w:t>ku</w:t>
      </w:r>
      <w:r w:rsidR="001E0339">
        <w:rPr>
          <w:rFonts w:ascii="Arial" w:hAnsi="Arial" w:cs="Arial"/>
          <w:i/>
          <w:sz w:val="20"/>
          <w:szCs w:val="20"/>
        </w:rPr>
        <w:t xml:space="preserve"> kwalifikowan</w:t>
      </w:r>
      <w:r>
        <w:rPr>
          <w:rFonts w:ascii="Arial" w:hAnsi="Arial" w:cs="Arial"/>
          <w:i/>
          <w:sz w:val="20"/>
          <w:szCs w:val="20"/>
        </w:rPr>
        <w:t>ego</w:t>
      </w:r>
      <w:r w:rsidR="00D72B41" w:rsidRPr="006C7C9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…………………….., w tym </w:t>
      </w:r>
      <w:r w:rsidR="00D72B41" w:rsidRPr="006C7C9D">
        <w:rPr>
          <w:rFonts w:ascii="Arial" w:hAnsi="Arial" w:cs="Arial"/>
          <w:i/>
          <w:sz w:val="20"/>
          <w:szCs w:val="20"/>
        </w:rPr>
        <w:t xml:space="preserve">w ramach </w:t>
      </w:r>
      <w:r w:rsidR="00527A9D">
        <w:rPr>
          <w:rFonts w:ascii="Arial" w:hAnsi="Arial" w:cs="Arial"/>
          <w:i/>
          <w:sz w:val="20"/>
          <w:szCs w:val="20"/>
        </w:rPr>
        <w:t>Umowy</w:t>
      </w:r>
      <w:r w:rsidR="001E0339">
        <w:rPr>
          <w:rFonts w:ascii="Arial" w:hAnsi="Arial" w:cs="Arial"/>
          <w:i/>
          <w:sz w:val="20"/>
          <w:szCs w:val="20"/>
        </w:rPr>
        <w:t xml:space="preserve"> dotacji nr</w:t>
      </w:r>
      <w:r w:rsidR="00527A9D">
        <w:rPr>
          <w:rFonts w:ascii="Arial" w:hAnsi="Arial" w:cs="Arial"/>
          <w:i/>
          <w:sz w:val="20"/>
          <w:szCs w:val="20"/>
        </w:rPr>
        <w:t xml:space="preserve"> </w:t>
      </w:r>
      <w:r w:rsidR="001E0339">
        <w:rPr>
          <w:rFonts w:ascii="Arial" w:hAnsi="Arial" w:cs="Arial"/>
          <w:i/>
          <w:sz w:val="20"/>
          <w:szCs w:val="20"/>
        </w:rPr>
        <w:t>.....................................</w:t>
      </w:r>
      <w:r w:rsidR="00D72B41" w:rsidRPr="006C7C9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oraz ze środków własnych ………………</w:t>
      </w:r>
    </w:p>
    <w:p w14:paraId="3872EA16" w14:textId="375E3F95" w:rsidR="006A20D1" w:rsidRPr="00AA434D" w:rsidRDefault="00D72B41">
      <w:pPr>
        <w:spacing w:line="276" w:lineRule="auto"/>
        <w:rPr>
          <w:rFonts w:ascii="Arial" w:hAnsi="Arial" w:cs="Arial"/>
          <w:i/>
          <w:sz w:val="20"/>
          <w:szCs w:val="20"/>
        </w:rPr>
      </w:pPr>
      <w:bookmarkStart w:id="23" w:name="_Hlk129007811"/>
      <w:r w:rsidRPr="00AA434D">
        <w:rPr>
          <w:rFonts w:ascii="Arial" w:hAnsi="Arial" w:cs="Arial"/>
          <w:i/>
          <w:sz w:val="20"/>
          <w:szCs w:val="20"/>
        </w:rPr>
        <w:t>Kategoria 3</w:t>
      </w:r>
      <w:r w:rsidR="006A20D1" w:rsidRPr="00AA434D">
        <w:rPr>
          <w:rFonts w:ascii="Arial" w:hAnsi="Arial" w:cs="Arial"/>
          <w:i/>
          <w:sz w:val="20"/>
          <w:szCs w:val="20"/>
        </w:rPr>
        <w:t>.1</w:t>
      </w:r>
      <w:r w:rsidRPr="00AA434D">
        <w:rPr>
          <w:rFonts w:ascii="Arial" w:hAnsi="Arial" w:cs="Arial"/>
          <w:i/>
          <w:sz w:val="20"/>
          <w:szCs w:val="20"/>
        </w:rPr>
        <w:t xml:space="preserve"> – Działania informacyjn</w:t>
      </w:r>
      <w:r w:rsidR="006A20D1" w:rsidRPr="00AA434D">
        <w:rPr>
          <w:rFonts w:ascii="Arial" w:hAnsi="Arial" w:cs="Arial"/>
          <w:i/>
          <w:sz w:val="20"/>
          <w:szCs w:val="20"/>
        </w:rPr>
        <w:t>e. Drobny catering</w:t>
      </w:r>
    </w:p>
    <w:p w14:paraId="4561F412" w14:textId="1155074D" w:rsidR="00D72B41" w:rsidRDefault="006A20D1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AA434D">
        <w:rPr>
          <w:rFonts w:ascii="Arial" w:hAnsi="Arial" w:cs="Arial"/>
          <w:i/>
          <w:sz w:val="20"/>
          <w:szCs w:val="20"/>
        </w:rPr>
        <w:t xml:space="preserve">Zadanie nr </w:t>
      </w:r>
      <w:r w:rsidR="00693C17" w:rsidRPr="00AA434D">
        <w:rPr>
          <w:rFonts w:ascii="Arial" w:hAnsi="Arial" w:cs="Arial"/>
          <w:i/>
          <w:sz w:val="20"/>
          <w:szCs w:val="20"/>
        </w:rPr>
        <w:t>3</w:t>
      </w:r>
      <w:r w:rsidR="00D72B41" w:rsidRPr="00AA434D">
        <w:rPr>
          <w:rFonts w:ascii="Arial" w:hAnsi="Arial" w:cs="Arial"/>
          <w:i/>
          <w:sz w:val="20"/>
          <w:szCs w:val="20"/>
        </w:rPr>
        <w:t xml:space="preserve"> „</w:t>
      </w:r>
      <w:r w:rsidRPr="00AA434D">
        <w:rPr>
          <w:rFonts w:ascii="Arial" w:hAnsi="Arial" w:cs="Arial"/>
          <w:i/>
          <w:sz w:val="20"/>
          <w:szCs w:val="20"/>
        </w:rPr>
        <w:t>Organizacja s</w:t>
      </w:r>
      <w:r w:rsidR="00D72B41" w:rsidRPr="00AA434D">
        <w:rPr>
          <w:rFonts w:ascii="Arial" w:hAnsi="Arial" w:cs="Arial"/>
          <w:i/>
          <w:sz w:val="20"/>
          <w:szCs w:val="20"/>
        </w:rPr>
        <w:t>potka</w:t>
      </w:r>
      <w:r w:rsidRPr="00AA434D">
        <w:rPr>
          <w:rFonts w:ascii="Arial" w:hAnsi="Arial" w:cs="Arial"/>
          <w:i/>
          <w:sz w:val="20"/>
          <w:szCs w:val="20"/>
        </w:rPr>
        <w:t>ń</w:t>
      </w:r>
      <w:r w:rsidR="00D72B41" w:rsidRPr="00AA434D">
        <w:rPr>
          <w:rFonts w:ascii="Arial" w:hAnsi="Arial" w:cs="Arial"/>
          <w:i/>
          <w:sz w:val="20"/>
          <w:szCs w:val="20"/>
        </w:rPr>
        <w:t xml:space="preserve"> informacyjn</w:t>
      </w:r>
      <w:r w:rsidRPr="00AA434D">
        <w:rPr>
          <w:rFonts w:ascii="Arial" w:hAnsi="Arial" w:cs="Arial"/>
          <w:i/>
          <w:sz w:val="20"/>
          <w:szCs w:val="20"/>
        </w:rPr>
        <w:t>ych</w:t>
      </w:r>
      <w:r w:rsidR="00693C17" w:rsidRPr="00AA434D">
        <w:rPr>
          <w:rFonts w:ascii="Arial" w:hAnsi="Arial" w:cs="Arial"/>
          <w:i/>
          <w:sz w:val="20"/>
          <w:szCs w:val="20"/>
        </w:rPr>
        <w:t xml:space="preserve"> i </w:t>
      </w:r>
      <w:proofErr w:type="spellStart"/>
      <w:r w:rsidR="00693C17" w:rsidRPr="00AA434D">
        <w:rPr>
          <w:rFonts w:ascii="Arial" w:hAnsi="Arial" w:cs="Arial"/>
          <w:i/>
          <w:sz w:val="20"/>
          <w:szCs w:val="20"/>
        </w:rPr>
        <w:t>webinarów</w:t>
      </w:r>
      <w:proofErr w:type="spellEnd"/>
      <w:r w:rsidR="00D72B41" w:rsidRPr="00AA434D">
        <w:rPr>
          <w:rFonts w:ascii="Arial" w:hAnsi="Arial" w:cs="Arial"/>
          <w:i/>
          <w:sz w:val="20"/>
          <w:szCs w:val="20"/>
        </w:rPr>
        <w:t>”</w:t>
      </w:r>
      <w:r w:rsidR="00D72B41" w:rsidRPr="006C7C9D">
        <w:rPr>
          <w:rFonts w:ascii="Arial" w:hAnsi="Arial" w:cs="Arial"/>
          <w:i/>
          <w:sz w:val="20"/>
          <w:szCs w:val="20"/>
        </w:rPr>
        <w:t xml:space="preserve"> </w:t>
      </w:r>
    </w:p>
    <w:bookmarkEnd w:id="23"/>
    <w:p w14:paraId="55687AE4" w14:textId="4B0FB4EC" w:rsidR="00C10466" w:rsidRDefault="00C10466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C10466">
        <w:rPr>
          <w:rFonts w:ascii="Arial" w:hAnsi="Arial" w:cs="Arial"/>
          <w:i/>
          <w:sz w:val="20"/>
          <w:szCs w:val="20"/>
        </w:rPr>
        <w:t xml:space="preserve">Zapłacono w dniu ……………. z……… transzy dotacji </w:t>
      </w:r>
      <w:r w:rsidR="00693C17">
        <w:rPr>
          <w:rFonts w:ascii="Arial" w:hAnsi="Arial" w:cs="Arial"/>
          <w:i/>
          <w:sz w:val="20"/>
          <w:szCs w:val="20"/>
        </w:rPr>
        <w:t>n</w:t>
      </w:r>
      <w:r w:rsidRPr="00C10466">
        <w:rPr>
          <w:rFonts w:ascii="Arial" w:hAnsi="Arial" w:cs="Arial"/>
          <w:i/>
          <w:sz w:val="20"/>
          <w:szCs w:val="20"/>
        </w:rPr>
        <w:t>a ……… rok</w:t>
      </w:r>
    </w:p>
    <w:p w14:paraId="652F3160" w14:textId="001C7A1B" w:rsidR="000A76AF" w:rsidRDefault="00C10466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C10466">
        <w:rPr>
          <w:rFonts w:ascii="Arial" w:hAnsi="Arial" w:cs="Arial"/>
          <w:i/>
          <w:sz w:val="20"/>
          <w:szCs w:val="20"/>
        </w:rPr>
        <w:t>Ujęto we Wniosku o rozliczenie dotacji za okres od ..... do.....</w:t>
      </w:r>
    </w:p>
    <w:p w14:paraId="418939F6" w14:textId="49671190" w:rsidR="007D29D9" w:rsidRDefault="00D72B41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6C7C9D">
        <w:rPr>
          <w:rFonts w:ascii="Arial" w:hAnsi="Arial" w:cs="Arial"/>
          <w:b/>
          <w:i/>
          <w:sz w:val="20"/>
          <w:szCs w:val="20"/>
          <w:u w:val="single"/>
        </w:rPr>
        <w:lastRenderedPageBreak/>
        <w:t>Przykładowy opis listy płac:</w:t>
      </w:r>
    </w:p>
    <w:p w14:paraId="1219A425" w14:textId="7CBAE951" w:rsidR="000D7396" w:rsidRDefault="000D7396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0AA848EF" w14:textId="77777777" w:rsidR="000D7396" w:rsidRDefault="000D7396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 xml:space="preserve">Lista płac nr ….. za okres ..... </w:t>
      </w:r>
    </w:p>
    <w:p w14:paraId="7502C28D" w14:textId="77777777" w:rsidR="000D7396" w:rsidRDefault="000D7396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Nr księgowy lub ewidencyjny dokumentu ………………………………</w:t>
      </w:r>
    </w:p>
    <w:p w14:paraId="05EE913D" w14:textId="77777777" w:rsidR="000D7396" w:rsidRPr="006C7C9D" w:rsidRDefault="000D7396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 xml:space="preserve">Lista </w:t>
      </w:r>
      <w:r>
        <w:rPr>
          <w:rFonts w:ascii="Arial" w:hAnsi="Arial" w:cs="Arial"/>
          <w:i/>
          <w:sz w:val="20"/>
          <w:szCs w:val="20"/>
        </w:rPr>
        <w:t xml:space="preserve">płac </w:t>
      </w:r>
      <w:r w:rsidRPr="006C7C9D">
        <w:rPr>
          <w:rFonts w:ascii="Arial" w:hAnsi="Arial" w:cs="Arial"/>
          <w:i/>
          <w:sz w:val="20"/>
          <w:szCs w:val="20"/>
        </w:rPr>
        <w:t xml:space="preserve">obejmuje wynagrodzenia </w:t>
      </w:r>
      <w:r>
        <w:rPr>
          <w:rFonts w:ascii="Arial" w:hAnsi="Arial" w:cs="Arial"/>
          <w:i/>
          <w:sz w:val="20"/>
          <w:szCs w:val="20"/>
        </w:rPr>
        <w:t xml:space="preserve">………………….. </w:t>
      </w:r>
      <w:r w:rsidRPr="006C7C9D">
        <w:rPr>
          <w:rFonts w:ascii="Arial" w:hAnsi="Arial" w:cs="Arial"/>
          <w:i/>
          <w:sz w:val="20"/>
          <w:szCs w:val="20"/>
        </w:rPr>
        <w:t xml:space="preserve">osób zaangażowanych w realizację </w:t>
      </w:r>
      <w:r>
        <w:rPr>
          <w:rFonts w:ascii="Arial" w:hAnsi="Arial" w:cs="Arial"/>
          <w:i/>
          <w:sz w:val="20"/>
          <w:szCs w:val="20"/>
        </w:rPr>
        <w:t>Umowy nr ……………………………………</w:t>
      </w:r>
      <w:r w:rsidRPr="006C7C9D">
        <w:rPr>
          <w:rFonts w:ascii="Arial" w:hAnsi="Arial" w:cs="Arial"/>
          <w:i/>
          <w:sz w:val="20"/>
          <w:szCs w:val="20"/>
        </w:rPr>
        <w:t xml:space="preserve"> w następującym wymiarze czasu pracy:</w:t>
      </w:r>
    </w:p>
    <w:p w14:paraId="2C4687EF" w14:textId="77777777" w:rsidR="000D7396" w:rsidRDefault="000D7396">
      <w:pPr>
        <w:numPr>
          <w:ilvl w:val="0"/>
          <w:numId w:val="22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100 % - … etatów</w:t>
      </w:r>
    </w:p>
    <w:p w14:paraId="28D9AD33" w14:textId="77777777" w:rsidR="000D7396" w:rsidRPr="006C7C9D" w:rsidRDefault="000D7396">
      <w:pPr>
        <w:numPr>
          <w:ilvl w:val="0"/>
          <w:numId w:val="22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…..% - … etatów</w:t>
      </w:r>
    </w:p>
    <w:p w14:paraId="52A3F3B4" w14:textId="77777777" w:rsidR="000D7396" w:rsidRDefault="000D7396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76C93101" w14:textId="4D08190B" w:rsidR="000D7396" w:rsidRDefault="000D7396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Wartość całkowita dokumentu wynosi…</w:t>
      </w:r>
      <w:r w:rsidR="001D53BB">
        <w:rPr>
          <w:rFonts w:ascii="Arial" w:hAnsi="Arial" w:cs="Arial"/>
          <w:i/>
          <w:sz w:val="20"/>
          <w:szCs w:val="20"/>
        </w:rPr>
        <w:t>……………..</w:t>
      </w:r>
      <w:r w:rsidRPr="00881D86">
        <w:rPr>
          <w:rFonts w:ascii="Arial" w:hAnsi="Arial" w:cs="Arial"/>
          <w:i/>
          <w:sz w:val="20"/>
          <w:szCs w:val="20"/>
        </w:rPr>
        <w:t xml:space="preserve"> </w:t>
      </w:r>
    </w:p>
    <w:p w14:paraId="1F69F3CB" w14:textId="1E9B052A" w:rsidR="000D7396" w:rsidRDefault="000D7396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Wydatek kwalifikowa</w:t>
      </w:r>
      <w:r w:rsidR="00975E61">
        <w:rPr>
          <w:rFonts w:ascii="Arial" w:hAnsi="Arial" w:cs="Arial"/>
          <w:i/>
          <w:sz w:val="20"/>
          <w:szCs w:val="20"/>
        </w:rPr>
        <w:t>l</w:t>
      </w:r>
      <w:r>
        <w:rPr>
          <w:rFonts w:ascii="Arial" w:hAnsi="Arial" w:cs="Arial"/>
          <w:i/>
          <w:sz w:val="20"/>
          <w:szCs w:val="20"/>
        </w:rPr>
        <w:t>ny ………………………………..</w:t>
      </w:r>
    </w:p>
    <w:p w14:paraId="3EBA731C" w14:textId="77777777" w:rsidR="000D7396" w:rsidRDefault="000D7396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tym d</w:t>
      </w:r>
      <w:r w:rsidRPr="006C7C9D">
        <w:rPr>
          <w:rFonts w:ascii="Arial" w:hAnsi="Arial" w:cs="Arial"/>
          <w:i/>
          <w:sz w:val="20"/>
          <w:szCs w:val="20"/>
        </w:rPr>
        <w:t xml:space="preserve">o sfinansowania w ramach </w:t>
      </w:r>
      <w:r>
        <w:rPr>
          <w:rFonts w:ascii="Arial" w:hAnsi="Arial" w:cs="Arial"/>
          <w:i/>
          <w:sz w:val="20"/>
          <w:szCs w:val="20"/>
        </w:rPr>
        <w:t>Umowy dotacji nr ……………………….</w:t>
      </w:r>
      <w:r w:rsidRPr="006C7C9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………. </w:t>
      </w:r>
      <w:r w:rsidRPr="006C7C9D">
        <w:rPr>
          <w:rFonts w:ascii="Arial" w:hAnsi="Arial" w:cs="Arial"/>
          <w:i/>
          <w:sz w:val="20"/>
          <w:szCs w:val="20"/>
        </w:rPr>
        <w:t>…… zł</w:t>
      </w:r>
      <w:r>
        <w:rPr>
          <w:rFonts w:ascii="Arial" w:hAnsi="Arial" w:cs="Arial"/>
          <w:i/>
          <w:sz w:val="20"/>
          <w:szCs w:val="20"/>
        </w:rPr>
        <w:t xml:space="preserve"> oraz ze środków własnych ……………………</w:t>
      </w:r>
      <w:r w:rsidRPr="006C7C9D">
        <w:rPr>
          <w:rFonts w:ascii="Arial" w:hAnsi="Arial" w:cs="Arial"/>
          <w:i/>
          <w:sz w:val="20"/>
          <w:szCs w:val="20"/>
        </w:rPr>
        <w:t xml:space="preserve">, </w:t>
      </w:r>
    </w:p>
    <w:p w14:paraId="780B0EBA" w14:textId="77777777" w:rsidR="000D7396" w:rsidRPr="006C7C9D" w:rsidRDefault="000D7396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5B40F9D1" w14:textId="6391DFE1" w:rsidR="000D7396" w:rsidRDefault="000D7396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Kategoria wydatku nr 2.</w:t>
      </w:r>
      <w:r w:rsidR="000066B3">
        <w:rPr>
          <w:rFonts w:ascii="Arial" w:hAnsi="Arial" w:cs="Arial"/>
          <w:i/>
          <w:sz w:val="20"/>
          <w:szCs w:val="20"/>
        </w:rPr>
        <w:t>2</w:t>
      </w:r>
      <w:r>
        <w:rPr>
          <w:rFonts w:ascii="Arial" w:hAnsi="Arial" w:cs="Arial"/>
          <w:i/>
          <w:sz w:val="20"/>
          <w:szCs w:val="20"/>
        </w:rPr>
        <w:t xml:space="preserve"> Wynagrodzenia</w:t>
      </w:r>
    </w:p>
    <w:p w14:paraId="66BCB7B1" w14:textId="6E46A881" w:rsidR="000D7396" w:rsidRDefault="000D7396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Zadanie nr </w:t>
      </w:r>
      <w:r w:rsidR="001D53BB">
        <w:rPr>
          <w:rFonts w:ascii="Arial" w:hAnsi="Arial" w:cs="Arial"/>
          <w:i/>
          <w:sz w:val="20"/>
          <w:szCs w:val="20"/>
        </w:rPr>
        <w:t xml:space="preserve">1 </w:t>
      </w:r>
      <w:r>
        <w:rPr>
          <w:rFonts w:ascii="Arial" w:hAnsi="Arial" w:cs="Arial"/>
          <w:i/>
          <w:sz w:val="20"/>
          <w:szCs w:val="20"/>
        </w:rPr>
        <w:t>-  Utrzymanie PIFE</w:t>
      </w:r>
    </w:p>
    <w:p w14:paraId="70DFE94C" w14:textId="77777777" w:rsidR="000D7396" w:rsidRPr="006C7C9D" w:rsidRDefault="000D7396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Zapłacono w dniu ……………. z……… transzy dotacji za ……… rok</w:t>
      </w:r>
    </w:p>
    <w:p w14:paraId="59060D4E" w14:textId="77777777" w:rsidR="000D7396" w:rsidRPr="006C7C9D" w:rsidRDefault="000D7396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58395D8C" w14:textId="77777777" w:rsidR="000D7396" w:rsidRPr="006C7C9D" w:rsidRDefault="000D7396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 xml:space="preserve">Ujęto we </w:t>
      </w:r>
      <w:r>
        <w:rPr>
          <w:rFonts w:ascii="Arial" w:hAnsi="Arial" w:cs="Arial"/>
          <w:i/>
          <w:sz w:val="20"/>
          <w:szCs w:val="20"/>
        </w:rPr>
        <w:t>W</w:t>
      </w:r>
      <w:r w:rsidRPr="006C7C9D">
        <w:rPr>
          <w:rFonts w:ascii="Arial" w:hAnsi="Arial" w:cs="Arial"/>
          <w:i/>
          <w:sz w:val="20"/>
          <w:szCs w:val="20"/>
        </w:rPr>
        <w:t>niosku o rozliczenie</w:t>
      </w:r>
      <w:r>
        <w:rPr>
          <w:rFonts w:ascii="Arial" w:hAnsi="Arial" w:cs="Arial"/>
          <w:i/>
          <w:sz w:val="20"/>
          <w:szCs w:val="20"/>
        </w:rPr>
        <w:t xml:space="preserve"> dotacji</w:t>
      </w:r>
      <w:r w:rsidRPr="006C7C9D">
        <w:rPr>
          <w:rFonts w:ascii="Arial" w:hAnsi="Arial" w:cs="Arial"/>
          <w:i/>
          <w:sz w:val="20"/>
          <w:szCs w:val="20"/>
        </w:rPr>
        <w:t xml:space="preserve"> za okres od ..... do.....</w:t>
      </w:r>
    </w:p>
    <w:p w14:paraId="2995CC60" w14:textId="72CE53C4" w:rsidR="000D7396" w:rsidRDefault="000D7396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00D7C4DC" w14:textId="77777777" w:rsidR="00D72B41" w:rsidRPr="006C7C9D" w:rsidRDefault="00D72B41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6C7C9D">
        <w:rPr>
          <w:rFonts w:ascii="Arial" w:hAnsi="Arial" w:cs="Arial"/>
          <w:b/>
          <w:i/>
          <w:sz w:val="20"/>
          <w:szCs w:val="20"/>
          <w:u w:val="single"/>
        </w:rPr>
        <w:t>Przykładowy opis druku podróży służbowej:</w:t>
      </w:r>
    </w:p>
    <w:p w14:paraId="738579F9" w14:textId="2DC4FCC2" w:rsidR="00D72B41" w:rsidRPr="006C7C9D" w:rsidRDefault="00D72B41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62A54C67" w14:textId="7A84F4D3" w:rsidR="00D72B41" w:rsidRPr="006C7C9D" w:rsidRDefault="00D72B41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Polecenie wyjazdu służbowego nr ……</w:t>
      </w:r>
      <w:r w:rsidR="001D53BB">
        <w:rPr>
          <w:rFonts w:ascii="Arial" w:hAnsi="Arial" w:cs="Arial"/>
          <w:i/>
          <w:sz w:val="20"/>
          <w:szCs w:val="20"/>
        </w:rPr>
        <w:t xml:space="preserve"> Pana/i ……………………</w:t>
      </w:r>
      <w:r w:rsidRPr="006C7C9D">
        <w:rPr>
          <w:rFonts w:ascii="Arial" w:hAnsi="Arial" w:cs="Arial"/>
          <w:i/>
          <w:sz w:val="20"/>
          <w:szCs w:val="20"/>
        </w:rPr>
        <w:t xml:space="preserve"> do Warszawy na spotkanie koordynatorów </w:t>
      </w:r>
      <w:r w:rsidR="00FE166F">
        <w:rPr>
          <w:rFonts w:ascii="Arial" w:hAnsi="Arial" w:cs="Arial"/>
          <w:i/>
          <w:sz w:val="20"/>
          <w:szCs w:val="20"/>
        </w:rPr>
        <w:t>Sieci PIFE  w dniu ………………………..</w:t>
      </w:r>
      <w:r w:rsidRPr="006C7C9D">
        <w:rPr>
          <w:rFonts w:ascii="Arial" w:hAnsi="Arial" w:cs="Arial"/>
          <w:i/>
          <w:sz w:val="20"/>
          <w:szCs w:val="20"/>
        </w:rPr>
        <w:t xml:space="preserve">zorganizowane przez </w:t>
      </w:r>
      <w:r w:rsidR="00390837">
        <w:rPr>
          <w:rFonts w:ascii="Arial" w:hAnsi="Arial" w:cs="Arial"/>
          <w:i/>
          <w:sz w:val="20"/>
          <w:szCs w:val="20"/>
        </w:rPr>
        <w:t>D</w:t>
      </w:r>
      <w:r w:rsidR="000D2EFF">
        <w:rPr>
          <w:rFonts w:ascii="Arial" w:hAnsi="Arial" w:cs="Arial"/>
          <w:i/>
          <w:sz w:val="20"/>
          <w:szCs w:val="20"/>
        </w:rPr>
        <w:t>epartament</w:t>
      </w:r>
      <w:r w:rsidRPr="006C7C9D">
        <w:rPr>
          <w:rFonts w:ascii="Arial" w:hAnsi="Arial" w:cs="Arial"/>
          <w:i/>
          <w:sz w:val="20"/>
          <w:szCs w:val="20"/>
        </w:rPr>
        <w:t xml:space="preserve"> </w:t>
      </w:r>
      <w:r w:rsidR="00390837">
        <w:rPr>
          <w:rFonts w:ascii="Arial" w:hAnsi="Arial" w:cs="Arial"/>
          <w:i/>
          <w:sz w:val="20"/>
          <w:szCs w:val="20"/>
        </w:rPr>
        <w:t>Komunikacji i Promocji Funduszy Europ</w:t>
      </w:r>
      <w:r w:rsidR="0030692D">
        <w:rPr>
          <w:rFonts w:ascii="Arial" w:hAnsi="Arial" w:cs="Arial"/>
          <w:i/>
          <w:sz w:val="20"/>
          <w:szCs w:val="20"/>
        </w:rPr>
        <w:t>e</w:t>
      </w:r>
      <w:r w:rsidR="00390837">
        <w:rPr>
          <w:rFonts w:ascii="Arial" w:hAnsi="Arial" w:cs="Arial"/>
          <w:i/>
          <w:sz w:val="20"/>
          <w:szCs w:val="20"/>
        </w:rPr>
        <w:t>jskich</w:t>
      </w:r>
      <w:r w:rsidR="00FE166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FE166F">
        <w:rPr>
          <w:rFonts w:ascii="Arial" w:hAnsi="Arial" w:cs="Arial"/>
          <w:i/>
          <w:sz w:val="20"/>
          <w:szCs w:val="20"/>
        </w:rPr>
        <w:t>MFiPR</w:t>
      </w:r>
      <w:proofErr w:type="spellEnd"/>
    </w:p>
    <w:p w14:paraId="7A70EA80" w14:textId="06DB474C" w:rsidR="00D72B41" w:rsidRPr="006C7C9D" w:rsidRDefault="006A20D1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Nr księgowy lub ewidencyjny dokumentu ………………………</w:t>
      </w:r>
    </w:p>
    <w:p w14:paraId="3B7E00DE" w14:textId="3CD19E6F" w:rsidR="006A20D1" w:rsidRDefault="009878E5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Wartość całkowita dokumentu wynosi…</w:t>
      </w:r>
      <w:r w:rsidR="00FE166F">
        <w:rPr>
          <w:rFonts w:ascii="Arial" w:hAnsi="Arial" w:cs="Arial"/>
          <w:i/>
          <w:sz w:val="20"/>
          <w:szCs w:val="20"/>
        </w:rPr>
        <w:t>, wydatek kwalifikowa</w:t>
      </w:r>
      <w:r w:rsidR="00975E61">
        <w:rPr>
          <w:rFonts w:ascii="Arial" w:hAnsi="Arial" w:cs="Arial"/>
          <w:i/>
          <w:sz w:val="20"/>
          <w:szCs w:val="20"/>
        </w:rPr>
        <w:t>l</w:t>
      </w:r>
      <w:r w:rsidR="00FE166F">
        <w:rPr>
          <w:rFonts w:ascii="Arial" w:hAnsi="Arial" w:cs="Arial"/>
          <w:i/>
          <w:sz w:val="20"/>
          <w:szCs w:val="20"/>
        </w:rPr>
        <w:t xml:space="preserve">ny ……………………, </w:t>
      </w:r>
      <w:r w:rsidR="006A20D1">
        <w:rPr>
          <w:rFonts w:ascii="Arial" w:hAnsi="Arial" w:cs="Arial"/>
          <w:i/>
          <w:sz w:val="20"/>
          <w:szCs w:val="20"/>
        </w:rPr>
        <w:t xml:space="preserve"> z tego </w:t>
      </w:r>
      <w:r>
        <w:rPr>
          <w:rFonts w:ascii="Arial" w:hAnsi="Arial" w:cs="Arial"/>
          <w:i/>
          <w:sz w:val="20"/>
          <w:szCs w:val="20"/>
        </w:rPr>
        <w:t>d</w:t>
      </w:r>
      <w:r w:rsidR="00D72B41" w:rsidRPr="006C7C9D">
        <w:rPr>
          <w:rFonts w:ascii="Arial" w:hAnsi="Arial" w:cs="Arial"/>
          <w:i/>
          <w:sz w:val="20"/>
          <w:szCs w:val="20"/>
        </w:rPr>
        <w:t xml:space="preserve">o sfinansowania w ramach </w:t>
      </w:r>
      <w:r w:rsidR="00F71592">
        <w:rPr>
          <w:rFonts w:ascii="Arial" w:hAnsi="Arial" w:cs="Arial"/>
          <w:i/>
          <w:sz w:val="20"/>
          <w:szCs w:val="20"/>
        </w:rPr>
        <w:t>Umowy</w:t>
      </w:r>
      <w:r w:rsidR="00FE166F">
        <w:rPr>
          <w:rFonts w:ascii="Arial" w:hAnsi="Arial" w:cs="Arial"/>
          <w:i/>
          <w:sz w:val="20"/>
          <w:szCs w:val="20"/>
        </w:rPr>
        <w:t xml:space="preserve"> dotacji nr …………………………..</w:t>
      </w:r>
      <w:r w:rsidR="00F71592" w:rsidRPr="006C7C9D">
        <w:rPr>
          <w:rFonts w:ascii="Arial" w:hAnsi="Arial" w:cs="Arial"/>
          <w:i/>
          <w:sz w:val="20"/>
          <w:szCs w:val="20"/>
        </w:rPr>
        <w:t xml:space="preserve"> </w:t>
      </w:r>
      <w:r w:rsidR="006A20D1">
        <w:rPr>
          <w:rFonts w:ascii="Arial" w:hAnsi="Arial" w:cs="Arial"/>
          <w:i/>
          <w:sz w:val="20"/>
          <w:szCs w:val="20"/>
        </w:rPr>
        <w:t xml:space="preserve"> oraz ze środków własnych …………………</w:t>
      </w:r>
    </w:p>
    <w:p w14:paraId="619728A9" w14:textId="3434C140" w:rsidR="006A20D1" w:rsidRDefault="00D72B41">
      <w:pPr>
        <w:spacing w:line="276" w:lineRule="auto"/>
        <w:rPr>
          <w:rFonts w:ascii="Arial" w:hAnsi="Arial" w:cs="Arial"/>
          <w:i/>
          <w:sz w:val="20"/>
          <w:szCs w:val="20"/>
        </w:rPr>
      </w:pPr>
      <w:bookmarkStart w:id="24" w:name="_Hlk129008381"/>
      <w:r w:rsidRPr="006C7C9D">
        <w:rPr>
          <w:rFonts w:ascii="Arial" w:hAnsi="Arial" w:cs="Arial"/>
          <w:i/>
          <w:sz w:val="20"/>
          <w:szCs w:val="20"/>
        </w:rPr>
        <w:t>Kategoria</w:t>
      </w:r>
      <w:r w:rsidR="00FE166F">
        <w:rPr>
          <w:rFonts w:ascii="Arial" w:hAnsi="Arial" w:cs="Arial"/>
          <w:i/>
          <w:sz w:val="20"/>
          <w:szCs w:val="20"/>
        </w:rPr>
        <w:t xml:space="preserve"> wydatku nr ………</w:t>
      </w:r>
      <w:r w:rsidRPr="006C7C9D">
        <w:rPr>
          <w:rFonts w:ascii="Arial" w:hAnsi="Arial" w:cs="Arial"/>
          <w:i/>
          <w:sz w:val="20"/>
          <w:szCs w:val="20"/>
        </w:rPr>
        <w:t xml:space="preserve"> 2</w:t>
      </w:r>
      <w:r w:rsidR="00FE166F">
        <w:rPr>
          <w:rFonts w:ascii="Arial" w:hAnsi="Arial" w:cs="Arial"/>
          <w:i/>
          <w:sz w:val="20"/>
          <w:szCs w:val="20"/>
        </w:rPr>
        <w:t>.3</w:t>
      </w:r>
      <w:r w:rsidRPr="006C7C9D">
        <w:rPr>
          <w:rFonts w:ascii="Arial" w:hAnsi="Arial" w:cs="Arial"/>
          <w:i/>
          <w:sz w:val="20"/>
          <w:szCs w:val="20"/>
        </w:rPr>
        <w:t xml:space="preserve"> –</w:t>
      </w:r>
      <w:r w:rsidR="001D53BB">
        <w:rPr>
          <w:rFonts w:ascii="Arial" w:hAnsi="Arial" w:cs="Arial"/>
          <w:i/>
          <w:sz w:val="20"/>
          <w:szCs w:val="20"/>
        </w:rPr>
        <w:t xml:space="preserve"> </w:t>
      </w:r>
      <w:r w:rsidRPr="006C7C9D">
        <w:rPr>
          <w:rFonts w:ascii="Arial" w:hAnsi="Arial" w:cs="Arial"/>
          <w:i/>
          <w:sz w:val="20"/>
          <w:szCs w:val="20"/>
        </w:rPr>
        <w:t>Delegacje</w:t>
      </w:r>
    </w:p>
    <w:p w14:paraId="58E11D98" w14:textId="5831F18A" w:rsidR="00D72B41" w:rsidRDefault="006A20D1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Zadanie nr </w:t>
      </w:r>
      <w:r w:rsidR="001D53BB">
        <w:rPr>
          <w:rFonts w:ascii="Arial" w:hAnsi="Arial" w:cs="Arial"/>
          <w:i/>
          <w:sz w:val="20"/>
          <w:szCs w:val="20"/>
        </w:rPr>
        <w:t>15</w:t>
      </w:r>
      <w:r>
        <w:rPr>
          <w:rFonts w:ascii="Arial" w:hAnsi="Arial" w:cs="Arial"/>
          <w:i/>
          <w:sz w:val="20"/>
          <w:szCs w:val="20"/>
        </w:rPr>
        <w:t xml:space="preserve"> – </w:t>
      </w:r>
      <w:r w:rsidR="001D53BB">
        <w:rPr>
          <w:rFonts w:ascii="Arial" w:hAnsi="Arial" w:cs="Arial"/>
          <w:i/>
          <w:sz w:val="20"/>
          <w:szCs w:val="20"/>
        </w:rPr>
        <w:t>Koordynacja PIFE</w:t>
      </w:r>
    </w:p>
    <w:bookmarkEnd w:id="24"/>
    <w:p w14:paraId="47663095" w14:textId="1CD9A7AC" w:rsidR="006A20D1" w:rsidRPr="006C7C9D" w:rsidRDefault="006A20D1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Zapłacono w dniu ……………. z……… transzy dotacji za ……… rok</w:t>
      </w:r>
    </w:p>
    <w:p w14:paraId="4F393C0A" w14:textId="4CACEFF1" w:rsidR="00D72B41" w:rsidRPr="006C7C9D" w:rsidRDefault="006A20D1">
      <w:pPr>
        <w:tabs>
          <w:tab w:val="left" w:pos="2070"/>
        </w:tabs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</w:p>
    <w:p w14:paraId="61C13415" w14:textId="2990A000" w:rsidR="00D72B41" w:rsidRPr="006C7C9D" w:rsidRDefault="00D72B41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 xml:space="preserve">Ujęto we </w:t>
      </w:r>
      <w:r w:rsidR="006A20D1">
        <w:rPr>
          <w:rFonts w:ascii="Arial" w:hAnsi="Arial" w:cs="Arial"/>
          <w:i/>
          <w:sz w:val="20"/>
          <w:szCs w:val="20"/>
        </w:rPr>
        <w:t>W</w:t>
      </w:r>
      <w:r w:rsidRPr="006C7C9D">
        <w:rPr>
          <w:rFonts w:ascii="Arial" w:hAnsi="Arial" w:cs="Arial"/>
          <w:i/>
          <w:sz w:val="20"/>
          <w:szCs w:val="20"/>
        </w:rPr>
        <w:t xml:space="preserve">niosku o rozliczenie </w:t>
      </w:r>
      <w:r w:rsidR="006A20D1">
        <w:rPr>
          <w:rFonts w:ascii="Arial" w:hAnsi="Arial" w:cs="Arial"/>
          <w:i/>
          <w:sz w:val="20"/>
          <w:szCs w:val="20"/>
        </w:rPr>
        <w:t xml:space="preserve">dotacji </w:t>
      </w:r>
      <w:r w:rsidRPr="006C7C9D">
        <w:rPr>
          <w:rFonts w:ascii="Arial" w:hAnsi="Arial" w:cs="Arial"/>
          <w:i/>
          <w:sz w:val="20"/>
          <w:szCs w:val="20"/>
        </w:rPr>
        <w:t>za okres od ..... do.....</w:t>
      </w:r>
    </w:p>
    <w:p w14:paraId="36159681" w14:textId="06B7B127" w:rsidR="00D72B41" w:rsidRPr="006C7C9D" w:rsidRDefault="00034A4B" w:rsidP="006E3637">
      <w:pPr>
        <w:pStyle w:val="Nagwek1"/>
        <w:spacing w:line="276" w:lineRule="auto"/>
        <w:jc w:val="left"/>
        <w:rPr>
          <w:rFonts w:ascii="Arial" w:hAnsi="Arial" w:cs="Arial"/>
          <w:sz w:val="20"/>
          <w:szCs w:val="20"/>
        </w:rPr>
      </w:pPr>
      <w:bookmarkStart w:id="25" w:name="_Toc143516567"/>
      <w:r>
        <w:rPr>
          <w:rFonts w:ascii="Arial" w:hAnsi="Arial" w:cs="Arial"/>
          <w:sz w:val="20"/>
          <w:szCs w:val="20"/>
        </w:rPr>
        <w:t>5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</w:r>
      <w:r w:rsidR="00C13A24">
        <w:rPr>
          <w:rFonts w:ascii="Arial" w:hAnsi="Arial" w:cs="Arial"/>
          <w:sz w:val="20"/>
          <w:szCs w:val="20"/>
        </w:rPr>
        <w:t xml:space="preserve"> </w:t>
      </w:r>
      <w:r w:rsidR="00264B8B">
        <w:rPr>
          <w:rFonts w:ascii="Arial" w:hAnsi="Arial" w:cs="Arial"/>
          <w:sz w:val="20"/>
          <w:szCs w:val="20"/>
        </w:rPr>
        <w:t>Sprawozdawczość i rozliczanie dotacji celowej</w:t>
      </w:r>
      <w:bookmarkEnd w:id="25"/>
    </w:p>
    <w:p w14:paraId="753BA26F" w14:textId="6146E1CD" w:rsidR="00D72B41" w:rsidRPr="006C7C9D" w:rsidRDefault="00034A4B">
      <w:pPr>
        <w:pStyle w:val="Nagwek2"/>
        <w:spacing w:line="276" w:lineRule="auto"/>
        <w:rPr>
          <w:rFonts w:ascii="Arial" w:hAnsi="Arial"/>
          <w:sz w:val="20"/>
          <w:szCs w:val="20"/>
        </w:rPr>
      </w:pPr>
      <w:bookmarkStart w:id="26" w:name="_Toc143516568"/>
      <w:r>
        <w:rPr>
          <w:rFonts w:ascii="Arial" w:hAnsi="Arial"/>
          <w:sz w:val="20"/>
          <w:szCs w:val="20"/>
        </w:rPr>
        <w:t>5</w:t>
      </w:r>
      <w:r w:rsidR="00D72B41" w:rsidRPr="006C7C9D">
        <w:rPr>
          <w:rFonts w:ascii="Arial" w:hAnsi="Arial"/>
          <w:sz w:val="20"/>
          <w:szCs w:val="20"/>
        </w:rPr>
        <w:t>.1.</w:t>
      </w:r>
      <w:r w:rsidR="00D72B41" w:rsidRPr="006C7C9D">
        <w:rPr>
          <w:rFonts w:ascii="Arial" w:hAnsi="Arial"/>
          <w:sz w:val="20"/>
          <w:szCs w:val="20"/>
        </w:rPr>
        <w:tab/>
        <w:t>Zasady ogólne</w:t>
      </w:r>
      <w:bookmarkEnd w:id="26"/>
      <w:r w:rsidR="00D72B41" w:rsidRPr="006C7C9D">
        <w:rPr>
          <w:rFonts w:ascii="Arial" w:hAnsi="Arial"/>
          <w:sz w:val="20"/>
          <w:szCs w:val="20"/>
        </w:rPr>
        <w:t xml:space="preserve"> </w:t>
      </w:r>
    </w:p>
    <w:p w14:paraId="0BD3843F" w14:textId="192F20F7" w:rsidR="00D944D8" w:rsidRPr="006C7C9D" w:rsidRDefault="00D72B41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„Wniosek o rozliczenie dotacji celowej” sporządzany jest </w:t>
      </w:r>
      <w:r w:rsidR="00C13A24">
        <w:rPr>
          <w:rFonts w:ascii="Arial" w:hAnsi="Arial" w:cs="Arial"/>
          <w:sz w:val="20"/>
          <w:szCs w:val="20"/>
          <w:u w:val="single"/>
        </w:rPr>
        <w:t xml:space="preserve">w wersji elektronicznej przekazywanej na adres poczty elektronicznej </w:t>
      </w:r>
      <w:r w:rsidR="00034A4B">
        <w:rPr>
          <w:rFonts w:ascii="Arial" w:hAnsi="Arial" w:cs="Arial"/>
          <w:sz w:val="20"/>
          <w:szCs w:val="20"/>
          <w:u w:val="single"/>
        </w:rPr>
        <w:t xml:space="preserve">Koordynatora PIFE w </w:t>
      </w:r>
      <w:r w:rsidR="00D25461">
        <w:rPr>
          <w:rFonts w:ascii="Arial" w:hAnsi="Arial" w:cs="Arial"/>
          <w:sz w:val="20"/>
          <w:szCs w:val="20"/>
          <w:u w:val="single"/>
        </w:rPr>
        <w:t xml:space="preserve">woj. </w:t>
      </w:r>
      <w:r w:rsidR="00F50C05">
        <w:rPr>
          <w:rFonts w:ascii="Arial" w:hAnsi="Arial" w:cs="Arial"/>
          <w:sz w:val="20"/>
          <w:szCs w:val="20"/>
          <w:highlight w:val="yellow"/>
          <w:u w:val="single"/>
        </w:rPr>
        <w:t>śląskim</w:t>
      </w:r>
      <w:r w:rsidR="005C5AEC">
        <w:rPr>
          <w:rFonts w:ascii="Arial" w:hAnsi="Arial" w:cs="Arial"/>
          <w:sz w:val="20"/>
          <w:szCs w:val="20"/>
          <w:u w:val="single"/>
        </w:rPr>
        <w:t xml:space="preserve"> </w:t>
      </w:r>
      <w:r w:rsidR="00C13A24">
        <w:rPr>
          <w:rFonts w:ascii="Arial" w:hAnsi="Arial" w:cs="Arial"/>
          <w:sz w:val="20"/>
          <w:szCs w:val="20"/>
          <w:u w:val="single"/>
        </w:rPr>
        <w:t>oraz papierowej (tożsamej z wersj</w:t>
      </w:r>
      <w:r w:rsidR="00975E61">
        <w:rPr>
          <w:rFonts w:ascii="Arial" w:hAnsi="Arial" w:cs="Arial"/>
          <w:sz w:val="20"/>
          <w:szCs w:val="20"/>
          <w:u w:val="single"/>
        </w:rPr>
        <w:t>ą</w:t>
      </w:r>
      <w:r w:rsidR="00C13A24">
        <w:rPr>
          <w:rFonts w:ascii="Arial" w:hAnsi="Arial" w:cs="Arial"/>
          <w:sz w:val="20"/>
          <w:szCs w:val="20"/>
          <w:u w:val="single"/>
        </w:rPr>
        <w:t xml:space="preserve"> elektroniczną) </w:t>
      </w:r>
      <w:r w:rsidRPr="006C7C9D">
        <w:rPr>
          <w:rFonts w:ascii="Arial" w:hAnsi="Arial" w:cs="Arial"/>
          <w:sz w:val="20"/>
          <w:szCs w:val="20"/>
        </w:rPr>
        <w:t xml:space="preserve">w </w:t>
      </w:r>
      <w:r w:rsidR="00034A4B">
        <w:rPr>
          <w:rFonts w:ascii="Arial" w:hAnsi="Arial" w:cs="Arial"/>
          <w:sz w:val="20"/>
          <w:szCs w:val="20"/>
        </w:rPr>
        <w:t>dwóch</w:t>
      </w:r>
      <w:r w:rsidRPr="006C7C9D">
        <w:rPr>
          <w:rFonts w:ascii="Arial" w:hAnsi="Arial" w:cs="Arial"/>
          <w:sz w:val="20"/>
          <w:szCs w:val="20"/>
        </w:rPr>
        <w:t xml:space="preserve"> egzemplarzach – </w:t>
      </w:r>
      <w:r w:rsidR="00034A4B">
        <w:rPr>
          <w:rFonts w:ascii="Arial" w:hAnsi="Arial" w:cs="Arial"/>
          <w:sz w:val="20"/>
          <w:szCs w:val="20"/>
        </w:rPr>
        <w:t>jeden</w:t>
      </w:r>
      <w:r w:rsidR="00A163B9">
        <w:rPr>
          <w:rFonts w:ascii="Arial" w:hAnsi="Arial" w:cs="Arial"/>
          <w:sz w:val="20"/>
          <w:szCs w:val="20"/>
        </w:rPr>
        <w:t xml:space="preserve"> dla </w:t>
      </w:r>
      <w:r w:rsidR="00034A4B">
        <w:rPr>
          <w:rFonts w:ascii="Arial" w:hAnsi="Arial" w:cs="Arial"/>
          <w:sz w:val="20"/>
          <w:szCs w:val="20"/>
        </w:rPr>
        <w:t>Województwa</w:t>
      </w:r>
      <w:r w:rsidR="00A163B9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 xml:space="preserve">oraz jeden dla </w:t>
      </w:r>
      <w:r w:rsidR="00A163B9">
        <w:rPr>
          <w:rFonts w:ascii="Arial" w:hAnsi="Arial" w:cs="Arial"/>
          <w:sz w:val="20"/>
          <w:szCs w:val="20"/>
        </w:rPr>
        <w:t>W</w:t>
      </w:r>
      <w:r w:rsidR="00034A4B">
        <w:rPr>
          <w:rFonts w:ascii="Arial" w:hAnsi="Arial" w:cs="Arial"/>
          <w:sz w:val="20"/>
          <w:szCs w:val="20"/>
        </w:rPr>
        <w:t>ykonawcy</w:t>
      </w:r>
      <w:r w:rsidR="00C13A24">
        <w:rPr>
          <w:rFonts w:ascii="Arial" w:hAnsi="Arial" w:cs="Arial"/>
          <w:sz w:val="20"/>
          <w:szCs w:val="20"/>
        </w:rPr>
        <w:t>.</w:t>
      </w:r>
    </w:p>
    <w:p w14:paraId="03FD1B9A" w14:textId="77777777" w:rsidR="00180FB4" w:rsidRDefault="00180FB4" w:rsidP="0049147E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 w:type="page"/>
      </w:r>
    </w:p>
    <w:p w14:paraId="6259C7ED" w14:textId="2B7CD638" w:rsidR="00C86675" w:rsidRPr="006E3637" w:rsidRDefault="00034A4B" w:rsidP="006E3637">
      <w:pPr>
        <w:pStyle w:val="Nagwek2"/>
        <w:spacing w:line="276" w:lineRule="auto"/>
        <w:rPr>
          <w:rFonts w:ascii="Arial" w:hAnsi="Arial"/>
          <w:b w:val="0"/>
          <w:bCs w:val="0"/>
          <w:iCs w:val="0"/>
          <w:sz w:val="20"/>
          <w:szCs w:val="20"/>
        </w:rPr>
      </w:pPr>
      <w:bookmarkStart w:id="27" w:name="_Toc143516569"/>
      <w:r w:rsidRPr="006E3637">
        <w:rPr>
          <w:rFonts w:ascii="Arial" w:hAnsi="Arial"/>
          <w:sz w:val="20"/>
          <w:szCs w:val="20"/>
        </w:rPr>
        <w:lastRenderedPageBreak/>
        <w:t>5</w:t>
      </w:r>
      <w:r w:rsidR="00C86675" w:rsidRPr="006E3637">
        <w:rPr>
          <w:rFonts w:ascii="Arial" w:hAnsi="Arial"/>
          <w:sz w:val="20"/>
          <w:szCs w:val="20"/>
        </w:rPr>
        <w:t>.2.</w:t>
      </w:r>
      <w:r w:rsidR="00C86675" w:rsidRPr="006E3637">
        <w:rPr>
          <w:rFonts w:ascii="Arial" w:hAnsi="Arial"/>
          <w:sz w:val="20"/>
          <w:szCs w:val="20"/>
        </w:rPr>
        <w:tab/>
        <w:t>Szczegółowe zasady sporządzania „Wniosku o rozliczenie dotacji”</w:t>
      </w:r>
      <w:r w:rsidR="00DE0015" w:rsidRPr="006E3637">
        <w:rPr>
          <w:rFonts w:ascii="Arial" w:hAnsi="Arial"/>
          <w:sz w:val="20"/>
          <w:szCs w:val="20"/>
        </w:rPr>
        <w:t xml:space="preserve"> oraz sprawozdania miesięcznego</w:t>
      </w:r>
      <w:bookmarkEnd w:id="27"/>
    </w:p>
    <w:p w14:paraId="4F3E52CE" w14:textId="767D3481" w:rsidR="00C86675" w:rsidRDefault="00C86675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Wniosek o rozliczenie dotacji celowej obejmuje</w:t>
      </w:r>
      <w:r w:rsidR="00DE0015">
        <w:rPr>
          <w:rFonts w:ascii="Arial" w:hAnsi="Arial" w:cs="Arial"/>
          <w:sz w:val="20"/>
          <w:szCs w:val="20"/>
          <w:u w:val="single"/>
        </w:rPr>
        <w:t>: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="00DE0015">
        <w:rPr>
          <w:rFonts w:ascii="Arial" w:hAnsi="Arial" w:cs="Arial"/>
          <w:sz w:val="20"/>
          <w:szCs w:val="20"/>
          <w:u w:val="single"/>
        </w:rPr>
        <w:t xml:space="preserve">informacje podstawowe dotyczące umowy dotacji, </w:t>
      </w:r>
      <w:r>
        <w:rPr>
          <w:rFonts w:ascii="Arial" w:hAnsi="Arial" w:cs="Arial"/>
          <w:sz w:val="20"/>
          <w:szCs w:val="20"/>
          <w:u w:val="single"/>
        </w:rPr>
        <w:t>sprawozdanie finansowe</w:t>
      </w:r>
      <w:r w:rsidR="00DE0015">
        <w:rPr>
          <w:rFonts w:ascii="Arial" w:hAnsi="Arial" w:cs="Arial"/>
          <w:sz w:val="20"/>
          <w:szCs w:val="20"/>
          <w:u w:val="single"/>
        </w:rPr>
        <w:t>,</w:t>
      </w:r>
      <w:r>
        <w:rPr>
          <w:rFonts w:ascii="Arial" w:hAnsi="Arial" w:cs="Arial"/>
          <w:sz w:val="20"/>
          <w:szCs w:val="20"/>
          <w:u w:val="single"/>
        </w:rPr>
        <w:t xml:space="preserve"> sprawozdanie merytoryczne za ten sam okres wraz z informacją o wykonaniu wskaźników</w:t>
      </w:r>
      <w:r w:rsidR="00DE0015">
        <w:rPr>
          <w:rFonts w:ascii="Arial" w:hAnsi="Arial" w:cs="Arial"/>
          <w:sz w:val="20"/>
          <w:szCs w:val="20"/>
          <w:u w:val="single"/>
        </w:rPr>
        <w:t xml:space="preserve"> oraz wniosek o przyznanie kolejnej transzy</w:t>
      </w:r>
      <w:r>
        <w:rPr>
          <w:rFonts w:ascii="Arial" w:hAnsi="Arial" w:cs="Arial"/>
          <w:sz w:val="20"/>
          <w:szCs w:val="20"/>
          <w:u w:val="single"/>
        </w:rPr>
        <w:t xml:space="preserve">. Do Wniosku dołączane </w:t>
      </w:r>
      <w:r w:rsidR="00975E61">
        <w:rPr>
          <w:rFonts w:ascii="Arial" w:hAnsi="Arial" w:cs="Arial"/>
          <w:sz w:val="20"/>
          <w:szCs w:val="20"/>
          <w:u w:val="single"/>
        </w:rPr>
        <w:t xml:space="preserve">są </w:t>
      </w:r>
      <w:r>
        <w:rPr>
          <w:rFonts w:ascii="Arial" w:hAnsi="Arial" w:cs="Arial"/>
          <w:sz w:val="20"/>
          <w:szCs w:val="20"/>
          <w:u w:val="single"/>
        </w:rPr>
        <w:t>Oświadczenia oraz Załączniki.</w:t>
      </w:r>
    </w:p>
    <w:p w14:paraId="76014D48" w14:textId="6C6AA179" w:rsidR="00DE0015" w:rsidRDefault="00DE0015" w:rsidP="006E3637">
      <w:pPr>
        <w:pStyle w:val="A10"/>
        <w:spacing w:line="276" w:lineRule="auto"/>
        <w:jc w:val="left"/>
        <w:rPr>
          <w:rFonts w:ascii="Arial" w:hAnsi="Arial" w:cs="Arial"/>
          <w:b/>
          <w:bCs/>
          <w:sz w:val="20"/>
          <w:szCs w:val="20"/>
          <w:u w:val="single"/>
        </w:rPr>
      </w:pPr>
      <w:r w:rsidRPr="0018335F">
        <w:rPr>
          <w:rFonts w:ascii="Arial" w:hAnsi="Arial" w:cs="Arial"/>
          <w:b/>
          <w:bCs/>
          <w:sz w:val="20"/>
          <w:szCs w:val="20"/>
          <w:u w:val="single"/>
        </w:rPr>
        <w:t>INFORMACJE PODSTAWOWE</w:t>
      </w:r>
      <w:r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51C183E2" w14:textId="442DC6E3" w:rsidR="00DE0015" w:rsidRPr="0018335F" w:rsidRDefault="00DE0015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- Rodzaj sprawozdania </w:t>
      </w:r>
      <w:r w:rsidRPr="0018335F">
        <w:rPr>
          <w:rFonts w:ascii="Arial" w:hAnsi="Arial" w:cs="Arial"/>
          <w:sz w:val="20"/>
          <w:szCs w:val="20"/>
        </w:rPr>
        <w:t>– wybór z listy rozwijanej (roczne/okresowe/końcowe/miesięczne)</w:t>
      </w:r>
    </w:p>
    <w:p w14:paraId="740D1C54" w14:textId="77777777" w:rsidR="009F3F92" w:rsidRDefault="00DE0015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18335F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 xml:space="preserve">przypadku Wniosku o rozliczenie dotacji należy wybrać „okresowe”. </w:t>
      </w:r>
    </w:p>
    <w:p w14:paraId="19FEFC8F" w14:textId="7EBA17BE" w:rsidR="00DE0015" w:rsidRDefault="00DE0015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18335F">
        <w:rPr>
          <w:rFonts w:ascii="Arial" w:hAnsi="Arial" w:cs="Arial"/>
          <w:b/>
          <w:bCs/>
          <w:sz w:val="20"/>
          <w:szCs w:val="20"/>
        </w:rPr>
        <w:t>- Wersja sprawozdania</w:t>
      </w:r>
      <w:r>
        <w:rPr>
          <w:rFonts w:ascii="Arial" w:hAnsi="Arial" w:cs="Arial"/>
          <w:sz w:val="20"/>
          <w:szCs w:val="20"/>
        </w:rPr>
        <w:t xml:space="preserve"> – kolejny numer nadawany przez pracownika dokonującego weryfikacji</w:t>
      </w:r>
      <w:r w:rsidR="00D22272">
        <w:rPr>
          <w:rFonts w:ascii="Arial" w:hAnsi="Arial" w:cs="Arial"/>
          <w:sz w:val="20"/>
          <w:szCs w:val="20"/>
        </w:rPr>
        <w:t xml:space="preserve"> </w:t>
      </w:r>
    </w:p>
    <w:p w14:paraId="39E6ECB9" w14:textId="51D16A19" w:rsidR="00724172" w:rsidRDefault="00724172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18335F">
        <w:rPr>
          <w:rFonts w:ascii="Arial" w:hAnsi="Arial" w:cs="Arial"/>
          <w:b/>
          <w:bCs/>
          <w:sz w:val="20"/>
          <w:szCs w:val="20"/>
        </w:rPr>
        <w:t>Numer Umowy dotacji</w:t>
      </w:r>
    </w:p>
    <w:p w14:paraId="30403A64" w14:textId="1D0A0E17" w:rsidR="00DE0015" w:rsidRDefault="00DE0015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18335F">
        <w:rPr>
          <w:rFonts w:ascii="Arial" w:hAnsi="Arial" w:cs="Arial"/>
          <w:b/>
          <w:bCs/>
          <w:sz w:val="20"/>
          <w:szCs w:val="20"/>
        </w:rPr>
        <w:t>- Kwota dotacji określona w umowie</w:t>
      </w:r>
      <w:r>
        <w:rPr>
          <w:rFonts w:ascii="Arial" w:hAnsi="Arial" w:cs="Arial"/>
          <w:sz w:val="20"/>
          <w:szCs w:val="20"/>
        </w:rPr>
        <w:t xml:space="preserve"> – należy wpisać kwotę dotacji zgodną z umową</w:t>
      </w:r>
      <w:bookmarkStart w:id="28" w:name="_Hlk126157896"/>
      <w:r w:rsidR="00C855CF">
        <w:rPr>
          <w:rFonts w:ascii="Arial" w:hAnsi="Arial" w:cs="Arial"/>
          <w:sz w:val="20"/>
          <w:szCs w:val="20"/>
        </w:rPr>
        <w:t>.</w:t>
      </w:r>
    </w:p>
    <w:bookmarkEnd w:id="28"/>
    <w:p w14:paraId="5616D05B" w14:textId="780A1D48" w:rsidR="00C855CF" w:rsidRDefault="00DE0015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18335F">
        <w:rPr>
          <w:rFonts w:ascii="Arial" w:hAnsi="Arial" w:cs="Arial"/>
          <w:b/>
          <w:bCs/>
          <w:sz w:val="20"/>
          <w:szCs w:val="20"/>
        </w:rPr>
        <w:t>- Tytuł projektu</w:t>
      </w:r>
      <w:r>
        <w:rPr>
          <w:rFonts w:ascii="Arial" w:hAnsi="Arial" w:cs="Arial"/>
          <w:sz w:val="20"/>
          <w:szCs w:val="20"/>
        </w:rPr>
        <w:t xml:space="preserve"> – należy wpisać tytuł projektu</w:t>
      </w:r>
      <w:r w:rsidR="00C855CF">
        <w:rPr>
          <w:rFonts w:ascii="Arial" w:hAnsi="Arial" w:cs="Arial"/>
          <w:sz w:val="20"/>
          <w:szCs w:val="20"/>
        </w:rPr>
        <w:t>.</w:t>
      </w:r>
    </w:p>
    <w:p w14:paraId="0883EC45" w14:textId="1CA4A1E5" w:rsidR="00C855CF" w:rsidRDefault="00DE0015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18335F">
        <w:rPr>
          <w:rFonts w:ascii="Arial" w:hAnsi="Arial" w:cs="Arial"/>
          <w:b/>
          <w:bCs/>
          <w:sz w:val="20"/>
          <w:szCs w:val="20"/>
        </w:rPr>
        <w:t xml:space="preserve">- Nazwa </w:t>
      </w:r>
      <w:proofErr w:type="spellStart"/>
      <w:r w:rsidRPr="0018335F">
        <w:rPr>
          <w:rFonts w:ascii="Arial" w:hAnsi="Arial" w:cs="Arial"/>
          <w:b/>
          <w:bCs/>
          <w:sz w:val="20"/>
          <w:szCs w:val="20"/>
        </w:rPr>
        <w:t>Dotacjobiorcy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49357D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należy</w:t>
      </w:r>
      <w:r w:rsidR="0049357D">
        <w:rPr>
          <w:rFonts w:ascii="Arial" w:hAnsi="Arial" w:cs="Arial"/>
          <w:sz w:val="20"/>
          <w:szCs w:val="20"/>
        </w:rPr>
        <w:t xml:space="preserve"> wpisać nazwę instytucji składającej sprawozdanie</w:t>
      </w:r>
      <w:r w:rsidR="00C855CF">
        <w:rPr>
          <w:rFonts w:ascii="Arial" w:hAnsi="Arial" w:cs="Arial"/>
          <w:sz w:val="20"/>
          <w:szCs w:val="20"/>
        </w:rPr>
        <w:t>.</w:t>
      </w:r>
    </w:p>
    <w:p w14:paraId="39CE476F" w14:textId="40EDAFB8" w:rsidR="00C855CF" w:rsidRDefault="0049357D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18335F">
        <w:rPr>
          <w:rFonts w:ascii="Arial" w:hAnsi="Arial" w:cs="Arial"/>
          <w:b/>
          <w:bCs/>
          <w:sz w:val="20"/>
          <w:szCs w:val="20"/>
        </w:rPr>
        <w:t xml:space="preserve">- Adres </w:t>
      </w:r>
      <w:proofErr w:type="spellStart"/>
      <w:r w:rsidRPr="0018335F">
        <w:rPr>
          <w:rFonts w:ascii="Arial" w:hAnsi="Arial" w:cs="Arial"/>
          <w:b/>
          <w:bCs/>
          <w:sz w:val="20"/>
          <w:szCs w:val="20"/>
        </w:rPr>
        <w:t>Dotacjobiorcy</w:t>
      </w:r>
      <w:proofErr w:type="spellEnd"/>
      <w:r>
        <w:rPr>
          <w:rFonts w:ascii="Arial" w:hAnsi="Arial" w:cs="Arial"/>
          <w:sz w:val="20"/>
          <w:szCs w:val="20"/>
        </w:rPr>
        <w:t xml:space="preserve"> – adres instytucji składającej sprawozdanie</w:t>
      </w:r>
      <w:r w:rsidR="00C855CF">
        <w:rPr>
          <w:rFonts w:ascii="Arial" w:hAnsi="Arial" w:cs="Arial"/>
          <w:sz w:val="20"/>
          <w:szCs w:val="20"/>
        </w:rPr>
        <w:t>.</w:t>
      </w:r>
    </w:p>
    <w:p w14:paraId="243C7F5A" w14:textId="472F6341" w:rsidR="00C855CF" w:rsidRDefault="0049357D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18335F">
        <w:rPr>
          <w:rFonts w:ascii="Arial" w:hAnsi="Arial" w:cs="Arial"/>
          <w:b/>
          <w:bCs/>
          <w:sz w:val="20"/>
          <w:szCs w:val="20"/>
        </w:rPr>
        <w:t>- Okres realizacji projektu (od, do)</w:t>
      </w:r>
      <w:r>
        <w:rPr>
          <w:rFonts w:ascii="Arial" w:hAnsi="Arial" w:cs="Arial"/>
          <w:sz w:val="20"/>
          <w:szCs w:val="20"/>
        </w:rPr>
        <w:t xml:space="preserve"> – należy wpisać dane z umowy dotacji</w:t>
      </w:r>
      <w:r w:rsidR="00C855CF">
        <w:rPr>
          <w:rFonts w:ascii="Arial" w:hAnsi="Arial" w:cs="Arial"/>
          <w:sz w:val="20"/>
          <w:szCs w:val="20"/>
        </w:rPr>
        <w:t>.</w:t>
      </w:r>
    </w:p>
    <w:p w14:paraId="37D73685" w14:textId="29D7064A" w:rsidR="0049357D" w:rsidRDefault="0049357D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18335F">
        <w:rPr>
          <w:rFonts w:ascii="Arial" w:hAnsi="Arial" w:cs="Arial"/>
          <w:b/>
          <w:bCs/>
          <w:sz w:val="20"/>
          <w:szCs w:val="20"/>
        </w:rPr>
        <w:t>- Okres sprawozdawczy (od, do)</w:t>
      </w:r>
      <w:r>
        <w:rPr>
          <w:rFonts w:ascii="Arial" w:hAnsi="Arial" w:cs="Arial"/>
          <w:sz w:val="20"/>
          <w:szCs w:val="20"/>
        </w:rPr>
        <w:t xml:space="preserve"> – należy wskazać okres który obejmuje sprawozdanie</w:t>
      </w:r>
      <w:r w:rsidR="00034A4B">
        <w:rPr>
          <w:rFonts w:ascii="Arial" w:hAnsi="Arial" w:cs="Arial"/>
          <w:sz w:val="20"/>
          <w:szCs w:val="20"/>
        </w:rPr>
        <w:t>.</w:t>
      </w:r>
    </w:p>
    <w:p w14:paraId="2C3288D8" w14:textId="2418E143" w:rsidR="0049357D" w:rsidRDefault="0049357D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18335F">
        <w:rPr>
          <w:rFonts w:ascii="Arial" w:hAnsi="Arial" w:cs="Arial"/>
          <w:b/>
          <w:bCs/>
          <w:sz w:val="20"/>
          <w:szCs w:val="20"/>
        </w:rPr>
        <w:t>Dane kontaktowe osoby sporządzającej sprawozdanie</w:t>
      </w:r>
      <w:r>
        <w:rPr>
          <w:rFonts w:ascii="Arial" w:hAnsi="Arial" w:cs="Arial"/>
          <w:sz w:val="20"/>
          <w:szCs w:val="20"/>
        </w:rPr>
        <w:t xml:space="preserve"> – należy podać dane osoby sporządzającej sprawozdanie - Imię i nazwisko, telefon, e-mail.</w:t>
      </w:r>
    </w:p>
    <w:p w14:paraId="54AACA2D" w14:textId="7B716602" w:rsidR="0049357D" w:rsidRDefault="0049357D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sprawozdania składanego w wersji papierowej dodatkowo należy wypełnić tabelkę </w:t>
      </w:r>
      <w:r w:rsidRPr="0018335F">
        <w:rPr>
          <w:rFonts w:ascii="Arial" w:hAnsi="Arial" w:cs="Arial"/>
          <w:b/>
          <w:bCs/>
          <w:sz w:val="20"/>
          <w:szCs w:val="20"/>
        </w:rPr>
        <w:t>„Ogólne rozliczenie dotacji”</w:t>
      </w:r>
      <w:r>
        <w:rPr>
          <w:rFonts w:ascii="Arial" w:hAnsi="Arial" w:cs="Arial"/>
          <w:sz w:val="20"/>
          <w:szCs w:val="20"/>
        </w:rPr>
        <w:t xml:space="preserve"> obejmującą informacje:</w:t>
      </w:r>
    </w:p>
    <w:p w14:paraId="486359E1" w14:textId="59C5B55D" w:rsidR="0049357D" w:rsidRDefault="0049357D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Wysokość otrzymanych środków</w:t>
      </w:r>
    </w:p>
    <w:p w14:paraId="10CB8AA1" w14:textId="3CFC95F3" w:rsidR="0049357D" w:rsidRDefault="0049357D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Suma wydatków rozliczonych i zaakceptowanych w dotychczas przedłożonych Wnioskach o rozliczenie dotacji</w:t>
      </w:r>
    </w:p>
    <w:p w14:paraId="41115F59" w14:textId="3AD29E2E" w:rsidR="0049357D" w:rsidRDefault="0049357D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Środki pozostające do dyspozycji na początek okresu rozliczeniowego</w:t>
      </w:r>
    </w:p>
    <w:p w14:paraId="3D0B193C" w14:textId="2E778248" w:rsidR="0049357D" w:rsidRDefault="0049357D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Wysokość wydatków</w:t>
      </w:r>
      <w:r w:rsidR="00476786">
        <w:rPr>
          <w:rFonts w:ascii="Arial" w:hAnsi="Arial" w:cs="Arial"/>
          <w:sz w:val="20"/>
          <w:szCs w:val="20"/>
        </w:rPr>
        <w:t xml:space="preserve"> kwalif</w:t>
      </w:r>
      <w:r w:rsidR="00724172">
        <w:rPr>
          <w:rFonts w:ascii="Arial" w:hAnsi="Arial" w:cs="Arial"/>
          <w:sz w:val="20"/>
          <w:szCs w:val="20"/>
        </w:rPr>
        <w:t>i</w:t>
      </w:r>
      <w:r w:rsidR="00476786">
        <w:rPr>
          <w:rFonts w:ascii="Arial" w:hAnsi="Arial" w:cs="Arial"/>
          <w:sz w:val="20"/>
          <w:szCs w:val="20"/>
        </w:rPr>
        <w:t xml:space="preserve">kowalnych poniesionych ze </w:t>
      </w:r>
      <w:r w:rsidR="00724172">
        <w:rPr>
          <w:rFonts w:ascii="Arial" w:hAnsi="Arial" w:cs="Arial"/>
          <w:sz w:val="20"/>
          <w:szCs w:val="20"/>
        </w:rPr>
        <w:t>ś</w:t>
      </w:r>
      <w:r w:rsidR="00476786">
        <w:rPr>
          <w:rFonts w:ascii="Arial" w:hAnsi="Arial" w:cs="Arial"/>
          <w:sz w:val="20"/>
          <w:szCs w:val="20"/>
        </w:rPr>
        <w:t>rodków dotacji celowej w okresie rozliczeniowym</w:t>
      </w:r>
    </w:p>
    <w:p w14:paraId="403976A5" w14:textId="6AD84D24" w:rsidR="00476786" w:rsidRDefault="00476786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Środki pozostające do dyspozycji na koniec okresu rozliczeniowego</w:t>
      </w:r>
    </w:p>
    <w:p w14:paraId="1F19809F" w14:textId="44146F7E" w:rsidR="00442207" w:rsidRDefault="00476786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% wydatkowania środków otrzymanych w roku budżetowym</w:t>
      </w:r>
      <w:r w:rsidR="00D22272">
        <w:rPr>
          <w:rFonts w:ascii="Arial" w:hAnsi="Arial" w:cs="Arial"/>
          <w:sz w:val="20"/>
          <w:szCs w:val="20"/>
        </w:rPr>
        <w:t>.</w:t>
      </w:r>
    </w:p>
    <w:p w14:paraId="07143E97" w14:textId="06FB283F" w:rsidR="00476786" w:rsidRDefault="00442207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FE26C4">
        <w:rPr>
          <w:rFonts w:ascii="Arial" w:hAnsi="Arial" w:cs="Arial"/>
          <w:sz w:val="20"/>
          <w:szCs w:val="20"/>
        </w:rPr>
        <w:t xml:space="preserve"> przypadku niepełnego wydatkowania</w:t>
      </w:r>
      <w:r>
        <w:rPr>
          <w:rFonts w:ascii="Arial" w:hAnsi="Arial" w:cs="Arial"/>
          <w:sz w:val="20"/>
          <w:szCs w:val="20"/>
        </w:rPr>
        <w:t xml:space="preserve"> środków w roku budżetowym</w:t>
      </w:r>
      <w:r w:rsidR="00FE26C4">
        <w:rPr>
          <w:rFonts w:ascii="Arial" w:hAnsi="Arial" w:cs="Arial"/>
          <w:sz w:val="20"/>
          <w:szCs w:val="20"/>
        </w:rPr>
        <w:t>, należy uzasadnić przyczyny niewydatkowania</w:t>
      </w:r>
      <w:r>
        <w:rPr>
          <w:rFonts w:ascii="Arial" w:hAnsi="Arial" w:cs="Arial"/>
          <w:sz w:val="20"/>
          <w:szCs w:val="20"/>
        </w:rPr>
        <w:t xml:space="preserve"> dotacji</w:t>
      </w:r>
      <w:r w:rsidR="00FE26C4">
        <w:rPr>
          <w:rFonts w:ascii="Arial" w:hAnsi="Arial" w:cs="Arial"/>
          <w:sz w:val="20"/>
          <w:szCs w:val="20"/>
        </w:rPr>
        <w:t>.</w:t>
      </w:r>
    </w:p>
    <w:p w14:paraId="6C439DAD" w14:textId="77777777" w:rsidR="00D22272" w:rsidRPr="0018335F" w:rsidRDefault="00D22272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23A5EC54" w14:textId="6A83666F" w:rsidR="00251258" w:rsidRDefault="00251258" w:rsidP="006E3637">
      <w:pPr>
        <w:pStyle w:val="A10"/>
        <w:spacing w:line="276" w:lineRule="auto"/>
        <w:jc w:val="left"/>
        <w:rPr>
          <w:rFonts w:ascii="Arial" w:hAnsi="Arial" w:cs="Arial"/>
          <w:b/>
          <w:bCs/>
          <w:sz w:val="20"/>
          <w:szCs w:val="20"/>
          <w:u w:val="single"/>
        </w:rPr>
      </w:pPr>
      <w:r w:rsidRPr="0018335F">
        <w:rPr>
          <w:rFonts w:ascii="Arial" w:hAnsi="Arial" w:cs="Arial"/>
          <w:b/>
          <w:bCs/>
          <w:sz w:val="20"/>
          <w:szCs w:val="20"/>
          <w:u w:val="single"/>
        </w:rPr>
        <w:t>SZCZEGÓŁOWE ROZLICZENIE DOTACJI</w:t>
      </w:r>
    </w:p>
    <w:p w14:paraId="0EB302C0" w14:textId="33A8EB1A" w:rsidR="00251258" w:rsidRPr="0018335F" w:rsidRDefault="00251258" w:rsidP="006E3637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Tabela zawiera informację na temat rodzajów wydatków zaplanowanych we Wniosku o przyznanie dotacji celowej</w:t>
      </w:r>
      <w:r w:rsidR="0072417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ich realizacji w okresie sprawozdawczym </w:t>
      </w:r>
      <w:r w:rsidR="00724172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narastająco od początku roku budżetowego oraz podsumowanie poszczególnych kategorii wydatków.</w:t>
      </w:r>
    </w:p>
    <w:p w14:paraId="08D94AC1" w14:textId="7390E717" w:rsidR="00180FB4" w:rsidRDefault="00180FB4" w:rsidP="0049147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9EAEC02" w14:textId="0DB77B76" w:rsidR="00EB307B" w:rsidRPr="00B84F31" w:rsidRDefault="001E6DB0" w:rsidP="00B84F31">
      <w:pPr>
        <w:pStyle w:val="Nagwek2"/>
        <w:spacing w:line="276" w:lineRule="auto"/>
        <w:rPr>
          <w:rFonts w:ascii="Arial" w:hAnsi="Arial"/>
          <w:sz w:val="20"/>
          <w:szCs w:val="20"/>
        </w:rPr>
      </w:pPr>
      <w:bookmarkStart w:id="29" w:name="_Toc143516570"/>
      <w:r>
        <w:rPr>
          <w:rFonts w:ascii="Arial" w:hAnsi="Arial"/>
          <w:sz w:val="20"/>
          <w:szCs w:val="20"/>
        </w:rPr>
        <w:lastRenderedPageBreak/>
        <w:t xml:space="preserve">5.2.1 </w:t>
      </w:r>
      <w:r w:rsidR="00EB307B" w:rsidRPr="00B84F31">
        <w:rPr>
          <w:rFonts w:ascii="Arial" w:hAnsi="Arial"/>
          <w:sz w:val="20"/>
          <w:szCs w:val="20"/>
        </w:rPr>
        <w:t>SPRAWOZDANIE FINANSOWE</w:t>
      </w:r>
      <w:bookmarkEnd w:id="29"/>
    </w:p>
    <w:p w14:paraId="1315771A" w14:textId="20415892" w:rsidR="00E564E2" w:rsidRPr="00DF6B8E" w:rsidRDefault="006719B9">
      <w:pPr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1) ZESTAWIENIE WYDATKÓW</w:t>
      </w:r>
    </w:p>
    <w:p w14:paraId="068ADEBE" w14:textId="55470F16" w:rsidR="00D72B41" w:rsidRPr="006C7C9D" w:rsidRDefault="00D72B41" w:rsidP="00B84F31">
      <w:pPr>
        <w:pStyle w:val="A10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W „Zestawieniu </w:t>
      </w:r>
      <w:r w:rsidR="00294363">
        <w:rPr>
          <w:rFonts w:ascii="Arial" w:hAnsi="Arial" w:cs="Arial"/>
          <w:sz w:val="20"/>
          <w:szCs w:val="20"/>
        </w:rPr>
        <w:t>wydatków</w:t>
      </w:r>
      <w:r w:rsidRPr="006C7C9D">
        <w:rPr>
          <w:rFonts w:ascii="Arial" w:hAnsi="Arial" w:cs="Arial"/>
          <w:sz w:val="20"/>
          <w:szCs w:val="20"/>
        </w:rPr>
        <w:t xml:space="preserve">” </w:t>
      </w:r>
      <w:r w:rsidR="00294363">
        <w:rPr>
          <w:rFonts w:ascii="Arial" w:hAnsi="Arial" w:cs="Arial"/>
          <w:sz w:val="20"/>
          <w:szCs w:val="20"/>
        </w:rPr>
        <w:t>należy wykazać</w:t>
      </w:r>
      <w:r w:rsidRPr="006C7C9D">
        <w:rPr>
          <w:rFonts w:ascii="Arial" w:hAnsi="Arial" w:cs="Arial"/>
          <w:sz w:val="20"/>
          <w:szCs w:val="20"/>
        </w:rPr>
        <w:t xml:space="preserve"> dowody źródłowe, które dokumentują wydatki rozliczane w danym „Wniosku …”:</w:t>
      </w:r>
    </w:p>
    <w:p w14:paraId="188FDF2A" w14:textId="77792535" w:rsidR="00F6679D" w:rsidRPr="0018335F" w:rsidRDefault="00ED54F7" w:rsidP="00B84F31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 „</w:t>
      </w:r>
      <w:proofErr w:type="spellStart"/>
      <w:r w:rsidR="00F6679D">
        <w:rPr>
          <w:rFonts w:ascii="Arial" w:hAnsi="Arial" w:cs="Arial"/>
          <w:sz w:val="20"/>
          <w:szCs w:val="20"/>
        </w:rPr>
        <w:t>Lp</w:t>
      </w:r>
      <w:proofErr w:type="spellEnd"/>
      <w:r>
        <w:rPr>
          <w:rFonts w:ascii="Arial" w:hAnsi="Arial" w:cs="Arial"/>
          <w:sz w:val="20"/>
          <w:szCs w:val="20"/>
        </w:rPr>
        <w:t>”</w:t>
      </w:r>
      <w:r w:rsidR="00F6679D">
        <w:rPr>
          <w:rFonts w:ascii="Arial" w:hAnsi="Arial" w:cs="Arial"/>
          <w:sz w:val="20"/>
          <w:szCs w:val="20"/>
        </w:rPr>
        <w:t xml:space="preserve"> - </w:t>
      </w:r>
      <w:r w:rsidR="00F6679D" w:rsidRPr="006C7C9D">
        <w:rPr>
          <w:rFonts w:ascii="Arial" w:hAnsi="Arial" w:cs="Arial"/>
          <w:sz w:val="20"/>
          <w:szCs w:val="20"/>
        </w:rPr>
        <w:t>liczba porządkowa dokumentu w „Zestawieniu …”</w:t>
      </w:r>
      <w:r w:rsidR="00294363">
        <w:rPr>
          <w:rFonts w:ascii="Arial" w:hAnsi="Arial" w:cs="Arial"/>
          <w:sz w:val="20"/>
          <w:szCs w:val="20"/>
        </w:rPr>
        <w:t>;</w:t>
      </w:r>
      <w:r w:rsidR="00F6679D" w:rsidRPr="006C7C9D">
        <w:rPr>
          <w:rFonts w:ascii="Arial" w:hAnsi="Arial" w:cs="Arial"/>
          <w:sz w:val="20"/>
          <w:szCs w:val="20"/>
        </w:rPr>
        <w:t xml:space="preserve"> </w:t>
      </w:r>
    </w:p>
    <w:p w14:paraId="5997B29D" w14:textId="7ED13FC5" w:rsidR="00294363" w:rsidRDefault="00294363" w:rsidP="00B84F31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kolumna „Numer działania</w:t>
      </w:r>
      <w:r w:rsidR="00055C92">
        <w:rPr>
          <w:rFonts w:ascii="Arial" w:hAnsi="Arial" w:cs="Arial"/>
          <w:iCs/>
          <w:sz w:val="20"/>
          <w:szCs w:val="20"/>
        </w:rPr>
        <w:t xml:space="preserve">/ </w:t>
      </w:r>
      <w:r w:rsidR="00603775">
        <w:rPr>
          <w:rFonts w:ascii="Arial" w:hAnsi="Arial" w:cs="Arial"/>
          <w:iCs/>
          <w:sz w:val="20"/>
          <w:szCs w:val="20"/>
        </w:rPr>
        <w:t>Z</w:t>
      </w:r>
      <w:r w:rsidR="00055C92">
        <w:rPr>
          <w:rFonts w:ascii="Arial" w:hAnsi="Arial" w:cs="Arial"/>
          <w:iCs/>
          <w:sz w:val="20"/>
          <w:szCs w:val="20"/>
        </w:rPr>
        <w:t>adanie</w:t>
      </w:r>
      <w:r>
        <w:rPr>
          <w:rFonts w:ascii="Arial" w:hAnsi="Arial" w:cs="Arial"/>
          <w:iCs/>
          <w:sz w:val="20"/>
          <w:szCs w:val="20"/>
        </w:rPr>
        <w:t xml:space="preserve">” – lista rozwijana z </w:t>
      </w:r>
      <w:r w:rsidRPr="00603775">
        <w:rPr>
          <w:rFonts w:ascii="Arial" w:hAnsi="Arial" w:cs="Arial"/>
          <w:b/>
          <w:bCs/>
          <w:iCs/>
          <w:sz w:val="20"/>
          <w:szCs w:val="20"/>
        </w:rPr>
        <w:t>zadaniami merytorycznymi</w:t>
      </w:r>
      <w:r>
        <w:rPr>
          <w:rFonts w:ascii="Arial" w:hAnsi="Arial" w:cs="Arial"/>
          <w:iCs/>
          <w:sz w:val="20"/>
          <w:szCs w:val="20"/>
        </w:rPr>
        <w:t xml:space="preserve"> przypisanymi do danej umowy dotacji; w przypadku wydatków, które dotyczą funkcjonowania Punktów Informacyjnych Funduszy Europejskich w województwie ale nie dotyczą bezpośrednio konkretnych zadań merytorycznych, należy wybrać</w:t>
      </w:r>
      <w:r w:rsidR="00603775">
        <w:rPr>
          <w:rFonts w:ascii="Arial" w:hAnsi="Arial" w:cs="Arial"/>
          <w:iCs/>
          <w:sz w:val="20"/>
          <w:szCs w:val="20"/>
        </w:rPr>
        <w:t xml:space="preserve"> Zadanie 1</w:t>
      </w:r>
      <w:r>
        <w:rPr>
          <w:rFonts w:ascii="Arial" w:hAnsi="Arial" w:cs="Arial"/>
          <w:iCs/>
          <w:sz w:val="20"/>
          <w:szCs w:val="20"/>
        </w:rPr>
        <w:t xml:space="preserve"> „Utrzymanie PIFE”;</w:t>
      </w:r>
    </w:p>
    <w:p w14:paraId="62711450" w14:textId="64AD2E51" w:rsidR="00D72B41" w:rsidRPr="006C7C9D" w:rsidRDefault="00D72B41" w:rsidP="00B84F31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kolumna  „N</w:t>
      </w:r>
      <w:r w:rsidR="00294363">
        <w:rPr>
          <w:rFonts w:ascii="Arial" w:hAnsi="Arial" w:cs="Arial"/>
          <w:sz w:val="20"/>
          <w:szCs w:val="20"/>
        </w:rPr>
        <w:t>ume</w:t>
      </w:r>
      <w:r w:rsidRPr="006C7C9D">
        <w:rPr>
          <w:rFonts w:ascii="Arial" w:hAnsi="Arial" w:cs="Arial"/>
          <w:sz w:val="20"/>
          <w:szCs w:val="20"/>
        </w:rPr>
        <w:t>r</w:t>
      </w:r>
      <w:r w:rsidR="00C801D3" w:rsidRPr="006C7C9D">
        <w:rPr>
          <w:rFonts w:ascii="Arial" w:hAnsi="Arial" w:cs="Arial"/>
          <w:sz w:val="20"/>
          <w:szCs w:val="20"/>
        </w:rPr>
        <w:t xml:space="preserve"> dokumentu</w:t>
      </w:r>
      <w:r w:rsidRPr="006C7C9D">
        <w:rPr>
          <w:rFonts w:ascii="Arial" w:hAnsi="Arial" w:cs="Arial"/>
          <w:sz w:val="20"/>
          <w:szCs w:val="20"/>
        </w:rPr>
        <w:t>” –</w:t>
      </w:r>
      <w:r w:rsidR="00255504">
        <w:rPr>
          <w:rFonts w:ascii="Arial" w:hAnsi="Arial" w:cs="Arial"/>
          <w:sz w:val="20"/>
          <w:szCs w:val="20"/>
        </w:rPr>
        <w:t xml:space="preserve"> </w:t>
      </w:r>
      <w:r w:rsidR="00294363">
        <w:rPr>
          <w:rFonts w:ascii="Arial" w:hAnsi="Arial" w:cs="Arial"/>
          <w:sz w:val="20"/>
          <w:szCs w:val="20"/>
        </w:rPr>
        <w:t>należy wpisać</w:t>
      </w:r>
      <w:r w:rsidR="00255504">
        <w:rPr>
          <w:rFonts w:ascii="Arial" w:hAnsi="Arial" w:cs="Arial"/>
          <w:sz w:val="20"/>
          <w:szCs w:val="20"/>
        </w:rPr>
        <w:t xml:space="preserve"> </w:t>
      </w:r>
      <w:r w:rsidR="00321310">
        <w:rPr>
          <w:rFonts w:ascii="Arial" w:hAnsi="Arial" w:cs="Arial"/>
          <w:sz w:val="20"/>
          <w:szCs w:val="20"/>
        </w:rPr>
        <w:t xml:space="preserve">numer </w:t>
      </w:r>
      <w:r w:rsidR="00294363">
        <w:rPr>
          <w:rFonts w:ascii="Arial" w:hAnsi="Arial" w:cs="Arial"/>
          <w:sz w:val="20"/>
          <w:szCs w:val="20"/>
        </w:rPr>
        <w:t xml:space="preserve">dokumentu księgowego lub równoważnego, tj. nr </w:t>
      </w:r>
      <w:r w:rsidR="00321310">
        <w:rPr>
          <w:rFonts w:ascii="Arial" w:hAnsi="Arial" w:cs="Arial"/>
          <w:sz w:val="20"/>
          <w:szCs w:val="20"/>
        </w:rPr>
        <w:t xml:space="preserve">faktury, </w:t>
      </w:r>
      <w:r w:rsidR="00294363">
        <w:rPr>
          <w:rFonts w:ascii="Arial" w:hAnsi="Arial" w:cs="Arial"/>
          <w:sz w:val="20"/>
          <w:szCs w:val="20"/>
        </w:rPr>
        <w:t xml:space="preserve">rachunku, </w:t>
      </w:r>
      <w:r w:rsidR="00321310">
        <w:rPr>
          <w:rFonts w:ascii="Arial" w:hAnsi="Arial" w:cs="Arial"/>
          <w:sz w:val="20"/>
          <w:szCs w:val="20"/>
        </w:rPr>
        <w:t>noty</w:t>
      </w:r>
      <w:r w:rsidR="00294363">
        <w:rPr>
          <w:rFonts w:ascii="Arial" w:hAnsi="Arial" w:cs="Arial"/>
          <w:sz w:val="20"/>
          <w:szCs w:val="20"/>
        </w:rPr>
        <w:t xml:space="preserve"> księgowej</w:t>
      </w:r>
      <w:r w:rsidR="00321310">
        <w:rPr>
          <w:rFonts w:ascii="Arial" w:hAnsi="Arial" w:cs="Arial"/>
          <w:sz w:val="20"/>
          <w:szCs w:val="20"/>
        </w:rPr>
        <w:t>, listy płac</w:t>
      </w:r>
      <w:r w:rsidR="00294363">
        <w:rPr>
          <w:rFonts w:ascii="Arial" w:hAnsi="Arial" w:cs="Arial"/>
          <w:sz w:val="20"/>
          <w:szCs w:val="20"/>
        </w:rPr>
        <w:t>, polecenia wyjazdu służbowego, itp.</w:t>
      </w:r>
      <w:r w:rsidR="00255504">
        <w:rPr>
          <w:rFonts w:ascii="Arial" w:hAnsi="Arial" w:cs="Arial"/>
          <w:sz w:val="20"/>
          <w:szCs w:val="20"/>
        </w:rPr>
        <w:t>;</w:t>
      </w:r>
    </w:p>
    <w:p w14:paraId="27253AE6" w14:textId="67174AC7" w:rsidR="00D72B41" w:rsidRDefault="00D72B41" w:rsidP="00B84F31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 „Numer księgowy dokumentu” – </w:t>
      </w:r>
      <w:r w:rsidR="00294363">
        <w:rPr>
          <w:rFonts w:ascii="Arial" w:hAnsi="Arial" w:cs="Arial"/>
          <w:sz w:val="20"/>
          <w:szCs w:val="20"/>
        </w:rPr>
        <w:t xml:space="preserve">należy wpisać </w:t>
      </w:r>
      <w:r w:rsidRPr="006C7C9D">
        <w:rPr>
          <w:rFonts w:ascii="Arial" w:hAnsi="Arial" w:cs="Arial"/>
          <w:sz w:val="20"/>
          <w:szCs w:val="20"/>
        </w:rPr>
        <w:t xml:space="preserve">unikalny </w:t>
      </w:r>
      <w:r w:rsidRPr="006C7C9D">
        <w:rPr>
          <w:rFonts w:ascii="Arial" w:hAnsi="Arial" w:cs="Arial"/>
          <w:b/>
          <w:sz w:val="20"/>
          <w:szCs w:val="20"/>
        </w:rPr>
        <w:t>numer księgowy lub ewidencyjny dokumentu</w:t>
      </w:r>
      <w:r w:rsidRPr="006C7C9D">
        <w:rPr>
          <w:rFonts w:ascii="Arial" w:hAnsi="Arial" w:cs="Arial"/>
          <w:sz w:val="20"/>
          <w:szCs w:val="20"/>
        </w:rPr>
        <w:t xml:space="preserve">, pod jakim </w:t>
      </w:r>
      <w:r w:rsidR="00294363">
        <w:rPr>
          <w:rFonts w:ascii="Arial" w:hAnsi="Arial" w:cs="Arial"/>
          <w:sz w:val="20"/>
          <w:szCs w:val="20"/>
        </w:rPr>
        <w:t xml:space="preserve">dokument </w:t>
      </w:r>
      <w:r w:rsidRPr="006C7C9D">
        <w:rPr>
          <w:rFonts w:ascii="Arial" w:hAnsi="Arial" w:cs="Arial"/>
          <w:sz w:val="20"/>
          <w:szCs w:val="20"/>
        </w:rPr>
        <w:t xml:space="preserve">został zarejestrowany </w:t>
      </w:r>
      <w:r w:rsidR="00294363">
        <w:rPr>
          <w:rFonts w:ascii="Arial" w:hAnsi="Arial" w:cs="Arial"/>
          <w:sz w:val="20"/>
          <w:szCs w:val="20"/>
        </w:rPr>
        <w:t>w systemie księgowym,</w:t>
      </w:r>
    </w:p>
    <w:p w14:paraId="4C75B4E0" w14:textId="67DD17DE" w:rsidR="00294363" w:rsidRDefault="00294363" w:rsidP="00B84F31">
      <w:pPr>
        <w:pStyle w:val="Akapitzlist"/>
        <w:numPr>
          <w:ilvl w:val="0"/>
          <w:numId w:val="34"/>
        </w:numPr>
        <w:spacing w:after="12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294363">
        <w:rPr>
          <w:rFonts w:ascii="Arial" w:hAnsi="Arial" w:cs="Arial"/>
          <w:sz w:val="20"/>
          <w:szCs w:val="20"/>
        </w:rPr>
        <w:t>kolumna  „NIP/PESEL Wykonawcy” - numer NIP lub PESEL wystawcy dokumentu źródłowego (</w:t>
      </w:r>
      <w:r>
        <w:rPr>
          <w:rFonts w:ascii="Arial" w:hAnsi="Arial" w:cs="Arial"/>
          <w:sz w:val="20"/>
          <w:szCs w:val="20"/>
        </w:rPr>
        <w:t>jeśli dokumentem źródłowym jest nota księgowa, należy wpisać nr NIP wystawcy noty</w:t>
      </w:r>
      <w:r w:rsidRPr="00294363">
        <w:rPr>
          <w:rFonts w:ascii="Arial" w:hAnsi="Arial" w:cs="Arial"/>
          <w:sz w:val="20"/>
          <w:szCs w:val="20"/>
        </w:rPr>
        <w:t>);</w:t>
      </w:r>
    </w:p>
    <w:p w14:paraId="68874737" w14:textId="65D91C69" w:rsidR="00C331A1" w:rsidRDefault="00C331A1" w:rsidP="00B84F31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AD4867">
        <w:rPr>
          <w:rFonts w:ascii="Arial" w:hAnsi="Arial" w:cs="Arial"/>
          <w:sz w:val="20"/>
          <w:szCs w:val="20"/>
        </w:rPr>
        <w:t xml:space="preserve">kolumna „Nr umowy z </w:t>
      </w:r>
      <w:r>
        <w:rPr>
          <w:rFonts w:ascii="Arial" w:hAnsi="Arial" w:cs="Arial"/>
          <w:sz w:val="20"/>
          <w:szCs w:val="20"/>
        </w:rPr>
        <w:t>W</w:t>
      </w:r>
      <w:r w:rsidRPr="00AD4867">
        <w:rPr>
          <w:rFonts w:ascii="Arial" w:hAnsi="Arial" w:cs="Arial"/>
          <w:sz w:val="20"/>
          <w:szCs w:val="20"/>
        </w:rPr>
        <w:t xml:space="preserve">ykonawcą” – </w:t>
      </w:r>
      <w:r>
        <w:rPr>
          <w:rFonts w:ascii="Arial" w:hAnsi="Arial" w:cs="Arial"/>
          <w:sz w:val="20"/>
          <w:szCs w:val="20"/>
        </w:rPr>
        <w:t xml:space="preserve">należy wpisać </w:t>
      </w:r>
      <w:r w:rsidRPr="0018335F">
        <w:rPr>
          <w:rFonts w:ascii="Arial" w:hAnsi="Arial" w:cs="Arial"/>
          <w:sz w:val="20"/>
          <w:szCs w:val="20"/>
          <w:u w:val="single"/>
        </w:rPr>
        <w:t>numer zawartej umowy</w:t>
      </w:r>
      <w:r>
        <w:rPr>
          <w:rFonts w:ascii="Arial" w:hAnsi="Arial" w:cs="Arial"/>
          <w:sz w:val="20"/>
          <w:szCs w:val="20"/>
        </w:rPr>
        <w:t>, na podstawie której wystawiono dokument księgowy lub nr zlecenia (jeśli dotyczy) pomijając: wyraz „numer” lub skrót „nr” oraz inne informacje typu datę zawarcia umowy oraz daty i numery kolejnych aneksów;</w:t>
      </w:r>
    </w:p>
    <w:p w14:paraId="179A00B2" w14:textId="576D0A45" w:rsidR="00C73B76" w:rsidRPr="006C7C9D" w:rsidRDefault="00C73B76" w:rsidP="00B84F31">
      <w:pPr>
        <w:pStyle w:val="A12"/>
        <w:numPr>
          <w:ilvl w:val="0"/>
          <w:numId w:val="34"/>
        </w:numPr>
        <w:tabs>
          <w:tab w:val="clear" w:pos="426"/>
        </w:tabs>
        <w:spacing w:before="120" w:after="120" w:line="276" w:lineRule="auto"/>
        <w:ind w:left="714" w:hanging="357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kolumna „Data wystawienia</w:t>
      </w:r>
      <w:r w:rsidR="009976D1">
        <w:rPr>
          <w:rFonts w:ascii="Arial" w:hAnsi="Arial" w:cs="Arial"/>
          <w:sz w:val="20"/>
          <w:szCs w:val="20"/>
        </w:rPr>
        <w:t xml:space="preserve"> dokumentu</w:t>
      </w:r>
      <w:r w:rsidRPr="006C7C9D">
        <w:rPr>
          <w:rFonts w:ascii="Arial" w:hAnsi="Arial" w:cs="Arial"/>
          <w:sz w:val="20"/>
          <w:szCs w:val="20"/>
        </w:rPr>
        <w:t xml:space="preserve">” – </w:t>
      </w:r>
      <w:r w:rsidR="009976D1">
        <w:rPr>
          <w:rFonts w:ascii="Arial" w:hAnsi="Arial" w:cs="Arial"/>
          <w:sz w:val="20"/>
          <w:szCs w:val="20"/>
        </w:rPr>
        <w:t>data wystawienia</w:t>
      </w:r>
      <w:r w:rsidRPr="006C7C9D">
        <w:rPr>
          <w:rFonts w:ascii="Arial" w:hAnsi="Arial" w:cs="Arial"/>
          <w:sz w:val="20"/>
          <w:szCs w:val="20"/>
        </w:rPr>
        <w:t xml:space="preserve"> dokument</w:t>
      </w:r>
      <w:r w:rsidR="009976D1">
        <w:rPr>
          <w:rFonts w:ascii="Arial" w:hAnsi="Arial" w:cs="Arial"/>
          <w:sz w:val="20"/>
          <w:szCs w:val="20"/>
        </w:rPr>
        <w:t>u</w:t>
      </w:r>
      <w:r w:rsidRPr="006C7C9D">
        <w:rPr>
          <w:rFonts w:ascii="Arial" w:hAnsi="Arial" w:cs="Arial"/>
          <w:sz w:val="20"/>
          <w:szCs w:val="20"/>
        </w:rPr>
        <w:t xml:space="preserve"> księgow</w:t>
      </w:r>
      <w:r w:rsidR="009976D1">
        <w:rPr>
          <w:rFonts w:ascii="Arial" w:hAnsi="Arial" w:cs="Arial"/>
          <w:sz w:val="20"/>
          <w:szCs w:val="20"/>
        </w:rPr>
        <w:t xml:space="preserve">ego w formacie </w:t>
      </w:r>
      <w:proofErr w:type="spellStart"/>
      <w:r w:rsidR="009976D1">
        <w:rPr>
          <w:rFonts w:ascii="Arial" w:hAnsi="Arial" w:cs="Arial"/>
          <w:sz w:val="20"/>
          <w:szCs w:val="20"/>
        </w:rPr>
        <w:t>rrrr</w:t>
      </w:r>
      <w:proofErr w:type="spellEnd"/>
      <w:r w:rsidR="009976D1">
        <w:rPr>
          <w:rFonts w:ascii="Arial" w:hAnsi="Arial" w:cs="Arial"/>
          <w:sz w:val="20"/>
          <w:szCs w:val="20"/>
        </w:rPr>
        <w:t>-mm-</w:t>
      </w:r>
      <w:proofErr w:type="spellStart"/>
      <w:r w:rsidR="009976D1">
        <w:rPr>
          <w:rFonts w:ascii="Arial" w:hAnsi="Arial" w:cs="Arial"/>
          <w:sz w:val="20"/>
          <w:szCs w:val="20"/>
        </w:rPr>
        <w:t>dd</w:t>
      </w:r>
      <w:proofErr w:type="spellEnd"/>
      <w:r w:rsidR="00255504">
        <w:rPr>
          <w:rFonts w:ascii="Arial" w:hAnsi="Arial" w:cs="Arial"/>
          <w:sz w:val="20"/>
          <w:szCs w:val="20"/>
        </w:rPr>
        <w:t>;</w:t>
      </w:r>
    </w:p>
    <w:p w14:paraId="48F70918" w14:textId="437B9B50" w:rsidR="00055C92" w:rsidRDefault="00D72B41" w:rsidP="00B84F31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 „Data zapłaty” – </w:t>
      </w:r>
      <w:r w:rsidR="009976D1">
        <w:rPr>
          <w:rFonts w:ascii="Arial" w:hAnsi="Arial" w:cs="Arial"/>
          <w:sz w:val="20"/>
          <w:szCs w:val="20"/>
        </w:rPr>
        <w:t xml:space="preserve">należy wpisać </w:t>
      </w:r>
      <w:r w:rsidRPr="00603775">
        <w:rPr>
          <w:rFonts w:ascii="Arial" w:hAnsi="Arial" w:cs="Arial"/>
          <w:b/>
          <w:bCs/>
          <w:sz w:val="20"/>
          <w:szCs w:val="20"/>
        </w:rPr>
        <w:t>faktyczny dzień poniesienia wydatku</w:t>
      </w:r>
      <w:r w:rsidRPr="00603775">
        <w:rPr>
          <w:rFonts w:ascii="Arial" w:hAnsi="Arial" w:cs="Arial"/>
          <w:sz w:val="20"/>
          <w:szCs w:val="20"/>
        </w:rPr>
        <w:t>,</w:t>
      </w:r>
      <w:r w:rsidRPr="008E3B3C">
        <w:rPr>
          <w:rFonts w:ascii="Arial" w:hAnsi="Arial" w:cs="Arial"/>
          <w:color w:val="FF0000"/>
          <w:sz w:val="20"/>
          <w:szCs w:val="20"/>
        </w:rPr>
        <w:t xml:space="preserve"> </w:t>
      </w:r>
      <w:r w:rsidRPr="00AD7831">
        <w:rPr>
          <w:rFonts w:ascii="Arial" w:hAnsi="Arial" w:cs="Arial"/>
          <w:sz w:val="20"/>
          <w:szCs w:val="20"/>
        </w:rPr>
        <w:t>tj. dat</w:t>
      </w:r>
      <w:r w:rsidR="009976D1">
        <w:rPr>
          <w:rFonts w:ascii="Arial" w:hAnsi="Arial" w:cs="Arial"/>
          <w:sz w:val="20"/>
          <w:szCs w:val="20"/>
        </w:rPr>
        <w:t>ę</w:t>
      </w:r>
      <w:r w:rsidR="00055C92">
        <w:rPr>
          <w:rFonts w:ascii="Arial" w:hAnsi="Arial" w:cs="Arial"/>
          <w:sz w:val="20"/>
          <w:szCs w:val="20"/>
        </w:rPr>
        <w:t xml:space="preserve"> lub daty</w:t>
      </w:r>
      <w:r w:rsidRPr="00AD7831">
        <w:rPr>
          <w:rFonts w:ascii="Arial" w:hAnsi="Arial" w:cs="Arial"/>
          <w:sz w:val="20"/>
          <w:szCs w:val="20"/>
        </w:rPr>
        <w:t xml:space="preserve"> dokonania przelewu </w:t>
      </w:r>
      <w:r w:rsidR="009976D1">
        <w:rPr>
          <w:rFonts w:ascii="Arial" w:hAnsi="Arial" w:cs="Arial"/>
          <w:sz w:val="20"/>
          <w:szCs w:val="20"/>
        </w:rPr>
        <w:t>lub</w:t>
      </w:r>
      <w:r w:rsidRPr="00AD7831">
        <w:rPr>
          <w:rFonts w:ascii="Arial" w:hAnsi="Arial" w:cs="Arial"/>
          <w:sz w:val="20"/>
          <w:szCs w:val="20"/>
        </w:rPr>
        <w:t xml:space="preserve"> zapłaty gotówkowej </w:t>
      </w:r>
      <w:r w:rsidR="009976D1">
        <w:rPr>
          <w:rFonts w:ascii="Arial" w:hAnsi="Arial" w:cs="Arial"/>
          <w:sz w:val="20"/>
          <w:szCs w:val="20"/>
        </w:rPr>
        <w:t>na rzecz kontrahenta/ pracownika</w:t>
      </w:r>
      <w:r w:rsidRPr="00AD7831">
        <w:rPr>
          <w:rFonts w:ascii="Arial" w:hAnsi="Arial" w:cs="Arial"/>
          <w:sz w:val="20"/>
          <w:szCs w:val="20"/>
        </w:rPr>
        <w:t>/ urzędu skarbowego/ ZUS,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9976D1">
        <w:rPr>
          <w:rFonts w:ascii="Arial" w:hAnsi="Arial" w:cs="Arial"/>
          <w:sz w:val="20"/>
          <w:szCs w:val="20"/>
          <w:u w:val="single"/>
        </w:rPr>
        <w:t xml:space="preserve"> w formacie </w:t>
      </w:r>
      <w:proofErr w:type="spellStart"/>
      <w:r w:rsidR="009976D1">
        <w:rPr>
          <w:rFonts w:ascii="Arial" w:hAnsi="Arial" w:cs="Arial"/>
          <w:sz w:val="20"/>
          <w:szCs w:val="20"/>
          <w:u w:val="single"/>
        </w:rPr>
        <w:t>rrrr</w:t>
      </w:r>
      <w:proofErr w:type="spellEnd"/>
      <w:r w:rsidR="009976D1">
        <w:rPr>
          <w:rFonts w:ascii="Arial" w:hAnsi="Arial" w:cs="Arial"/>
          <w:sz w:val="20"/>
          <w:szCs w:val="20"/>
          <w:u w:val="single"/>
        </w:rPr>
        <w:t>-mm-</w:t>
      </w:r>
      <w:proofErr w:type="spellStart"/>
      <w:r w:rsidR="009976D1">
        <w:rPr>
          <w:rFonts w:ascii="Arial" w:hAnsi="Arial" w:cs="Arial"/>
          <w:sz w:val="20"/>
          <w:szCs w:val="20"/>
          <w:u w:val="single"/>
        </w:rPr>
        <w:t>dd</w:t>
      </w:r>
      <w:proofErr w:type="spellEnd"/>
      <w:r w:rsidR="009976D1">
        <w:rPr>
          <w:rFonts w:ascii="Arial" w:hAnsi="Arial" w:cs="Arial"/>
          <w:sz w:val="20"/>
          <w:szCs w:val="20"/>
          <w:u w:val="single"/>
        </w:rPr>
        <w:t>;</w:t>
      </w:r>
    </w:p>
    <w:p w14:paraId="1A26DB72" w14:textId="502C2793" w:rsidR="009976D1" w:rsidRPr="0018335F" w:rsidRDefault="009976D1" w:rsidP="00B84F31">
      <w:pPr>
        <w:pStyle w:val="A12"/>
        <w:numPr>
          <w:ilvl w:val="0"/>
          <w:numId w:val="0"/>
        </w:numPr>
        <w:tabs>
          <w:tab w:val="clear" w:pos="426"/>
        </w:tabs>
        <w:spacing w:line="276" w:lineRule="auto"/>
        <w:ind w:left="720" w:firstLine="130"/>
        <w:jc w:val="left"/>
        <w:rPr>
          <w:rFonts w:ascii="Arial" w:hAnsi="Arial" w:cs="Arial"/>
          <w:sz w:val="20"/>
          <w:szCs w:val="20"/>
        </w:rPr>
      </w:pPr>
      <w:r w:rsidRPr="0018335F">
        <w:rPr>
          <w:rFonts w:ascii="Arial" w:hAnsi="Arial" w:cs="Arial"/>
          <w:b/>
          <w:bCs/>
          <w:sz w:val="20"/>
          <w:szCs w:val="20"/>
        </w:rPr>
        <w:t>UWAGA:</w:t>
      </w:r>
    </w:p>
    <w:p w14:paraId="0A1970ED" w14:textId="4DCB9BC4" w:rsidR="00D72B41" w:rsidRPr="006C7C9D" w:rsidRDefault="009976D1" w:rsidP="00B84F31">
      <w:pPr>
        <w:pStyle w:val="A12"/>
        <w:numPr>
          <w:ilvl w:val="0"/>
          <w:numId w:val="0"/>
        </w:numPr>
        <w:tabs>
          <w:tab w:val="clear" w:pos="426"/>
        </w:tabs>
        <w:spacing w:after="240" w:line="276" w:lineRule="auto"/>
        <w:ind w:left="1"/>
        <w:jc w:val="left"/>
        <w:rPr>
          <w:rFonts w:ascii="Arial" w:hAnsi="Arial" w:cs="Arial"/>
          <w:sz w:val="20"/>
          <w:szCs w:val="20"/>
        </w:rPr>
      </w:pPr>
      <w:r w:rsidRPr="0018335F">
        <w:rPr>
          <w:rFonts w:ascii="Arial" w:hAnsi="Arial" w:cs="Arial"/>
          <w:b/>
          <w:bCs/>
          <w:sz w:val="20"/>
          <w:szCs w:val="20"/>
          <w:u w:val="single"/>
        </w:rPr>
        <w:t>Nie należy wpisywać dat</w:t>
      </w:r>
      <w:r w:rsidR="00D72B41" w:rsidRPr="0018335F">
        <w:rPr>
          <w:rFonts w:ascii="Arial" w:hAnsi="Arial" w:cs="Arial"/>
          <w:b/>
          <w:bCs/>
          <w:sz w:val="20"/>
          <w:szCs w:val="20"/>
          <w:u w:val="single"/>
        </w:rPr>
        <w:t xml:space="preserve"> refundacji środków </w:t>
      </w:r>
      <w:r w:rsidR="00D72B41" w:rsidRPr="0018335F">
        <w:rPr>
          <w:rFonts w:ascii="Arial" w:hAnsi="Arial" w:cs="Arial"/>
          <w:b/>
          <w:bCs/>
          <w:sz w:val="20"/>
          <w:szCs w:val="20"/>
        </w:rPr>
        <w:t xml:space="preserve">z rachunku wskazanego w </w:t>
      </w:r>
      <w:r w:rsidR="00F71592" w:rsidRPr="0018335F">
        <w:rPr>
          <w:rFonts w:ascii="Arial" w:hAnsi="Arial" w:cs="Arial"/>
          <w:b/>
          <w:bCs/>
          <w:sz w:val="20"/>
          <w:szCs w:val="20"/>
        </w:rPr>
        <w:t xml:space="preserve">Umowie </w:t>
      </w:r>
      <w:r w:rsidR="00D72B41" w:rsidRPr="0018335F">
        <w:rPr>
          <w:rFonts w:ascii="Arial" w:hAnsi="Arial" w:cs="Arial"/>
          <w:b/>
          <w:bCs/>
          <w:sz w:val="20"/>
          <w:szCs w:val="20"/>
        </w:rPr>
        <w:t xml:space="preserve">na </w:t>
      </w:r>
      <w:r w:rsidRPr="0018335F">
        <w:rPr>
          <w:rFonts w:ascii="Arial" w:hAnsi="Arial" w:cs="Arial"/>
          <w:b/>
          <w:bCs/>
          <w:sz w:val="20"/>
          <w:szCs w:val="20"/>
        </w:rPr>
        <w:t>rachunek ogólny W</w:t>
      </w:r>
      <w:r w:rsidR="00034A4B">
        <w:rPr>
          <w:rFonts w:ascii="Arial" w:hAnsi="Arial" w:cs="Arial"/>
          <w:b/>
          <w:bCs/>
          <w:sz w:val="20"/>
          <w:szCs w:val="20"/>
        </w:rPr>
        <w:t>ykonawcy</w:t>
      </w:r>
      <w:r w:rsidR="00490767" w:rsidRPr="0018335F">
        <w:rPr>
          <w:rFonts w:ascii="Arial" w:hAnsi="Arial" w:cs="Arial"/>
          <w:b/>
          <w:bCs/>
          <w:sz w:val="20"/>
          <w:szCs w:val="20"/>
        </w:rPr>
        <w:t>.</w:t>
      </w:r>
      <w:r w:rsidR="00D72B41" w:rsidRPr="0018335F">
        <w:rPr>
          <w:rFonts w:ascii="Arial" w:hAnsi="Arial" w:cs="Arial"/>
          <w:b/>
          <w:bCs/>
          <w:sz w:val="20"/>
          <w:szCs w:val="20"/>
        </w:rPr>
        <w:t xml:space="preserve"> </w:t>
      </w:r>
      <w:r w:rsidR="00AD7831">
        <w:rPr>
          <w:rFonts w:ascii="Arial" w:hAnsi="Arial" w:cs="Arial"/>
          <w:sz w:val="20"/>
          <w:szCs w:val="20"/>
        </w:rPr>
        <w:t xml:space="preserve">W przypadku rozliczeń na podstawie wewnętrznej noty obciążeniowej </w:t>
      </w:r>
      <w:r>
        <w:rPr>
          <w:rFonts w:ascii="Arial" w:hAnsi="Arial" w:cs="Arial"/>
          <w:sz w:val="20"/>
          <w:szCs w:val="20"/>
        </w:rPr>
        <w:t>należy podać datę</w:t>
      </w:r>
      <w:r w:rsidR="00AD7831">
        <w:rPr>
          <w:rFonts w:ascii="Arial" w:hAnsi="Arial" w:cs="Arial"/>
          <w:sz w:val="20"/>
          <w:szCs w:val="20"/>
        </w:rPr>
        <w:t xml:space="preserve"> zaksięgowania tej noty;</w:t>
      </w:r>
    </w:p>
    <w:p w14:paraId="2E9FA7A3" w14:textId="78FA6FA5" w:rsidR="008F6D2A" w:rsidRDefault="00D72B41" w:rsidP="00B84F31">
      <w:pPr>
        <w:pStyle w:val="A12"/>
        <w:numPr>
          <w:ilvl w:val="0"/>
          <w:numId w:val="38"/>
        </w:numPr>
        <w:tabs>
          <w:tab w:val="clear" w:pos="426"/>
        </w:tabs>
        <w:spacing w:after="240" w:line="276" w:lineRule="auto"/>
        <w:ind w:left="709" w:hanging="283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 „Opis dokumentu” – </w:t>
      </w:r>
      <w:r w:rsidR="0031711D">
        <w:rPr>
          <w:rFonts w:ascii="Arial" w:hAnsi="Arial" w:cs="Arial"/>
          <w:sz w:val="20"/>
          <w:szCs w:val="20"/>
        </w:rPr>
        <w:t xml:space="preserve">należy </w:t>
      </w:r>
      <w:r w:rsidR="0031711D" w:rsidRPr="00603775">
        <w:rPr>
          <w:rFonts w:ascii="Arial" w:hAnsi="Arial" w:cs="Arial"/>
          <w:b/>
          <w:bCs/>
          <w:sz w:val="20"/>
          <w:szCs w:val="20"/>
        </w:rPr>
        <w:t>opisać wydatek</w:t>
      </w:r>
      <w:r w:rsidR="0031711D">
        <w:rPr>
          <w:rFonts w:ascii="Arial" w:hAnsi="Arial" w:cs="Arial"/>
          <w:sz w:val="20"/>
          <w:szCs w:val="20"/>
        </w:rPr>
        <w:t xml:space="preserve"> w sposób</w:t>
      </w:r>
      <w:r w:rsidR="0035112C" w:rsidRPr="006C7C9D">
        <w:rPr>
          <w:rFonts w:ascii="Arial" w:hAnsi="Arial" w:cs="Arial"/>
          <w:sz w:val="20"/>
          <w:szCs w:val="20"/>
        </w:rPr>
        <w:t xml:space="preserve"> </w:t>
      </w:r>
      <w:r w:rsidR="0031711D" w:rsidRPr="006C7C9D">
        <w:rPr>
          <w:rFonts w:ascii="Arial" w:hAnsi="Arial" w:cs="Arial"/>
          <w:sz w:val="20"/>
          <w:szCs w:val="20"/>
        </w:rPr>
        <w:t>pozwalając</w:t>
      </w:r>
      <w:r w:rsidR="0031711D">
        <w:rPr>
          <w:rFonts w:ascii="Arial" w:hAnsi="Arial" w:cs="Arial"/>
          <w:sz w:val="20"/>
          <w:szCs w:val="20"/>
        </w:rPr>
        <w:t>y</w:t>
      </w:r>
      <w:r w:rsidR="0031711D" w:rsidRPr="006C7C9D">
        <w:rPr>
          <w:rFonts w:ascii="Arial" w:hAnsi="Arial" w:cs="Arial"/>
          <w:sz w:val="20"/>
          <w:szCs w:val="20"/>
        </w:rPr>
        <w:t xml:space="preserve"> </w:t>
      </w:r>
      <w:r w:rsidR="0035112C" w:rsidRPr="006C7C9D">
        <w:rPr>
          <w:rFonts w:ascii="Arial" w:hAnsi="Arial" w:cs="Arial"/>
          <w:sz w:val="20"/>
          <w:szCs w:val="20"/>
        </w:rPr>
        <w:t>jednoznacznie stwierdzić</w:t>
      </w:r>
      <w:r w:rsidR="0033127C" w:rsidRPr="006C7C9D">
        <w:rPr>
          <w:rFonts w:ascii="Arial" w:hAnsi="Arial" w:cs="Arial"/>
          <w:sz w:val="20"/>
          <w:szCs w:val="20"/>
        </w:rPr>
        <w:t xml:space="preserve">, </w:t>
      </w:r>
      <w:r w:rsidR="0031711D" w:rsidRPr="00603775">
        <w:rPr>
          <w:rFonts w:ascii="Arial" w:hAnsi="Arial" w:cs="Arial"/>
          <w:b/>
          <w:bCs/>
          <w:sz w:val="20"/>
          <w:szCs w:val="20"/>
        </w:rPr>
        <w:t>czego dotyczy</w:t>
      </w:r>
      <w:r w:rsidR="0031711D">
        <w:rPr>
          <w:rFonts w:ascii="Arial" w:hAnsi="Arial" w:cs="Arial"/>
          <w:sz w:val="20"/>
          <w:szCs w:val="20"/>
        </w:rPr>
        <w:t xml:space="preserve"> i czy jest związany z projektem realizowanym w ramach umowy dotacji</w:t>
      </w:r>
      <w:r w:rsidR="00B71CB3">
        <w:rPr>
          <w:rFonts w:ascii="Arial" w:hAnsi="Arial" w:cs="Arial"/>
          <w:sz w:val="20"/>
          <w:szCs w:val="20"/>
        </w:rPr>
        <w:t>, np.</w:t>
      </w:r>
      <w:r w:rsidR="009344B0" w:rsidRPr="006C7C9D">
        <w:rPr>
          <w:rFonts w:ascii="Arial" w:hAnsi="Arial" w:cs="Arial"/>
          <w:sz w:val="20"/>
          <w:szCs w:val="20"/>
        </w:rPr>
        <w:t xml:space="preserve"> </w:t>
      </w:r>
      <w:r w:rsidR="00B71CB3">
        <w:rPr>
          <w:rFonts w:ascii="Arial" w:hAnsi="Arial" w:cs="Arial"/>
          <w:iCs/>
          <w:sz w:val="20"/>
          <w:szCs w:val="20"/>
        </w:rPr>
        <w:t>w</w:t>
      </w:r>
      <w:r w:rsidR="008F6D2A" w:rsidRPr="0018335F">
        <w:rPr>
          <w:rFonts w:ascii="Arial" w:hAnsi="Arial" w:cs="Arial"/>
          <w:iCs/>
          <w:sz w:val="20"/>
          <w:szCs w:val="20"/>
        </w:rPr>
        <w:t xml:space="preserve"> przypadku podróży służbowych w opisach wydatków należy wskazać termin podróży oraz jej cel (np. nazwę i datę wydarzenia) a także </w:t>
      </w:r>
      <w:r w:rsidR="008F6D2A">
        <w:rPr>
          <w:rFonts w:ascii="Arial" w:hAnsi="Arial" w:cs="Arial"/>
          <w:iCs/>
          <w:sz w:val="20"/>
          <w:szCs w:val="20"/>
        </w:rPr>
        <w:t xml:space="preserve">wskazać którego PIFE dotyczy delegacja. Jeżeli nie wszystkie pozycje z faktury są rozliczane w ramach umowy dotacji, w opisie wydatku należy podać nr pozycji. </w:t>
      </w:r>
    </w:p>
    <w:p w14:paraId="0D0DF9C9" w14:textId="4BB9B69E" w:rsidR="00EE06C8" w:rsidRPr="006C7C9D" w:rsidRDefault="009344B0" w:rsidP="00B84F31">
      <w:pPr>
        <w:pStyle w:val="A12"/>
        <w:numPr>
          <w:ilvl w:val="0"/>
          <w:numId w:val="0"/>
        </w:numPr>
        <w:tabs>
          <w:tab w:val="clear" w:pos="426"/>
        </w:tabs>
        <w:spacing w:after="240" w:line="276" w:lineRule="auto"/>
        <w:ind w:left="720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Przykładowe opisy </w:t>
      </w:r>
      <w:r w:rsidR="00EE06C8" w:rsidRPr="006C7C9D">
        <w:rPr>
          <w:rFonts w:ascii="Arial" w:hAnsi="Arial" w:cs="Arial"/>
          <w:sz w:val="20"/>
          <w:szCs w:val="20"/>
        </w:rPr>
        <w:t>dokumentów:</w:t>
      </w:r>
    </w:p>
    <w:p w14:paraId="6C3444A5" w14:textId="41D1E361" w:rsidR="00D72B41" w:rsidRPr="00C06937" w:rsidRDefault="00EE06C8" w:rsidP="00B84F31">
      <w:pPr>
        <w:pStyle w:val="A12"/>
        <w:numPr>
          <w:ilvl w:val="0"/>
          <w:numId w:val="0"/>
        </w:numPr>
        <w:tabs>
          <w:tab w:val="clear" w:pos="426"/>
        </w:tabs>
        <w:spacing w:after="240" w:line="276" w:lineRule="auto"/>
        <w:ind w:left="720"/>
        <w:jc w:val="left"/>
        <w:rPr>
          <w:rFonts w:ascii="Arial" w:hAnsi="Arial" w:cs="Arial"/>
          <w:i/>
          <w:sz w:val="20"/>
          <w:szCs w:val="20"/>
        </w:rPr>
      </w:pPr>
      <w:r w:rsidRPr="00C06937">
        <w:rPr>
          <w:rFonts w:ascii="Arial" w:hAnsi="Arial" w:cs="Arial"/>
          <w:i/>
          <w:sz w:val="20"/>
          <w:szCs w:val="20"/>
        </w:rPr>
        <w:t xml:space="preserve">- </w:t>
      </w:r>
      <w:r w:rsidR="0031711D" w:rsidRPr="0018335F">
        <w:rPr>
          <w:rFonts w:ascii="Arial" w:hAnsi="Arial" w:cs="Arial"/>
          <w:iCs/>
          <w:sz w:val="20"/>
          <w:szCs w:val="20"/>
        </w:rPr>
        <w:t>Polecenie wyjazdu służbowego</w:t>
      </w:r>
      <w:r w:rsidR="0031711D" w:rsidRPr="00C06937">
        <w:rPr>
          <w:rFonts w:ascii="Arial" w:hAnsi="Arial" w:cs="Arial"/>
          <w:i/>
          <w:sz w:val="20"/>
          <w:szCs w:val="20"/>
        </w:rPr>
        <w:t xml:space="preserve"> </w:t>
      </w:r>
      <w:r w:rsidRPr="00C06937">
        <w:rPr>
          <w:rFonts w:ascii="Arial" w:hAnsi="Arial" w:cs="Arial"/>
          <w:i/>
          <w:sz w:val="20"/>
          <w:szCs w:val="20"/>
        </w:rPr>
        <w:t xml:space="preserve">- </w:t>
      </w:r>
      <w:r w:rsidR="009C3B75" w:rsidRPr="00C06937">
        <w:rPr>
          <w:rFonts w:ascii="Arial" w:hAnsi="Arial" w:cs="Arial"/>
          <w:i/>
          <w:sz w:val="20"/>
          <w:szCs w:val="20"/>
        </w:rPr>
        <w:t xml:space="preserve"> </w:t>
      </w:r>
      <w:r w:rsidR="007345D6" w:rsidRPr="00C06937">
        <w:rPr>
          <w:rFonts w:ascii="Arial" w:hAnsi="Arial" w:cs="Arial"/>
          <w:i/>
          <w:sz w:val="20"/>
          <w:szCs w:val="20"/>
        </w:rPr>
        <w:t xml:space="preserve">delegacja </w:t>
      </w:r>
      <w:r w:rsidR="0031711D">
        <w:rPr>
          <w:rFonts w:ascii="Arial" w:hAnsi="Arial" w:cs="Arial"/>
          <w:i/>
          <w:sz w:val="20"/>
          <w:szCs w:val="20"/>
        </w:rPr>
        <w:t xml:space="preserve">specjalisty ds. FE z LPI ….. </w:t>
      </w:r>
      <w:r w:rsidR="007345D6" w:rsidRPr="00C06937">
        <w:rPr>
          <w:rFonts w:ascii="Arial" w:hAnsi="Arial" w:cs="Arial"/>
          <w:i/>
          <w:sz w:val="20"/>
          <w:szCs w:val="20"/>
        </w:rPr>
        <w:t xml:space="preserve">do …. w dniach … </w:t>
      </w:r>
      <w:r w:rsidR="0031711D">
        <w:rPr>
          <w:rFonts w:ascii="Arial" w:hAnsi="Arial" w:cs="Arial"/>
          <w:i/>
          <w:sz w:val="20"/>
          <w:szCs w:val="20"/>
        </w:rPr>
        <w:t>na szkolenie „..(nazwa)…”</w:t>
      </w:r>
      <w:r w:rsidR="007345D6" w:rsidRPr="00C06937">
        <w:rPr>
          <w:rFonts w:ascii="Arial" w:hAnsi="Arial" w:cs="Arial"/>
          <w:i/>
          <w:sz w:val="20"/>
          <w:szCs w:val="20"/>
        </w:rPr>
        <w:t>,</w:t>
      </w:r>
    </w:p>
    <w:p w14:paraId="2C3A69B9" w14:textId="04D1DA89" w:rsidR="007345D6" w:rsidRDefault="007345D6" w:rsidP="00B84F31">
      <w:pPr>
        <w:pStyle w:val="A12"/>
        <w:numPr>
          <w:ilvl w:val="0"/>
          <w:numId w:val="0"/>
        </w:numPr>
        <w:tabs>
          <w:tab w:val="clear" w:pos="426"/>
        </w:tabs>
        <w:spacing w:after="240" w:line="276" w:lineRule="auto"/>
        <w:ind w:left="720"/>
        <w:jc w:val="left"/>
        <w:rPr>
          <w:rFonts w:ascii="Arial" w:hAnsi="Arial" w:cs="Arial"/>
          <w:i/>
          <w:sz w:val="20"/>
          <w:szCs w:val="20"/>
        </w:rPr>
      </w:pPr>
      <w:r w:rsidRPr="00C06937">
        <w:rPr>
          <w:rFonts w:ascii="Arial" w:hAnsi="Arial" w:cs="Arial"/>
          <w:i/>
          <w:sz w:val="20"/>
          <w:szCs w:val="20"/>
        </w:rPr>
        <w:t xml:space="preserve">- </w:t>
      </w:r>
      <w:r w:rsidR="0031711D" w:rsidRPr="0018335F">
        <w:rPr>
          <w:rFonts w:ascii="Arial" w:hAnsi="Arial" w:cs="Arial"/>
          <w:iCs/>
          <w:sz w:val="20"/>
          <w:szCs w:val="20"/>
        </w:rPr>
        <w:t>F</w:t>
      </w:r>
      <w:r w:rsidRPr="0018335F">
        <w:rPr>
          <w:rFonts w:ascii="Arial" w:hAnsi="Arial" w:cs="Arial"/>
          <w:iCs/>
          <w:sz w:val="20"/>
          <w:szCs w:val="20"/>
        </w:rPr>
        <w:t>aktura</w:t>
      </w:r>
      <w:r w:rsidRPr="00C06937">
        <w:rPr>
          <w:rFonts w:ascii="Arial" w:hAnsi="Arial" w:cs="Arial"/>
          <w:i/>
          <w:sz w:val="20"/>
          <w:szCs w:val="20"/>
        </w:rPr>
        <w:t xml:space="preserve"> – faktura za zakup</w:t>
      </w:r>
      <w:r w:rsidR="0031711D">
        <w:rPr>
          <w:rFonts w:ascii="Arial" w:hAnsi="Arial" w:cs="Arial"/>
          <w:i/>
          <w:sz w:val="20"/>
          <w:szCs w:val="20"/>
        </w:rPr>
        <w:t xml:space="preserve"> …</w:t>
      </w:r>
      <w:r w:rsidRPr="00C06937">
        <w:rPr>
          <w:rFonts w:ascii="Arial" w:hAnsi="Arial" w:cs="Arial"/>
          <w:i/>
          <w:sz w:val="20"/>
          <w:szCs w:val="20"/>
        </w:rPr>
        <w:t xml:space="preserve"> (ile) sztuk</w:t>
      </w:r>
      <w:r w:rsidR="0031711D">
        <w:rPr>
          <w:rFonts w:ascii="Arial" w:hAnsi="Arial" w:cs="Arial"/>
          <w:i/>
          <w:sz w:val="20"/>
          <w:szCs w:val="20"/>
        </w:rPr>
        <w:t xml:space="preserve"> ……</w:t>
      </w:r>
      <w:r w:rsidRPr="00C06937">
        <w:rPr>
          <w:rFonts w:ascii="Arial" w:hAnsi="Arial" w:cs="Arial"/>
          <w:i/>
          <w:sz w:val="20"/>
          <w:szCs w:val="20"/>
        </w:rPr>
        <w:t xml:space="preserve"> (czego),</w:t>
      </w:r>
    </w:p>
    <w:p w14:paraId="57F6BABE" w14:textId="57A7D295" w:rsidR="00AD4867" w:rsidRDefault="007345D6" w:rsidP="00B84F31">
      <w:pPr>
        <w:pStyle w:val="A12"/>
        <w:numPr>
          <w:ilvl w:val="0"/>
          <w:numId w:val="0"/>
        </w:numPr>
        <w:tabs>
          <w:tab w:val="clear" w:pos="426"/>
        </w:tabs>
        <w:spacing w:after="240" w:line="276" w:lineRule="auto"/>
        <w:ind w:left="720"/>
        <w:jc w:val="left"/>
        <w:rPr>
          <w:rFonts w:ascii="Arial" w:hAnsi="Arial" w:cs="Arial"/>
          <w:i/>
          <w:sz w:val="20"/>
          <w:szCs w:val="20"/>
        </w:rPr>
      </w:pPr>
      <w:r w:rsidRPr="00C06937">
        <w:rPr>
          <w:rFonts w:ascii="Arial" w:hAnsi="Arial" w:cs="Arial"/>
          <w:i/>
          <w:sz w:val="20"/>
          <w:szCs w:val="20"/>
        </w:rPr>
        <w:t xml:space="preserve">- </w:t>
      </w:r>
      <w:r w:rsidR="0031711D" w:rsidRPr="0018335F">
        <w:rPr>
          <w:rFonts w:ascii="Arial" w:hAnsi="Arial" w:cs="Arial"/>
          <w:iCs/>
          <w:sz w:val="20"/>
          <w:szCs w:val="20"/>
        </w:rPr>
        <w:t>L</w:t>
      </w:r>
      <w:r w:rsidRPr="0018335F">
        <w:rPr>
          <w:rFonts w:ascii="Arial" w:hAnsi="Arial" w:cs="Arial"/>
          <w:iCs/>
          <w:sz w:val="20"/>
          <w:szCs w:val="20"/>
        </w:rPr>
        <w:t>ista płac</w:t>
      </w:r>
      <w:r w:rsidRPr="00C06937">
        <w:rPr>
          <w:rFonts w:ascii="Arial" w:hAnsi="Arial" w:cs="Arial"/>
          <w:i/>
          <w:sz w:val="20"/>
          <w:szCs w:val="20"/>
        </w:rPr>
        <w:t xml:space="preserve"> </w:t>
      </w:r>
      <w:r w:rsidR="0031711D">
        <w:rPr>
          <w:rFonts w:ascii="Arial" w:hAnsi="Arial" w:cs="Arial"/>
          <w:i/>
          <w:sz w:val="20"/>
          <w:szCs w:val="20"/>
        </w:rPr>
        <w:t xml:space="preserve">– lista płac </w:t>
      </w:r>
      <w:r w:rsidRPr="00C06937">
        <w:rPr>
          <w:rFonts w:ascii="Arial" w:hAnsi="Arial" w:cs="Arial"/>
          <w:i/>
          <w:sz w:val="20"/>
          <w:szCs w:val="20"/>
        </w:rPr>
        <w:t xml:space="preserve">za miesiąc …. , </w:t>
      </w:r>
      <w:r w:rsidR="0031711D">
        <w:rPr>
          <w:rFonts w:ascii="Arial" w:hAnsi="Arial" w:cs="Arial"/>
          <w:i/>
          <w:sz w:val="20"/>
          <w:szCs w:val="20"/>
        </w:rPr>
        <w:t>obejmująca wynagrodzenia … osób (</w:t>
      </w:r>
      <w:r w:rsidRPr="00C06937">
        <w:rPr>
          <w:rFonts w:ascii="Arial" w:hAnsi="Arial" w:cs="Arial"/>
          <w:i/>
          <w:sz w:val="20"/>
          <w:szCs w:val="20"/>
        </w:rPr>
        <w:t xml:space="preserve">– </w:t>
      </w:r>
      <w:r w:rsidR="00AF7612">
        <w:rPr>
          <w:rFonts w:ascii="Arial" w:hAnsi="Arial" w:cs="Arial"/>
          <w:i/>
          <w:sz w:val="20"/>
          <w:szCs w:val="20"/>
        </w:rPr>
        <w:t xml:space="preserve">15 </w:t>
      </w:r>
      <w:r w:rsidRPr="00C06937">
        <w:rPr>
          <w:rFonts w:ascii="Arial" w:hAnsi="Arial" w:cs="Arial"/>
          <w:i/>
          <w:sz w:val="20"/>
          <w:szCs w:val="20"/>
        </w:rPr>
        <w:t xml:space="preserve"> os</w:t>
      </w:r>
      <w:r w:rsidR="00AF7612">
        <w:rPr>
          <w:rFonts w:ascii="Arial" w:hAnsi="Arial" w:cs="Arial"/>
          <w:i/>
          <w:sz w:val="20"/>
          <w:szCs w:val="20"/>
        </w:rPr>
        <w:t>ób</w:t>
      </w:r>
      <w:r w:rsidRPr="00C06937">
        <w:rPr>
          <w:rFonts w:ascii="Arial" w:hAnsi="Arial" w:cs="Arial"/>
          <w:i/>
          <w:sz w:val="20"/>
          <w:szCs w:val="20"/>
        </w:rPr>
        <w:t xml:space="preserve"> 100 % etatu, 1 osoba 50% etatu</w:t>
      </w:r>
      <w:r w:rsidR="001C10E7">
        <w:rPr>
          <w:rFonts w:ascii="Arial" w:hAnsi="Arial" w:cs="Arial"/>
          <w:i/>
          <w:sz w:val="20"/>
          <w:szCs w:val="20"/>
        </w:rPr>
        <w:t>)</w:t>
      </w:r>
      <w:r w:rsidR="00AF7612">
        <w:rPr>
          <w:rFonts w:ascii="Arial" w:hAnsi="Arial" w:cs="Arial"/>
          <w:i/>
          <w:sz w:val="20"/>
          <w:szCs w:val="20"/>
        </w:rPr>
        <w:t>, koszt kwalifikowalny - ……</w:t>
      </w:r>
      <w:r w:rsidR="001C10E7">
        <w:rPr>
          <w:rFonts w:ascii="Arial" w:hAnsi="Arial" w:cs="Arial"/>
          <w:i/>
          <w:sz w:val="20"/>
          <w:szCs w:val="20"/>
        </w:rPr>
        <w:t xml:space="preserve"> </w:t>
      </w:r>
      <w:r w:rsidR="00034A4B">
        <w:rPr>
          <w:rFonts w:ascii="Arial" w:hAnsi="Arial" w:cs="Arial"/>
          <w:i/>
          <w:sz w:val="20"/>
          <w:szCs w:val="20"/>
        </w:rPr>
        <w:t>;</w:t>
      </w:r>
    </w:p>
    <w:p w14:paraId="22ED381C" w14:textId="44F79D71" w:rsidR="00B71CB3" w:rsidRDefault="00D72B41" w:rsidP="00B84F31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lastRenderedPageBreak/>
        <w:t>kolumna  „Kwota dokumentu</w:t>
      </w:r>
      <w:r w:rsidR="00C634C9">
        <w:rPr>
          <w:rFonts w:ascii="Arial" w:hAnsi="Arial" w:cs="Arial"/>
          <w:sz w:val="20"/>
          <w:szCs w:val="20"/>
        </w:rPr>
        <w:t xml:space="preserve"> brutto</w:t>
      </w:r>
      <w:r w:rsidR="00B71CB3">
        <w:rPr>
          <w:rFonts w:ascii="Arial" w:hAnsi="Arial" w:cs="Arial"/>
          <w:sz w:val="20"/>
          <w:szCs w:val="20"/>
        </w:rPr>
        <w:t xml:space="preserve"> (PLN)</w:t>
      </w:r>
      <w:r w:rsidRPr="006C7C9D">
        <w:rPr>
          <w:rFonts w:ascii="Arial" w:hAnsi="Arial" w:cs="Arial"/>
          <w:sz w:val="20"/>
          <w:szCs w:val="20"/>
        </w:rPr>
        <w:t xml:space="preserve">” - kwota dokumentu księgowego </w:t>
      </w:r>
      <w:r w:rsidR="00B71CB3">
        <w:rPr>
          <w:rFonts w:ascii="Arial" w:hAnsi="Arial" w:cs="Arial"/>
          <w:sz w:val="20"/>
          <w:szCs w:val="20"/>
        </w:rPr>
        <w:t xml:space="preserve">brutto </w:t>
      </w:r>
      <w:r w:rsidRPr="006C7C9D">
        <w:rPr>
          <w:rFonts w:ascii="Arial" w:hAnsi="Arial" w:cs="Arial"/>
          <w:sz w:val="20"/>
          <w:szCs w:val="20"/>
        </w:rPr>
        <w:t>(dla pełnej jego identyfikacji)</w:t>
      </w:r>
      <w:r w:rsidR="00B71CB3">
        <w:rPr>
          <w:rFonts w:ascii="Arial" w:hAnsi="Arial" w:cs="Arial"/>
          <w:sz w:val="20"/>
          <w:szCs w:val="20"/>
        </w:rPr>
        <w:t>;</w:t>
      </w:r>
    </w:p>
    <w:p w14:paraId="2F66F160" w14:textId="6A5FD688" w:rsidR="00D72B41" w:rsidRDefault="00B71CB3" w:rsidP="00B84F31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„Kwota dokumentu netto (PLN)” – kwota dokumentu księgowego netto (dla pełnej jego identyfikacji);</w:t>
      </w:r>
    </w:p>
    <w:p w14:paraId="4F29511C" w14:textId="559FA76F" w:rsidR="00B71CB3" w:rsidRPr="00B71CB3" w:rsidRDefault="00B71CB3" w:rsidP="00B84F31">
      <w:pPr>
        <w:pStyle w:val="Akapitzlist"/>
        <w:numPr>
          <w:ilvl w:val="0"/>
          <w:numId w:val="34"/>
        </w:numPr>
        <w:spacing w:before="120" w:after="12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B71CB3">
        <w:rPr>
          <w:rFonts w:ascii="Arial" w:hAnsi="Arial" w:cs="Arial"/>
          <w:sz w:val="20"/>
          <w:szCs w:val="20"/>
        </w:rPr>
        <w:t>kolumna  „w tym VAT</w:t>
      </w:r>
      <w:r>
        <w:rPr>
          <w:rFonts w:ascii="Arial" w:hAnsi="Arial" w:cs="Arial"/>
          <w:sz w:val="20"/>
          <w:szCs w:val="20"/>
        </w:rPr>
        <w:t xml:space="preserve"> (PLN)</w:t>
      </w:r>
      <w:r w:rsidRPr="00B71CB3">
        <w:rPr>
          <w:rFonts w:ascii="Arial" w:hAnsi="Arial" w:cs="Arial"/>
          <w:sz w:val="20"/>
          <w:szCs w:val="20"/>
        </w:rPr>
        <w:t xml:space="preserve">” – wartość podatku VAT </w:t>
      </w:r>
      <w:r>
        <w:rPr>
          <w:rFonts w:ascii="Arial" w:hAnsi="Arial" w:cs="Arial"/>
          <w:sz w:val="20"/>
          <w:szCs w:val="20"/>
        </w:rPr>
        <w:t>wykazana na fakturze</w:t>
      </w:r>
      <w:r w:rsidRPr="00B71CB3">
        <w:rPr>
          <w:rFonts w:ascii="Arial" w:hAnsi="Arial" w:cs="Arial"/>
          <w:sz w:val="20"/>
          <w:szCs w:val="20"/>
        </w:rPr>
        <w:t>;</w:t>
      </w:r>
    </w:p>
    <w:p w14:paraId="1B46CE5D" w14:textId="0BDEB02A" w:rsidR="00144C60" w:rsidRDefault="00D72B41" w:rsidP="00B84F31">
      <w:pPr>
        <w:pStyle w:val="A12"/>
        <w:numPr>
          <w:ilvl w:val="0"/>
          <w:numId w:val="34"/>
        </w:numPr>
        <w:tabs>
          <w:tab w:val="clear" w:pos="426"/>
        </w:tabs>
        <w:spacing w:before="120" w:after="120" w:line="276" w:lineRule="auto"/>
        <w:ind w:left="714" w:hanging="357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 „Kwota </w:t>
      </w:r>
      <w:r w:rsidR="00C634C9">
        <w:rPr>
          <w:rFonts w:ascii="Arial" w:hAnsi="Arial" w:cs="Arial"/>
          <w:sz w:val="20"/>
          <w:szCs w:val="20"/>
        </w:rPr>
        <w:t xml:space="preserve">wydatków kwalifikowalnych </w:t>
      </w:r>
      <w:r w:rsidR="00B71CB3">
        <w:rPr>
          <w:rFonts w:ascii="Arial" w:hAnsi="Arial" w:cs="Arial"/>
          <w:sz w:val="20"/>
          <w:szCs w:val="20"/>
        </w:rPr>
        <w:t>(PLN)</w:t>
      </w:r>
      <w:r w:rsidRPr="006C7C9D">
        <w:rPr>
          <w:rFonts w:ascii="Arial" w:hAnsi="Arial" w:cs="Arial"/>
          <w:sz w:val="20"/>
          <w:szCs w:val="20"/>
        </w:rPr>
        <w:t xml:space="preserve">” – kwota wydatku, która </w:t>
      </w:r>
      <w:r w:rsidR="00B71CB3">
        <w:rPr>
          <w:rFonts w:ascii="Arial" w:hAnsi="Arial" w:cs="Arial"/>
          <w:sz w:val="20"/>
          <w:szCs w:val="20"/>
        </w:rPr>
        <w:t>dotyczy zadań związanych z realizacją umowy dotacji oraz</w:t>
      </w:r>
      <w:r w:rsidR="00981F06">
        <w:rPr>
          <w:rFonts w:ascii="Arial" w:hAnsi="Arial" w:cs="Arial"/>
          <w:sz w:val="20"/>
          <w:szCs w:val="20"/>
        </w:rPr>
        <w:t xml:space="preserve"> spełnia wymagania dotyczące kwalifikowalności zgodnie z Wytycznymi horyzontalnymi oraz Wytycznymi PT FE </w:t>
      </w:r>
      <w:r w:rsidR="00C634C9">
        <w:rPr>
          <w:rFonts w:ascii="Arial" w:hAnsi="Arial" w:cs="Arial"/>
          <w:sz w:val="20"/>
          <w:szCs w:val="20"/>
        </w:rPr>
        <w:t>;</w:t>
      </w:r>
    </w:p>
    <w:p w14:paraId="002EC248" w14:textId="299E88D0" w:rsidR="00981F06" w:rsidRDefault="00981F06" w:rsidP="00B84F31">
      <w:pPr>
        <w:pStyle w:val="A12"/>
        <w:numPr>
          <w:ilvl w:val="0"/>
          <w:numId w:val="34"/>
        </w:numPr>
        <w:tabs>
          <w:tab w:val="clear" w:pos="426"/>
        </w:tabs>
        <w:spacing w:before="120" w:after="120" w:line="276" w:lineRule="auto"/>
        <w:ind w:left="714" w:hanging="357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„Z tego ze środków pochodzących z dotacji (PLN)” – kwota wydatku kwalifikowalnego do sfinansowania ze środków dotacji celowej przyznanej w ramach Umowy;</w:t>
      </w:r>
    </w:p>
    <w:p w14:paraId="41F34D2F" w14:textId="6DE3A2B8" w:rsidR="00981F06" w:rsidRDefault="00981F06" w:rsidP="00B84F31">
      <w:pPr>
        <w:pStyle w:val="A12"/>
        <w:numPr>
          <w:ilvl w:val="0"/>
          <w:numId w:val="34"/>
        </w:numPr>
        <w:tabs>
          <w:tab w:val="clear" w:pos="426"/>
        </w:tabs>
        <w:spacing w:before="120" w:after="120" w:line="276" w:lineRule="auto"/>
        <w:ind w:left="714" w:hanging="357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„Z tego ze środków własnych</w:t>
      </w:r>
      <w:r w:rsidR="002E4CF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(PLN)</w:t>
      </w:r>
      <w:r w:rsidR="002E4CFC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– kwota do sfinansowania ze środków własnych W</w:t>
      </w:r>
      <w:r w:rsidR="00034A4B">
        <w:rPr>
          <w:rFonts w:ascii="Arial" w:hAnsi="Arial" w:cs="Arial"/>
          <w:sz w:val="20"/>
          <w:szCs w:val="20"/>
        </w:rPr>
        <w:t>ykonawcy</w:t>
      </w:r>
      <w:r w:rsidR="00FF1D6E">
        <w:rPr>
          <w:rFonts w:ascii="Arial" w:hAnsi="Arial" w:cs="Arial"/>
          <w:sz w:val="20"/>
          <w:szCs w:val="20"/>
        </w:rPr>
        <w:t>;</w:t>
      </w:r>
    </w:p>
    <w:p w14:paraId="519D58A8" w14:textId="0A1075A8" w:rsidR="00083819" w:rsidRDefault="00083819" w:rsidP="00B84F31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„Kategoria wydatku</w:t>
      </w:r>
      <w:r w:rsidR="00FF1D6E">
        <w:rPr>
          <w:rFonts w:ascii="Arial" w:hAnsi="Arial" w:cs="Arial"/>
          <w:sz w:val="20"/>
          <w:szCs w:val="20"/>
        </w:rPr>
        <w:t xml:space="preserve">/ </w:t>
      </w:r>
      <w:r w:rsidR="002E4CFC">
        <w:rPr>
          <w:rFonts w:ascii="Arial" w:hAnsi="Arial" w:cs="Arial"/>
          <w:sz w:val="20"/>
          <w:szCs w:val="20"/>
        </w:rPr>
        <w:t>R</w:t>
      </w:r>
      <w:r w:rsidR="00FF1D6E">
        <w:rPr>
          <w:rFonts w:ascii="Arial" w:hAnsi="Arial" w:cs="Arial"/>
          <w:sz w:val="20"/>
          <w:szCs w:val="20"/>
        </w:rPr>
        <w:t>odzaj wydatku</w:t>
      </w:r>
      <w:r>
        <w:rPr>
          <w:rFonts w:ascii="Arial" w:hAnsi="Arial" w:cs="Arial"/>
          <w:sz w:val="20"/>
          <w:szCs w:val="20"/>
        </w:rPr>
        <w:t xml:space="preserve">” – należy </w:t>
      </w:r>
      <w:r w:rsidRPr="002E4CFC">
        <w:rPr>
          <w:rFonts w:ascii="Arial" w:hAnsi="Arial" w:cs="Arial"/>
          <w:b/>
          <w:bCs/>
          <w:sz w:val="20"/>
          <w:szCs w:val="20"/>
        </w:rPr>
        <w:t>wybrać rodzaj wydatku z listy rozwijanej</w:t>
      </w:r>
      <w:r>
        <w:rPr>
          <w:rFonts w:ascii="Arial" w:hAnsi="Arial" w:cs="Arial"/>
          <w:sz w:val="20"/>
          <w:szCs w:val="20"/>
        </w:rPr>
        <w:t xml:space="preserve"> przypisanej do Wniosku o przyznanie dotacji;</w:t>
      </w:r>
    </w:p>
    <w:p w14:paraId="18B8560A" w14:textId="7698CA0A" w:rsidR="00083819" w:rsidRDefault="00083819" w:rsidP="00B84F31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kolumna „Transza dotacji” – należy wybrać </w:t>
      </w:r>
      <w:r w:rsidRPr="002E4CFC">
        <w:rPr>
          <w:rFonts w:ascii="Arial" w:hAnsi="Arial" w:cs="Arial"/>
          <w:b/>
          <w:bCs/>
          <w:sz w:val="20"/>
          <w:szCs w:val="20"/>
        </w:rPr>
        <w:t>nr wypłaconej transzy dotacji</w:t>
      </w:r>
      <w:r>
        <w:rPr>
          <w:rFonts w:ascii="Arial" w:hAnsi="Arial" w:cs="Arial"/>
          <w:sz w:val="20"/>
          <w:szCs w:val="20"/>
        </w:rPr>
        <w:t xml:space="preserve">, </w:t>
      </w:r>
      <w:r w:rsidRPr="002E4CFC">
        <w:rPr>
          <w:rFonts w:ascii="Arial" w:hAnsi="Arial" w:cs="Arial"/>
          <w:b/>
          <w:bCs/>
          <w:sz w:val="20"/>
          <w:szCs w:val="20"/>
        </w:rPr>
        <w:t>z której został zapłacony</w:t>
      </w:r>
      <w:r>
        <w:rPr>
          <w:rFonts w:ascii="Arial" w:hAnsi="Arial" w:cs="Arial"/>
          <w:sz w:val="20"/>
          <w:szCs w:val="20"/>
        </w:rPr>
        <w:t xml:space="preserve"> dany wydatek.</w:t>
      </w:r>
    </w:p>
    <w:p w14:paraId="359BC6FB" w14:textId="6CCB0453" w:rsidR="00D72B41" w:rsidRDefault="002E4CFC" w:rsidP="00B84F31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2E4CFC">
        <w:rPr>
          <w:rFonts w:ascii="Arial" w:hAnsi="Arial" w:cs="Arial"/>
          <w:b/>
          <w:bCs/>
          <w:sz w:val="20"/>
          <w:szCs w:val="20"/>
        </w:rPr>
        <w:t>UWAGA:</w:t>
      </w:r>
      <w:r w:rsidRPr="002E4CFC">
        <w:rPr>
          <w:rFonts w:ascii="Arial" w:hAnsi="Arial" w:cs="Arial"/>
          <w:sz w:val="20"/>
          <w:szCs w:val="20"/>
        </w:rPr>
        <w:t xml:space="preserve"> </w:t>
      </w:r>
      <w:r w:rsidR="00D72B41" w:rsidRPr="002E4CFC">
        <w:rPr>
          <w:rFonts w:ascii="Arial" w:hAnsi="Arial" w:cs="Arial"/>
          <w:sz w:val="20"/>
          <w:szCs w:val="20"/>
        </w:rPr>
        <w:t>List</w:t>
      </w:r>
      <w:r w:rsidR="00C256FE" w:rsidRPr="002E4CFC">
        <w:rPr>
          <w:rFonts w:ascii="Arial" w:hAnsi="Arial" w:cs="Arial"/>
          <w:sz w:val="20"/>
          <w:szCs w:val="20"/>
        </w:rPr>
        <w:t>a</w:t>
      </w:r>
      <w:r w:rsidR="00D72B41" w:rsidRPr="002E4CFC">
        <w:rPr>
          <w:rFonts w:ascii="Arial" w:hAnsi="Arial" w:cs="Arial"/>
          <w:sz w:val="20"/>
          <w:szCs w:val="20"/>
        </w:rPr>
        <w:t xml:space="preserve"> płac </w:t>
      </w:r>
      <w:r w:rsidR="00C256FE" w:rsidRPr="002E4CFC">
        <w:rPr>
          <w:rFonts w:ascii="Arial" w:hAnsi="Arial" w:cs="Arial"/>
          <w:sz w:val="20"/>
          <w:szCs w:val="20"/>
        </w:rPr>
        <w:t xml:space="preserve">za dany miesiąc </w:t>
      </w:r>
      <w:r w:rsidR="00D72B41" w:rsidRPr="002E4CFC">
        <w:rPr>
          <w:rFonts w:ascii="Arial" w:hAnsi="Arial" w:cs="Arial"/>
          <w:sz w:val="20"/>
          <w:szCs w:val="20"/>
        </w:rPr>
        <w:t>powinn</w:t>
      </w:r>
      <w:r w:rsidR="00C256FE" w:rsidRPr="002E4CFC">
        <w:rPr>
          <w:rFonts w:ascii="Arial" w:hAnsi="Arial" w:cs="Arial"/>
          <w:sz w:val="20"/>
          <w:szCs w:val="20"/>
        </w:rPr>
        <w:t>a</w:t>
      </w:r>
      <w:r w:rsidR="00D72B41" w:rsidRPr="002E4CFC">
        <w:rPr>
          <w:rFonts w:ascii="Arial" w:hAnsi="Arial" w:cs="Arial"/>
          <w:sz w:val="20"/>
          <w:szCs w:val="20"/>
        </w:rPr>
        <w:t xml:space="preserve"> być wykazan</w:t>
      </w:r>
      <w:r>
        <w:rPr>
          <w:rFonts w:ascii="Arial" w:hAnsi="Arial" w:cs="Arial"/>
          <w:sz w:val="20"/>
          <w:szCs w:val="20"/>
        </w:rPr>
        <w:t>a</w:t>
      </w:r>
      <w:r w:rsidR="00D72B41" w:rsidRPr="002E4CFC">
        <w:rPr>
          <w:rFonts w:ascii="Arial" w:hAnsi="Arial" w:cs="Arial"/>
          <w:sz w:val="20"/>
          <w:szCs w:val="20"/>
        </w:rPr>
        <w:t xml:space="preserve"> w „Zestawieniu …”</w:t>
      </w:r>
      <w:r w:rsidR="00C256FE" w:rsidRPr="002E4CFC">
        <w:rPr>
          <w:rFonts w:ascii="Arial" w:hAnsi="Arial" w:cs="Arial"/>
          <w:sz w:val="20"/>
          <w:szCs w:val="20"/>
        </w:rPr>
        <w:t xml:space="preserve"> w jednej pozycji</w:t>
      </w:r>
      <w:r w:rsidR="00D72B41" w:rsidRPr="002E4CFC">
        <w:rPr>
          <w:rFonts w:ascii="Arial" w:hAnsi="Arial" w:cs="Arial"/>
          <w:sz w:val="20"/>
          <w:szCs w:val="20"/>
        </w:rPr>
        <w:t xml:space="preserve"> </w:t>
      </w:r>
      <w:r w:rsidR="00C256FE" w:rsidRPr="002E4CFC">
        <w:rPr>
          <w:rFonts w:ascii="Arial" w:hAnsi="Arial" w:cs="Arial"/>
          <w:sz w:val="20"/>
          <w:szCs w:val="20"/>
        </w:rPr>
        <w:t>(łącznie</w:t>
      </w:r>
      <w:r w:rsidR="00D72B41" w:rsidRPr="002E4CFC">
        <w:rPr>
          <w:rFonts w:ascii="Arial" w:hAnsi="Arial" w:cs="Arial"/>
          <w:sz w:val="20"/>
          <w:szCs w:val="20"/>
        </w:rPr>
        <w:t>: wynagrodzenia netto, składki ZUS (pracownika i pracodawcy), składk</w:t>
      </w:r>
      <w:r>
        <w:rPr>
          <w:rFonts w:ascii="Arial" w:hAnsi="Arial" w:cs="Arial"/>
          <w:sz w:val="20"/>
          <w:szCs w:val="20"/>
        </w:rPr>
        <w:t>i</w:t>
      </w:r>
      <w:r w:rsidR="00D72B41" w:rsidRPr="002E4CFC">
        <w:rPr>
          <w:rFonts w:ascii="Arial" w:hAnsi="Arial" w:cs="Arial"/>
          <w:sz w:val="20"/>
          <w:szCs w:val="20"/>
        </w:rPr>
        <w:t xml:space="preserve"> na FP, zaliczk</w:t>
      </w:r>
      <w:r>
        <w:rPr>
          <w:rFonts w:ascii="Arial" w:hAnsi="Arial" w:cs="Arial"/>
          <w:sz w:val="20"/>
          <w:szCs w:val="20"/>
        </w:rPr>
        <w:t>i</w:t>
      </w:r>
      <w:r w:rsidR="00D72B41" w:rsidRPr="002E4CFC">
        <w:rPr>
          <w:rFonts w:ascii="Arial" w:hAnsi="Arial" w:cs="Arial"/>
          <w:sz w:val="20"/>
          <w:szCs w:val="20"/>
        </w:rPr>
        <w:t xml:space="preserve"> na podatek dochodowy od osób fizycznych</w:t>
      </w:r>
      <w:r w:rsidR="00AA04D3" w:rsidRPr="002E4CFC">
        <w:rPr>
          <w:rFonts w:ascii="Arial" w:hAnsi="Arial" w:cs="Arial"/>
          <w:sz w:val="20"/>
          <w:szCs w:val="20"/>
        </w:rPr>
        <w:t>, PPK</w:t>
      </w:r>
      <w:r w:rsidR="00D72B41" w:rsidRPr="002E4CFC">
        <w:rPr>
          <w:rFonts w:ascii="Arial" w:hAnsi="Arial" w:cs="Arial"/>
          <w:sz w:val="20"/>
          <w:szCs w:val="20"/>
        </w:rPr>
        <w:t xml:space="preserve"> oraz inne potrącenia</w:t>
      </w:r>
      <w:r w:rsidR="000A4FE7" w:rsidRPr="002E4CFC">
        <w:rPr>
          <w:rFonts w:ascii="Arial" w:hAnsi="Arial" w:cs="Arial"/>
          <w:sz w:val="20"/>
          <w:szCs w:val="20"/>
        </w:rPr>
        <w:t xml:space="preserve"> </w:t>
      </w:r>
      <w:r w:rsidR="00514951" w:rsidRPr="002E4CFC">
        <w:rPr>
          <w:rFonts w:ascii="Arial" w:hAnsi="Arial" w:cs="Arial"/>
          <w:sz w:val="20"/>
          <w:szCs w:val="20"/>
        </w:rPr>
        <w:t xml:space="preserve">(od wynagrodzenia netto) </w:t>
      </w:r>
      <w:r w:rsidR="00C256FE">
        <w:rPr>
          <w:rFonts w:ascii="Arial" w:hAnsi="Arial" w:cs="Arial"/>
          <w:sz w:val="20"/>
          <w:szCs w:val="20"/>
        </w:rPr>
        <w:t>, w kol. „Data zapłaty” należy wskazać daty zapłaty poszczególnych składników wynagrodzenia.</w:t>
      </w:r>
    </w:p>
    <w:p w14:paraId="342D4B9F" w14:textId="529CC820" w:rsidR="00E564E2" w:rsidRDefault="006719B9" w:rsidP="00B84F31">
      <w:pPr>
        <w:pStyle w:val="A10"/>
        <w:spacing w:line="276" w:lineRule="auto"/>
        <w:ind w:firstLine="36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2) </w:t>
      </w:r>
      <w:r w:rsidR="006A3F6F" w:rsidRPr="0018335F">
        <w:rPr>
          <w:rFonts w:ascii="Arial" w:hAnsi="Arial" w:cs="Arial"/>
          <w:b/>
          <w:bCs/>
          <w:sz w:val="20"/>
          <w:szCs w:val="20"/>
        </w:rPr>
        <w:t>ROZLICZENIE ZE WZGLĘDU NA ŹRÓDŁA FINANSOWANIA</w:t>
      </w:r>
      <w:r w:rsidR="006A3F6F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6A3F6F" w:rsidRPr="0018335F">
        <w:rPr>
          <w:rFonts w:ascii="Arial" w:hAnsi="Arial" w:cs="Arial"/>
          <w:sz w:val="20"/>
          <w:szCs w:val="20"/>
        </w:rPr>
        <w:t>dane dotyczące kwoty dotacji</w:t>
      </w:r>
      <w:r w:rsidR="00EB307B" w:rsidRPr="0018335F">
        <w:rPr>
          <w:rFonts w:ascii="Arial" w:hAnsi="Arial" w:cs="Arial"/>
          <w:sz w:val="20"/>
          <w:szCs w:val="20"/>
        </w:rPr>
        <w:t xml:space="preserve"> i wkł</w:t>
      </w:r>
      <w:r w:rsidR="00C256FE">
        <w:rPr>
          <w:rFonts w:ascii="Arial" w:hAnsi="Arial" w:cs="Arial"/>
          <w:sz w:val="20"/>
          <w:szCs w:val="20"/>
        </w:rPr>
        <w:t>a</w:t>
      </w:r>
      <w:r w:rsidR="00EB307B" w:rsidRPr="0018335F">
        <w:rPr>
          <w:rFonts w:ascii="Arial" w:hAnsi="Arial" w:cs="Arial"/>
          <w:sz w:val="20"/>
          <w:szCs w:val="20"/>
        </w:rPr>
        <w:t>du własnego:</w:t>
      </w:r>
      <w:r w:rsidR="006A3F6F" w:rsidRPr="0018335F">
        <w:rPr>
          <w:rFonts w:ascii="Arial" w:hAnsi="Arial" w:cs="Arial"/>
          <w:sz w:val="20"/>
          <w:szCs w:val="20"/>
        </w:rPr>
        <w:t xml:space="preserve"> zgodnie z Umową (pobierane z karty Umowy), Wydatków poniesionych w bieżącym okresie sprawozdawczym</w:t>
      </w:r>
      <w:r w:rsidR="00EB307B" w:rsidRPr="0018335F">
        <w:rPr>
          <w:rFonts w:ascii="Arial" w:hAnsi="Arial" w:cs="Arial"/>
          <w:sz w:val="20"/>
          <w:szCs w:val="20"/>
        </w:rPr>
        <w:t xml:space="preserve"> w podziale na dotację i wkł</w:t>
      </w:r>
      <w:r w:rsidR="002E4CFC">
        <w:rPr>
          <w:rFonts w:ascii="Arial" w:hAnsi="Arial" w:cs="Arial"/>
          <w:sz w:val="20"/>
          <w:szCs w:val="20"/>
        </w:rPr>
        <w:t>a</w:t>
      </w:r>
      <w:r w:rsidR="00EB307B" w:rsidRPr="0018335F">
        <w:rPr>
          <w:rFonts w:ascii="Arial" w:hAnsi="Arial" w:cs="Arial"/>
          <w:sz w:val="20"/>
          <w:szCs w:val="20"/>
        </w:rPr>
        <w:t>d własny (SUMA kol. „Z tego pochodzących z dotacji”; SUMA kol. „Z tego ze środków własnych”)</w:t>
      </w:r>
      <w:r w:rsidR="00EB307B">
        <w:rPr>
          <w:rFonts w:ascii="Arial" w:hAnsi="Arial" w:cs="Arial"/>
          <w:sz w:val="20"/>
          <w:szCs w:val="20"/>
        </w:rPr>
        <w:t>, Wydatków od początku realizacji projektu w podziale na dotację i środki własne (suma wyliczana na podstawie wszystkich zatwierdzonych sprawozdań oraz bieżącego sprawozdania).</w:t>
      </w:r>
    </w:p>
    <w:p w14:paraId="3D756C63" w14:textId="10E07DAC" w:rsidR="00EB307B" w:rsidRDefault="006719B9" w:rsidP="00B84F31">
      <w:pPr>
        <w:pStyle w:val="A10"/>
        <w:spacing w:line="276" w:lineRule="auto"/>
        <w:ind w:firstLine="36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3) </w:t>
      </w:r>
      <w:r w:rsidR="00EB307B" w:rsidRPr="0018335F">
        <w:rPr>
          <w:rFonts w:ascii="Arial" w:hAnsi="Arial" w:cs="Arial"/>
          <w:b/>
          <w:bCs/>
          <w:sz w:val="20"/>
          <w:szCs w:val="20"/>
        </w:rPr>
        <w:t>ROZLICZENIE TRANSZ DOTACJI</w:t>
      </w:r>
      <w:r w:rsidR="00EB307B">
        <w:rPr>
          <w:rFonts w:ascii="Arial" w:hAnsi="Arial" w:cs="Arial"/>
          <w:sz w:val="20"/>
          <w:szCs w:val="20"/>
        </w:rPr>
        <w:t xml:space="preserve"> – podsumowanie wydatków opłaconych z poszczególnych wypłaconych transz dotacji w podziale na wydatki bieżące i majątkowe.</w:t>
      </w:r>
    </w:p>
    <w:p w14:paraId="3AF7CBB2" w14:textId="1D3EC4E4" w:rsidR="006719B9" w:rsidRPr="00B84F31" w:rsidRDefault="001E6DB0" w:rsidP="00B84F31">
      <w:pPr>
        <w:pStyle w:val="Nagwek2"/>
        <w:spacing w:line="276" w:lineRule="auto"/>
        <w:rPr>
          <w:rFonts w:ascii="Arial" w:hAnsi="Arial"/>
          <w:b w:val="0"/>
          <w:sz w:val="20"/>
          <w:szCs w:val="20"/>
        </w:rPr>
      </w:pPr>
      <w:bookmarkStart w:id="30" w:name="_Toc143516482"/>
      <w:bookmarkStart w:id="31" w:name="_Toc143516571"/>
      <w:r>
        <w:rPr>
          <w:rFonts w:ascii="Arial" w:hAnsi="Arial"/>
          <w:sz w:val="20"/>
          <w:szCs w:val="20"/>
        </w:rPr>
        <w:t>5.2.2</w:t>
      </w:r>
      <w:bookmarkEnd w:id="30"/>
      <w:bookmarkEnd w:id="31"/>
      <w:r>
        <w:rPr>
          <w:rFonts w:ascii="Arial" w:hAnsi="Arial"/>
          <w:sz w:val="20"/>
          <w:szCs w:val="20"/>
        </w:rPr>
        <w:t xml:space="preserve"> </w:t>
      </w:r>
      <w:bookmarkStart w:id="32" w:name="_Toc143516572"/>
      <w:r w:rsidR="006719B9" w:rsidRPr="00B84F31">
        <w:rPr>
          <w:rFonts w:ascii="Arial" w:hAnsi="Arial"/>
          <w:sz w:val="20"/>
          <w:szCs w:val="20"/>
        </w:rPr>
        <w:t>SPRAWOZDANIE MERYTORYCZNE</w:t>
      </w:r>
      <w:bookmarkEnd w:id="32"/>
    </w:p>
    <w:p w14:paraId="68D9BAFF" w14:textId="77777777" w:rsidR="002E4CFC" w:rsidRDefault="006719B9" w:rsidP="00B84F31">
      <w:pPr>
        <w:pStyle w:val="A10"/>
        <w:spacing w:line="276" w:lineRule="auto"/>
        <w:jc w:val="left"/>
        <w:rPr>
          <w:rFonts w:ascii="Arial" w:hAnsi="Arial" w:cs="Arial"/>
          <w:bCs/>
          <w:sz w:val="20"/>
          <w:szCs w:val="20"/>
        </w:rPr>
      </w:pPr>
      <w:r w:rsidRPr="0018335F">
        <w:rPr>
          <w:rFonts w:ascii="Arial" w:hAnsi="Arial" w:cs="Arial"/>
          <w:bCs/>
          <w:sz w:val="20"/>
          <w:szCs w:val="20"/>
        </w:rPr>
        <w:t>Sprawoz</w:t>
      </w:r>
      <w:r>
        <w:rPr>
          <w:rFonts w:ascii="Arial" w:hAnsi="Arial" w:cs="Arial"/>
          <w:bCs/>
          <w:sz w:val="20"/>
          <w:szCs w:val="20"/>
        </w:rPr>
        <w:t>danie merytoryczne obejmuje informacje nt.</w:t>
      </w:r>
      <w:r w:rsidR="007F1386">
        <w:rPr>
          <w:rFonts w:ascii="Arial" w:hAnsi="Arial" w:cs="Arial"/>
          <w:bCs/>
          <w:sz w:val="20"/>
          <w:szCs w:val="20"/>
        </w:rPr>
        <w:t xml:space="preserve"> stanu realizacji poszczególnych zadań wymienionych we Wniosku o przyznanie dotacji w okresie sprawozdawczym, poziomu osiągnięcia celów i rezultatów, opóźnień i problemów oraz zmian wprowadzonych w trakcie realizacji projektu. </w:t>
      </w:r>
    </w:p>
    <w:p w14:paraId="740C5989" w14:textId="7B2C2D7B" w:rsidR="006719B9" w:rsidRPr="0018335F" w:rsidRDefault="007F1386" w:rsidP="00B84F31">
      <w:pPr>
        <w:pStyle w:val="A10"/>
        <w:spacing w:line="276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Ponadto, należy wypełnić tabele</w:t>
      </w:r>
      <w:r w:rsidR="00C453C3">
        <w:rPr>
          <w:rFonts w:ascii="Arial" w:hAnsi="Arial" w:cs="Arial"/>
          <w:bCs/>
          <w:sz w:val="20"/>
          <w:szCs w:val="20"/>
        </w:rPr>
        <w:t>:</w:t>
      </w:r>
      <w:r>
        <w:rPr>
          <w:rFonts w:ascii="Arial" w:hAnsi="Arial" w:cs="Arial"/>
          <w:bCs/>
          <w:sz w:val="20"/>
          <w:szCs w:val="20"/>
        </w:rPr>
        <w:t xml:space="preserve"> „Informacje o wydatkach w bieżącym sprawozdaniu poniesionych w ramach zamówień publicznych (w trybach ustawy PZP)”</w:t>
      </w:r>
      <w:r w:rsidR="00C453C3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„Konkurencyjność. Informacje o wydatkach w bieżącym sprawozdaniu poniesionych w ramach umów zawartych zgodnie z warunkami wynikającymi z umowy o udzielenie dotacji (poza ustawą PZP)”</w:t>
      </w:r>
      <w:r w:rsidR="00C453C3">
        <w:rPr>
          <w:rFonts w:ascii="Arial" w:hAnsi="Arial" w:cs="Arial"/>
          <w:bCs/>
          <w:sz w:val="20"/>
          <w:szCs w:val="20"/>
        </w:rPr>
        <w:t>oraz „Informacja o kontrolach zamówień publicznych w trybach ustawy PZP oraz poza ustawą PZP”</w:t>
      </w:r>
      <w:r>
        <w:rPr>
          <w:rFonts w:ascii="Arial" w:hAnsi="Arial" w:cs="Arial"/>
          <w:bCs/>
          <w:sz w:val="20"/>
          <w:szCs w:val="20"/>
        </w:rPr>
        <w:t>.</w:t>
      </w:r>
    </w:p>
    <w:p w14:paraId="7FE0AFFA" w14:textId="34C61FB5" w:rsidR="00E564E2" w:rsidRDefault="00E564E2" w:rsidP="00B84F31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7F1386">
        <w:rPr>
          <w:rFonts w:ascii="Arial" w:hAnsi="Arial" w:cs="Arial"/>
          <w:sz w:val="20"/>
          <w:szCs w:val="20"/>
        </w:rPr>
        <w:t xml:space="preserve"> tabeli</w:t>
      </w:r>
      <w:r>
        <w:rPr>
          <w:rFonts w:ascii="Arial" w:hAnsi="Arial" w:cs="Arial"/>
          <w:sz w:val="20"/>
          <w:szCs w:val="20"/>
        </w:rPr>
        <w:t xml:space="preserve"> </w:t>
      </w:r>
      <w:r w:rsidR="007F1386" w:rsidRPr="0053519B">
        <w:rPr>
          <w:rFonts w:ascii="Arial" w:hAnsi="Arial" w:cs="Arial"/>
          <w:b/>
          <w:sz w:val="20"/>
          <w:szCs w:val="20"/>
        </w:rPr>
        <w:t>„Informacje o wydatkach w bieżącym sprawozdaniu poniesionych w ramach zamówień publicznych (w trybach ustawy PZP)”</w:t>
      </w:r>
      <w:r w:rsidR="007F1386">
        <w:rPr>
          <w:rFonts w:ascii="Arial" w:hAnsi="Arial" w:cs="Arial"/>
          <w:bCs/>
          <w:sz w:val="20"/>
          <w:szCs w:val="20"/>
        </w:rPr>
        <w:t xml:space="preserve"> </w:t>
      </w:r>
      <w:r w:rsidR="007F1386">
        <w:rPr>
          <w:rFonts w:ascii="Arial" w:hAnsi="Arial" w:cs="Arial"/>
          <w:sz w:val="20"/>
          <w:szCs w:val="20"/>
        </w:rPr>
        <w:t xml:space="preserve"> powinny zostać</w:t>
      </w:r>
      <w:r>
        <w:rPr>
          <w:rFonts w:ascii="Arial" w:hAnsi="Arial" w:cs="Arial"/>
          <w:sz w:val="20"/>
          <w:szCs w:val="20"/>
        </w:rPr>
        <w:t xml:space="preserve"> </w:t>
      </w:r>
      <w:r w:rsidRPr="00224AC6">
        <w:rPr>
          <w:rFonts w:ascii="Arial" w:hAnsi="Arial" w:cs="Arial"/>
          <w:sz w:val="20"/>
          <w:szCs w:val="20"/>
          <w:u w:val="single"/>
        </w:rPr>
        <w:t xml:space="preserve">wyszczególnione wszystkie zamówienia przeprowadzone zgodnie z Ustawą </w:t>
      </w:r>
      <w:r w:rsidRPr="00224AC6">
        <w:rPr>
          <w:rFonts w:ascii="Arial" w:hAnsi="Arial" w:cs="Arial"/>
          <w:i/>
          <w:sz w:val="20"/>
          <w:szCs w:val="20"/>
          <w:u w:val="single"/>
        </w:rPr>
        <w:t>Prawo zamówień publicznych</w:t>
      </w:r>
      <w:r w:rsidR="005F6A29" w:rsidRPr="00224AC6">
        <w:rPr>
          <w:rFonts w:ascii="Arial" w:hAnsi="Arial" w:cs="Arial"/>
          <w:sz w:val="20"/>
          <w:szCs w:val="20"/>
          <w:u w:val="single"/>
        </w:rPr>
        <w:t xml:space="preserve">, które zostały ujęte również w „Zestawieniu </w:t>
      </w:r>
      <w:r w:rsidR="007F1386">
        <w:rPr>
          <w:rFonts w:ascii="Arial" w:hAnsi="Arial" w:cs="Arial"/>
          <w:sz w:val="20"/>
          <w:szCs w:val="20"/>
          <w:u w:val="single"/>
        </w:rPr>
        <w:t>wydatków</w:t>
      </w:r>
      <w:r w:rsidR="005F6A29" w:rsidRPr="00224AC6">
        <w:rPr>
          <w:rFonts w:ascii="Arial" w:hAnsi="Arial" w:cs="Arial"/>
          <w:sz w:val="20"/>
          <w:szCs w:val="20"/>
          <w:u w:val="single"/>
        </w:rPr>
        <w:t>”</w:t>
      </w:r>
      <w:r w:rsidR="007F1386">
        <w:rPr>
          <w:rFonts w:ascii="Arial" w:hAnsi="Arial" w:cs="Arial"/>
          <w:sz w:val="20"/>
          <w:szCs w:val="20"/>
        </w:rPr>
        <w:t>. Tabela zawiera następujące informacje:</w:t>
      </w:r>
    </w:p>
    <w:p w14:paraId="69CC0081" w14:textId="6C2B5BE1" w:rsidR="00E564E2" w:rsidRDefault="00491757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E564E2">
        <w:rPr>
          <w:rFonts w:ascii="Arial" w:hAnsi="Arial" w:cs="Arial"/>
          <w:sz w:val="20"/>
          <w:szCs w:val="20"/>
        </w:rPr>
        <w:t>iczba porządkowa;</w:t>
      </w:r>
    </w:p>
    <w:p w14:paraId="324148EE" w14:textId="3FDC9FDC" w:rsidR="007F1386" w:rsidRDefault="007F1386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Nazwa zamawiającego</w:t>
      </w:r>
    </w:p>
    <w:p w14:paraId="523C4A46" w14:textId="68722AFB" w:rsidR="00E564E2" w:rsidRDefault="00E564E2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„Nr ogłoszenia” </w:t>
      </w:r>
      <w:r w:rsidR="007F5CC9">
        <w:rPr>
          <w:rFonts w:ascii="Arial" w:hAnsi="Arial" w:cs="Arial"/>
          <w:sz w:val="20"/>
          <w:szCs w:val="20"/>
        </w:rPr>
        <w:t>–numer</w:t>
      </w:r>
      <w:r w:rsidR="007F1386">
        <w:rPr>
          <w:rFonts w:ascii="Arial" w:hAnsi="Arial" w:cs="Arial"/>
          <w:sz w:val="20"/>
          <w:szCs w:val="20"/>
        </w:rPr>
        <w:t xml:space="preserve"> ogłoszenia </w:t>
      </w:r>
      <w:r w:rsidR="007F5CC9">
        <w:rPr>
          <w:rFonts w:ascii="Arial" w:hAnsi="Arial" w:cs="Arial"/>
          <w:sz w:val="20"/>
          <w:szCs w:val="20"/>
        </w:rPr>
        <w:t>w Biuletynie Zamówień Publicznych lub Dzienniku Urzędowym UE</w:t>
      </w:r>
      <w:r w:rsidR="005F6A29">
        <w:rPr>
          <w:rFonts w:ascii="Arial" w:hAnsi="Arial" w:cs="Arial"/>
          <w:sz w:val="20"/>
          <w:szCs w:val="20"/>
        </w:rPr>
        <w:t>;</w:t>
      </w:r>
    </w:p>
    <w:p w14:paraId="597676CE" w14:textId="3628BAAD" w:rsidR="00C256FE" w:rsidRDefault="00C256FE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„Przedmiot zamówienia” – skrótowy opis przedmiotu zamówienia;</w:t>
      </w:r>
    </w:p>
    <w:p w14:paraId="3051ED03" w14:textId="57638F0C" w:rsidR="005A7D5A" w:rsidRDefault="005A7D5A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5A7D5A">
        <w:rPr>
          <w:rFonts w:ascii="Arial" w:hAnsi="Arial" w:cs="Arial"/>
          <w:sz w:val="20"/>
          <w:szCs w:val="20"/>
        </w:rPr>
        <w:t>„Nr postępowania” – numer postępowania o zamówienie publiczne nadawany przez Zamawiającego;</w:t>
      </w:r>
    </w:p>
    <w:p w14:paraId="21739DC5" w14:textId="4237F959" w:rsidR="005A7D5A" w:rsidRDefault="00491757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491757">
        <w:rPr>
          <w:rFonts w:ascii="Arial" w:hAnsi="Arial" w:cs="Arial"/>
          <w:sz w:val="20"/>
          <w:szCs w:val="20"/>
        </w:rPr>
        <w:t xml:space="preserve">NIP/PESEL </w:t>
      </w:r>
      <w:r w:rsidR="00CD56B5">
        <w:rPr>
          <w:rFonts w:ascii="Arial" w:hAnsi="Arial" w:cs="Arial"/>
          <w:sz w:val="20"/>
          <w:szCs w:val="20"/>
        </w:rPr>
        <w:t>w</w:t>
      </w:r>
      <w:r w:rsidRPr="00491757">
        <w:rPr>
          <w:rFonts w:ascii="Arial" w:hAnsi="Arial" w:cs="Arial"/>
          <w:sz w:val="20"/>
          <w:szCs w:val="20"/>
        </w:rPr>
        <w:t>ykonawcy</w:t>
      </w:r>
      <w:r>
        <w:rPr>
          <w:rFonts w:ascii="Arial" w:hAnsi="Arial" w:cs="Arial"/>
          <w:sz w:val="20"/>
          <w:szCs w:val="20"/>
        </w:rPr>
        <w:t>;</w:t>
      </w:r>
    </w:p>
    <w:p w14:paraId="2F4E619B" w14:textId="7ADD3C40" w:rsidR="00491757" w:rsidRDefault="00491757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Numer umowy</w:t>
      </w:r>
      <w:r w:rsidR="003124CD">
        <w:rPr>
          <w:rFonts w:ascii="Arial" w:hAnsi="Arial" w:cs="Arial"/>
          <w:sz w:val="20"/>
          <w:szCs w:val="20"/>
        </w:rPr>
        <w:t xml:space="preserve"> – numer umowy z </w:t>
      </w:r>
      <w:r w:rsidR="00CD56B5">
        <w:rPr>
          <w:rFonts w:ascii="Arial" w:hAnsi="Arial" w:cs="Arial"/>
          <w:sz w:val="20"/>
          <w:szCs w:val="20"/>
        </w:rPr>
        <w:t>w</w:t>
      </w:r>
      <w:r w:rsidR="003124CD">
        <w:rPr>
          <w:rFonts w:ascii="Arial" w:hAnsi="Arial" w:cs="Arial"/>
          <w:sz w:val="20"/>
          <w:szCs w:val="20"/>
        </w:rPr>
        <w:t>ykonawcą zawartej w wyniku postępowania</w:t>
      </w:r>
      <w:r>
        <w:rPr>
          <w:rFonts w:ascii="Arial" w:hAnsi="Arial" w:cs="Arial"/>
          <w:sz w:val="20"/>
          <w:szCs w:val="20"/>
        </w:rPr>
        <w:t>;</w:t>
      </w:r>
    </w:p>
    <w:p w14:paraId="0BFBEA0D" w14:textId="188C91BC" w:rsidR="00491757" w:rsidRDefault="00491757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umowy (netto);</w:t>
      </w:r>
    </w:p>
    <w:p w14:paraId="63BFAA38" w14:textId="69081958" w:rsidR="00491757" w:rsidRDefault="00491757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Planowane wydatki kwalifikowa</w:t>
      </w:r>
      <w:r w:rsidR="00C453C3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ne w ramach umowy (netto);</w:t>
      </w:r>
    </w:p>
    <w:p w14:paraId="2801B0C8" w14:textId="135DC31C" w:rsidR="00491757" w:rsidRDefault="00491757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Procedura udzielenia;</w:t>
      </w:r>
    </w:p>
    <w:p w14:paraId="371453F8" w14:textId="6FE0510C" w:rsidR="007F5CC9" w:rsidRDefault="00491757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Czy kontrolowano post</w:t>
      </w:r>
      <w:r w:rsidR="003124CD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>powanie – wybór z listy rozwijanej (TAK/NIE);</w:t>
      </w:r>
      <w:r w:rsidR="00487BE8" w:rsidRPr="00487BE8">
        <w:t xml:space="preserve"> </w:t>
      </w:r>
      <w:r w:rsidR="00487BE8" w:rsidRPr="00487BE8">
        <w:rPr>
          <w:rFonts w:ascii="Arial" w:hAnsi="Arial" w:cs="Arial"/>
          <w:sz w:val="20"/>
          <w:szCs w:val="20"/>
        </w:rPr>
        <w:t>jeżeli postępowanie było kontrolowane, jest kontrolowane lub zostało wybrane do próby do kontroli należy zaznaczyć „TAK”</w:t>
      </w:r>
      <w:r w:rsidR="002218EA">
        <w:rPr>
          <w:rFonts w:ascii="Arial" w:hAnsi="Arial" w:cs="Arial"/>
          <w:sz w:val="20"/>
          <w:szCs w:val="20"/>
        </w:rPr>
        <w:t>;</w:t>
      </w:r>
    </w:p>
    <w:p w14:paraId="72B50F46" w14:textId="6A3C199E" w:rsidR="005F6A29" w:rsidRPr="0018335F" w:rsidRDefault="00087179" w:rsidP="00B84F31">
      <w:pPr>
        <w:pStyle w:val="A10"/>
        <w:spacing w:line="276" w:lineRule="auto"/>
        <w:jc w:val="left"/>
        <w:rPr>
          <w:rFonts w:ascii="Arial" w:hAnsi="Arial" w:cs="Arial"/>
          <w:bCs/>
          <w:sz w:val="20"/>
          <w:szCs w:val="20"/>
        </w:rPr>
      </w:pPr>
      <w:r w:rsidRPr="0018335F">
        <w:rPr>
          <w:rFonts w:ascii="Arial" w:hAnsi="Arial" w:cs="Arial"/>
          <w:bCs/>
          <w:sz w:val="20"/>
          <w:szCs w:val="20"/>
        </w:rPr>
        <w:t xml:space="preserve">W tabeli </w:t>
      </w:r>
      <w:r w:rsidRPr="0053519B">
        <w:rPr>
          <w:rFonts w:ascii="Arial" w:hAnsi="Arial" w:cs="Arial"/>
          <w:b/>
          <w:sz w:val="20"/>
          <w:szCs w:val="20"/>
        </w:rPr>
        <w:t>„Konkurencyjność. Informacje o wydatkach w bieżącym sprawozdaniu poniesionych w ramach umów zawartych zgodnie z warunkami wynikającymi z umowy o udzielenie dotacji (poza ustawą PZP)”</w:t>
      </w:r>
      <w:r>
        <w:rPr>
          <w:rFonts w:ascii="Arial" w:hAnsi="Arial" w:cs="Arial"/>
          <w:bCs/>
          <w:sz w:val="20"/>
          <w:szCs w:val="20"/>
        </w:rPr>
        <w:t xml:space="preserve"> należy wyszczególnić zamówienia ujęte w Zestawieniu wydatków, przeprowadzone zgodnie z zasadą konkurencyjności</w:t>
      </w:r>
      <w:r w:rsidR="00DF5090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o której mowa w Wytycznych horyzontalnych (poza ustawą PZP). Tabela zawiera następujące informacje:</w:t>
      </w:r>
    </w:p>
    <w:p w14:paraId="5B1E581E" w14:textId="3041AA53" w:rsidR="00C61EF1" w:rsidRDefault="00C61EF1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proofErr w:type="spellStart"/>
      <w:r>
        <w:rPr>
          <w:rFonts w:ascii="Arial" w:hAnsi="Arial" w:cs="Arial"/>
          <w:sz w:val="20"/>
          <w:szCs w:val="20"/>
        </w:rPr>
        <w:t>Lp</w:t>
      </w:r>
      <w:proofErr w:type="spellEnd"/>
      <w:r>
        <w:rPr>
          <w:rFonts w:ascii="Arial" w:hAnsi="Arial" w:cs="Arial"/>
          <w:sz w:val="20"/>
          <w:szCs w:val="20"/>
        </w:rPr>
        <w:t>” – liczba porządkowa;</w:t>
      </w:r>
    </w:p>
    <w:p w14:paraId="1CBBCA9E" w14:textId="5FF4653A" w:rsidR="00087179" w:rsidRDefault="00087179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zamawiającego;</w:t>
      </w:r>
    </w:p>
    <w:p w14:paraId="36275310" w14:textId="622FF549" w:rsidR="00C61EF1" w:rsidRDefault="00C61EF1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zamówienia” – syntetycznie opisany przedmiot zamówienia;</w:t>
      </w:r>
    </w:p>
    <w:p w14:paraId="1DAA5053" w14:textId="131885F8" w:rsidR="005F6A29" w:rsidRPr="0018335F" w:rsidRDefault="00C61EF1" w:rsidP="00B84F31">
      <w:pPr>
        <w:pStyle w:val="A10"/>
        <w:numPr>
          <w:ilvl w:val="0"/>
          <w:numId w:val="32"/>
        </w:numPr>
        <w:spacing w:after="120" w:line="276" w:lineRule="auto"/>
        <w:ind w:left="357" w:hanging="357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„N</w:t>
      </w:r>
      <w:r w:rsidR="00C256FE">
        <w:rPr>
          <w:rFonts w:ascii="Arial" w:hAnsi="Arial" w:cs="Arial"/>
          <w:sz w:val="20"/>
          <w:szCs w:val="20"/>
        </w:rPr>
        <w:t>ume</w:t>
      </w:r>
      <w:r>
        <w:rPr>
          <w:rFonts w:ascii="Arial" w:hAnsi="Arial" w:cs="Arial"/>
          <w:sz w:val="20"/>
          <w:szCs w:val="20"/>
        </w:rPr>
        <w:t xml:space="preserve">r umowy” – numer umowy </w:t>
      </w:r>
      <w:r w:rsidR="00C453C3">
        <w:rPr>
          <w:rFonts w:ascii="Arial" w:hAnsi="Arial" w:cs="Arial"/>
          <w:sz w:val="20"/>
          <w:szCs w:val="20"/>
        </w:rPr>
        <w:t xml:space="preserve">z </w:t>
      </w:r>
      <w:r w:rsidR="00CD56B5">
        <w:rPr>
          <w:rFonts w:ascii="Arial" w:hAnsi="Arial" w:cs="Arial"/>
          <w:sz w:val="20"/>
          <w:szCs w:val="20"/>
        </w:rPr>
        <w:t>w</w:t>
      </w:r>
      <w:r w:rsidR="00C453C3">
        <w:rPr>
          <w:rFonts w:ascii="Arial" w:hAnsi="Arial" w:cs="Arial"/>
          <w:sz w:val="20"/>
          <w:szCs w:val="20"/>
        </w:rPr>
        <w:t>ykonawcą;</w:t>
      </w:r>
    </w:p>
    <w:p w14:paraId="7076DC5C" w14:textId="4A1AECA3" w:rsidR="00C453C3" w:rsidRPr="00C453C3" w:rsidRDefault="00C453C3" w:rsidP="00B84F31">
      <w:pPr>
        <w:pStyle w:val="Akapitzlist"/>
        <w:numPr>
          <w:ilvl w:val="0"/>
          <w:numId w:val="32"/>
        </w:numPr>
        <w:spacing w:line="276" w:lineRule="auto"/>
        <w:rPr>
          <w:rFonts w:ascii="Arial" w:hAnsi="Arial" w:cs="Arial"/>
          <w:sz w:val="20"/>
          <w:szCs w:val="20"/>
        </w:rPr>
      </w:pPr>
      <w:r w:rsidRPr="00C453C3">
        <w:rPr>
          <w:rFonts w:ascii="Arial" w:hAnsi="Arial" w:cs="Arial"/>
          <w:sz w:val="20"/>
          <w:szCs w:val="20"/>
        </w:rPr>
        <w:t xml:space="preserve">NIP/PESEL </w:t>
      </w:r>
      <w:r w:rsidR="00CD56B5">
        <w:rPr>
          <w:rFonts w:ascii="Arial" w:hAnsi="Arial" w:cs="Arial"/>
          <w:sz w:val="20"/>
          <w:szCs w:val="20"/>
        </w:rPr>
        <w:t>w</w:t>
      </w:r>
      <w:r w:rsidRPr="00C453C3">
        <w:rPr>
          <w:rFonts w:ascii="Arial" w:hAnsi="Arial" w:cs="Arial"/>
          <w:sz w:val="20"/>
          <w:szCs w:val="20"/>
        </w:rPr>
        <w:t>ykonawcy;</w:t>
      </w:r>
    </w:p>
    <w:p w14:paraId="6A0A2D93" w14:textId="481DE2D2" w:rsidR="00C61EF1" w:rsidRDefault="00C61EF1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umowy</w:t>
      </w:r>
      <w:r w:rsidR="00C453C3">
        <w:rPr>
          <w:rFonts w:ascii="Arial" w:hAnsi="Arial" w:cs="Arial"/>
          <w:sz w:val="20"/>
          <w:szCs w:val="20"/>
        </w:rPr>
        <w:t xml:space="preserve">  (netto);</w:t>
      </w:r>
    </w:p>
    <w:p w14:paraId="23835871" w14:textId="0104DFCF" w:rsidR="00C61EF1" w:rsidRDefault="00C453C3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61EF1">
        <w:rPr>
          <w:rFonts w:ascii="Arial" w:hAnsi="Arial" w:cs="Arial"/>
          <w:sz w:val="20"/>
          <w:szCs w:val="20"/>
        </w:rPr>
        <w:t>lanowan</w:t>
      </w:r>
      <w:r>
        <w:rPr>
          <w:rFonts w:ascii="Arial" w:hAnsi="Arial" w:cs="Arial"/>
          <w:sz w:val="20"/>
          <w:szCs w:val="20"/>
        </w:rPr>
        <w:t>e</w:t>
      </w:r>
      <w:r w:rsidR="00C61E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wydatki kwali</w:t>
      </w:r>
      <w:r w:rsidRPr="00C77807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i</w:t>
      </w:r>
      <w:r w:rsidRPr="00C77807">
        <w:rPr>
          <w:rFonts w:ascii="Arial" w:hAnsi="Arial" w:cs="Arial"/>
          <w:sz w:val="20"/>
          <w:szCs w:val="20"/>
        </w:rPr>
        <w:t>kowaln</w:t>
      </w:r>
      <w:r>
        <w:rPr>
          <w:rFonts w:ascii="Arial" w:hAnsi="Arial" w:cs="Arial"/>
          <w:sz w:val="20"/>
          <w:szCs w:val="20"/>
        </w:rPr>
        <w:t>e</w:t>
      </w:r>
      <w:r w:rsidRPr="00C77807">
        <w:rPr>
          <w:rFonts w:ascii="Arial" w:hAnsi="Arial" w:cs="Arial"/>
          <w:sz w:val="20"/>
          <w:szCs w:val="20"/>
        </w:rPr>
        <w:t xml:space="preserve"> </w:t>
      </w:r>
      <w:r w:rsidR="00C61EF1" w:rsidRPr="00C77807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ramach umowy (netto)</w:t>
      </w:r>
      <w:r w:rsidR="00C61EF1">
        <w:rPr>
          <w:rFonts w:ascii="Arial" w:hAnsi="Arial" w:cs="Arial"/>
          <w:sz w:val="20"/>
          <w:szCs w:val="20"/>
        </w:rPr>
        <w:t>” – kwota</w:t>
      </w:r>
      <w:r>
        <w:rPr>
          <w:rFonts w:ascii="Arial" w:hAnsi="Arial" w:cs="Arial"/>
          <w:sz w:val="20"/>
          <w:szCs w:val="20"/>
        </w:rPr>
        <w:t xml:space="preserve"> netto wydatków</w:t>
      </w:r>
      <w:r w:rsidR="00C61E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planowanych </w:t>
      </w:r>
      <w:r w:rsidR="00C61EF1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poniesienia w związku z realizacją</w:t>
      </w:r>
      <w:r w:rsidR="00C61EF1">
        <w:rPr>
          <w:rFonts w:ascii="Arial" w:hAnsi="Arial" w:cs="Arial"/>
          <w:sz w:val="20"/>
          <w:szCs w:val="20"/>
        </w:rPr>
        <w:t xml:space="preserve"> zadań związanych z prowadzeniem sieci PIFE;</w:t>
      </w:r>
    </w:p>
    <w:p w14:paraId="00E49A15" w14:textId="0B2CD37C" w:rsidR="00C61EF1" w:rsidRDefault="00C61EF1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C61EF1">
        <w:rPr>
          <w:rFonts w:ascii="Arial" w:hAnsi="Arial" w:cs="Arial"/>
          <w:sz w:val="20"/>
          <w:szCs w:val="20"/>
        </w:rPr>
        <w:t>Publikacja zapytania ofertowego</w:t>
      </w:r>
      <w:r w:rsidR="00C453C3">
        <w:rPr>
          <w:rFonts w:ascii="Arial" w:hAnsi="Arial" w:cs="Arial"/>
          <w:sz w:val="20"/>
          <w:szCs w:val="20"/>
        </w:rPr>
        <w:t xml:space="preserve"> -</w:t>
      </w:r>
      <w:r>
        <w:rPr>
          <w:rFonts w:ascii="Arial" w:hAnsi="Arial" w:cs="Arial"/>
          <w:sz w:val="20"/>
          <w:szCs w:val="20"/>
        </w:rPr>
        <w:t xml:space="preserve"> </w:t>
      </w:r>
      <w:r w:rsidR="00C453C3">
        <w:rPr>
          <w:rFonts w:ascii="Arial" w:hAnsi="Arial" w:cs="Arial"/>
          <w:sz w:val="20"/>
          <w:szCs w:val="20"/>
        </w:rPr>
        <w:t>adres publikacji zapytania ofertowego (link do zapytania);</w:t>
      </w:r>
    </w:p>
    <w:p w14:paraId="61D6B5D5" w14:textId="2BE596FA" w:rsidR="00C453C3" w:rsidRDefault="00C453C3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Procedura udzielenia;</w:t>
      </w:r>
    </w:p>
    <w:p w14:paraId="0A17EAA8" w14:textId="48C5FEC7" w:rsidR="00C453C3" w:rsidRDefault="00C453C3" w:rsidP="00B84F31">
      <w:pPr>
        <w:pStyle w:val="A10"/>
        <w:numPr>
          <w:ilvl w:val="0"/>
          <w:numId w:val="31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Czy kontrolowano postępowanie – wybór z listy rozwijanej (TAK/NIE); </w:t>
      </w:r>
      <w:r w:rsidR="00487BE8">
        <w:rPr>
          <w:rFonts w:ascii="Arial" w:hAnsi="Arial" w:cs="Arial"/>
          <w:sz w:val="20"/>
          <w:szCs w:val="20"/>
        </w:rPr>
        <w:t>jeżeli postępowanie było kontrolowane, jest kontrolowane lub zostało wybrane do próby do kontroli należy zaznaczyć „TAK”</w:t>
      </w:r>
      <w:r w:rsidR="00B84F31">
        <w:rPr>
          <w:rFonts w:ascii="Arial" w:hAnsi="Arial" w:cs="Arial"/>
          <w:sz w:val="20"/>
          <w:szCs w:val="20"/>
        </w:rPr>
        <w:t>.</w:t>
      </w:r>
    </w:p>
    <w:p w14:paraId="17DF0068" w14:textId="77777777" w:rsidR="00C855CF" w:rsidRPr="00C61EF1" w:rsidRDefault="00C855CF" w:rsidP="00B84F31">
      <w:pPr>
        <w:pStyle w:val="A10"/>
        <w:spacing w:line="276" w:lineRule="auto"/>
        <w:ind w:left="360"/>
        <w:jc w:val="left"/>
        <w:rPr>
          <w:rFonts w:ascii="Arial" w:hAnsi="Arial" w:cs="Arial"/>
          <w:sz w:val="20"/>
          <w:szCs w:val="20"/>
        </w:rPr>
      </w:pPr>
    </w:p>
    <w:p w14:paraId="320AE87F" w14:textId="47B8C24B" w:rsidR="00487BE8" w:rsidRDefault="005976F9" w:rsidP="00B84F31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="00C453C3">
        <w:rPr>
          <w:rFonts w:ascii="Arial" w:hAnsi="Arial" w:cs="Arial"/>
          <w:sz w:val="20"/>
          <w:szCs w:val="20"/>
        </w:rPr>
        <w:t xml:space="preserve">tabeli </w:t>
      </w:r>
      <w:r w:rsidR="00C453C3" w:rsidRPr="0053519B">
        <w:rPr>
          <w:rFonts w:ascii="Arial" w:hAnsi="Arial" w:cs="Arial"/>
          <w:b/>
          <w:bCs/>
          <w:sz w:val="20"/>
          <w:szCs w:val="20"/>
        </w:rPr>
        <w:t>„Informacje o kontrolach zamówień publicznych w trybach ustawy PZP oraz poza ustawą PZP”</w:t>
      </w:r>
      <w:r w:rsidR="00C453C3">
        <w:rPr>
          <w:rFonts w:ascii="Arial" w:hAnsi="Arial" w:cs="Arial"/>
          <w:sz w:val="20"/>
          <w:szCs w:val="20"/>
        </w:rPr>
        <w:t xml:space="preserve"> należy wykazać zamówienia, </w:t>
      </w:r>
      <w:r w:rsidR="00487BE8">
        <w:rPr>
          <w:rFonts w:ascii="Arial" w:hAnsi="Arial" w:cs="Arial"/>
          <w:sz w:val="20"/>
          <w:szCs w:val="20"/>
        </w:rPr>
        <w:t>w odniesieniu do</w:t>
      </w:r>
      <w:r w:rsidR="00C453C3">
        <w:rPr>
          <w:rFonts w:ascii="Arial" w:hAnsi="Arial" w:cs="Arial"/>
          <w:sz w:val="20"/>
          <w:szCs w:val="20"/>
        </w:rPr>
        <w:t xml:space="preserve"> których w tabelach dotyczących zamówień w ramach ustawy PZP oraz przeprowadzonych z zasadą konkurencyjności wykazano, że były kontrolowane</w:t>
      </w:r>
      <w:r w:rsidR="00487BE8">
        <w:rPr>
          <w:rFonts w:ascii="Arial" w:hAnsi="Arial" w:cs="Arial"/>
          <w:sz w:val="20"/>
          <w:szCs w:val="20"/>
        </w:rPr>
        <w:t xml:space="preserve"> (zaznaczono „TAK”)</w:t>
      </w:r>
      <w:r w:rsidR="00C453C3">
        <w:rPr>
          <w:rFonts w:ascii="Arial" w:hAnsi="Arial" w:cs="Arial"/>
          <w:sz w:val="20"/>
          <w:szCs w:val="20"/>
        </w:rPr>
        <w:t xml:space="preserve">. </w:t>
      </w:r>
      <w:r w:rsidR="00487BE8">
        <w:rPr>
          <w:rFonts w:ascii="Arial" w:hAnsi="Arial" w:cs="Arial"/>
          <w:sz w:val="20"/>
          <w:szCs w:val="20"/>
        </w:rPr>
        <w:t xml:space="preserve">Ponadto, w tabeli należy uzupełnić informacje o instytucji kontrolującej, wyniku kontroli oraz opisać zidentyfikowane nieprawidłowości. </w:t>
      </w:r>
    </w:p>
    <w:p w14:paraId="55AFCAF4" w14:textId="525C9152" w:rsidR="00A86761" w:rsidRDefault="00A86761" w:rsidP="00B84F31">
      <w:pPr>
        <w:pStyle w:val="A10"/>
        <w:spacing w:line="276" w:lineRule="auto"/>
        <w:jc w:val="left"/>
        <w:rPr>
          <w:rFonts w:ascii="Arial" w:hAnsi="Arial" w:cs="Arial"/>
          <w:color w:val="000000" w:themeColor="text1"/>
          <w:sz w:val="20"/>
          <w:szCs w:val="20"/>
        </w:rPr>
      </w:pPr>
      <w:bookmarkStart w:id="33" w:name="_Hlk129014603"/>
      <w:r w:rsidRPr="00AA434D">
        <w:rPr>
          <w:rFonts w:ascii="Arial" w:hAnsi="Arial" w:cs="Arial"/>
          <w:sz w:val="20"/>
          <w:szCs w:val="20"/>
        </w:rPr>
        <w:t xml:space="preserve">Do Wniosku o rozliczenie dotacji celowej należy dołączyć </w:t>
      </w:r>
      <w:r w:rsidRPr="00AA434D">
        <w:rPr>
          <w:rFonts w:ascii="Arial" w:hAnsi="Arial" w:cs="Arial"/>
          <w:b/>
          <w:bCs/>
          <w:sz w:val="20"/>
          <w:szCs w:val="20"/>
        </w:rPr>
        <w:t>załączniki</w:t>
      </w:r>
      <w:r w:rsidRPr="00AA434D">
        <w:rPr>
          <w:rFonts w:ascii="Arial" w:hAnsi="Arial" w:cs="Arial"/>
          <w:sz w:val="20"/>
          <w:szCs w:val="20"/>
        </w:rPr>
        <w:t xml:space="preserve"> – zestawienia pomocnicze wymagane na etapie rozliczania dotacji w danym roku kalendarzowym</w:t>
      </w:r>
      <w:r w:rsidRPr="00AA43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A434D">
        <w:rPr>
          <w:rFonts w:ascii="Arial" w:hAnsi="Arial" w:cs="Arial"/>
          <w:sz w:val="20"/>
          <w:szCs w:val="20"/>
        </w:rPr>
        <w:t>(np. zestawienie aktywności PIFE w okresie sprawozdawczym,</w:t>
      </w:r>
      <w:r w:rsidR="00AA434D" w:rsidRPr="00AA434D">
        <w:rPr>
          <w:rFonts w:ascii="Arial" w:hAnsi="Arial" w:cs="Arial"/>
          <w:sz w:val="20"/>
          <w:szCs w:val="20"/>
        </w:rPr>
        <w:t xml:space="preserve"> pełnomocnictwa</w:t>
      </w:r>
      <w:r w:rsidRPr="00AA434D">
        <w:rPr>
          <w:rFonts w:ascii="Arial" w:hAnsi="Arial" w:cs="Arial"/>
          <w:sz w:val="20"/>
          <w:szCs w:val="20"/>
        </w:rPr>
        <w:t xml:space="preserve">) oraz podpisać </w:t>
      </w:r>
      <w:r w:rsidRPr="00AA434D">
        <w:rPr>
          <w:rFonts w:ascii="Arial" w:hAnsi="Arial" w:cs="Arial"/>
          <w:b/>
          <w:bCs/>
          <w:sz w:val="20"/>
          <w:szCs w:val="20"/>
        </w:rPr>
        <w:t>Oświadczenia</w:t>
      </w:r>
      <w:r w:rsidRPr="00AA434D">
        <w:rPr>
          <w:rFonts w:ascii="Arial" w:hAnsi="Arial" w:cs="Arial"/>
          <w:sz w:val="20"/>
          <w:szCs w:val="20"/>
        </w:rPr>
        <w:t>.</w:t>
      </w:r>
    </w:p>
    <w:p w14:paraId="098DB60C" w14:textId="47F9C435" w:rsidR="00D72B41" w:rsidRPr="006C7C9D" w:rsidRDefault="004A42D4">
      <w:pPr>
        <w:pStyle w:val="Nagwek2"/>
        <w:spacing w:line="276" w:lineRule="auto"/>
        <w:ind w:left="0" w:firstLine="0"/>
        <w:rPr>
          <w:rFonts w:ascii="Arial" w:hAnsi="Arial"/>
          <w:sz w:val="20"/>
          <w:szCs w:val="20"/>
        </w:rPr>
      </w:pPr>
      <w:bookmarkStart w:id="34" w:name="_Toc323036397"/>
      <w:bookmarkStart w:id="35" w:name="_Toc143516573"/>
      <w:bookmarkEnd w:id="33"/>
      <w:r>
        <w:rPr>
          <w:rFonts w:ascii="Arial" w:hAnsi="Arial"/>
          <w:sz w:val="20"/>
          <w:szCs w:val="20"/>
        </w:rPr>
        <w:t>5</w:t>
      </w:r>
      <w:r w:rsidR="00D72B41" w:rsidRPr="006C7C9D">
        <w:rPr>
          <w:rFonts w:ascii="Arial" w:hAnsi="Arial"/>
          <w:sz w:val="20"/>
          <w:szCs w:val="20"/>
        </w:rPr>
        <w:t>.3.</w:t>
      </w:r>
      <w:r w:rsidR="00D72B41" w:rsidRPr="006C7C9D">
        <w:rPr>
          <w:rFonts w:ascii="Arial" w:hAnsi="Arial"/>
          <w:sz w:val="20"/>
          <w:szCs w:val="20"/>
        </w:rPr>
        <w:tab/>
        <w:t xml:space="preserve"> Procedura rozliczania</w:t>
      </w:r>
      <w:bookmarkEnd w:id="34"/>
      <w:bookmarkEnd w:id="35"/>
      <w:r w:rsidR="00D72B41" w:rsidRPr="006C7C9D">
        <w:rPr>
          <w:rFonts w:ascii="Arial" w:hAnsi="Arial"/>
          <w:sz w:val="20"/>
          <w:szCs w:val="20"/>
        </w:rPr>
        <w:t xml:space="preserve"> </w:t>
      </w:r>
    </w:p>
    <w:p w14:paraId="61B0DB7A" w14:textId="4566F0C2" w:rsidR="004250BB" w:rsidRDefault="004250BB" w:rsidP="0037666A">
      <w:pPr>
        <w:pStyle w:val="A10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Wnioski o rozliczenie dotacji </w:t>
      </w:r>
      <w:r w:rsidR="00CD56B5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ą składane w formie papierowej przekazywanej na adres </w:t>
      </w:r>
      <w:r w:rsidR="00CD56B5">
        <w:rPr>
          <w:rFonts w:ascii="Arial" w:hAnsi="Arial" w:cs="Arial"/>
          <w:sz w:val="20"/>
          <w:szCs w:val="20"/>
        </w:rPr>
        <w:t>Województwa</w:t>
      </w:r>
      <w:r>
        <w:rPr>
          <w:rFonts w:ascii="Arial" w:hAnsi="Arial" w:cs="Arial"/>
          <w:sz w:val="20"/>
          <w:szCs w:val="20"/>
        </w:rPr>
        <w:t xml:space="preserve"> oraz elektronicznej, przesyłanej na adres poczty elektronicznej </w:t>
      </w:r>
      <w:r w:rsidR="00CD56B5">
        <w:rPr>
          <w:rFonts w:ascii="Arial" w:hAnsi="Arial" w:cs="Arial"/>
          <w:sz w:val="20"/>
          <w:szCs w:val="20"/>
        </w:rPr>
        <w:t xml:space="preserve">Koordynatora PIFE w </w:t>
      </w:r>
      <w:r w:rsidR="005C5AEC">
        <w:rPr>
          <w:rFonts w:ascii="Arial" w:hAnsi="Arial" w:cs="Arial"/>
          <w:sz w:val="20"/>
          <w:szCs w:val="20"/>
          <w:highlight w:val="yellow"/>
        </w:rPr>
        <w:t xml:space="preserve">woj. </w:t>
      </w:r>
      <w:r w:rsidR="00F50C05">
        <w:rPr>
          <w:rFonts w:ascii="Arial" w:hAnsi="Arial" w:cs="Arial"/>
          <w:sz w:val="20"/>
          <w:szCs w:val="20"/>
          <w:highlight w:val="yellow"/>
        </w:rPr>
        <w:t>śląs</w:t>
      </w:r>
      <w:bookmarkStart w:id="36" w:name="_GoBack"/>
      <w:bookmarkEnd w:id="36"/>
      <w:r w:rsidR="00F50C05">
        <w:rPr>
          <w:rFonts w:ascii="Arial" w:hAnsi="Arial" w:cs="Arial"/>
          <w:sz w:val="20"/>
          <w:szCs w:val="20"/>
          <w:highlight w:val="yellow"/>
        </w:rPr>
        <w:t>kim.</w:t>
      </w:r>
    </w:p>
    <w:p w14:paraId="1C8D90A6" w14:textId="0147CBC2" w:rsidR="00D72B41" w:rsidRPr="006C7C9D" w:rsidRDefault="00281239" w:rsidP="003766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D72B41" w:rsidRPr="006C7C9D">
        <w:rPr>
          <w:rFonts w:ascii="Arial" w:hAnsi="Arial" w:cs="Arial"/>
          <w:sz w:val="20"/>
          <w:szCs w:val="20"/>
        </w:rPr>
        <w:lastRenderedPageBreak/>
        <w:t>Weryfikacja rozliczenia odbywa się w szczególności poprzez:</w:t>
      </w:r>
    </w:p>
    <w:p w14:paraId="7DF3032C" w14:textId="77777777" w:rsidR="00D72B41" w:rsidRPr="006C7C9D" w:rsidRDefault="00D72B41" w:rsidP="0037666A">
      <w:pPr>
        <w:pStyle w:val="A12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sprawdzenie rozliczenia pod względem </w:t>
      </w:r>
      <w:proofErr w:type="spellStart"/>
      <w:r w:rsidRPr="006C7C9D">
        <w:rPr>
          <w:rFonts w:ascii="Arial" w:hAnsi="Arial" w:cs="Arial"/>
          <w:sz w:val="20"/>
          <w:szCs w:val="20"/>
        </w:rPr>
        <w:t>formalno</w:t>
      </w:r>
      <w:proofErr w:type="spellEnd"/>
      <w:r w:rsidRPr="006C7C9D">
        <w:rPr>
          <w:rFonts w:ascii="Arial" w:hAnsi="Arial" w:cs="Arial"/>
          <w:sz w:val="20"/>
          <w:szCs w:val="20"/>
        </w:rPr>
        <w:t xml:space="preserve"> – rachunkowym;</w:t>
      </w:r>
    </w:p>
    <w:p w14:paraId="6ECDAB23" w14:textId="360EA52B" w:rsidR="00D72B41" w:rsidRPr="000117B3" w:rsidRDefault="00D72B41" w:rsidP="0037666A">
      <w:pPr>
        <w:pStyle w:val="A12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AA1600">
        <w:rPr>
          <w:rFonts w:ascii="Arial" w:hAnsi="Arial" w:cs="Arial"/>
          <w:sz w:val="20"/>
          <w:szCs w:val="20"/>
        </w:rPr>
        <w:t xml:space="preserve">sprawdzenie rozliczenia pod względem merytorycznym – zgodność z </w:t>
      </w:r>
      <w:r w:rsidR="00F71592" w:rsidRPr="00AA1600">
        <w:rPr>
          <w:rFonts w:ascii="Arial" w:hAnsi="Arial" w:cs="Arial"/>
          <w:sz w:val="20"/>
          <w:szCs w:val="20"/>
        </w:rPr>
        <w:t>Umową</w:t>
      </w:r>
      <w:r w:rsidR="00F71592" w:rsidRPr="000117B3">
        <w:rPr>
          <w:rFonts w:ascii="Arial" w:hAnsi="Arial" w:cs="Arial"/>
          <w:sz w:val="20"/>
          <w:szCs w:val="20"/>
        </w:rPr>
        <w:t xml:space="preserve"> </w:t>
      </w:r>
      <w:r w:rsidRPr="000117B3">
        <w:rPr>
          <w:rFonts w:ascii="Arial" w:hAnsi="Arial" w:cs="Arial"/>
          <w:sz w:val="20"/>
          <w:szCs w:val="20"/>
        </w:rPr>
        <w:br/>
        <w:t xml:space="preserve">(w szczególności z </w:t>
      </w:r>
      <w:r w:rsidR="00AA1600" w:rsidRPr="000117B3">
        <w:rPr>
          <w:rFonts w:ascii="Arial" w:hAnsi="Arial" w:cs="Arial"/>
          <w:sz w:val="20"/>
          <w:szCs w:val="20"/>
        </w:rPr>
        <w:t>W</w:t>
      </w:r>
      <w:r w:rsidRPr="000117B3">
        <w:rPr>
          <w:rFonts w:ascii="Arial" w:hAnsi="Arial" w:cs="Arial"/>
          <w:sz w:val="20"/>
          <w:szCs w:val="20"/>
        </w:rPr>
        <w:t xml:space="preserve">nioskiem o przyznanie dotacji </w:t>
      </w:r>
      <w:r w:rsidR="00AA1600" w:rsidRPr="000117B3">
        <w:rPr>
          <w:rFonts w:ascii="Arial" w:hAnsi="Arial" w:cs="Arial"/>
          <w:sz w:val="20"/>
          <w:szCs w:val="20"/>
        </w:rPr>
        <w:t xml:space="preserve">celowej </w:t>
      </w:r>
      <w:r w:rsidRPr="000117B3">
        <w:rPr>
          <w:rFonts w:ascii="Arial" w:hAnsi="Arial" w:cs="Arial"/>
          <w:sz w:val="20"/>
          <w:szCs w:val="20"/>
        </w:rPr>
        <w:t>na dany rok</w:t>
      </w:r>
      <w:r w:rsidR="00F71592" w:rsidRPr="000117B3">
        <w:rPr>
          <w:rFonts w:ascii="Arial" w:hAnsi="Arial" w:cs="Arial"/>
          <w:sz w:val="20"/>
          <w:szCs w:val="20"/>
        </w:rPr>
        <w:t>)</w:t>
      </w:r>
      <w:r w:rsidRPr="000117B3">
        <w:rPr>
          <w:rFonts w:ascii="Arial" w:hAnsi="Arial" w:cs="Arial"/>
          <w:sz w:val="20"/>
          <w:szCs w:val="20"/>
        </w:rPr>
        <w:t>;</w:t>
      </w:r>
    </w:p>
    <w:p w14:paraId="632B5D2B" w14:textId="77777777" w:rsidR="00D72B41" w:rsidRPr="006C7C9D" w:rsidRDefault="00D72B41" w:rsidP="0037666A">
      <w:pPr>
        <w:pStyle w:val="A12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akceptacj</w:t>
      </w:r>
      <w:r w:rsidR="00A163B9">
        <w:rPr>
          <w:rFonts w:ascii="Arial" w:hAnsi="Arial" w:cs="Arial"/>
          <w:sz w:val="20"/>
          <w:szCs w:val="20"/>
        </w:rPr>
        <w:t>ę</w:t>
      </w:r>
      <w:r w:rsidRPr="006C7C9D">
        <w:rPr>
          <w:rFonts w:ascii="Arial" w:hAnsi="Arial" w:cs="Arial"/>
          <w:sz w:val="20"/>
          <w:szCs w:val="20"/>
        </w:rPr>
        <w:t xml:space="preserve"> rozliczenia;</w:t>
      </w:r>
    </w:p>
    <w:p w14:paraId="75A292B8" w14:textId="54CB971B" w:rsidR="006D3B4E" w:rsidRDefault="00D72B41" w:rsidP="0037666A">
      <w:pPr>
        <w:pStyle w:val="A10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bookmarkStart w:id="37" w:name="_Hlk129014968"/>
      <w:r w:rsidRPr="00810803">
        <w:rPr>
          <w:rFonts w:ascii="Arial" w:hAnsi="Arial" w:cs="Arial"/>
          <w:sz w:val="20"/>
          <w:szCs w:val="20"/>
          <w:u w:val="single"/>
        </w:rPr>
        <w:t>Na każdym etapie rozlicz</w:t>
      </w:r>
      <w:r w:rsidR="00487BE8" w:rsidRPr="00810803">
        <w:rPr>
          <w:rFonts w:ascii="Arial" w:hAnsi="Arial" w:cs="Arial"/>
          <w:sz w:val="20"/>
          <w:szCs w:val="20"/>
          <w:u w:val="single"/>
        </w:rPr>
        <w:t>a</w:t>
      </w:r>
      <w:r w:rsidRPr="00810803">
        <w:rPr>
          <w:rFonts w:ascii="Arial" w:hAnsi="Arial" w:cs="Arial"/>
          <w:sz w:val="20"/>
          <w:szCs w:val="20"/>
          <w:u w:val="single"/>
        </w:rPr>
        <w:t>nia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CD56B5">
        <w:rPr>
          <w:rFonts w:ascii="Arial" w:hAnsi="Arial" w:cs="Arial"/>
          <w:sz w:val="20"/>
          <w:szCs w:val="20"/>
        </w:rPr>
        <w:t>Województwo</w:t>
      </w:r>
      <w:r w:rsidRPr="006C7C9D">
        <w:rPr>
          <w:rFonts w:ascii="Arial" w:hAnsi="Arial" w:cs="Arial"/>
          <w:sz w:val="20"/>
          <w:szCs w:val="20"/>
        </w:rPr>
        <w:t xml:space="preserve"> może zwrócić się do </w:t>
      </w:r>
      <w:r w:rsidR="00487BE8">
        <w:rPr>
          <w:rFonts w:ascii="Arial" w:hAnsi="Arial" w:cs="Arial"/>
          <w:sz w:val="20"/>
          <w:szCs w:val="20"/>
        </w:rPr>
        <w:t>W</w:t>
      </w:r>
      <w:r w:rsidR="00CD56B5">
        <w:rPr>
          <w:rFonts w:ascii="Arial" w:hAnsi="Arial" w:cs="Arial"/>
          <w:sz w:val="20"/>
          <w:szCs w:val="20"/>
        </w:rPr>
        <w:t>ykonawcy</w:t>
      </w:r>
      <w:r w:rsidR="00487BE8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 xml:space="preserve">z prośbą o złożenie wyjaśnień, uzupełnień bądź korektę przedłożonego „Wniosku …”. </w:t>
      </w:r>
      <w:r w:rsidR="00487BE8">
        <w:rPr>
          <w:rFonts w:ascii="Arial" w:hAnsi="Arial" w:cs="Arial"/>
          <w:sz w:val="20"/>
          <w:szCs w:val="20"/>
        </w:rPr>
        <w:t xml:space="preserve">Ponadto, </w:t>
      </w:r>
      <w:r w:rsidR="00CD56B5">
        <w:rPr>
          <w:rFonts w:ascii="Arial" w:hAnsi="Arial" w:cs="Arial"/>
          <w:sz w:val="20"/>
          <w:szCs w:val="20"/>
        </w:rPr>
        <w:t>Województwo</w:t>
      </w:r>
      <w:r w:rsidR="00487BE8" w:rsidRPr="00487BE8">
        <w:rPr>
          <w:rFonts w:ascii="Arial" w:hAnsi="Arial" w:cs="Arial"/>
          <w:sz w:val="20"/>
          <w:szCs w:val="20"/>
        </w:rPr>
        <w:t xml:space="preserve"> może zwrócić się do </w:t>
      </w:r>
      <w:r w:rsidR="00CD56B5">
        <w:rPr>
          <w:rFonts w:ascii="Arial" w:hAnsi="Arial" w:cs="Arial"/>
          <w:sz w:val="20"/>
          <w:szCs w:val="20"/>
        </w:rPr>
        <w:t>Wykonawcy</w:t>
      </w:r>
      <w:r w:rsidR="00487BE8" w:rsidRPr="00487BE8">
        <w:rPr>
          <w:rFonts w:ascii="Arial" w:hAnsi="Arial" w:cs="Arial"/>
          <w:sz w:val="20"/>
          <w:szCs w:val="20"/>
        </w:rPr>
        <w:t xml:space="preserve"> z prośbą o przesłanie dokumentów poświadczających prawidłowe poniesienie wydatków ujętych we „Wniosku…”</w:t>
      </w:r>
      <w:r w:rsidR="00810803">
        <w:rPr>
          <w:rFonts w:ascii="Arial" w:hAnsi="Arial" w:cs="Arial"/>
          <w:sz w:val="20"/>
          <w:szCs w:val="20"/>
        </w:rPr>
        <w:t>.</w:t>
      </w:r>
    </w:p>
    <w:p w14:paraId="11CF865A" w14:textId="4536AB99" w:rsidR="00037356" w:rsidRPr="006C7C9D" w:rsidRDefault="00810803" w:rsidP="0037666A">
      <w:pPr>
        <w:pStyle w:val="A10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bookmarkStart w:id="38" w:name="_Hlk129015012"/>
      <w:r>
        <w:rPr>
          <w:rFonts w:ascii="Arial" w:hAnsi="Arial" w:cs="Arial"/>
          <w:sz w:val="20"/>
          <w:szCs w:val="20"/>
        </w:rPr>
        <w:t>Pr</w:t>
      </w:r>
      <w:r w:rsidR="00CD56B5">
        <w:rPr>
          <w:rFonts w:ascii="Arial" w:hAnsi="Arial" w:cs="Arial"/>
          <w:sz w:val="20"/>
          <w:szCs w:val="20"/>
        </w:rPr>
        <w:t>zedstawiciele</w:t>
      </w:r>
      <w:r>
        <w:rPr>
          <w:rFonts w:ascii="Arial" w:hAnsi="Arial" w:cs="Arial"/>
          <w:sz w:val="20"/>
          <w:szCs w:val="20"/>
        </w:rPr>
        <w:t xml:space="preserve"> </w:t>
      </w:r>
      <w:r w:rsidR="00CD56B5">
        <w:rPr>
          <w:rFonts w:ascii="Arial" w:hAnsi="Arial" w:cs="Arial"/>
          <w:sz w:val="20"/>
          <w:szCs w:val="20"/>
        </w:rPr>
        <w:t>Województwa</w:t>
      </w:r>
      <w:r>
        <w:rPr>
          <w:rFonts w:ascii="Arial" w:hAnsi="Arial" w:cs="Arial"/>
          <w:sz w:val="20"/>
          <w:szCs w:val="20"/>
        </w:rPr>
        <w:t xml:space="preserve"> dokonujący weryfikacji </w:t>
      </w:r>
      <w:r w:rsidR="006D3B4E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Wniosku o rozliczenie dotacji celowej</w:t>
      </w:r>
      <w:r w:rsidR="006D3B4E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mogą dokonać poprawy oczywistych omyłek pisarskich i rachunkowych we Wniosku o rozliczenie dotacji, zawiadamiając </w:t>
      </w:r>
      <w:r w:rsidR="006D3B4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 tym W</w:t>
      </w:r>
      <w:r w:rsidR="00CD56B5">
        <w:rPr>
          <w:rFonts w:ascii="Arial" w:hAnsi="Arial" w:cs="Arial"/>
          <w:sz w:val="20"/>
          <w:szCs w:val="20"/>
        </w:rPr>
        <w:t>ykonawcę</w:t>
      </w:r>
      <w:r>
        <w:rPr>
          <w:rFonts w:ascii="Arial" w:hAnsi="Arial" w:cs="Arial"/>
          <w:sz w:val="20"/>
          <w:szCs w:val="20"/>
        </w:rPr>
        <w:t>.</w:t>
      </w:r>
    </w:p>
    <w:bookmarkEnd w:id="37"/>
    <w:bookmarkEnd w:id="38"/>
    <w:p w14:paraId="6161F10D" w14:textId="58C0B71D" w:rsidR="00E544DD" w:rsidRDefault="00D72B41" w:rsidP="0037666A">
      <w:pPr>
        <w:pStyle w:val="A10"/>
        <w:spacing w:after="240"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Kolejna transza </w:t>
      </w:r>
      <w:r w:rsidR="00E82DE2">
        <w:rPr>
          <w:rFonts w:ascii="Arial" w:hAnsi="Arial" w:cs="Arial"/>
          <w:sz w:val="20"/>
          <w:szCs w:val="20"/>
        </w:rPr>
        <w:t>dotacji</w:t>
      </w:r>
      <w:r w:rsidR="00E82DE2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przekazywana jest po akceptacji rozliczenia, zgodnie z</w:t>
      </w:r>
      <w:r w:rsidR="000B68A1" w:rsidRPr="006C7C9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harmonogramem transz dotacji celowej</w:t>
      </w:r>
      <w:r w:rsidR="00F2078E" w:rsidRPr="006C7C9D">
        <w:rPr>
          <w:rFonts w:ascii="Arial" w:hAnsi="Arial" w:cs="Arial"/>
          <w:sz w:val="20"/>
          <w:szCs w:val="20"/>
        </w:rPr>
        <w:t>, stanowiącego część</w:t>
      </w:r>
      <w:r w:rsidR="00C801D3" w:rsidRPr="006C7C9D">
        <w:rPr>
          <w:rFonts w:ascii="Arial" w:hAnsi="Arial" w:cs="Arial"/>
          <w:sz w:val="20"/>
          <w:szCs w:val="20"/>
        </w:rPr>
        <w:t xml:space="preserve"> Wniosku o przyznanie dotacji </w:t>
      </w:r>
      <w:r w:rsidR="000117B3">
        <w:rPr>
          <w:rFonts w:ascii="Arial" w:hAnsi="Arial" w:cs="Arial"/>
          <w:sz w:val="20"/>
          <w:szCs w:val="20"/>
        </w:rPr>
        <w:t xml:space="preserve">celowej </w:t>
      </w:r>
      <w:r w:rsidR="00C801D3" w:rsidRPr="006C7C9D">
        <w:rPr>
          <w:rFonts w:ascii="Arial" w:hAnsi="Arial" w:cs="Arial"/>
          <w:sz w:val="20"/>
          <w:szCs w:val="20"/>
        </w:rPr>
        <w:t>na dany rok</w:t>
      </w:r>
      <w:r w:rsidR="00487BE8">
        <w:rPr>
          <w:rFonts w:ascii="Arial" w:hAnsi="Arial" w:cs="Arial"/>
          <w:sz w:val="20"/>
          <w:szCs w:val="20"/>
        </w:rPr>
        <w:t xml:space="preserve">, jeżeli </w:t>
      </w:r>
      <w:proofErr w:type="spellStart"/>
      <w:r w:rsidR="00487BE8">
        <w:rPr>
          <w:rFonts w:ascii="Arial" w:hAnsi="Arial" w:cs="Arial"/>
          <w:sz w:val="20"/>
          <w:szCs w:val="20"/>
        </w:rPr>
        <w:t>Dotacjobiorca</w:t>
      </w:r>
      <w:proofErr w:type="spellEnd"/>
      <w:r w:rsidR="00487BE8">
        <w:rPr>
          <w:rFonts w:ascii="Arial" w:hAnsi="Arial" w:cs="Arial"/>
          <w:sz w:val="20"/>
          <w:szCs w:val="20"/>
        </w:rPr>
        <w:t xml:space="preserve"> wnioskuje o jej wypłatę</w:t>
      </w:r>
      <w:r w:rsidR="00C801D3" w:rsidRPr="006C7C9D">
        <w:rPr>
          <w:rFonts w:ascii="Arial" w:hAnsi="Arial" w:cs="Arial"/>
          <w:sz w:val="20"/>
          <w:szCs w:val="20"/>
        </w:rPr>
        <w:t>.</w:t>
      </w:r>
      <w:r w:rsidR="00487BE8">
        <w:rPr>
          <w:rFonts w:ascii="Arial" w:hAnsi="Arial" w:cs="Arial"/>
          <w:sz w:val="20"/>
          <w:szCs w:val="20"/>
        </w:rPr>
        <w:t xml:space="preserve"> W tym celu </w:t>
      </w:r>
      <w:r w:rsidR="004A42D4">
        <w:rPr>
          <w:rFonts w:ascii="Arial" w:hAnsi="Arial" w:cs="Arial"/>
          <w:sz w:val="20"/>
          <w:szCs w:val="20"/>
        </w:rPr>
        <w:t xml:space="preserve">należy </w:t>
      </w:r>
      <w:r w:rsidR="00487BE8">
        <w:rPr>
          <w:rFonts w:ascii="Arial" w:hAnsi="Arial" w:cs="Arial"/>
          <w:sz w:val="20"/>
          <w:szCs w:val="20"/>
        </w:rPr>
        <w:t xml:space="preserve">uzupełnić zakładkę </w:t>
      </w:r>
      <w:r w:rsidR="00DC1DE7" w:rsidRPr="00E81419">
        <w:rPr>
          <w:rFonts w:ascii="Arial" w:hAnsi="Arial" w:cs="Arial"/>
          <w:b/>
          <w:bCs/>
          <w:sz w:val="20"/>
          <w:szCs w:val="20"/>
        </w:rPr>
        <w:t>„Wniosek o przyznanie transzy”</w:t>
      </w:r>
      <w:r w:rsidR="00DC1DE7">
        <w:rPr>
          <w:rFonts w:ascii="Arial" w:hAnsi="Arial" w:cs="Arial"/>
          <w:sz w:val="20"/>
          <w:szCs w:val="20"/>
        </w:rPr>
        <w:t xml:space="preserve"> – wpisać </w:t>
      </w:r>
      <w:r w:rsidR="00565155">
        <w:rPr>
          <w:rFonts w:ascii="Arial" w:hAnsi="Arial" w:cs="Arial"/>
          <w:sz w:val="20"/>
          <w:szCs w:val="20"/>
        </w:rPr>
        <w:t>wnioskowaną kwotę transzy dotacji oraz ww. kwotę w podziale na paragrafy klasyfikacji budżetowej „200” (wydatki bieżące) i „620” (wydatki majątkowe).</w:t>
      </w:r>
    </w:p>
    <w:p w14:paraId="38D6B5DE" w14:textId="2B04F8F9" w:rsidR="00FF609C" w:rsidRPr="00FF609C" w:rsidRDefault="004A42D4">
      <w:pPr>
        <w:pStyle w:val="Nagwek2"/>
        <w:spacing w:line="276" w:lineRule="auto"/>
        <w:ind w:left="0" w:firstLine="0"/>
        <w:rPr>
          <w:rFonts w:ascii="Arial" w:hAnsi="Arial"/>
          <w:sz w:val="20"/>
          <w:szCs w:val="20"/>
        </w:rPr>
      </w:pPr>
      <w:bookmarkStart w:id="39" w:name="_Toc143516574"/>
      <w:bookmarkStart w:id="40" w:name="_Toc323036398"/>
      <w:r>
        <w:rPr>
          <w:rFonts w:ascii="Arial" w:hAnsi="Arial"/>
          <w:sz w:val="20"/>
          <w:szCs w:val="20"/>
        </w:rPr>
        <w:t>5</w:t>
      </w:r>
      <w:r w:rsidR="00FF609C">
        <w:rPr>
          <w:rFonts w:ascii="Arial" w:hAnsi="Arial"/>
          <w:sz w:val="20"/>
          <w:szCs w:val="20"/>
        </w:rPr>
        <w:t>.4.</w:t>
      </w:r>
      <w:r w:rsidR="00FF609C">
        <w:rPr>
          <w:rFonts w:ascii="Arial" w:hAnsi="Arial"/>
          <w:sz w:val="20"/>
          <w:szCs w:val="20"/>
        </w:rPr>
        <w:tab/>
        <w:t xml:space="preserve"> Zwrot środków</w:t>
      </w:r>
      <w:bookmarkEnd w:id="39"/>
      <w:r w:rsidR="00FF609C" w:rsidRPr="006C7C9D">
        <w:rPr>
          <w:rFonts w:ascii="Arial" w:hAnsi="Arial"/>
          <w:sz w:val="20"/>
          <w:szCs w:val="20"/>
        </w:rPr>
        <w:t xml:space="preserve"> </w:t>
      </w:r>
    </w:p>
    <w:p w14:paraId="2413EBED" w14:textId="14F0B219" w:rsidR="00425BD4" w:rsidRDefault="00D1274E" w:rsidP="0037666A">
      <w:pPr>
        <w:spacing w:before="120" w:after="120" w:line="276" w:lineRule="auto"/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>W</w:t>
      </w:r>
      <w:r w:rsidR="004A42D4">
        <w:rPr>
          <w:rFonts w:ascii="Helv" w:hAnsi="Helv" w:cs="Helv"/>
          <w:color w:val="000000"/>
          <w:sz w:val="20"/>
          <w:szCs w:val="20"/>
        </w:rPr>
        <w:t>ykonawca</w:t>
      </w:r>
      <w:r>
        <w:rPr>
          <w:rFonts w:ascii="Helv" w:hAnsi="Helv" w:cs="Helv"/>
          <w:color w:val="000000"/>
          <w:sz w:val="20"/>
          <w:szCs w:val="20"/>
        </w:rPr>
        <w:t xml:space="preserve"> z</w:t>
      </w:r>
      <w:r w:rsidR="00780FD1">
        <w:rPr>
          <w:rFonts w:ascii="Helv" w:hAnsi="Helv" w:cs="Helv"/>
          <w:color w:val="000000"/>
          <w:sz w:val="20"/>
          <w:szCs w:val="20"/>
        </w:rPr>
        <w:t>wracają</w:t>
      </w:r>
      <w:r>
        <w:rPr>
          <w:rFonts w:ascii="Helv" w:hAnsi="Helv" w:cs="Helv"/>
          <w:color w:val="000000"/>
          <w:sz w:val="20"/>
          <w:szCs w:val="20"/>
        </w:rPr>
        <w:t>c</w:t>
      </w:r>
      <w:r w:rsidR="0058430E">
        <w:rPr>
          <w:rFonts w:ascii="Helv" w:hAnsi="Helv" w:cs="Helv"/>
          <w:color w:val="000000"/>
          <w:sz w:val="20"/>
          <w:szCs w:val="20"/>
        </w:rPr>
        <w:t xml:space="preserve"> </w:t>
      </w:r>
      <w:r w:rsidR="00780FD1">
        <w:rPr>
          <w:rFonts w:ascii="Helv" w:hAnsi="Helv" w:cs="Helv"/>
          <w:color w:val="000000"/>
          <w:sz w:val="20"/>
          <w:szCs w:val="20"/>
        </w:rPr>
        <w:t xml:space="preserve">niewykorzystane </w:t>
      </w:r>
      <w:r w:rsidR="0058430E">
        <w:rPr>
          <w:rFonts w:ascii="Helv" w:hAnsi="Helv" w:cs="Helv"/>
          <w:color w:val="000000"/>
          <w:sz w:val="20"/>
          <w:szCs w:val="20"/>
        </w:rPr>
        <w:t>środk</w:t>
      </w:r>
      <w:r w:rsidR="00780FD1">
        <w:rPr>
          <w:rFonts w:ascii="Helv" w:hAnsi="Helv" w:cs="Helv"/>
          <w:color w:val="000000"/>
          <w:sz w:val="20"/>
          <w:szCs w:val="20"/>
        </w:rPr>
        <w:t>i</w:t>
      </w:r>
      <w:r w:rsidR="0058430E">
        <w:rPr>
          <w:rFonts w:ascii="Helv" w:hAnsi="Helv" w:cs="Helv"/>
          <w:color w:val="000000"/>
          <w:sz w:val="20"/>
          <w:szCs w:val="20"/>
        </w:rPr>
        <w:t xml:space="preserve"> z dotacji</w:t>
      </w:r>
      <w:r w:rsidR="00C256FE">
        <w:rPr>
          <w:rFonts w:ascii="Helv" w:hAnsi="Helv" w:cs="Helv"/>
          <w:color w:val="000000"/>
          <w:sz w:val="20"/>
          <w:szCs w:val="20"/>
        </w:rPr>
        <w:t>, środki wydatkowane nieprawidłowo lub korekty finansowe,</w:t>
      </w:r>
      <w:r w:rsidR="0058430E">
        <w:rPr>
          <w:rFonts w:ascii="Helv" w:hAnsi="Helv" w:cs="Helv"/>
          <w:color w:val="000000"/>
          <w:sz w:val="20"/>
          <w:szCs w:val="20"/>
        </w:rPr>
        <w:t xml:space="preserve"> </w:t>
      </w:r>
      <w:r w:rsidR="0060089F">
        <w:rPr>
          <w:rFonts w:ascii="Helv" w:hAnsi="Helv" w:cs="Helv"/>
          <w:color w:val="000000"/>
          <w:sz w:val="20"/>
          <w:szCs w:val="20"/>
        </w:rPr>
        <w:t>w tytule przelewu</w:t>
      </w:r>
      <w:r w:rsidR="0058430E">
        <w:rPr>
          <w:rFonts w:ascii="Helv" w:hAnsi="Helv" w:cs="Helv"/>
          <w:color w:val="000000"/>
          <w:sz w:val="20"/>
          <w:szCs w:val="20"/>
        </w:rPr>
        <w:t xml:space="preserve"> </w:t>
      </w:r>
      <w:r>
        <w:rPr>
          <w:rFonts w:ascii="Helv" w:hAnsi="Helv" w:cs="Helv"/>
          <w:color w:val="000000"/>
          <w:sz w:val="20"/>
          <w:szCs w:val="20"/>
        </w:rPr>
        <w:t>musi</w:t>
      </w:r>
      <w:r w:rsidR="0058430E">
        <w:rPr>
          <w:rFonts w:ascii="Helv" w:hAnsi="Helv" w:cs="Helv"/>
          <w:color w:val="000000"/>
          <w:sz w:val="20"/>
          <w:szCs w:val="20"/>
        </w:rPr>
        <w:t xml:space="preserve"> podać nr umowy oraz paragrafy, z których następuje zwrot środków</w:t>
      </w:r>
      <w:r w:rsidR="00D7505D">
        <w:rPr>
          <w:rFonts w:ascii="Helv" w:hAnsi="Helv" w:cs="Helv"/>
          <w:color w:val="000000"/>
          <w:sz w:val="20"/>
          <w:szCs w:val="20"/>
        </w:rPr>
        <w:t>.</w:t>
      </w:r>
      <w:r w:rsidR="00565155">
        <w:rPr>
          <w:rFonts w:ascii="Helv" w:hAnsi="Helv" w:cs="Helv"/>
          <w:color w:val="000000"/>
          <w:sz w:val="20"/>
          <w:szCs w:val="20"/>
        </w:rPr>
        <w:t xml:space="preserve"> W przypadku zwrotu odsetek należy podać numer umowy dotacji.</w:t>
      </w:r>
      <w:r w:rsidR="00425BD4">
        <w:rPr>
          <w:rFonts w:ascii="Helv" w:hAnsi="Helv" w:cs="Helv"/>
          <w:color w:val="000000"/>
          <w:sz w:val="20"/>
          <w:szCs w:val="20"/>
        </w:rPr>
        <w:t xml:space="preserve"> </w:t>
      </w:r>
    </w:p>
    <w:p w14:paraId="0372659C" w14:textId="7E45513A" w:rsidR="007E04CC" w:rsidRPr="000A76AF" w:rsidRDefault="00425BD4" w:rsidP="0037666A">
      <w:pPr>
        <w:spacing w:line="276" w:lineRule="auto"/>
        <w:rPr>
          <w:rFonts w:ascii="Helv" w:hAnsi="Helv" w:cs="Helv"/>
          <w:color w:val="000000"/>
          <w:sz w:val="20"/>
          <w:szCs w:val="20"/>
        </w:rPr>
      </w:pPr>
      <w:r w:rsidRPr="00442207">
        <w:rPr>
          <w:rFonts w:ascii="Helv" w:hAnsi="Helv" w:cs="Helv"/>
          <w:color w:val="000000"/>
          <w:sz w:val="20"/>
          <w:szCs w:val="20"/>
        </w:rPr>
        <w:t>Dokonując zwrotu środków</w:t>
      </w:r>
      <w:r w:rsidR="008753B0" w:rsidRPr="0018335F">
        <w:rPr>
          <w:rFonts w:ascii="Helv" w:hAnsi="Helv" w:cs="Helv"/>
          <w:color w:val="000000"/>
          <w:sz w:val="20"/>
          <w:szCs w:val="20"/>
        </w:rPr>
        <w:t>,</w:t>
      </w:r>
      <w:r w:rsidRPr="00442207">
        <w:rPr>
          <w:rFonts w:ascii="Helv" w:hAnsi="Helv" w:cs="Helv"/>
          <w:color w:val="000000"/>
          <w:sz w:val="20"/>
          <w:szCs w:val="20"/>
        </w:rPr>
        <w:t xml:space="preserve"> w piśmie przewodnim należy wyjaśnić przyczynę zwrotu oraz udokumentować prawidłowość wyliczenia kwoty do zwrotu</w:t>
      </w:r>
      <w:r w:rsidR="00813ED5" w:rsidRPr="0018335F">
        <w:rPr>
          <w:rFonts w:ascii="Helv" w:hAnsi="Helv" w:cs="Helv"/>
          <w:color w:val="000000"/>
          <w:sz w:val="20"/>
          <w:szCs w:val="20"/>
        </w:rPr>
        <w:t xml:space="preserve"> oraz odsetek</w:t>
      </w:r>
      <w:r w:rsidRPr="00442207">
        <w:rPr>
          <w:rFonts w:ascii="Helv" w:hAnsi="Helv" w:cs="Helv"/>
          <w:color w:val="000000"/>
          <w:sz w:val="20"/>
          <w:szCs w:val="20"/>
        </w:rPr>
        <w:t xml:space="preserve">. Dokonanie zwrotu należy potwierdzić wyciągiem </w:t>
      </w:r>
      <w:r w:rsidR="0060089F">
        <w:rPr>
          <w:rFonts w:ascii="Helv" w:hAnsi="Helv" w:cs="Helv"/>
          <w:color w:val="000000"/>
          <w:sz w:val="20"/>
          <w:szCs w:val="20"/>
        </w:rPr>
        <w:br/>
      </w:r>
      <w:r w:rsidRPr="00442207">
        <w:rPr>
          <w:rFonts w:ascii="Helv" w:hAnsi="Helv" w:cs="Helv"/>
          <w:color w:val="000000"/>
          <w:sz w:val="20"/>
          <w:szCs w:val="20"/>
        </w:rPr>
        <w:t>z rachunku bankowego.</w:t>
      </w:r>
    </w:p>
    <w:p w14:paraId="56B0D029" w14:textId="78D04391" w:rsidR="00D72B41" w:rsidRPr="006C7C9D" w:rsidRDefault="004A42D4" w:rsidP="0037666A">
      <w:pPr>
        <w:pStyle w:val="Nagwek1"/>
        <w:spacing w:line="276" w:lineRule="auto"/>
        <w:jc w:val="left"/>
        <w:rPr>
          <w:rFonts w:ascii="Arial" w:hAnsi="Arial" w:cs="Arial"/>
          <w:sz w:val="20"/>
          <w:szCs w:val="20"/>
        </w:rPr>
      </w:pPr>
      <w:bookmarkStart w:id="41" w:name="_Toc143516575"/>
      <w:r>
        <w:rPr>
          <w:rFonts w:ascii="Arial" w:hAnsi="Arial" w:cs="Arial"/>
          <w:sz w:val="20"/>
          <w:szCs w:val="20"/>
        </w:rPr>
        <w:t>6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Ewidencja księgowa</w:t>
      </w:r>
      <w:bookmarkEnd w:id="40"/>
      <w:bookmarkEnd w:id="41"/>
    </w:p>
    <w:p w14:paraId="582EA177" w14:textId="3A10EB19" w:rsidR="00D72B41" w:rsidRDefault="00D72B41" w:rsidP="0037666A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Wyodrębniona ewidencja księgowa oraz obieg dokumentów finansowych powinny być zgodne z obowiązującą w danej jednostce „Polityką rachunkowości” oraz „Instrukcją obiegu i kontroli dokumentów finansowo-księgowych”</w:t>
      </w:r>
      <w:r w:rsidR="00982655" w:rsidRPr="006C7C9D">
        <w:rPr>
          <w:rFonts w:ascii="Arial" w:hAnsi="Arial" w:cs="Arial"/>
          <w:sz w:val="20"/>
          <w:szCs w:val="20"/>
        </w:rPr>
        <w:t>.</w:t>
      </w:r>
    </w:p>
    <w:p w14:paraId="0FF533A4" w14:textId="5497E6FA" w:rsidR="00D72B41" w:rsidRPr="006C7C9D" w:rsidRDefault="004A42D4" w:rsidP="0037666A">
      <w:pPr>
        <w:pStyle w:val="Nagwek1"/>
        <w:spacing w:line="276" w:lineRule="auto"/>
        <w:jc w:val="left"/>
        <w:rPr>
          <w:rFonts w:ascii="Arial" w:hAnsi="Arial" w:cs="Arial"/>
          <w:sz w:val="20"/>
          <w:szCs w:val="20"/>
        </w:rPr>
      </w:pPr>
      <w:bookmarkStart w:id="42" w:name="_Toc323036399"/>
      <w:bookmarkStart w:id="43" w:name="_Toc143516576"/>
      <w:r>
        <w:rPr>
          <w:rFonts w:ascii="Arial" w:hAnsi="Arial" w:cs="Arial"/>
          <w:sz w:val="20"/>
          <w:szCs w:val="20"/>
        </w:rPr>
        <w:t>7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Archiwizacja dokumentów</w:t>
      </w:r>
      <w:bookmarkEnd w:id="42"/>
      <w:bookmarkEnd w:id="43"/>
      <w:r w:rsidR="00D72B41" w:rsidRPr="006C7C9D">
        <w:rPr>
          <w:rFonts w:ascii="Arial" w:hAnsi="Arial" w:cs="Arial"/>
          <w:sz w:val="20"/>
          <w:szCs w:val="20"/>
        </w:rPr>
        <w:t xml:space="preserve"> </w:t>
      </w:r>
    </w:p>
    <w:p w14:paraId="4CCAD326" w14:textId="7FF693E9" w:rsidR="002F7956" w:rsidRPr="00E92FF5" w:rsidRDefault="00D72B41" w:rsidP="0037666A">
      <w:pPr>
        <w:tabs>
          <w:tab w:val="num" w:pos="993"/>
          <w:tab w:val="num" w:pos="1070"/>
        </w:tabs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2F7956">
        <w:rPr>
          <w:rFonts w:ascii="Arial" w:hAnsi="Arial" w:cs="Arial"/>
          <w:sz w:val="20"/>
          <w:szCs w:val="20"/>
        </w:rPr>
        <w:t xml:space="preserve">Beneficjenci PT </w:t>
      </w:r>
      <w:r w:rsidR="00C256FE">
        <w:rPr>
          <w:rFonts w:ascii="Arial" w:hAnsi="Arial" w:cs="Arial"/>
          <w:sz w:val="20"/>
          <w:szCs w:val="20"/>
        </w:rPr>
        <w:t xml:space="preserve">FE </w:t>
      </w:r>
      <w:r w:rsidRPr="002F7956">
        <w:rPr>
          <w:rFonts w:ascii="Arial" w:hAnsi="Arial" w:cs="Arial"/>
          <w:sz w:val="20"/>
          <w:szCs w:val="20"/>
        </w:rPr>
        <w:t xml:space="preserve">mają obowiązek przechowywania dokumentacji dotyczącej realizacji projektu (w tym dokumentacji </w:t>
      </w:r>
      <w:r w:rsidR="004250BB">
        <w:rPr>
          <w:rFonts w:ascii="Arial" w:hAnsi="Arial" w:cs="Arial"/>
          <w:sz w:val="20"/>
          <w:szCs w:val="20"/>
        </w:rPr>
        <w:t xml:space="preserve">z </w:t>
      </w:r>
      <w:r w:rsidRPr="002F7956">
        <w:rPr>
          <w:rFonts w:ascii="Arial" w:hAnsi="Arial" w:cs="Arial"/>
          <w:sz w:val="20"/>
          <w:szCs w:val="20"/>
        </w:rPr>
        <w:t>postępowania o udzielenie zamówień publ</w:t>
      </w:r>
      <w:r w:rsidRPr="00E12323">
        <w:rPr>
          <w:rFonts w:ascii="Arial" w:hAnsi="Arial" w:cs="Arial"/>
          <w:sz w:val="20"/>
          <w:szCs w:val="20"/>
        </w:rPr>
        <w:t>icznych</w:t>
      </w:r>
      <w:r w:rsidR="004250BB">
        <w:rPr>
          <w:rFonts w:ascii="Arial" w:hAnsi="Arial" w:cs="Arial"/>
          <w:sz w:val="20"/>
          <w:szCs w:val="20"/>
        </w:rPr>
        <w:t>, zamówień zrealizowanych zgodnie z zasadą konkurencyjności,</w:t>
      </w:r>
      <w:r w:rsidRPr="00E12323">
        <w:rPr>
          <w:rFonts w:ascii="Arial" w:hAnsi="Arial" w:cs="Arial"/>
          <w:sz w:val="20"/>
          <w:szCs w:val="20"/>
        </w:rPr>
        <w:t xml:space="preserve"> dokumentacji księgowej</w:t>
      </w:r>
      <w:r w:rsidR="004250BB">
        <w:rPr>
          <w:rFonts w:ascii="Arial" w:hAnsi="Arial" w:cs="Arial"/>
          <w:sz w:val="20"/>
          <w:szCs w:val="20"/>
        </w:rPr>
        <w:t xml:space="preserve"> oraz merytorycznej potwierdzającej realizację działań</w:t>
      </w:r>
      <w:r w:rsidRPr="00E12323">
        <w:rPr>
          <w:rFonts w:ascii="Arial" w:hAnsi="Arial" w:cs="Arial"/>
          <w:sz w:val="20"/>
          <w:szCs w:val="20"/>
        </w:rPr>
        <w:t>)</w:t>
      </w:r>
      <w:r w:rsidR="005C10AA" w:rsidRPr="00E92FF5">
        <w:rPr>
          <w:rFonts w:ascii="Arial" w:hAnsi="Arial" w:cs="Arial"/>
          <w:sz w:val="20"/>
          <w:szCs w:val="20"/>
        </w:rPr>
        <w:t xml:space="preserve"> </w:t>
      </w:r>
      <w:r w:rsidR="002F7956" w:rsidRPr="00E92FF5">
        <w:rPr>
          <w:rFonts w:ascii="Arial" w:hAnsi="Arial" w:cs="Arial"/>
          <w:b/>
          <w:sz w:val="20"/>
          <w:szCs w:val="20"/>
        </w:rPr>
        <w:t xml:space="preserve"> związanej z realizacją Zadania zgodnie z art. </w:t>
      </w:r>
      <w:r w:rsidR="004250BB" w:rsidRPr="004250BB">
        <w:t xml:space="preserve"> </w:t>
      </w:r>
      <w:r w:rsidR="004250BB" w:rsidRPr="004250BB">
        <w:rPr>
          <w:rFonts w:ascii="Arial" w:hAnsi="Arial" w:cs="Arial"/>
          <w:b/>
          <w:sz w:val="20"/>
          <w:szCs w:val="20"/>
        </w:rPr>
        <w:t>art. 82  oraz Załącznik</w:t>
      </w:r>
      <w:r w:rsidR="004250BB">
        <w:rPr>
          <w:rFonts w:ascii="Arial" w:hAnsi="Arial" w:cs="Arial"/>
          <w:b/>
          <w:sz w:val="20"/>
          <w:szCs w:val="20"/>
        </w:rPr>
        <w:t>iem</w:t>
      </w:r>
      <w:r w:rsidR="004250BB" w:rsidRPr="004250BB">
        <w:rPr>
          <w:rFonts w:ascii="Arial" w:hAnsi="Arial" w:cs="Arial"/>
          <w:b/>
          <w:sz w:val="20"/>
          <w:szCs w:val="20"/>
        </w:rPr>
        <w:t xml:space="preserve"> XIII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Rybactwa i Akwakultury a także przepisy finansowe na potrzeby tych funduszy oraz na potrzeby Funduszu Azylu, Migracji i Integracji, Funduszu Bezpieczeństwa Wewnętrznego i Instrumentu Wsparcia Finansowego na rzecz Zarządzania Granicami i Polityki Wizowej (Dz. Urz. UE L 231 z 30.06.2021 r. str. 159 z </w:t>
      </w:r>
      <w:proofErr w:type="spellStart"/>
      <w:r w:rsidR="004250BB" w:rsidRPr="004250BB">
        <w:rPr>
          <w:rFonts w:ascii="Arial" w:hAnsi="Arial" w:cs="Arial"/>
          <w:b/>
          <w:sz w:val="20"/>
          <w:szCs w:val="20"/>
        </w:rPr>
        <w:t>późn</w:t>
      </w:r>
      <w:proofErr w:type="spellEnd"/>
      <w:r w:rsidR="004250BB" w:rsidRPr="004250BB">
        <w:rPr>
          <w:rFonts w:ascii="Arial" w:hAnsi="Arial" w:cs="Arial"/>
          <w:b/>
          <w:sz w:val="20"/>
          <w:szCs w:val="20"/>
        </w:rPr>
        <w:t>. zm.)</w:t>
      </w:r>
      <w:r w:rsidR="00F06B9A">
        <w:rPr>
          <w:rFonts w:ascii="Arial" w:hAnsi="Arial" w:cs="Arial"/>
          <w:b/>
          <w:sz w:val="20"/>
          <w:szCs w:val="20"/>
        </w:rPr>
        <w:t>.</w:t>
      </w:r>
    </w:p>
    <w:p w14:paraId="1C1337F7" w14:textId="1F781133" w:rsidR="00D72B41" w:rsidRPr="00E92FF5" w:rsidRDefault="00D72B41" w:rsidP="0037666A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E92FF5">
        <w:rPr>
          <w:rFonts w:ascii="Arial" w:hAnsi="Arial" w:cs="Arial"/>
          <w:sz w:val="20"/>
          <w:szCs w:val="20"/>
        </w:rPr>
        <w:lastRenderedPageBreak/>
        <w:t xml:space="preserve">Ten obowiązek dotyczy bezpośrednio </w:t>
      </w:r>
      <w:r w:rsidR="00390837">
        <w:rPr>
          <w:rFonts w:ascii="Arial" w:hAnsi="Arial" w:cs="Arial"/>
          <w:sz w:val="20"/>
          <w:szCs w:val="20"/>
        </w:rPr>
        <w:t>Departamentu</w:t>
      </w:r>
      <w:r w:rsidRPr="00E92FF5">
        <w:rPr>
          <w:rFonts w:ascii="Arial" w:hAnsi="Arial" w:cs="Arial"/>
          <w:sz w:val="20"/>
          <w:szCs w:val="20"/>
        </w:rPr>
        <w:t xml:space="preserve"> </w:t>
      </w:r>
      <w:r w:rsidR="00390837">
        <w:rPr>
          <w:rFonts w:ascii="Arial" w:hAnsi="Arial" w:cs="Arial"/>
          <w:sz w:val="20"/>
          <w:szCs w:val="20"/>
        </w:rPr>
        <w:t xml:space="preserve">Komunikacji i Promocji Funduszy Europejskich </w:t>
      </w:r>
      <w:r w:rsidRPr="00E92FF5">
        <w:rPr>
          <w:rFonts w:ascii="Arial" w:hAnsi="Arial" w:cs="Arial"/>
          <w:sz w:val="20"/>
          <w:szCs w:val="20"/>
        </w:rPr>
        <w:t xml:space="preserve">jako beneficjenta </w:t>
      </w:r>
      <w:r w:rsidR="004250BB">
        <w:rPr>
          <w:rFonts w:ascii="Arial" w:hAnsi="Arial" w:cs="Arial"/>
          <w:sz w:val="20"/>
          <w:szCs w:val="20"/>
        </w:rPr>
        <w:t>PT FE</w:t>
      </w:r>
      <w:r w:rsidRPr="00E92FF5">
        <w:rPr>
          <w:rFonts w:ascii="Arial" w:hAnsi="Arial" w:cs="Arial"/>
          <w:sz w:val="20"/>
          <w:szCs w:val="20"/>
        </w:rPr>
        <w:t xml:space="preserve">, ponieważ jednak </w:t>
      </w:r>
      <w:r w:rsidR="004250BB">
        <w:rPr>
          <w:rFonts w:ascii="Arial" w:hAnsi="Arial" w:cs="Arial"/>
          <w:sz w:val="20"/>
          <w:szCs w:val="20"/>
        </w:rPr>
        <w:t xml:space="preserve">w ramach Umowy dotacji powierzono Województwu realizację </w:t>
      </w:r>
      <w:r w:rsidRPr="00E92FF5">
        <w:rPr>
          <w:rFonts w:ascii="Arial" w:hAnsi="Arial" w:cs="Arial"/>
          <w:sz w:val="20"/>
          <w:szCs w:val="20"/>
        </w:rPr>
        <w:t>projekt</w:t>
      </w:r>
      <w:r w:rsidR="004250BB">
        <w:rPr>
          <w:rFonts w:ascii="Arial" w:hAnsi="Arial" w:cs="Arial"/>
          <w:sz w:val="20"/>
          <w:szCs w:val="20"/>
        </w:rPr>
        <w:t xml:space="preserve">u </w:t>
      </w:r>
      <w:r w:rsidR="00F06B9A">
        <w:rPr>
          <w:rFonts w:ascii="Arial" w:hAnsi="Arial" w:cs="Arial"/>
          <w:sz w:val="20"/>
          <w:szCs w:val="20"/>
        </w:rPr>
        <w:t>p</w:t>
      </w:r>
      <w:r w:rsidR="004250BB">
        <w:rPr>
          <w:rFonts w:ascii="Arial" w:hAnsi="Arial" w:cs="Arial"/>
          <w:sz w:val="20"/>
          <w:szCs w:val="20"/>
        </w:rPr>
        <w:t xml:space="preserve">omocy </w:t>
      </w:r>
      <w:r w:rsidR="00F06B9A">
        <w:rPr>
          <w:rFonts w:ascii="Arial" w:hAnsi="Arial" w:cs="Arial"/>
          <w:sz w:val="20"/>
          <w:szCs w:val="20"/>
        </w:rPr>
        <w:t>t</w:t>
      </w:r>
      <w:r w:rsidR="004250BB">
        <w:rPr>
          <w:rFonts w:ascii="Arial" w:hAnsi="Arial" w:cs="Arial"/>
          <w:sz w:val="20"/>
          <w:szCs w:val="20"/>
        </w:rPr>
        <w:t>echnicznej na administrowanym terenie,</w:t>
      </w:r>
      <w:r w:rsidRPr="00E92FF5">
        <w:rPr>
          <w:rFonts w:ascii="Arial" w:hAnsi="Arial" w:cs="Arial"/>
          <w:sz w:val="20"/>
          <w:szCs w:val="20"/>
        </w:rPr>
        <w:t xml:space="preserve"> jednostki otrzymujące dotacj</w:t>
      </w:r>
      <w:r w:rsidR="004250BB">
        <w:rPr>
          <w:rFonts w:ascii="Arial" w:hAnsi="Arial" w:cs="Arial"/>
          <w:sz w:val="20"/>
          <w:szCs w:val="20"/>
        </w:rPr>
        <w:t>ę</w:t>
      </w:r>
      <w:r w:rsidRPr="00E92FF5">
        <w:rPr>
          <w:rFonts w:ascii="Arial" w:hAnsi="Arial" w:cs="Arial"/>
          <w:sz w:val="20"/>
          <w:szCs w:val="20"/>
        </w:rPr>
        <w:t xml:space="preserve"> (w</w:t>
      </w:r>
      <w:r w:rsidR="00E544DD" w:rsidRPr="00E92FF5">
        <w:rPr>
          <w:rFonts w:ascii="Arial" w:hAnsi="Arial" w:cs="Arial"/>
          <w:sz w:val="20"/>
          <w:szCs w:val="20"/>
        </w:rPr>
        <w:t> </w:t>
      </w:r>
      <w:r w:rsidRPr="00E92FF5">
        <w:rPr>
          <w:rFonts w:ascii="Arial" w:hAnsi="Arial" w:cs="Arial"/>
          <w:sz w:val="20"/>
          <w:szCs w:val="20"/>
        </w:rPr>
        <w:t>tym również instytucje prowadzące Lokalne Punkty Informacyjne</w:t>
      </w:r>
      <w:r w:rsidR="004250BB">
        <w:rPr>
          <w:rFonts w:ascii="Arial" w:hAnsi="Arial" w:cs="Arial"/>
          <w:sz w:val="20"/>
          <w:szCs w:val="20"/>
        </w:rPr>
        <w:t xml:space="preserve"> wybrane przez Województwo w drodze konkursu</w:t>
      </w:r>
      <w:r w:rsidRPr="00E92FF5">
        <w:rPr>
          <w:rFonts w:ascii="Arial" w:hAnsi="Arial" w:cs="Arial"/>
          <w:sz w:val="20"/>
          <w:szCs w:val="20"/>
        </w:rPr>
        <w:t>) zobowiązane są</w:t>
      </w:r>
      <w:r w:rsidR="000F6309" w:rsidRPr="00E92FF5">
        <w:rPr>
          <w:rFonts w:ascii="Arial" w:hAnsi="Arial" w:cs="Arial"/>
          <w:sz w:val="20"/>
          <w:szCs w:val="20"/>
        </w:rPr>
        <w:t> </w:t>
      </w:r>
      <w:r w:rsidRPr="00E92FF5">
        <w:rPr>
          <w:rFonts w:ascii="Arial" w:hAnsi="Arial" w:cs="Arial"/>
          <w:sz w:val="20"/>
          <w:szCs w:val="20"/>
        </w:rPr>
        <w:t>do</w:t>
      </w:r>
      <w:r w:rsidR="000F6309" w:rsidRPr="00E92FF5">
        <w:rPr>
          <w:rFonts w:ascii="Arial" w:hAnsi="Arial" w:cs="Arial"/>
          <w:sz w:val="20"/>
          <w:szCs w:val="20"/>
        </w:rPr>
        <w:t> </w:t>
      </w:r>
      <w:r w:rsidRPr="00E92FF5">
        <w:rPr>
          <w:rFonts w:ascii="Arial" w:hAnsi="Arial" w:cs="Arial"/>
          <w:sz w:val="20"/>
          <w:szCs w:val="20"/>
        </w:rPr>
        <w:t>przechowywania dokumentów w celu zachowania tzw. ścieżki audytu</w:t>
      </w:r>
      <w:r w:rsidR="004250BB">
        <w:rPr>
          <w:rFonts w:ascii="Arial" w:hAnsi="Arial" w:cs="Arial"/>
          <w:sz w:val="20"/>
          <w:szCs w:val="20"/>
        </w:rPr>
        <w:t xml:space="preserve"> przez okres wynikający z ww. „rozporządzenia ogólnego”</w:t>
      </w:r>
      <w:r w:rsidR="005C10AA" w:rsidRPr="00E92FF5">
        <w:rPr>
          <w:rFonts w:ascii="Arial" w:hAnsi="Arial" w:cs="Arial"/>
          <w:sz w:val="20"/>
          <w:szCs w:val="20"/>
        </w:rPr>
        <w:t>.</w:t>
      </w:r>
    </w:p>
    <w:p w14:paraId="46475F38" w14:textId="7CE26EE8" w:rsidR="00D72B41" w:rsidRPr="006C7C9D" w:rsidRDefault="004A42D4" w:rsidP="0037666A">
      <w:pPr>
        <w:pStyle w:val="Nagwek1"/>
        <w:spacing w:line="276" w:lineRule="auto"/>
        <w:jc w:val="left"/>
        <w:rPr>
          <w:rFonts w:ascii="Arial" w:hAnsi="Arial" w:cs="Arial"/>
          <w:sz w:val="20"/>
          <w:szCs w:val="20"/>
        </w:rPr>
      </w:pPr>
      <w:bookmarkStart w:id="44" w:name="_Toc323036400"/>
      <w:bookmarkStart w:id="45" w:name="_Toc143516577"/>
      <w:r>
        <w:rPr>
          <w:rFonts w:ascii="Arial" w:hAnsi="Arial" w:cs="Arial"/>
          <w:sz w:val="20"/>
          <w:szCs w:val="20"/>
        </w:rPr>
        <w:t>8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Kontrola</w:t>
      </w:r>
      <w:bookmarkEnd w:id="44"/>
      <w:r w:rsidR="00310E11">
        <w:rPr>
          <w:rFonts w:ascii="Arial" w:hAnsi="Arial" w:cs="Arial"/>
          <w:sz w:val="20"/>
          <w:szCs w:val="20"/>
        </w:rPr>
        <w:t xml:space="preserve"> dotacji</w:t>
      </w:r>
      <w:bookmarkEnd w:id="45"/>
    </w:p>
    <w:p w14:paraId="136ADFF1" w14:textId="4FCFF0A2" w:rsidR="00F06B9A" w:rsidRDefault="004A42D4" w:rsidP="0037666A">
      <w:pPr>
        <w:pStyle w:val="A10"/>
        <w:spacing w:after="12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Województwo oraz </w:t>
      </w:r>
      <w:proofErr w:type="spellStart"/>
      <w:r>
        <w:rPr>
          <w:rFonts w:ascii="Arial" w:hAnsi="Arial" w:cs="Arial"/>
          <w:sz w:val="20"/>
          <w:szCs w:val="20"/>
        </w:rPr>
        <w:t>MFiPR</w:t>
      </w:r>
      <w:proofErr w:type="spellEnd"/>
      <w:r w:rsidR="0037666A">
        <w:rPr>
          <w:rFonts w:ascii="Arial" w:hAnsi="Arial" w:cs="Arial"/>
          <w:sz w:val="20"/>
          <w:szCs w:val="20"/>
        </w:rPr>
        <w:t xml:space="preserve"> </w:t>
      </w:r>
      <w:r w:rsidR="00D72B41" w:rsidRPr="006C7C9D">
        <w:rPr>
          <w:rFonts w:ascii="Arial" w:hAnsi="Arial" w:cs="Arial"/>
          <w:sz w:val="20"/>
          <w:szCs w:val="20"/>
        </w:rPr>
        <w:t>prowadz</w:t>
      </w:r>
      <w:r>
        <w:rPr>
          <w:rFonts w:ascii="Arial" w:hAnsi="Arial" w:cs="Arial"/>
          <w:sz w:val="20"/>
          <w:szCs w:val="20"/>
        </w:rPr>
        <w:t>ą</w:t>
      </w:r>
      <w:r w:rsidR="00D72B41" w:rsidRPr="006C7C9D">
        <w:rPr>
          <w:rFonts w:ascii="Arial" w:hAnsi="Arial" w:cs="Arial"/>
          <w:sz w:val="20"/>
          <w:szCs w:val="20"/>
        </w:rPr>
        <w:t xml:space="preserve"> kontrole prawidłowości wydatkowania środków w ramach </w:t>
      </w:r>
      <w:r w:rsidR="00F71592">
        <w:rPr>
          <w:rFonts w:ascii="Arial" w:hAnsi="Arial" w:cs="Arial"/>
          <w:sz w:val="20"/>
          <w:szCs w:val="20"/>
        </w:rPr>
        <w:t>Umowy</w:t>
      </w:r>
      <w:r w:rsidR="00F71592" w:rsidRPr="006C7C9D">
        <w:rPr>
          <w:rFonts w:ascii="Arial" w:hAnsi="Arial" w:cs="Arial"/>
          <w:sz w:val="20"/>
          <w:szCs w:val="20"/>
        </w:rPr>
        <w:t xml:space="preserve"> </w:t>
      </w:r>
      <w:r w:rsidR="00D72B41" w:rsidRPr="006C7C9D">
        <w:rPr>
          <w:rFonts w:ascii="Arial" w:hAnsi="Arial" w:cs="Arial"/>
          <w:sz w:val="20"/>
          <w:szCs w:val="20"/>
        </w:rPr>
        <w:t>w</w:t>
      </w:r>
      <w:r w:rsidR="00AD3191" w:rsidRPr="006C7C9D">
        <w:rPr>
          <w:rFonts w:ascii="Arial" w:hAnsi="Arial" w:cs="Arial"/>
          <w:sz w:val="20"/>
          <w:szCs w:val="20"/>
        </w:rPr>
        <w:t> </w:t>
      </w:r>
      <w:r w:rsidR="00D72B41" w:rsidRPr="006C7C9D">
        <w:rPr>
          <w:rFonts w:ascii="Arial" w:hAnsi="Arial" w:cs="Arial"/>
          <w:sz w:val="20"/>
          <w:szCs w:val="20"/>
        </w:rPr>
        <w:t xml:space="preserve">punkcie informacyjnym oraz w miejscu realizacji zadań, tj. w Głównym Punkcie Informacyjnym, Lokalnym Punkcie Informacyjnym lub innym miejscu realizacji zadań w ramach </w:t>
      </w:r>
      <w:r w:rsidR="00F71592">
        <w:rPr>
          <w:rFonts w:ascii="Arial" w:hAnsi="Arial" w:cs="Arial"/>
          <w:sz w:val="20"/>
          <w:szCs w:val="20"/>
        </w:rPr>
        <w:t>Umowy</w:t>
      </w:r>
      <w:r w:rsidR="00490767" w:rsidRPr="006C7C9D">
        <w:rPr>
          <w:rFonts w:ascii="Arial" w:hAnsi="Arial" w:cs="Arial"/>
          <w:sz w:val="20"/>
          <w:szCs w:val="20"/>
        </w:rPr>
        <w:t>.</w:t>
      </w:r>
      <w:r w:rsidR="005118F1">
        <w:rPr>
          <w:rFonts w:ascii="Arial" w:hAnsi="Arial" w:cs="Arial"/>
          <w:sz w:val="20"/>
          <w:szCs w:val="20"/>
        </w:rPr>
        <w:t xml:space="preserve"> </w:t>
      </w:r>
      <w:r w:rsidR="005118F1" w:rsidRPr="000658D7">
        <w:rPr>
          <w:rFonts w:ascii="Arial" w:hAnsi="Arial" w:cs="Arial"/>
          <w:sz w:val="20"/>
          <w:szCs w:val="20"/>
        </w:rPr>
        <w:t xml:space="preserve">Kontrola obejmuje również sposób wykonania </w:t>
      </w:r>
      <w:r w:rsidR="00030672" w:rsidRPr="000658D7">
        <w:rPr>
          <w:rFonts w:ascii="Arial" w:hAnsi="Arial" w:cs="Arial"/>
          <w:sz w:val="20"/>
          <w:szCs w:val="20"/>
        </w:rPr>
        <w:t>Z</w:t>
      </w:r>
      <w:r w:rsidR="005118F1" w:rsidRPr="000658D7">
        <w:rPr>
          <w:rFonts w:ascii="Arial" w:hAnsi="Arial" w:cs="Arial"/>
          <w:sz w:val="20"/>
          <w:szCs w:val="20"/>
        </w:rPr>
        <w:t>adania, w tym jakość obsługi klientów usług informacyjnych. W związku z kontrolą wykonania zadania</w:t>
      </w:r>
      <w:r w:rsidR="007644B1" w:rsidRPr="000658D7">
        <w:rPr>
          <w:rFonts w:ascii="Arial" w:hAnsi="Arial" w:cs="Arial"/>
          <w:sz w:val="20"/>
          <w:szCs w:val="20"/>
        </w:rPr>
        <w:t>,</w:t>
      </w:r>
      <w:r w:rsidR="005118F1" w:rsidRPr="000658D7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ykonawca</w:t>
      </w:r>
      <w:r w:rsidR="005118F1" w:rsidRPr="000658D7">
        <w:rPr>
          <w:rFonts w:ascii="Arial" w:hAnsi="Arial" w:cs="Arial"/>
          <w:sz w:val="20"/>
          <w:szCs w:val="20"/>
        </w:rPr>
        <w:t xml:space="preserve"> na żądanie</w:t>
      </w:r>
      <w:r>
        <w:rPr>
          <w:rFonts w:ascii="Arial" w:hAnsi="Arial" w:cs="Arial"/>
          <w:sz w:val="20"/>
          <w:szCs w:val="20"/>
        </w:rPr>
        <w:t xml:space="preserve"> Województwa i/lub</w:t>
      </w:r>
      <w:r w:rsidR="005118F1" w:rsidRPr="000658D7">
        <w:rPr>
          <w:rFonts w:ascii="Arial" w:hAnsi="Arial" w:cs="Arial"/>
          <w:sz w:val="20"/>
          <w:szCs w:val="20"/>
        </w:rPr>
        <w:t xml:space="preserve"> Ministra udostępnia dane osobowe klientów, w tym imię i nazwisko, adres e-mail i nr telefonu.</w:t>
      </w:r>
      <w:r w:rsidR="007644B1">
        <w:rPr>
          <w:rFonts w:ascii="Arial" w:hAnsi="Arial" w:cs="Arial"/>
          <w:sz w:val="20"/>
          <w:szCs w:val="20"/>
        </w:rPr>
        <w:t xml:space="preserve"> </w:t>
      </w:r>
    </w:p>
    <w:p w14:paraId="3B1CC59B" w14:textId="0FBA0368" w:rsidR="00D72B41" w:rsidRDefault="00D72B41" w:rsidP="0037666A">
      <w:pPr>
        <w:pStyle w:val="A10"/>
        <w:spacing w:after="120" w:line="276" w:lineRule="auto"/>
        <w:jc w:val="left"/>
        <w:rPr>
          <w:rFonts w:ascii="Arial" w:hAnsi="Arial" w:cs="Arial"/>
          <w:color w:val="000000" w:themeColor="text1"/>
          <w:sz w:val="20"/>
          <w:szCs w:val="20"/>
        </w:rPr>
      </w:pPr>
      <w:r w:rsidRPr="00F06B9A">
        <w:rPr>
          <w:rFonts w:ascii="Arial" w:hAnsi="Arial" w:cs="Arial"/>
          <w:b/>
          <w:bCs/>
          <w:color w:val="000000" w:themeColor="text1"/>
          <w:sz w:val="20"/>
          <w:szCs w:val="20"/>
        </w:rPr>
        <w:t>Kontrole planowe</w:t>
      </w:r>
      <w:r w:rsidRPr="006B7AFC">
        <w:rPr>
          <w:rFonts w:ascii="Arial" w:hAnsi="Arial" w:cs="Arial"/>
          <w:color w:val="000000" w:themeColor="text1"/>
          <w:sz w:val="20"/>
          <w:szCs w:val="20"/>
        </w:rPr>
        <w:t xml:space="preserve"> odbywają się na</w:t>
      </w:r>
      <w:r w:rsidR="000F6309" w:rsidRPr="006B7AFC">
        <w:rPr>
          <w:rFonts w:ascii="Arial" w:hAnsi="Arial" w:cs="Arial"/>
          <w:color w:val="000000" w:themeColor="text1"/>
          <w:sz w:val="20"/>
          <w:szCs w:val="20"/>
        </w:rPr>
        <w:t> </w:t>
      </w:r>
      <w:r w:rsidRPr="006B7AFC">
        <w:rPr>
          <w:rFonts w:ascii="Arial" w:hAnsi="Arial" w:cs="Arial"/>
          <w:color w:val="000000" w:themeColor="text1"/>
          <w:sz w:val="20"/>
          <w:szCs w:val="20"/>
        </w:rPr>
        <w:t>podstawie Rocznego Planu Kontroli. Oprócz zapowiedzianych kontroli planowych możliwe jest również przeprowadzanie kontroli dora</w:t>
      </w:r>
      <w:r w:rsidR="00222EF5">
        <w:rPr>
          <w:rFonts w:ascii="Arial" w:hAnsi="Arial" w:cs="Arial"/>
          <w:color w:val="000000" w:themeColor="text1"/>
          <w:sz w:val="20"/>
          <w:szCs w:val="20"/>
        </w:rPr>
        <w:t>ź</w:t>
      </w:r>
      <w:r w:rsidRPr="006B7AFC">
        <w:rPr>
          <w:rFonts w:ascii="Arial" w:hAnsi="Arial" w:cs="Arial"/>
          <w:color w:val="000000" w:themeColor="text1"/>
          <w:sz w:val="20"/>
          <w:szCs w:val="20"/>
        </w:rPr>
        <w:t>nych rozumianych jako kontrole poza planem</w:t>
      </w:r>
      <w:r w:rsidR="000B1247" w:rsidRPr="006B7AFC">
        <w:rPr>
          <w:rFonts w:ascii="Arial" w:hAnsi="Arial" w:cs="Arial"/>
          <w:color w:val="000000" w:themeColor="text1"/>
          <w:sz w:val="20"/>
          <w:szCs w:val="20"/>
        </w:rPr>
        <w:t xml:space="preserve"> oraz wizyt monitoringowych</w:t>
      </w:r>
      <w:r w:rsidRPr="006B7AFC">
        <w:rPr>
          <w:rFonts w:ascii="Arial" w:hAnsi="Arial" w:cs="Arial"/>
          <w:color w:val="000000" w:themeColor="text1"/>
          <w:sz w:val="20"/>
          <w:szCs w:val="20"/>
        </w:rPr>
        <w:t xml:space="preserve">. Kontroli na miejscu dokonuje zespół kontrolny na podstawie odpowiednich upoważnień. </w:t>
      </w:r>
    </w:p>
    <w:p w14:paraId="6862E00F" w14:textId="1BBF58B5" w:rsidR="00404A48" w:rsidRDefault="00222EF5" w:rsidP="0037666A">
      <w:pPr>
        <w:pStyle w:val="A10"/>
        <w:spacing w:line="276" w:lineRule="auto"/>
        <w:jc w:val="left"/>
        <w:rPr>
          <w:rFonts w:ascii="Arial" w:hAnsi="Arial" w:cs="Arial"/>
          <w:color w:val="000000" w:themeColor="text1"/>
          <w:sz w:val="20"/>
          <w:szCs w:val="20"/>
        </w:rPr>
      </w:pPr>
      <w:r w:rsidRPr="00404A48">
        <w:rPr>
          <w:rFonts w:ascii="Arial" w:hAnsi="Arial" w:cs="Arial"/>
          <w:b/>
          <w:bCs/>
          <w:color w:val="000000" w:themeColor="text1"/>
          <w:sz w:val="20"/>
          <w:szCs w:val="20"/>
        </w:rPr>
        <w:t>Kontrole doraźne</w:t>
      </w:r>
      <w:r w:rsidR="00723C8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62A40">
        <w:rPr>
          <w:rFonts w:ascii="Arial" w:hAnsi="Arial" w:cs="Arial"/>
          <w:color w:val="000000" w:themeColor="text1"/>
          <w:sz w:val="20"/>
          <w:szCs w:val="20"/>
        </w:rPr>
        <w:t xml:space="preserve">są formą kontroli </w:t>
      </w:r>
      <w:r w:rsidR="00404A48">
        <w:rPr>
          <w:rFonts w:ascii="Arial" w:hAnsi="Arial" w:cs="Arial"/>
          <w:color w:val="000000" w:themeColor="text1"/>
          <w:sz w:val="20"/>
          <w:szCs w:val="20"/>
        </w:rPr>
        <w:t xml:space="preserve">prowadzonej </w:t>
      </w:r>
      <w:r w:rsidR="00862A40">
        <w:rPr>
          <w:rFonts w:ascii="Arial" w:hAnsi="Arial" w:cs="Arial"/>
          <w:color w:val="000000" w:themeColor="text1"/>
          <w:sz w:val="20"/>
          <w:szCs w:val="20"/>
        </w:rPr>
        <w:t>na uzasadnione podejrzenie wystąpienie nieprawidłowości w projekcie</w:t>
      </w:r>
      <w:r w:rsidR="00C256FE">
        <w:rPr>
          <w:rFonts w:ascii="Arial" w:hAnsi="Arial" w:cs="Arial"/>
          <w:color w:val="000000" w:themeColor="text1"/>
          <w:sz w:val="20"/>
          <w:szCs w:val="20"/>
        </w:rPr>
        <w:t>.</w:t>
      </w:r>
      <w:r w:rsidR="00404A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3519AC8" w14:textId="77777777" w:rsidR="00404A48" w:rsidRDefault="00404A48" w:rsidP="0037666A">
      <w:pPr>
        <w:pStyle w:val="A10"/>
        <w:spacing w:line="276" w:lineRule="auto"/>
        <w:jc w:val="left"/>
        <w:rPr>
          <w:rFonts w:ascii="Arial" w:hAnsi="Arial" w:cs="Arial"/>
          <w:color w:val="000000" w:themeColor="text1"/>
          <w:sz w:val="20"/>
          <w:szCs w:val="20"/>
        </w:rPr>
      </w:pPr>
      <w:r w:rsidRPr="00404A48">
        <w:rPr>
          <w:rFonts w:ascii="Arial" w:hAnsi="Arial" w:cs="Arial"/>
          <w:color w:val="000000" w:themeColor="text1"/>
          <w:sz w:val="20"/>
          <w:szCs w:val="20"/>
        </w:rPr>
        <w:t>Przeprowadzenie doraźnej kontroli w miejscu realizacji projektu może być nakazane przez instytucję nadrzędną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6F4A947E" w14:textId="7B2EAE91" w:rsidR="00222EF5" w:rsidRDefault="00404A48" w:rsidP="0037666A">
      <w:pPr>
        <w:pStyle w:val="A10"/>
        <w:spacing w:line="276" w:lineRule="auto"/>
        <w:jc w:val="left"/>
        <w:rPr>
          <w:rFonts w:ascii="Arial" w:hAnsi="Arial" w:cs="Arial"/>
          <w:color w:val="000000" w:themeColor="text1"/>
          <w:sz w:val="20"/>
          <w:szCs w:val="20"/>
        </w:rPr>
      </w:pPr>
      <w:r w:rsidRPr="00404A48">
        <w:rPr>
          <w:rFonts w:ascii="Arial" w:hAnsi="Arial" w:cs="Arial"/>
          <w:color w:val="000000" w:themeColor="text1"/>
          <w:sz w:val="20"/>
          <w:szCs w:val="20"/>
        </w:rPr>
        <w:t>W przypadku kontroli w trybie doraźnym przekazanie zawiadomienia</w:t>
      </w:r>
      <w:r w:rsidR="00840D60">
        <w:rPr>
          <w:rFonts w:ascii="Arial" w:hAnsi="Arial" w:cs="Arial"/>
          <w:color w:val="000000" w:themeColor="text1"/>
          <w:sz w:val="20"/>
          <w:szCs w:val="20"/>
        </w:rPr>
        <w:t xml:space="preserve"> o kontroli</w:t>
      </w:r>
      <w:r w:rsidRPr="00404A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40D60">
        <w:rPr>
          <w:rFonts w:ascii="Arial" w:hAnsi="Arial" w:cs="Arial"/>
          <w:color w:val="000000" w:themeColor="text1"/>
          <w:sz w:val="20"/>
          <w:szCs w:val="20"/>
        </w:rPr>
        <w:t>w terminie 7 dni przed rozpoczęciem</w:t>
      </w:r>
      <w:r w:rsidRPr="00404A48">
        <w:rPr>
          <w:rFonts w:ascii="Arial" w:hAnsi="Arial" w:cs="Arial"/>
          <w:color w:val="000000" w:themeColor="text1"/>
          <w:sz w:val="20"/>
          <w:szCs w:val="20"/>
        </w:rPr>
        <w:t xml:space="preserve"> kontroli nie jest obligatoryjne.</w:t>
      </w:r>
      <w:r w:rsidR="00862A4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23C8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0FA5FDC" w14:textId="765113FA" w:rsidR="00BD26B1" w:rsidRDefault="00BD26B1" w:rsidP="0037666A">
      <w:pPr>
        <w:pStyle w:val="A10"/>
        <w:spacing w:line="276" w:lineRule="auto"/>
        <w:jc w:val="left"/>
        <w:rPr>
          <w:rFonts w:ascii="Arial" w:hAnsi="Arial" w:cs="Arial"/>
          <w:color w:val="000000" w:themeColor="text1"/>
          <w:sz w:val="20"/>
          <w:szCs w:val="20"/>
        </w:rPr>
      </w:pPr>
      <w:r w:rsidRPr="00404A48">
        <w:rPr>
          <w:rFonts w:ascii="Arial" w:hAnsi="Arial" w:cs="Arial"/>
          <w:b/>
          <w:bCs/>
          <w:color w:val="000000" w:themeColor="text1"/>
          <w:sz w:val="20"/>
          <w:szCs w:val="20"/>
        </w:rPr>
        <w:t>Wizyty monitoringowe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są formą </w:t>
      </w:r>
      <w:r w:rsidR="00723C8E">
        <w:rPr>
          <w:rFonts w:ascii="Arial" w:hAnsi="Arial" w:cs="Arial"/>
          <w:color w:val="000000" w:themeColor="text1"/>
          <w:sz w:val="20"/>
          <w:szCs w:val="20"/>
        </w:rPr>
        <w:t>kontroli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projektu. </w:t>
      </w:r>
      <w:r w:rsidRPr="00BD26B1">
        <w:rPr>
          <w:rFonts w:ascii="Arial" w:hAnsi="Arial" w:cs="Arial"/>
          <w:sz w:val="20"/>
          <w:szCs w:val="20"/>
        </w:rPr>
        <w:t>Celem wizyt monitoringowych może być m.in. wczesne identyfikowanie ewentualnych zagrożeń i nieprawidłowości, monitorowanie postępu w realizacji projektu, weryfikacja sposobu realizacji projektu w miejscu wykonywania zadań merytorycznych.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1CDD860" w14:textId="2852196C" w:rsidR="00BD26B1" w:rsidRPr="00BD26B1" w:rsidRDefault="00BD26B1" w:rsidP="0037666A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BD26B1">
        <w:rPr>
          <w:rFonts w:ascii="Arial" w:hAnsi="Arial" w:cs="Arial"/>
          <w:sz w:val="20"/>
          <w:szCs w:val="20"/>
        </w:rPr>
        <w:t>Weryfikacja projektu podczas wizyty monitoringowej może obejmować m.in.:</w:t>
      </w:r>
    </w:p>
    <w:p w14:paraId="773CAB45" w14:textId="77777777" w:rsidR="00BD26B1" w:rsidRPr="00BD26B1" w:rsidRDefault="00BD26B1" w:rsidP="0037666A">
      <w:pPr>
        <w:numPr>
          <w:ilvl w:val="1"/>
          <w:numId w:val="37"/>
        </w:numPr>
        <w:spacing w:before="120" w:after="120" w:line="276" w:lineRule="auto"/>
        <w:ind w:left="714" w:hanging="357"/>
        <w:contextualSpacing/>
        <w:rPr>
          <w:rFonts w:ascii="Arial" w:hAnsi="Arial" w:cs="Arial"/>
          <w:sz w:val="20"/>
          <w:szCs w:val="20"/>
        </w:rPr>
      </w:pPr>
      <w:r w:rsidRPr="00BD26B1">
        <w:rPr>
          <w:rFonts w:ascii="Arial" w:hAnsi="Arial" w:cs="Arial"/>
          <w:sz w:val="20"/>
          <w:szCs w:val="20"/>
        </w:rPr>
        <w:t xml:space="preserve">sprawdzenie postępu w realizacji wykonanych prac oraz czy produkty zostały dostarczone, usługi wykonane i roboty zrealizowane, </w:t>
      </w:r>
    </w:p>
    <w:p w14:paraId="6D835B85" w14:textId="305C8BEF" w:rsidR="00BD26B1" w:rsidRPr="00BD26B1" w:rsidRDefault="00BD26B1" w:rsidP="0037666A">
      <w:pPr>
        <w:numPr>
          <w:ilvl w:val="1"/>
          <w:numId w:val="37"/>
        </w:numPr>
        <w:spacing w:before="120" w:after="120" w:line="276" w:lineRule="auto"/>
        <w:ind w:left="714" w:hanging="357"/>
        <w:contextualSpacing/>
        <w:rPr>
          <w:rFonts w:ascii="Arial" w:hAnsi="Arial" w:cs="Arial"/>
          <w:sz w:val="20"/>
          <w:szCs w:val="20"/>
        </w:rPr>
      </w:pPr>
      <w:bookmarkStart w:id="46" w:name="_Hlk99974377"/>
      <w:r w:rsidRPr="00BD26B1">
        <w:rPr>
          <w:rFonts w:ascii="Arial" w:hAnsi="Arial" w:cs="Arial"/>
          <w:sz w:val="20"/>
          <w:szCs w:val="20"/>
        </w:rPr>
        <w:t>realizację obowiązków w zakresie informacji i promocji,</w:t>
      </w:r>
      <w:bookmarkEnd w:id="46"/>
    </w:p>
    <w:p w14:paraId="0C348CEC" w14:textId="77777777" w:rsidR="00565155" w:rsidRDefault="00BD26B1" w:rsidP="0037666A">
      <w:pPr>
        <w:numPr>
          <w:ilvl w:val="1"/>
          <w:numId w:val="37"/>
        </w:numPr>
        <w:spacing w:before="120" w:after="120" w:line="276" w:lineRule="auto"/>
        <w:ind w:left="714" w:hanging="357"/>
        <w:contextualSpacing/>
        <w:rPr>
          <w:rFonts w:ascii="Arial" w:hAnsi="Arial" w:cs="Arial"/>
          <w:sz w:val="20"/>
          <w:szCs w:val="20"/>
        </w:rPr>
      </w:pPr>
      <w:r w:rsidRPr="00BD26B1">
        <w:rPr>
          <w:rFonts w:ascii="Arial" w:hAnsi="Arial" w:cs="Arial"/>
          <w:sz w:val="20"/>
          <w:szCs w:val="20"/>
        </w:rPr>
        <w:t>sprawdzenie faktycznej liczby uczestników w zadaniach merytorycznych objętych projektem</w:t>
      </w:r>
      <w:r w:rsidR="00565155">
        <w:rPr>
          <w:rFonts w:ascii="Arial" w:hAnsi="Arial" w:cs="Arial"/>
          <w:sz w:val="20"/>
          <w:szCs w:val="20"/>
        </w:rPr>
        <w:t>,</w:t>
      </w:r>
    </w:p>
    <w:p w14:paraId="70A5FAB4" w14:textId="78D8D15C" w:rsidR="00BD26B1" w:rsidRPr="00BD26B1" w:rsidRDefault="00565155" w:rsidP="0037666A">
      <w:pPr>
        <w:numPr>
          <w:ilvl w:val="1"/>
          <w:numId w:val="37"/>
        </w:numPr>
        <w:spacing w:before="120" w:after="120" w:line="276" w:lineRule="auto"/>
        <w:ind w:left="714" w:hanging="3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sprawdzenie sposobu udokumentowania realizacji zadań merytorycznych</w:t>
      </w:r>
      <w:r w:rsidR="00BD26B1" w:rsidRPr="00BD26B1">
        <w:rPr>
          <w:rFonts w:ascii="Arial" w:hAnsi="Arial" w:cs="Arial"/>
          <w:sz w:val="20"/>
          <w:szCs w:val="20"/>
        </w:rPr>
        <w:t>.</w:t>
      </w:r>
    </w:p>
    <w:p w14:paraId="71535553" w14:textId="3D7575BB" w:rsidR="00457BBD" w:rsidRPr="006C7C9D" w:rsidRDefault="00457BBD" w:rsidP="0037666A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Kontrola może być prowadzona przez podmioty zewnętrzne</w:t>
      </w:r>
      <w:r w:rsidR="00AC3DFF" w:rsidRPr="006C7C9D">
        <w:rPr>
          <w:rFonts w:ascii="Arial" w:hAnsi="Arial" w:cs="Arial"/>
          <w:sz w:val="20"/>
          <w:szCs w:val="20"/>
        </w:rPr>
        <w:t xml:space="preserve">, </w:t>
      </w:r>
      <w:r w:rsidRPr="006C7C9D">
        <w:rPr>
          <w:rFonts w:ascii="Arial" w:hAnsi="Arial" w:cs="Arial"/>
          <w:sz w:val="20"/>
          <w:szCs w:val="20"/>
        </w:rPr>
        <w:t>działa</w:t>
      </w:r>
      <w:r w:rsidR="00AC3DFF" w:rsidRPr="006C7C9D">
        <w:rPr>
          <w:rFonts w:ascii="Arial" w:hAnsi="Arial" w:cs="Arial"/>
          <w:sz w:val="20"/>
          <w:szCs w:val="20"/>
        </w:rPr>
        <w:t>jące</w:t>
      </w:r>
      <w:r w:rsidRPr="006C7C9D">
        <w:rPr>
          <w:rFonts w:ascii="Arial" w:hAnsi="Arial" w:cs="Arial"/>
          <w:sz w:val="20"/>
          <w:szCs w:val="20"/>
        </w:rPr>
        <w:t xml:space="preserve"> na podstawie pełnomocnictwa </w:t>
      </w:r>
      <w:r w:rsidR="007B115D" w:rsidRPr="006C7C9D">
        <w:rPr>
          <w:rFonts w:ascii="Arial" w:hAnsi="Arial" w:cs="Arial"/>
          <w:sz w:val="20"/>
          <w:szCs w:val="20"/>
        </w:rPr>
        <w:t xml:space="preserve">wystawionego przez </w:t>
      </w:r>
      <w:proofErr w:type="spellStart"/>
      <w:r w:rsidR="00713A49">
        <w:rPr>
          <w:rFonts w:ascii="Arial" w:hAnsi="Arial" w:cs="Arial"/>
          <w:sz w:val="20"/>
          <w:szCs w:val="20"/>
        </w:rPr>
        <w:t>M</w:t>
      </w:r>
      <w:r w:rsidR="00F97382">
        <w:rPr>
          <w:rFonts w:ascii="Arial" w:hAnsi="Arial" w:cs="Arial"/>
          <w:sz w:val="20"/>
          <w:szCs w:val="20"/>
        </w:rPr>
        <w:t>FiPR</w:t>
      </w:r>
      <w:proofErr w:type="spellEnd"/>
      <w:r w:rsidR="00840D60">
        <w:rPr>
          <w:rFonts w:ascii="Arial" w:hAnsi="Arial" w:cs="Arial"/>
          <w:sz w:val="20"/>
          <w:szCs w:val="20"/>
        </w:rPr>
        <w:t>.</w:t>
      </w:r>
    </w:p>
    <w:p w14:paraId="24FD357C" w14:textId="77777777" w:rsidR="00D72B41" w:rsidRPr="006C7C9D" w:rsidRDefault="00D72B41" w:rsidP="0037666A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Podczas kontroli na miejscu sprawdzeniu podlegają w szczególności następujące aspekty lub dokumenty:</w:t>
      </w:r>
    </w:p>
    <w:p w14:paraId="20F991EB" w14:textId="5F4521DA" w:rsidR="007B115D" w:rsidRPr="006C7C9D" w:rsidRDefault="00D72B41" w:rsidP="0037666A">
      <w:pPr>
        <w:pStyle w:val="A12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umowy finansowane ze środków dotacji z </w:t>
      </w:r>
      <w:proofErr w:type="spellStart"/>
      <w:r w:rsidR="00713A49">
        <w:rPr>
          <w:rFonts w:ascii="Arial" w:hAnsi="Arial" w:cs="Arial"/>
          <w:sz w:val="20"/>
          <w:szCs w:val="20"/>
        </w:rPr>
        <w:t>M</w:t>
      </w:r>
      <w:r w:rsidR="00F97382">
        <w:rPr>
          <w:rFonts w:ascii="Arial" w:hAnsi="Arial" w:cs="Arial"/>
          <w:sz w:val="20"/>
          <w:szCs w:val="20"/>
        </w:rPr>
        <w:t>FiPR</w:t>
      </w:r>
      <w:proofErr w:type="spellEnd"/>
      <w:r w:rsidR="007B115D" w:rsidRPr="006C7C9D">
        <w:rPr>
          <w:rFonts w:ascii="Arial" w:hAnsi="Arial" w:cs="Arial"/>
          <w:sz w:val="20"/>
          <w:szCs w:val="20"/>
        </w:rPr>
        <w:t>;</w:t>
      </w:r>
      <w:r w:rsidRPr="006C7C9D">
        <w:rPr>
          <w:rFonts w:ascii="Arial" w:hAnsi="Arial" w:cs="Arial"/>
          <w:sz w:val="20"/>
          <w:szCs w:val="20"/>
        </w:rPr>
        <w:t xml:space="preserve"> </w:t>
      </w:r>
    </w:p>
    <w:p w14:paraId="215F9CDF" w14:textId="6FF3AB8C" w:rsidR="00D72B41" w:rsidRDefault="00D72B41" w:rsidP="0037666A">
      <w:pPr>
        <w:pStyle w:val="A12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zakresy czynności pracowników, których wynagrodzenia finansowane są w ramach </w:t>
      </w:r>
      <w:r w:rsidR="004D7692">
        <w:rPr>
          <w:rFonts w:ascii="Arial" w:hAnsi="Arial" w:cs="Arial"/>
          <w:sz w:val="20"/>
          <w:szCs w:val="20"/>
        </w:rPr>
        <w:t>Umowy</w:t>
      </w:r>
      <w:r w:rsidRPr="006C7C9D">
        <w:rPr>
          <w:rFonts w:ascii="Arial" w:hAnsi="Arial" w:cs="Arial"/>
          <w:sz w:val="20"/>
          <w:szCs w:val="20"/>
        </w:rPr>
        <w:t>;</w:t>
      </w:r>
    </w:p>
    <w:p w14:paraId="720912DE" w14:textId="1B2C5BA2" w:rsidR="000B1247" w:rsidRPr="006B7AFC" w:rsidRDefault="000B1247" w:rsidP="0037666A">
      <w:pPr>
        <w:pStyle w:val="A12"/>
        <w:spacing w:line="276" w:lineRule="auto"/>
        <w:jc w:val="left"/>
        <w:rPr>
          <w:rFonts w:ascii="Arial" w:hAnsi="Arial" w:cs="Arial"/>
          <w:color w:val="000000" w:themeColor="text1"/>
          <w:sz w:val="20"/>
          <w:szCs w:val="20"/>
        </w:rPr>
      </w:pPr>
      <w:r w:rsidRPr="006B7AFC">
        <w:rPr>
          <w:rFonts w:ascii="Arial" w:hAnsi="Arial" w:cs="Arial"/>
          <w:color w:val="000000" w:themeColor="text1"/>
          <w:sz w:val="20"/>
          <w:szCs w:val="20"/>
        </w:rPr>
        <w:t>harmonogramy pracy pracowników;</w:t>
      </w:r>
    </w:p>
    <w:p w14:paraId="6C11C8D6" w14:textId="355E3616" w:rsidR="008104C2" w:rsidRPr="006B7AFC" w:rsidRDefault="008104C2" w:rsidP="0037666A">
      <w:pPr>
        <w:pStyle w:val="A12"/>
        <w:spacing w:line="276" w:lineRule="auto"/>
        <w:jc w:val="left"/>
        <w:rPr>
          <w:rFonts w:ascii="Arial" w:hAnsi="Arial" w:cs="Arial"/>
          <w:color w:val="000000" w:themeColor="text1"/>
          <w:sz w:val="20"/>
          <w:szCs w:val="20"/>
        </w:rPr>
      </w:pPr>
      <w:r w:rsidRPr="006B7AFC">
        <w:rPr>
          <w:rFonts w:ascii="Arial" w:hAnsi="Arial" w:cs="Arial"/>
          <w:color w:val="000000" w:themeColor="text1"/>
          <w:sz w:val="20"/>
          <w:szCs w:val="20"/>
        </w:rPr>
        <w:t>wdrożeni</w:t>
      </w:r>
      <w:r w:rsidR="000B1247" w:rsidRPr="006B7AFC">
        <w:rPr>
          <w:rFonts w:ascii="Arial" w:hAnsi="Arial" w:cs="Arial"/>
          <w:color w:val="000000" w:themeColor="text1"/>
          <w:sz w:val="20"/>
          <w:szCs w:val="20"/>
        </w:rPr>
        <w:t>e</w:t>
      </w:r>
      <w:r w:rsidRPr="006B7AFC">
        <w:rPr>
          <w:rFonts w:ascii="Arial" w:hAnsi="Arial" w:cs="Arial"/>
          <w:color w:val="000000" w:themeColor="text1"/>
          <w:sz w:val="20"/>
          <w:szCs w:val="20"/>
        </w:rPr>
        <w:t xml:space="preserve"> zaleceń pokontrolnych</w:t>
      </w:r>
      <w:r w:rsidR="000B1247" w:rsidRPr="006B7AFC">
        <w:rPr>
          <w:rFonts w:ascii="Arial" w:hAnsi="Arial" w:cs="Arial"/>
          <w:color w:val="000000" w:themeColor="text1"/>
          <w:sz w:val="20"/>
          <w:szCs w:val="20"/>
        </w:rPr>
        <w:t xml:space="preserve"> i rekomendacji</w:t>
      </w:r>
      <w:r w:rsidRPr="006B7AFC">
        <w:rPr>
          <w:rFonts w:ascii="Arial" w:hAnsi="Arial" w:cs="Arial"/>
          <w:color w:val="000000" w:themeColor="text1"/>
          <w:sz w:val="20"/>
          <w:szCs w:val="20"/>
        </w:rPr>
        <w:t xml:space="preserve"> z wcześniejszych kontroli</w:t>
      </w:r>
      <w:r w:rsidR="0099784E" w:rsidRPr="006B7AF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0152B1EE" w14:textId="7A4DC22E" w:rsidR="008104C2" w:rsidRPr="006B7AFC" w:rsidRDefault="008104C2" w:rsidP="0037666A">
      <w:pPr>
        <w:pStyle w:val="A12"/>
        <w:spacing w:line="276" w:lineRule="auto"/>
        <w:jc w:val="left"/>
        <w:rPr>
          <w:rFonts w:ascii="Arial" w:hAnsi="Arial" w:cs="Arial"/>
          <w:color w:val="000000" w:themeColor="text1"/>
          <w:sz w:val="20"/>
          <w:szCs w:val="20"/>
        </w:rPr>
      </w:pPr>
      <w:r w:rsidRPr="006B7AFC">
        <w:rPr>
          <w:rFonts w:ascii="Arial" w:hAnsi="Arial" w:cs="Arial"/>
          <w:color w:val="000000" w:themeColor="text1"/>
          <w:sz w:val="20"/>
          <w:szCs w:val="20"/>
        </w:rPr>
        <w:t>działania koordynacyjne</w:t>
      </w:r>
      <w:r w:rsidR="0099784E" w:rsidRPr="006B7AFC">
        <w:rPr>
          <w:rFonts w:ascii="Arial" w:hAnsi="Arial" w:cs="Arial"/>
          <w:color w:val="000000" w:themeColor="text1"/>
          <w:sz w:val="20"/>
          <w:szCs w:val="20"/>
        </w:rPr>
        <w:t>;</w:t>
      </w:r>
      <w:r w:rsidR="00C63E91" w:rsidRPr="006B7AF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141F56E6" w14:textId="38CB2716" w:rsidR="000B1247" w:rsidRPr="006B7AFC" w:rsidRDefault="000B1247" w:rsidP="0037666A">
      <w:pPr>
        <w:pStyle w:val="A12"/>
        <w:spacing w:line="276" w:lineRule="auto"/>
        <w:jc w:val="left"/>
        <w:rPr>
          <w:rFonts w:ascii="Arial" w:hAnsi="Arial" w:cs="Arial"/>
          <w:color w:val="000000" w:themeColor="text1"/>
          <w:sz w:val="20"/>
          <w:szCs w:val="20"/>
        </w:rPr>
      </w:pPr>
      <w:r w:rsidRPr="006B7AFC">
        <w:rPr>
          <w:rFonts w:ascii="Arial" w:hAnsi="Arial" w:cs="Arial"/>
          <w:color w:val="000000" w:themeColor="text1"/>
          <w:sz w:val="20"/>
          <w:szCs w:val="20"/>
        </w:rPr>
        <w:t xml:space="preserve">jakość udzielanych konsultacji w formie elektronicznej, pod kątem spełniania </w:t>
      </w:r>
      <w:r w:rsidR="00F06B9A">
        <w:rPr>
          <w:rFonts w:ascii="Arial" w:hAnsi="Arial" w:cs="Arial"/>
          <w:color w:val="000000" w:themeColor="text1"/>
          <w:sz w:val="20"/>
          <w:szCs w:val="20"/>
        </w:rPr>
        <w:t>„</w:t>
      </w:r>
      <w:r w:rsidRPr="006B7AFC">
        <w:rPr>
          <w:rFonts w:ascii="Arial" w:hAnsi="Arial" w:cs="Arial"/>
          <w:color w:val="000000" w:themeColor="text1"/>
          <w:sz w:val="20"/>
          <w:szCs w:val="20"/>
        </w:rPr>
        <w:t>Standardów</w:t>
      </w:r>
      <w:r w:rsidR="00F06B9A">
        <w:rPr>
          <w:rFonts w:ascii="Arial" w:hAnsi="Arial" w:cs="Arial"/>
          <w:color w:val="000000" w:themeColor="text1"/>
          <w:sz w:val="20"/>
          <w:szCs w:val="20"/>
        </w:rPr>
        <w:t xml:space="preserve"> funkcjonowania Sieci Punktów Informacyjnych Funduszy Europejskich”</w:t>
      </w:r>
      <w:r w:rsidRPr="006B7AF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5C80B86C" w14:textId="23FC0D75" w:rsidR="00D659BF" w:rsidRPr="000A76AF" w:rsidRDefault="00D72B41" w:rsidP="0037666A">
      <w:pPr>
        <w:pStyle w:val="A12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rzetelność sporządzenia raportów z realizacji </w:t>
      </w:r>
      <w:r w:rsidR="004D7692">
        <w:rPr>
          <w:rFonts w:ascii="Arial" w:hAnsi="Arial" w:cs="Arial"/>
          <w:sz w:val="20"/>
          <w:szCs w:val="20"/>
        </w:rPr>
        <w:t>Umów</w:t>
      </w:r>
      <w:r w:rsidR="004D7692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w kontekście udokumentowanych wskaźników:</w:t>
      </w:r>
    </w:p>
    <w:p w14:paraId="512FF395" w14:textId="77777777" w:rsidR="00D72B41" w:rsidRPr="006C7C9D" w:rsidRDefault="00D72B41" w:rsidP="0037666A">
      <w:pPr>
        <w:pStyle w:val="Aprzedtyt"/>
        <w:spacing w:line="276" w:lineRule="auto"/>
        <w:jc w:val="left"/>
        <w:rPr>
          <w:rFonts w:ascii="Arial" w:hAnsi="Arial" w:cs="Arial"/>
          <w:sz w:val="20"/>
          <w:szCs w:val="20"/>
        </w:rPr>
      </w:pPr>
    </w:p>
    <w:tbl>
      <w:tblPr>
        <w:tblW w:w="47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741"/>
        <w:gridCol w:w="4673"/>
      </w:tblGrid>
      <w:tr w:rsidR="00D72B41" w:rsidRPr="006C7C9D" w14:paraId="7DA56F5F" w14:textId="77777777" w:rsidTr="0049147E">
        <w:trPr>
          <w:trHeight w:val="505"/>
        </w:trPr>
        <w:tc>
          <w:tcPr>
            <w:tcW w:w="380" w:type="pct"/>
            <w:vAlign w:val="center"/>
          </w:tcPr>
          <w:p w14:paraId="37A07318" w14:textId="77777777" w:rsidR="00D72B41" w:rsidRPr="006C7C9D" w:rsidRDefault="00D72B41" w:rsidP="0037666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54" w:type="pct"/>
            <w:vAlign w:val="center"/>
          </w:tcPr>
          <w:p w14:paraId="216C4300" w14:textId="76C66F19" w:rsidR="00D72B41" w:rsidRPr="006C7C9D" w:rsidRDefault="0048444A" w:rsidP="0037666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Wskaźnik</w:t>
            </w:r>
            <w:r w:rsidR="00F5042D">
              <w:rPr>
                <w:rFonts w:ascii="Arial" w:hAnsi="Arial" w:cs="Arial"/>
                <w:b/>
                <w:sz w:val="20"/>
                <w:szCs w:val="20"/>
              </w:rPr>
              <w:t xml:space="preserve"> PIFE</w:t>
            </w:r>
          </w:p>
        </w:tc>
        <w:tc>
          <w:tcPr>
            <w:tcW w:w="2566" w:type="pct"/>
            <w:vAlign w:val="center"/>
          </w:tcPr>
          <w:p w14:paraId="51532453" w14:textId="77777777" w:rsidR="00D72B41" w:rsidRPr="006C7C9D" w:rsidRDefault="00D72B41" w:rsidP="0037666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Sposób udokumentowania</w:t>
            </w:r>
          </w:p>
        </w:tc>
      </w:tr>
      <w:tr w:rsidR="00D72B41" w:rsidRPr="006C7C9D" w14:paraId="6366B1EA" w14:textId="77777777" w:rsidTr="0049147E">
        <w:tc>
          <w:tcPr>
            <w:tcW w:w="380" w:type="pct"/>
            <w:vAlign w:val="center"/>
          </w:tcPr>
          <w:p w14:paraId="4EAE8CF1" w14:textId="26FF5DC1" w:rsidR="00D72B41" w:rsidRPr="006C7C9D" w:rsidRDefault="0048444A" w:rsidP="003766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D72B41" w:rsidRPr="006C7C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54" w:type="pct"/>
            <w:vAlign w:val="center"/>
          </w:tcPr>
          <w:p w14:paraId="1961D617" w14:textId="77777777" w:rsidR="00D72B41" w:rsidRPr="006C7C9D" w:rsidRDefault="00D72B41" w:rsidP="0037666A">
            <w:pPr>
              <w:pStyle w:val="Atab0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Liczba spotkań informacyjnych</w:t>
            </w:r>
            <w:r w:rsidR="00A221AC">
              <w:rPr>
                <w:rFonts w:ascii="Arial" w:hAnsi="Arial" w:cs="Arial"/>
                <w:sz w:val="20"/>
                <w:szCs w:val="20"/>
              </w:rPr>
              <w:t xml:space="preserve"> / webinariów</w:t>
            </w:r>
          </w:p>
        </w:tc>
        <w:tc>
          <w:tcPr>
            <w:tcW w:w="2566" w:type="pct"/>
            <w:vAlign w:val="center"/>
          </w:tcPr>
          <w:p w14:paraId="104A5CFB" w14:textId="77777777" w:rsidR="00F06B9A" w:rsidRDefault="00F06B9A">
            <w:pPr>
              <w:pStyle w:val="A1-tab"/>
              <w:spacing w:line="276" w:lineRule="auto"/>
              <w:ind w:left="732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notatki służbowe,</w:t>
            </w:r>
          </w:p>
          <w:p w14:paraId="595EF058" w14:textId="6521D0B7" w:rsidR="007B115D" w:rsidRPr="006C7C9D" w:rsidRDefault="00A33F30">
            <w:pPr>
              <w:pStyle w:val="A1-tab"/>
              <w:spacing w:line="276" w:lineRule="auto"/>
              <w:ind w:left="732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zarchiwizowane </w:t>
            </w:r>
            <w:r w:rsidR="007B115D" w:rsidRPr="006C7C9D">
              <w:rPr>
                <w:rFonts w:ascii="Arial" w:hAnsi="Arial" w:cs="Arial"/>
                <w:sz w:val="20"/>
                <w:szCs w:val="20"/>
              </w:rPr>
              <w:t>ogłoszenia o spotkaniu</w:t>
            </w:r>
            <w:r w:rsidR="008615CF">
              <w:rPr>
                <w:rFonts w:ascii="Arial" w:hAnsi="Arial" w:cs="Arial"/>
                <w:sz w:val="20"/>
                <w:szCs w:val="20"/>
              </w:rPr>
              <w:t>/ planowanym webinarium</w:t>
            </w:r>
            <w:r w:rsidR="00840D60">
              <w:rPr>
                <w:rFonts w:ascii="Arial" w:hAnsi="Arial" w:cs="Arial"/>
                <w:sz w:val="20"/>
                <w:szCs w:val="20"/>
              </w:rPr>
              <w:t xml:space="preserve"> z widoczną datą publikacji ogłoszenia</w:t>
            </w:r>
          </w:p>
          <w:p w14:paraId="2A373E74" w14:textId="3B93892D" w:rsidR="001A1258" w:rsidRPr="00F06B9A" w:rsidRDefault="001A1258">
            <w:pPr>
              <w:pStyle w:val="A1-tab"/>
              <w:numPr>
                <w:ilvl w:val="0"/>
                <w:numId w:val="44"/>
              </w:numPr>
              <w:spacing w:line="276" w:lineRule="auto"/>
              <w:ind w:left="732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06B9A">
              <w:rPr>
                <w:rFonts w:ascii="Arial" w:hAnsi="Arial" w:cs="Arial"/>
                <w:sz w:val="20"/>
                <w:szCs w:val="20"/>
              </w:rPr>
              <w:t>materiały zgłoszeniowe</w:t>
            </w:r>
            <w:r w:rsidR="00570AE5" w:rsidRPr="00F06B9A">
              <w:rPr>
                <w:rFonts w:ascii="Arial" w:hAnsi="Arial" w:cs="Arial"/>
                <w:sz w:val="20"/>
                <w:szCs w:val="20"/>
              </w:rPr>
              <w:t xml:space="preserve"> (z uwzględnieniem potrzeb osób niepełnosprawnych)</w:t>
            </w:r>
            <w:r w:rsidR="008615CF" w:rsidRPr="00F06B9A">
              <w:rPr>
                <w:rFonts w:ascii="Arial" w:hAnsi="Arial" w:cs="Arial"/>
                <w:sz w:val="20"/>
                <w:szCs w:val="20"/>
              </w:rPr>
              <w:t>/ formularze rejestracyjne</w:t>
            </w:r>
            <w:r w:rsidR="00A33F30" w:rsidRPr="00F06B9A">
              <w:rPr>
                <w:rFonts w:ascii="Arial" w:hAnsi="Arial" w:cs="Arial"/>
                <w:sz w:val="20"/>
                <w:szCs w:val="20"/>
              </w:rPr>
              <w:t xml:space="preserve"> lub wyciąg zgłoszonych osób</w:t>
            </w:r>
          </w:p>
          <w:p w14:paraId="2463C3DB" w14:textId="77777777" w:rsidR="00D72B41" w:rsidRPr="00AD4867" w:rsidRDefault="002F7956">
            <w:pPr>
              <w:pStyle w:val="A1-tab"/>
              <w:spacing w:line="276" w:lineRule="auto"/>
              <w:ind w:left="732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program </w:t>
            </w:r>
            <w:r w:rsidRPr="00AD4867">
              <w:rPr>
                <w:rFonts w:ascii="Arial" w:hAnsi="Arial" w:cs="Arial"/>
                <w:sz w:val="20"/>
                <w:szCs w:val="20"/>
              </w:rPr>
              <w:t>spotka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  <w:r w:rsidR="008615CF">
              <w:rPr>
                <w:rFonts w:ascii="Arial" w:hAnsi="Arial" w:cs="Arial"/>
                <w:sz w:val="20"/>
                <w:szCs w:val="20"/>
              </w:rPr>
              <w:t>/ webinarium</w:t>
            </w:r>
          </w:p>
          <w:p w14:paraId="7BDC5598" w14:textId="77777777" w:rsidR="00A33F30" w:rsidRDefault="00D72B41">
            <w:pPr>
              <w:pStyle w:val="A1-tab"/>
              <w:spacing w:line="276" w:lineRule="auto"/>
              <w:ind w:left="732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list</w:t>
            </w:r>
            <w:r w:rsidR="001A1258" w:rsidRPr="00AD4867">
              <w:rPr>
                <w:rFonts w:ascii="Arial" w:hAnsi="Arial" w:cs="Arial"/>
                <w:sz w:val="20"/>
                <w:szCs w:val="20"/>
              </w:rPr>
              <w:t>y</w:t>
            </w:r>
            <w:r w:rsidRPr="00AD4867">
              <w:rPr>
                <w:rFonts w:ascii="Arial" w:hAnsi="Arial" w:cs="Arial"/>
                <w:sz w:val="20"/>
                <w:szCs w:val="20"/>
              </w:rPr>
              <w:t xml:space="preserve"> obecności</w:t>
            </w:r>
            <w:r w:rsidR="008615CF">
              <w:rPr>
                <w:rFonts w:ascii="Arial" w:hAnsi="Arial" w:cs="Arial"/>
                <w:sz w:val="20"/>
                <w:szCs w:val="20"/>
              </w:rPr>
              <w:t>/ raport informujący o liczbie aktywnych uczestników w trakcie trwania webinarium</w:t>
            </w:r>
            <w:r w:rsidR="00CC72B2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225D68A0" w14:textId="0B2FCBD9" w:rsidR="00D72B41" w:rsidRPr="00AD4867" w:rsidRDefault="00A33F30">
            <w:pPr>
              <w:pStyle w:val="A1-tab"/>
              <w:spacing w:line="276" w:lineRule="auto"/>
              <w:ind w:left="732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dokumentacja fotograficzna/ </w:t>
            </w:r>
            <w:proofErr w:type="spellStart"/>
            <w:r w:rsidR="00CC72B2">
              <w:rPr>
                <w:rFonts w:ascii="Arial" w:hAnsi="Arial" w:cs="Arial"/>
                <w:sz w:val="20"/>
                <w:szCs w:val="20"/>
              </w:rPr>
              <w:t>screeny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(w przypadku webinariów)</w:t>
            </w:r>
          </w:p>
          <w:p w14:paraId="74838136" w14:textId="35A10639" w:rsidR="00DD423E" w:rsidRPr="00AD4867" w:rsidRDefault="00DD423E">
            <w:pPr>
              <w:pStyle w:val="A1-tab"/>
              <w:spacing w:line="276" w:lineRule="auto"/>
              <w:ind w:left="732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 xml:space="preserve">prezentacje </w:t>
            </w:r>
            <w:r w:rsidR="007B115D" w:rsidRPr="00AD486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D4867">
              <w:rPr>
                <w:rFonts w:ascii="Arial" w:hAnsi="Arial" w:cs="Arial"/>
                <w:sz w:val="20"/>
                <w:szCs w:val="20"/>
              </w:rPr>
              <w:t>w formie elektronicznej</w:t>
            </w:r>
            <w:r w:rsidR="00A33F30">
              <w:rPr>
                <w:rFonts w:ascii="Arial" w:hAnsi="Arial" w:cs="Arial"/>
                <w:sz w:val="20"/>
                <w:szCs w:val="20"/>
              </w:rPr>
              <w:t xml:space="preserve"> lub dokumentu pdf</w:t>
            </w:r>
            <w:r w:rsidR="008615CF">
              <w:rPr>
                <w:rFonts w:ascii="Arial" w:hAnsi="Arial" w:cs="Arial"/>
                <w:sz w:val="20"/>
                <w:szCs w:val="20"/>
              </w:rPr>
              <w:t>/ nagranie</w:t>
            </w:r>
          </w:p>
          <w:p w14:paraId="7400F292" w14:textId="7EEBB234" w:rsidR="001A1258" w:rsidRPr="006C7C9D" w:rsidRDefault="001A1258">
            <w:pPr>
              <w:pStyle w:val="A1-tab"/>
              <w:spacing w:line="276" w:lineRule="auto"/>
              <w:ind w:left="732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 xml:space="preserve">zestawienia wyników ankiet </w:t>
            </w:r>
            <w:r w:rsidR="00435E4C">
              <w:rPr>
                <w:rFonts w:ascii="Arial" w:hAnsi="Arial" w:cs="Arial"/>
                <w:sz w:val="20"/>
                <w:szCs w:val="20"/>
              </w:rPr>
              <w:t>poszkoleniowych</w:t>
            </w:r>
          </w:p>
        </w:tc>
      </w:tr>
      <w:tr w:rsidR="0048444A" w:rsidRPr="006C7C9D" w14:paraId="3A5D43D0" w14:textId="77777777" w:rsidTr="0049147E">
        <w:tc>
          <w:tcPr>
            <w:tcW w:w="380" w:type="pct"/>
            <w:vAlign w:val="center"/>
          </w:tcPr>
          <w:p w14:paraId="5414616C" w14:textId="305896C7" w:rsidR="0048444A" w:rsidRDefault="0048444A" w:rsidP="003766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54" w:type="pct"/>
            <w:vAlign w:val="center"/>
          </w:tcPr>
          <w:p w14:paraId="2CEA5057" w14:textId="2A794F58" w:rsidR="0048444A" w:rsidRPr="006C7C9D" w:rsidRDefault="0048444A" w:rsidP="0037666A">
            <w:pPr>
              <w:pStyle w:val="Atab0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zrealizowanych szkoleń (w tym online)</w:t>
            </w:r>
          </w:p>
        </w:tc>
        <w:tc>
          <w:tcPr>
            <w:tcW w:w="2566" w:type="pct"/>
            <w:vAlign w:val="center"/>
          </w:tcPr>
          <w:p w14:paraId="0E255736" w14:textId="77777777" w:rsidR="0048444A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notatki służbowe,</w:t>
            </w:r>
          </w:p>
          <w:p w14:paraId="498F5DC7" w14:textId="77777777" w:rsidR="0048444A" w:rsidRPr="00AD4867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ogłoszenia o szkoleniu</w:t>
            </w:r>
          </w:p>
          <w:p w14:paraId="1C0D66C0" w14:textId="77777777" w:rsidR="0048444A" w:rsidRPr="00AD4867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materiały zgłoszeniowe</w:t>
            </w:r>
            <w:r>
              <w:rPr>
                <w:rFonts w:ascii="Arial" w:hAnsi="Arial" w:cs="Arial"/>
                <w:sz w:val="20"/>
                <w:szCs w:val="20"/>
              </w:rPr>
              <w:t>/ formularze rejestracyjne lub wyciąg zgłoszonych osób</w:t>
            </w:r>
          </w:p>
          <w:p w14:paraId="492B83DB" w14:textId="77777777" w:rsidR="0048444A" w:rsidRPr="00AD4867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programy szkoleń</w:t>
            </w:r>
          </w:p>
          <w:p w14:paraId="256E3390" w14:textId="77777777" w:rsidR="0048444A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listy obecności</w:t>
            </w:r>
            <w:r>
              <w:rPr>
                <w:rFonts w:ascii="Arial" w:hAnsi="Arial" w:cs="Arial"/>
                <w:sz w:val="20"/>
                <w:szCs w:val="20"/>
              </w:rPr>
              <w:t>/raport informujący o liczbie uczestników,</w:t>
            </w:r>
          </w:p>
          <w:p w14:paraId="0FBCEE56" w14:textId="08BC0AD2" w:rsidR="0048444A" w:rsidRPr="00AD4867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dokumentacja fotograficzna,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screeny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(w przypadku szkoleń online)</w:t>
            </w:r>
          </w:p>
          <w:p w14:paraId="5E10169B" w14:textId="77777777" w:rsidR="0048444A" w:rsidRPr="00AD4867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prezentacje - w formie elektronicznej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lub dokumentu pdf</w:t>
            </w:r>
          </w:p>
          <w:p w14:paraId="3418E6DC" w14:textId="6BB5C2D6" w:rsidR="0048444A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 xml:space="preserve">zestawienia wyników ankiet </w:t>
            </w:r>
            <w:r>
              <w:rPr>
                <w:rFonts w:ascii="Arial" w:hAnsi="Arial" w:cs="Arial"/>
                <w:sz w:val="20"/>
                <w:szCs w:val="20"/>
              </w:rPr>
              <w:t>poszkoleniowych</w:t>
            </w:r>
          </w:p>
        </w:tc>
      </w:tr>
      <w:tr w:rsidR="0048444A" w:rsidRPr="006C7C9D" w14:paraId="20E4EEB2" w14:textId="77777777" w:rsidTr="0049147E">
        <w:tc>
          <w:tcPr>
            <w:tcW w:w="380" w:type="pct"/>
            <w:vAlign w:val="center"/>
          </w:tcPr>
          <w:p w14:paraId="094B77D0" w14:textId="4AA0960C" w:rsidR="0048444A" w:rsidRDefault="0048444A" w:rsidP="003766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054" w:type="pct"/>
            <w:vAlign w:val="center"/>
          </w:tcPr>
          <w:p w14:paraId="2F4018B1" w14:textId="488967DD" w:rsidR="0048444A" w:rsidRDefault="0048444A" w:rsidP="0037666A">
            <w:pPr>
              <w:pStyle w:val="Atab0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zrealizowanych szkoleń z ekspertem</w:t>
            </w:r>
          </w:p>
        </w:tc>
        <w:tc>
          <w:tcPr>
            <w:tcW w:w="2566" w:type="pct"/>
            <w:vAlign w:val="center"/>
          </w:tcPr>
          <w:p w14:paraId="4473C1CA" w14:textId="77777777" w:rsidR="0048444A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notatki służbowe,</w:t>
            </w:r>
          </w:p>
          <w:p w14:paraId="27DE3747" w14:textId="77777777" w:rsidR="0048444A" w:rsidRPr="00AD4867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ogłoszenia o szkoleniu</w:t>
            </w:r>
          </w:p>
          <w:p w14:paraId="12FB70EB" w14:textId="77777777" w:rsidR="0048444A" w:rsidRPr="00AD4867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materiały zgłoszeniowe</w:t>
            </w:r>
            <w:r>
              <w:rPr>
                <w:rFonts w:ascii="Arial" w:hAnsi="Arial" w:cs="Arial"/>
                <w:sz w:val="20"/>
                <w:szCs w:val="20"/>
              </w:rPr>
              <w:t>/ formularze rejestracyjne lub wyciąg zgłoszonych osób</w:t>
            </w:r>
          </w:p>
          <w:p w14:paraId="53279DD8" w14:textId="77777777" w:rsidR="0048444A" w:rsidRPr="00AD4867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programy szkoleń</w:t>
            </w:r>
          </w:p>
          <w:p w14:paraId="31DF4355" w14:textId="77777777" w:rsidR="0048444A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listy obecności</w:t>
            </w:r>
            <w:r>
              <w:rPr>
                <w:rFonts w:ascii="Arial" w:hAnsi="Arial" w:cs="Arial"/>
                <w:sz w:val="20"/>
                <w:szCs w:val="20"/>
              </w:rPr>
              <w:t>/raport informujący o liczbie uczestników,</w:t>
            </w:r>
          </w:p>
          <w:p w14:paraId="5D26E1E1" w14:textId="7283953B" w:rsidR="0048444A" w:rsidRPr="00AD4867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dokumentacja fotograficzna,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screeny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(w przypadku szkoleń online)</w:t>
            </w:r>
          </w:p>
          <w:p w14:paraId="37B451F3" w14:textId="30F7D5EF" w:rsidR="0048444A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prezentacje - w formie elektronicznej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lub dokumentu pdf</w:t>
            </w:r>
          </w:p>
          <w:p w14:paraId="71F1F4EF" w14:textId="77777777" w:rsidR="0048444A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8444A">
              <w:rPr>
                <w:rFonts w:ascii="Arial" w:hAnsi="Arial" w:cs="Arial"/>
                <w:sz w:val="20"/>
                <w:szCs w:val="20"/>
              </w:rPr>
              <w:t xml:space="preserve">zestawienia wyników ankiet </w:t>
            </w:r>
            <w:r>
              <w:rPr>
                <w:rFonts w:ascii="Arial" w:hAnsi="Arial" w:cs="Arial"/>
                <w:sz w:val="20"/>
                <w:szCs w:val="20"/>
              </w:rPr>
              <w:t>poszkoleniowych</w:t>
            </w:r>
          </w:p>
          <w:p w14:paraId="29D79DED" w14:textId="20AB3E1C" w:rsidR="0048444A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umowy z ekspertem</w:t>
            </w:r>
          </w:p>
          <w:p w14:paraId="7C37228F" w14:textId="2208696B" w:rsidR="0048444A" w:rsidRDefault="004844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protokoły odbioru</w:t>
            </w:r>
          </w:p>
          <w:p w14:paraId="37C0DFC6" w14:textId="1686CCF5" w:rsidR="00F06B9A" w:rsidRDefault="00C0454A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zestawienie wyników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post testów, jeśli były przewidziane w umowie</w:t>
            </w:r>
          </w:p>
          <w:p w14:paraId="490005A2" w14:textId="4C71940B" w:rsidR="0048444A" w:rsidRPr="0048444A" w:rsidRDefault="0048444A">
            <w:pPr>
              <w:pStyle w:val="A1-tab"/>
              <w:numPr>
                <w:ilvl w:val="0"/>
                <w:numId w:val="0"/>
              </w:numPr>
              <w:spacing w:line="276" w:lineRule="auto"/>
              <w:ind w:left="53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5607" w:rsidRPr="006C7C9D" w14:paraId="6C0D8AC8" w14:textId="77777777" w:rsidTr="0049147E">
        <w:tc>
          <w:tcPr>
            <w:tcW w:w="380" w:type="pct"/>
            <w:vAlign w:val="center"/>
          </w:tcPr>
          <w:p w14:paraId="3C5EAF93" w14:textId="51F6D098" w:rsidR="00725607" w:rsidRDefault="00725607" w:rsidP="003766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2054" w:type="pct"/>
            <w:vAlign w:val="center"/>
          </w:tcPr>
          <w:p w14:paraId="17826B2E" w14:textId="69EB80D3" w:rsidR="00725607" w:rsidRDefault="00725607" w:rsidP="0037666A">
            <w:pPr>
              <w:pStyle w:val="Atab0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zorganizowanych spotkań informacyjnych w szkołach ponadpodstawowych oraz na uczelniach wyższych</w:t>
            </w:r>
          </w:p>
        </w:tc>
        <w:tc>
          <w:tcPr>
            <w:tcW w:w="2566" w:type="pct"/>
            <w:vAlign w:val="center"/>
          </w:tcPr>
          <w:p w14:paraId="0ABA1112" w14:textId="77777777" w:rsidR="00725607" w:rsidRDefault="00725607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notatki służbowe</w:t>
            </w:r>
          </w:p>
          <w:p w14:paraId="1F2DA107" w14:textId="67542AC5" w:rsidR="00725607" w:rsidRDefault="00725607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 w formie dokumentu elektronicznego lub pdf</w:t>
            </w:r>
          </w:p>
          <w:p w14:paraId="22F9A7C7" w14:textId="2B1EC004" w:rsidR="00725607" w:rsidRDefault="00725607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spotkania informacyjnego na uczelni wyższej (jeśli dotyczy)</w:t>
            </w:r>
          </w:p>
          <w:p w14:paraId="05EEDF37" w14:textId="77777777" w:rsidR="00725607" w:rsidRDefault="00725607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informacja o liczbie uczestników spotkania (np. potwierdzenie ze szkoły)</w:t>
            </w:r>
          </w:p>
          <w:p w14:paraId="01566FD9" w14:textId="7FF6ABB3" w:rsidR="00725607" w:rsidRDefault="00725607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korespondencja ze szkołą/ uczelnią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organizacyjnych (jeśli dotyczy)</w:t>
            </w:r>
          </w:p>
        </w:tc>
      </w:tr>
      <w:tr w:rsidR="00D115FC" w:rsidRPr="006C7C9D" w14:paraId="3CB623CC" w14:textId="77777777" w:rsidTr="0049147E">
        <w:tc>
          <w:tcPr>
            <w:tcW w:w="380" w:type="pct"/>
            <w:vAlign w:val="center"/>
          </w:tcPr>
          <w:p w14:paraId="75C446FB" w14:textId="12FFF48A" w:rsidR="00D115FC" w:rsidRPr="006C7C9D" w:rsidRDefault="00725607" w:rsidP="003766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48444A">
              <w:rPr>
                <w:rFonts w:ascii="Arial" w:hAnsi="Arial" w:cs="Arial"/>
                <w:sz w:val="20"/>
                <w:szCs w:val="20"/>
              </w:rPr>
              <w:t>.</w:t>
            </w:r>
            <w:r w:rsidR="00D115F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54" w:type="pct"/>
            <w:vAlign w:val="center"/>
          </w:tcPr>
          <w:p w14:paraId="05E3F762" w14:textId="77777777" w:rsidR="00D115FC" w:rsidRPr="006C7C9D" w:rsidRDefault="00D115FC" w:rsidP="0037666A">
            <w:pPr>
              <w:pStyle w:val="Atab0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indywidualnych konsultacji u klienta</w:t>
            </w:r>
          </w:p>
        </w:tc>
        <w:tc>
          <w:tcPr>
            <w:tcW w:w="2566" w:type="pct"/>
            <w:vAlign w:val="center"/>
          </w:tcPr>
          <w:p w14:paraId="21FF6A86" w14:textId="32D19557" w:rsidR="00D115FC" w:rsidRDefault="00D115FC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notatki służbowe zawierające następujące informacje: termin spotkania, </w:t>
            </w:r>
            <w:r w:rsidR="00A33F30">
              <w:rPr>
                <w:rFonts w:ascii="Arial" w:hAnsi="Arial" w:cs="Arial"/>
                <w:sz w:val="20"/>
                <w:szCs w:val="20"/>
              </w:rPr>
              <w:t>nazwa klienta</w:t>
            </w:r>
            <w:r w:rsidR="00840D60">
              <w:rPr>
                <w:rFonts w:ascii="Arial" w:hAnsi="Arial" w:cs="Arial"/>
                <w:sz w:val="20"/>
                <w:szCs w:val="20"/>
              </w:rPr>
              <w:t xml:space="preserve"> (nie dotyczy osób fizycznych)</w:t>
            </w:r>
            <w:r w:rsidR="00A33F30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temat konsultacji, rodzaj świadczonej usługi, uzasadnienie odbycia konsultacji u klienta</w:t>
            </w:r>
            <w:r w:rsidR="00534640">
              <w:rPr>
                <w:rFonts w:ascii="Arial" w:hAnsi="Arial" w:cs="Arial"/>
                <w:sz w:val="20"/>
                <w:szCs w:val="20"/>
              </w:rPr>
              <w:t>,</w:t>
            </w:r>
            <w:r w:rsidR="00A33F30">
              <w:rPr>
                <w:rFonts w:ascii="Arial" w:hAnsi="Arial" w:cs="Arial"/>
                <w:sz w:val="20"/>
                <w:szCs w:val="20"/>
              </w:rPr>
              <w:t xml:space="preserve"> wynik diagnozy klienta, program i działanie lub instrument zaproponowany klientowi (jeśli dotyczy)</w:t>
            </w:r>
            <w:r w:rsidR="005346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96292B" w14:textId="740E56E5" w:rsidR="00A33F30" w:rsidRPr="006C7C9D" w:rsidRDefault="00A33F30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korespondencja z klientem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konsultacji</w:t>
            </w:r>
          </w:p>
        </w:tc>
      </w:tr>
      <w:tr w:rsidR="00725607" w:rsidRPr="006C7C9D" w14:paraId="78E4CC0A" w14:textId="77777777" w:rsidTr="0049147E">
        <w:tc>
          <w:tcPr>
            <w:tcW w:w="380" w:type="pct"/>
            <w:vAlign w:val="center"/>
          </w:tcPr>
          <w:p w14:paraId="32882665" w14:textId="00550251" w:rsidR="00725607" w:rsidRDefault="00725607" w:rsidP="003766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054" w:type="pct"/>
            <w:vAlign w:val="center"/>
          </w:tcPr>
          <w:p w14:paraId="2C35D000" w14:textId="0497D90F" w:rsidR="00725607" w:rsidRDefault="00725607" w:rsidP="0037666A">
            <w:pPr>
              <w:pStyle w:val="Atab0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zorganizowanych Mobilnych Punktów Informacyjnych lub Całodziennych Dyżurów </w:t>
            </w:r>
          </w:p>
        </w:tc>
        <w:tc>
          <w:tcPr>
            <w:tcW w:w="2566" w:type="pct"/>
            <w:vAlign w:val="center"/>
          </w:tcPr>
          <w:p w14:paraId="506EBAA9" w14:textId="77777777" w:rsidR="00725607" w:rsidRDefault="00725607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notatki służbowe zawierające informację o sposobie organizacji MPI, współorganizatorach, terminie i miejscu oraz liczbie udzielonych konsultacji</w:t>
            </w:r>
          </w:p>
          <w:p w14:paraId="42FBD7A9" w14:textId="2F77C45D" w:rsidR="00725607" w:rsidRPr="00570AE5" w:rsidRDefault="00725607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zarchiwizowane ogłoszenia o MPI </w:t>
            </w:r>
            <w:r w:rsidR="002F7986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Portalu FE, stron</w:t>
            </w:r>
            <w:r w:rsidR="002F7986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Programu Re</w:t>
            </w:r>
            <w:r w:rsidR="00F05C55"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ionalnego oraz</w:t>
            </w:r>
            <w:r w:rsidR="002F7986">
              <w:rPr>
                <w:rFonts w:ascii="Arial" w:hAnsi="Arial" w:cs="Arial"/>
                <w:sz w:val="20"/>
                <w:szCs w:val="20"/>
              </w:rPr>
              <w:t xml:space="preserve"> ewentualnie</w:t>
            </w:r>
            <w:r>
              <w:rPr>
                <w:rFonts w:ascii="Arial" w:hAnsi="Arial" w:cs="Arial"/>
                <w:sz w:val="20"/>
                <w:szCs w:val="20"/>
              </w:rPr>
              <w:t xml:space="preserve"> innych stron internetowych (np. urzędu w którym zorganizowano MPI)</w:t>
            </w:r>
          </w:p>
          <w:p w14:paraId="517E6490" w14:textId="23D6DD1E" w:rsidR="00725607" w:rsidRDefault="00725607">
            <w:pPr>
              <w:pStyle w:val="A1-tab"/>
              <w:numPr>
                <w:ilvl w:val="0"/>
                <w:numId w:val="0"/>
              </w:numPr>
              <w:spacing w:line="276" w:lineRule="auto"/>
              <w:ind w:left="425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15FC" w:rsidRPr="006C7C9D" w14:paraId="6ED3E134" w14:textId="77777777" w:rsidTr="0049147E">
        <w:tc>
          <w:tcPr>
            <w:tcW w:w="380" w:type="pct"/>
            <w:vAlign w:val="center"/>
          </w:tcPr>
          <w:p w14:paraId="7C7492C4" w14:textId="58468908" w:rsidR="00D115FC" w:rsidRPr="006C7C9D" w:rsidRDefault="00725607" w:rsidP="003766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D115F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54" w:type="pct"/>
            <w:vAlign w:val="center"/>
          </w:tcPr>
          <w:p w14:paraId="1F2F6237" w14:textId="0ABEFF48" w:rsidR="00D115FC" w:rsidRPr="006C7C9D" w:rsidRDefault="00725607" w:rsidP="0037666A">
            <w:pPr>
              <w:pStyle w:val="Atab0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prelekcji</w:t>
            </w:r>
          </w:p>
        </w:tc>
        <w:tc>
          <w:tcPr>
            <w:tcW w:w="2566" w:type="pct"/>
            <w:vAlign w:val="center"/>
          </w:tcPr>
          <w:p w14:paraId="6223604B" w14:textId="1126A9D3" w:rsidR="00725607" w:rsidRDefault="00725607">
            <w:pPr>
              <w:pStyle w:val="A1-tab"/>
              <w:tabs>
                <w:tab w:val="num" w:pos="874"/>
              </w:tabs>
              <w:spacing w:line="276" w:lineRule="auto"/>
              <w:ind w:left="449" w:firstLine="24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notatka słu</w:t>
            </w:r>
            <w:r w:rsidR="00AC6527">
              <w:rPr>
                <w:rFonts w:ascii="Arial" w:hAnsi="Arial" w:cs="Arial"/>
                <w:sz w:val="20"/>
                <w:szCs w:val="20"/>
              </w:rPr>
              <w:t>ż</w:t>
            </w:r>
            <w:r>
              <w:rPr>
                <w:rFonts w:ascii="Arial" w:hAnsi="Arial" w:cs="Arial"/>
                <w:sz w:val="20"/>
                <w:szCs w:val="20"/>
              </w:rPr>
              <w:t>bowa,</w:t>
            </w:r>
          </w:p>
          <w:p w14:paraId="6B3595C8" w14:textId="2B14D505" w:rsidR="00A33F30" w:rsidRDefault="00725607">
            <w:pPr>
              <w:pStyle w:val="A1-tab"/>
              <w:tabs>
                <w:tab w:val="num" w:pos="874"/>
              </w:tabs>
              <w:spacing w:line="276" w:lineRule="auto"/>
              <w:ind w:left="425" w:firstLine="24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prezentacja,</w:t>
            </w:r>
          </w:p>
          <w:p w14:paraId="251341E6" w14:textId="0FF3788A" w:rsidR="00725607" w:rsidRPr="006C7C9D" w:rsidRDefault="00725607">
            <w:pPr>
              <w:pStyle w:val="A1-tab"/>
              <w:tabs>
                <w:tab w:val="num" w:pos="874"/>
              </w:tabs>
              <w:spacing w:line="276" w:lineRule="auto"/>
              <w:ind w:left="425" w:firstLine="24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wydarzenia</w:t>
            </w:r>
          </w:p>
        </w:tc>
      </w:tr>
      <w:tr w:rsidR="00725607" w:rsidRPr="006C7C9D" w14:paraId="28BE9BDE" w14:textId="77777777" w:rsidTr="0049147E">
        <w:tc>
          <w:tcPr>
            <w:tcW w:w="380" w:type="pct"/>
            <w:vAlign w:val="center"/>
          </w:tcPr>
          <w:p w14:paraId="41F30744" w14:textId="576A40B3" w:rsidR="00725607" w:rsidDel="00725607" w:rsidRDefault="00725607" w:rsidP="003766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054" w:type="pct"/>
            <w:vAlign w:val="center"/>
          </w:tcPr>
          <w:p w14:paraId="236A8AAE" w14:textId="6B03ED5A" w:rsidR="00725607" w:rsidRDefault="00AC6527" w:rsidP="0037666A">
            <w:pPr>
              <w:pStyle w:val="Atab0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s</w:t>
            </w:r>
            <w:r w:rsidR="00725607">
              <w:rPr>
                <w:rFonts w:ascii="Arial" w:hAnsi="Arial" w:cs="Arial"/>
                <w:sz w:val="20"/>
                <w:szCs w:val="20"/>
              </w:rPr>
              <w:t>toisk na targach, konferencjach oraz imprezach plenerowych</w:t>
            </w:r>
          </w:p>
        </w:tc>
        <w:tc>
          <w:tcPr>
            <w:tcW w:w="2566" w:type="pct"/>
            <w:vAlign w:val="center"/>
          </w:tcPr>
          <w:p w14:paraId="37BA9727" w14:textId="77777777" w:rsidR="00C0454A" w:rsidRDefault="00C0454A">
            <w:pPr>
              <w:pStyle w:val="A1-tab"/>
              <w:tabs>
                <w:tab w:val="num" w:pos="874"/>
              </w:tabs>
              <w:spacing w:line="276" w:lineRule="auto"/>
              <w:ind w:left="449" w:firstLine="24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notatka służbowa,</w:t>
            </w:r>
          </w:p>
          <w:p w14:paraId="4956F9EC" w14:textId="1CFE9DA6" w:rsidR="00725607" w:rsidRPr="0044208B" w:rsidRDefault="00725607">
            <w:pPr>
              <w:pStyle w:val="A1-tab"/>
              <w:spacing w:line="276" w:lineRule="auto"/>
              <w:ind w:left="732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C6527">
              <w:rPr>
                <w:rFonts w:ascii="Arial" w:hAnsi="Arial" w:cs="Arial"/>
                <w:sz w:val="20"/>
                <w:szCs w:val="20"/>
              </w:rPr>
              <w:t xml:space="preserve">dokumentacja fotograficzna (w przypadku uczestnictwa PIFE ze stoiskiem), notatki </w:t>
            </w:r>
            <w:r w:rsidRPr="001914F2">
              <w:rPr>
                <w:rFonts w:ascii="Arial" w:hAnsi="Arial" w:cs="Arial"/>
                <w:sz w:val="20"/>
                <w:szCs w:val="20"/>
              </w:rPr>
              <w:t>prasowe, ogłoszenia</w:t>
            </w:r>
          </w:p>
        </w:tc>
      </w:tr>
      <w:tr w:rsidR="00D72B41" w:rsidRPr="006C7C9D" w14:paraId="08927562" w14:textId="77777777" w:rsidTr="0049147E">
        <w:tc>
          <w:tcPr>
            <w:tcW w:w="380" w:type="pct"/>
            <w:vAlign w:val="center"/>
          </w:tcPr>
          <w:p w14:paraId="51738120" w14:textId="2503ED2C" w:rsidR="00D72B41" w:rsidRPr="006C7C9D" w:rsidRDefault="00725607" w:rsidP="003766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D72B41" w:rsidRPr="006C7C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54" w:type="pct"/>
            <w:vAlign w:val="center"/>
          </w:tcPr>
          <w:p w14:paraId="572D7E91" w14:textId="22AE7D1D" w:rsidR="00D72B41" w:rsidRPr="006C7C9D" w:rsidRDefault="00D72B41" w:rsidP="0037666A">
            <w:pPr>
              <w:pStyle w:val="Atab0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Liczba konsultacji udzielonych na zapytania e-mail lub </w:t>
            </w:r>
            <w:r w:rsidR="0048444A">
              <w:rPr>
                <w:rFonts w:ascii="Arial" w:hAnsi="Arial" w:cs="Arial"/>
                <w:sz w:val="20"/>
                <w:szCs w:val="20"/>
              </w:rPr>
              <w:t>pisemne</w:t>
            </w:r>
          </w:p>
        </w:tc>
        <w:tc>
          <w:tcPr>
            <w:tcW w:w="2566" w:type="pct"/>
            <w:vAlign w:val="center"/>
          </w:tcPr>
          <w:p w14:paraId="075D67A2" w14:textId="77777777" w:rsidR="00D72B41" w:rsidRPr="006C7C9D" w:rsidRDefault="00D72B41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zarchiwizowane maile</w:t>
            </w:r>
          </w:p>
          <w:p w14:paraId="255D54FF" w14:textId="77777777" w:rsidR="00193B57" w:rsidRPr="006C7C9D" w:rsidRDefault="00D72B41">
            <w:pPr>
              <w:pStyle w:val="A1-tab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zarchiwizowane pism</w:t>
            </w:r>
            <w:r w:rsidR="00193B57" w:rsidRPr="006C7C9D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14:paraId="75ADF3A9" w14:textId="338CF2BD" w:rsidR="00D72B41" w:rsidRDefault="00D72B41">
      <w:pPr>
        <w:spacing w:line="276" w:lineRule="auto"/>
        <w:rPr>
          <w:rFonts w:ascii="Arial" w:hAnsi="Arial" w:cs="Arial"/>
          <w:sz w:val="20"/>
          <w:szCs w:val="20"/>
        </w:rPr>
      </w:pPr>
    </w:p>
    <w:p w14:paraId="414911C7" w14:textId="15D7968E" w:rsidR="006C45AE" w:rsidRDefault="006C45AE">
      <w:pPr>
        <w:spacing w:line="276" w:lineRule="auto"/>
        <w:rPr>
          <w:rFonts w:ascii="Arial" w:hAnsi="Arial" w:cs="Arial"/>
          <w:sz w:val="20"/>
          <w:szCs w:val="20"/>
        </w:rPr>
      </w:pPr>
    </w:p>
    <w:p w14:paraId="5A44A5CB" w14:textId="5BF56EA6" w:rsidR="000B68A1" w:rsidRDefault="00D72B41" w:rsidP="0049147E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Kontroli na miejscu w </w:t>
      </w:r>
      <w:r w:rsidR="00084B9D">
        <w:rPr>
          <w:rFonts w:ascii="Arial" w:hAnsi="Arial" w:cs="Arial"/>
          <w:sz w:val="20"/>
          <w:szCs w:val="20"/>
        </w:rPr>
        <w:t>LPI (</w:t>
      </w:r>
      <w:r w:rsidR="0049147E">
        <w:rPr>
          <w:rFonts w:ascii="Arial" w:hAnsi="Arial" w:cs="Arial"/>
          <w:sz w:val="20"/>
          <w:szCs w:val="20"/>
        </w:rPr>
        <w:t>u Wykonawców prowadzących LPI</w:t>
      </w:r>
      <w:r w:rsidR="00084B9D">
        <w:rPr>
          <w:rFonts w:ascii="Arial" w:hAnsi="Arial" w:cs="Arial"/>
          <w:sz w:val="20"/>
          <w:szCs w:val="20"/>
        </w:rPr>
        <w:t>)</w:t>
      </w:r>
      <w:r w:rsidR="0049147E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podlega także sposób dokumentowania wydatków i</w:t>
      </w:r>
      <w:r w:rsidR="00E13D81" w:rsidRPr="006C7C9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 xml:space="preserve">prowadzenie ewidencji księgowej operacji gospodarczych związanych z </w:t>
      </w:r>
      <w:r w:rsidR="004D7692">
        <w:rPr>
          <w:rFonts w:ascii="Arial" w:hAnsi="Arial" w:cs="Arial"/>
          <w:sz w:val="20"/>
          <w:szCs w:val="20"/>
        </w:rPr>
        <w:t>Umową</w:t>
      </w:r>
      <w:r w:rsidR="00490767" w:rsidRPr="006C7C9D">
        <w:rPr>
          <w:rFonts w:ascii="Arial" w:hAnsi="Arial" w:cs="Arial"/>
          <w:sz w:val="20"/>
          <w:szCs w:val="20"/>
        </w:rPr>
        <w:t xml:space="preserve">, </w:t>
      </w:r>
      <w:r w:rsidRPr="006C7C9D">
        <w:rPr>
          <w:rFonts w:ascii="Arial" w:hAnsi="Arial" w:cs="Arial"/>
          <w:sz w:val="20"/>
          <w:szCs w:val="20"/>
        </w:rPr>
        <w:t xml:space="preserve">w tym </w:t>
      </w:r>
      <w:r w:rsidRPr="00AC425C">
        <w:rPr>
          <w:rFonts w:ascii="Arial" w:hAnsi="Arial" w:cs="Arial"/>
          <w:b/>
          <w:bCs/>
          <w:sz w:val="20"/>
          <w:szCs w:val="20"/>
        </w:rPr>
        <w:t>zachowanie ścieżki audytu wybranych operacji gospodarczych</w:t>
      </w:r>
      <w:r w:rsidRPr="006C7C9D">
        <w:rPr>
          <w:rFonts w:ascii="Arial" w:hAnsi="Arial" w:cs="Arial"/>
          <w:sz w:val="20"/>
          <w:szCs w:val="20"/>
        </w:rPr>
        <w:t xml:space="preserve">. </w:t>
      </w:r>
    </w:p>
    <w:p w14:paraId="345C6D68" w14:textId="3F460A85" w:rsidR="00565155" w:rsidRPr="006C7C9D" w:rsidRDefault="0049147E" w:rsidP="0049147E">
      <w:pPr>
        <w:pStyle w:val="A10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49147E">
        <w:rPr>
          <w:rFonts w:ascii="Arial" w:hAnsi="Arial" w:cs="Arial"/>
          <w:sz w:val="20"/>
          <w:szCs w:val="20"/>
        </w:rPr>
        <w:t>W LPI, o</w:t>
      </w:r>
      <w:r w:rsidR="00565155" w:rsidRPr="0049147E">
        <w:rPr>
          <w:rFonts w:ascii="Arial" w:hAnsi="Arial" w:cs="Arial"/>
          <w:sz w:val="20"/>
          <w:szCs w:val="20"/>
        </w:rPr>
        <w:t>prócz kontroli na miejscu oraz wizyt monitoringowych</w:t>
      </w:r>
      <w:r w:rsidRPr="0049147E">
        <w:rPr>
          <w:rFonts w:ascii="Arial" w:hAnsi="Arial" w:cs="Arial"/>
          <w:sz w:val="20"/>
          <w:szCs w:val="20"/>
        </w:rPr>
        <w:t xml:space="preserve"> prze</w:t>
      </w:r>
      <w:r w:rsidR="00565155" w:rsidRPr="0049147E">
        <w:rPr>
          <w:rFonts w:ascii="Arial" w:hAnsi="Arial" w:cs="Arial"/>
          <w:sz w:val="20"/>
          <w:szCs w:val="20"/>
        </w:rPr>
        <w:t>prowadz</w:t>
      </w:r>
      <w:r w:rsidRPr="0049147E">
        <w:rPr>
          <w:rFonts w:ascii="Arial" w:hAnsi="Arial" w:cs="Arial"/>
          <w:sz w:val="20"/>
          <w:szCs w:val="20"/>
        </w:rPr>
        <w:t>a</w:t>
      </w:r>
      <w:r w:rsidR="00565155" w:rsidRPr="0049147E">
        <w:rPr>
          <w:rFonts w:ascii="Arial" w:hAnsi="Arial" w:cs="Arial"/>
          <w:sz w:val="20"/>
          <w:szCs w:val="20"/>
        </w:rPr>
        <w:t>ne</w:t>
      </w:r>
      <w:r w:rsidRPr="0049147E">
        <w:rPr>
          <w:rFonts w:ascii="Arial" w:hAnsi="Arial" w:cs="Arial"/>
          <w:sz w:val="20"/>
          <w:szCs w:val="20"/>
        </w:rPr>
        <w:t xml:space="preserve"> będą</w:t>
      </w:r>
      <w:r w:rsidR="00565155" w:rsidRPr="0049147E">
        <w:rPr>
          <w:rFonts w:ascii="Arial" w:hAnsi="Arial" w:cs="Arial"/>
          <w:sz w:val="20"/>
          <w:szCs w:val="20"/>
        </w:rPr>
        <w:t xml:space="preserve"> wizyty koordynacyjne.</w:t>
      </w:r>
    </w:p>
    <w:sectPr w:rsidR="00565155" w:rsidRPr="006C7C9D" w:rsidSect="00713A4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42" w:right="1134" w:bottom="1134" w:left="1134" w:header="426" w:footer="591" w:gutter="0"/>
      <w:cols w:space="708"/>
      <w:titlePg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42E1D3C" w16cex:dateUtc="2023-10-23T12:48:00Z"/>
  <w16cex:commentExtensible w16cex:durableId="7450C150" w16cex:dateUtc="2023-10-23T12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3B15E" w14:textId="77777777" w:rsidR="00967989" w:rsidRDefault="00967989">
      <w:r>
        <w:separator/>
      </w:r>
    </w:p>
  </w:endnote>
  <w:endnote w:type="continuationSeparator" w:id="0">
    <w:p w14:paraId="440DCAF2" w14:textId="77777777" w:rsidR="00967989" w:rsidRDefault="00967989">
      <w:r>
        <w:continuationSeparator/>
      </w:r>
    </w:p>
  </w:endnote>
  <w:endnote w:type="continuationNotice" w:id="1">
    <w:p w14:paraId="1802EF46" w14:textId="77777777" w:rsidR="00967989" w:rsidRDefault="009679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AD9FE" w14:textId="77777777" w:rsidR="0091716F" w:rsidRDefault="0091716F" w:rsidP="00C257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A9A230" w14:textId="77777777" w:rsidR="0091716F" w:rsidRDefault="009171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B59D9" w14:textId="50948533" w:rsidR="0091716F" w:rsidRPr="00E87BD5" w:rsidRDefault="0091716F" w:rsidP="00F62E38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 </w:t>
    </w:r>
    <w:r w:rsidRPr="00E87BD5">
      <w:rPr>
        <w:sz w:val="20"/>
        <w:szCs w:val="20"/>
      </w:rPr>
      <w:t xml:space="preserve">Strona </w:t>
    </w:r>
    <w:r w:rsidRPr="00E87BD5">
      <w:rPr>
        <w:sz w:val="20"/>
        <w:szCs w:val="20"/>
      </w:rPr>
      <w:fldChar w:fldCharType="begin"/>
    </w:r>
    <w:r w:rsidRPr="00E87BD5">
      <w:rPr>
        <w:sz w:val="20"/>
        <w:szCs w:val="20"/>
      </w:rPr>
      <w:instrText xml:space="preserve"> PAGE </w:instrText>
    </w:r>
    <w:r w:rsidRPr="00E87BD5">
      <w:rPr>
        <w:sz w:val="20"/>
        <w:szCs w:val="20"/>
      </w:rPr>
      <w:fldChar w:fldCharType="separate"/>
    </w:r>
    <w:r>
      <w:rPr>
        <w:noProof/>
        <w:sz w:val="20"/>
        <w:szCs w:val="20"/>
      </w:rPr>
      <w:t>16</w:t>
    </w:r>
    <w:r w:rsidRPr="00E87BD5">
      <w:rPr>
        <w:sz w:val="20"/>
        <w:szCs w:val="20"/>
      </w:rPr>
      <w:fldChar w:fldCharType="end"/>
    </w:r>
    <w:r w:rsidRPr="00E87BD5">
      <w:rPr>
        <w:sz w:val="20"/>
        <w:szCs w:val="20"/>
      </w:rPr>
      <w:t xml:space="preserve"> z </w:t>
    </w:r>
    <w:r w:rsidRPr="00E87BD5">
      <w:rPr>
        <w:sz w:val="20"/>
        <w:szCs w:val="20"/>
      </w:rPr>
      <w:fldChar w:fldCharType="begin"/>
    </w:r>
    <w:r w:rsidRPr="00E87BD5">
      <w:rPr>
        <w:sz w:val="20"/>
        <w:szCs w:val="20"/>
      </w:rPr>
      <w:instrText xml:space="preserve"> NUMPAGES </w:instrText>
    </w:r>
    <w:r w:rsidRPr="00E87BD5">
      <w:rPr>
        <w:sz w:val="20"/>
        <w:szCs w:val="20"/>
      </w:rPr>
      <w:fldChar w:fldCharType="separate"/>
    </w:r>
    <w:r>
      <w:rPr>
        <w:noProof/>
        <w:sz w:val="20"/>
        <w:szCs w:val="20"/>
      </w:rPr>
      <w:t>16</w:t>
    </w:r>
    <w:r w:rsidRPr="00E87BD5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58674" w14:textId="77777777" w:rsidR="0091716F" w:rsidRPr="009E75A4" w:rsidRDefault="0091716F" w:rsidP="009E75A4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66048" w14:textId="77777777" w:rsidR="00967989" w:rsidRDefault="00967989">
      <w:r>
        <w:separator/>
      </w:r>
    </w:p>
  </w:footnote>
  <w:footnote w:type="continuationSeparator" w:id="0">
    <w:p w14:paraId="1F6B8572" w14:textId="77777777" w:rsidR="00967989" w:rsidRDefault="00967989">
      <w:r>
        <w:continuationSeparator/>
      </w:r>
    </w:p>
  </w:footnote>
  <w:footnote w:type="continuationNotice" w:id="1">
    <w:p w14:paraId="2B32B023" w14:textId="77777777" w:rsidR="00967989" w:rsidRDefault="009679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2F6F9" w14:textId="77777777" w:rsidR="0091716F" w:rsidRPr="00960005" w:rsidRDefault="0091716F" w:rsidP="009E75A4">
    <w:pPr>
      <w:pStyle w:val="Stopka"/>
      <w:rPr>
        <w:sz w:val="16"/>
        <w:szCs w:val="16"/>
      </w:rPr>
    </w:pPr>
  </w:p>
  <w:p w14:paraId="6809757D" w14:textId="28E2EC1A" w:rsidR="0091716F" w:rsidRDefault="0091716F" w:rsidP="005B7C92">
    <w:pPr>
      <w:pStyle w:val="Stopka"/>
    </w:pPr>
    <w:r w:rsidRPr="006368F2">
      <w:rPr>
        <w:b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943F2" w14:textId="39971CCA" w:rsidR="0091716F" w:rsidRDefault="0091716F" w:rsidP="000203C2">
    <w:pPr>
      <w:pStyle w:val="Nagwek"/>
      <w:jc w:val="center"/>
    </w:pPr>
    <w:r>
      <w:rPr>
        <w:noProof/>
      </w:rPr>
      <w:drawing>
        <wp:inline distT="0" distB="0" distL="0" distR="0" wp14:anchorId="4CD74ECF" wp14:editId="0C4DE7C2">
          <wp:extent cx="3340800" cy="651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TFE_RP_UE_RGB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800" cy="65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4758767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8E2C5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185E7903"/>
    <w:multiLevelType w:val="hybridMultilevel"/>
    <w:tmpl w:val="69E84904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1D9A525D"/>
    <w:multiLevelType w:val="hybridMultilevel"/>
    <w:tmpl w:val="E55C94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AD2486"/>
    <w:multiLevelType w:val="hybridMultilevel"/>
    <w:tmpl w:val="05CEEB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0A1D50">
      <w:start w:val="1"/>
      <w:numFmt w:val="bullet"/>
      <w:pStyle w:val="A3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02E77"/>
    <w:multiLevelType w:val="hybridMultilevel"/>
    <w:tmpl w:val="AC14FFB2"/>
    <w:lvl w:ilvl="0" w:tplc="669A92AE">
      <w:start w:val="1"/>
      <w:numFmt w:val="bullet"/>
      <w:pStyle w:val="A1-tab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" w15:restartNumberingAfterBreak="0">
    <w:nsid w:val="23F06A32"/>
    <w:multiLevelType w:val="hybridMultilevel"/>
    <w:tmpl w:val="9A145922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25850740"/>
    <w:multiLevelType w:val="hybridMultilevel"/>
    <w:tmpl w:val="8D7EC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104B2D"/>
    <w:multiLevelType w:val="multilevel"/>
    <w:tmpl w:val="8E805DD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4342AC"/>
    <w:multiLevelType w:val="hybridMultilevel"/>
    <w:tmpl w:val="D4F416D8"/>
    <w:lvl w:ilvl="0" w:tplc="A6F21D1A">
      <w:start w:val="1"/>
      <w:numFmt w:val="bullet"/>
      <w:pStyle w:val="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1287FCC"/>
    <w:multiLevelType w:val="hybridMultilevel"/>
    <w:tmpl w:val="076C3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6406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BA973B2"/>
    <w:multiLevelType w:val="hybridMultilevel"/>
    <w:tmpl w:val="52061858"/>
    <w:lvl w:ilvl="0" w:tplc="70AC08C6">
      <w:start w:val="1"/>
      <w:numFmt w:val="bullet"/>
      <w:pStyle w:val="A1tab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C4992"/>
    <w:multiLevelType w:val="hybridMultilevel"/>
    <w:tmpl w:val="46B29510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4" w15:restartNumberingAfterBreak="0">
    <w:nsid w:val="47E97551"/>
    <w:multiLevelType w:val="hybridMultilevel"/>
    <w:tmpl w:val="D42E61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D3B94"/>
    <w:multiLevelType w:val="hybridMultilevel"/>
    <w:tmpl w:val="48B0F7E6"/>
    <w:lvl w:ilvl="0" w:tplc="D5CC976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4E04B2"/>
    <w:multiLevelType w:val="hybridMultilevel"/>
    <w:tmpl w:val="7BDE89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A377B1"/>
    <w:multiLevelType w:val="hybridMultilevel"/>
    <w:tmpl w:val="42A62E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0B0F64"/>
    <w:multiLevelType w:val="hybridMultilevel"/>
    <w:tmpl w:val="559250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4D34D43"/>
    <w:multiLevelType w:val="hybridMultilevel"/>
    <w:tmpl w:val="B554FF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C75927"/>
    <w:multiLevelType w:val="hybridMultilevel"/>
    <w:tmpl w:val="420AF80A"/>
    <w:lvl w:ilvl="0" w:tplc="35602C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9175AED"/>
    <w:multiLevelType w:val="hybridMultilevel"/>
    <w:tmpl w:val="E5C41EE0"/>
    <w:lvl w:ilvl="0" w:tplc="EC505604">
      <w:start w:val="1"/>
      <w:numFmt w:val="bullet"/>
      <w:pStyle w:val="A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2E04FD2"/>
    <w:multiLevelType w:val="hybridMultilevel"/>
    <w:tmpl w:val="CE9E4108"/>
    <w:lvl w:ilvl="0" w:tplc="1598D786">
      <w:start w:val="1"/>
      <w:numFmt w:val="decimal"/>
      <w:lvlText w:val="6.2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37C2B7A"/>
    <w:multiLevelType w:val="hybridMultilevel"/>
    <w:tmpl w:val="3508F2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E404F7"/>
    <w:multiLevelType w:val="hybridMultilevel"/>
    <w:tmpl w:val="3498183C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  <w:num w:numId="7">
    <w:abstractNumId w:val="0"/>
  </w:num>
  <w:num w:numId="8">
    <w:abstractNumId w:val="1"/>
  </w:num>
  <w:num w:numId="9">
    <w:abstractNumId w:val="0"/>
  </w:num>
  <w:num w:numId="10">
    <w:abstractNumId w:val="1"/>
  </w:num>
  <w:num w:numId="11">
    <w:abstractNumId w:val="0"/>
  </w:num>
  <w:num w:numId="12">
    <w:abstractNumId w:val="1"/>
  </w:num>
  <w:num w:numId="13">
    <w:abstractNumId w:val="0"/>
  </w:num>
  <w:num w:numId="14">
    <w:abstractNumId w:val="1"/>
  </w:num>
  <w:num w:numId="15">
    <w:abstractNumId w:val="0"/>
  </w:num>
  <w:num w:numId="16">
    <w:abstractNumId w:val="1"/>
  </w:num>
  <w:num w:numId="17">
    <w:abstractNumId w:val="0"/>
  </w:num>
  <w:num w:numId="18">
    <w:abstractNumId w:val="1"/>
  </w:num>
  <w:num w:numId="19">
    <w:abstractNumId w:val="0"/>
  </w:num>
  <w:num w:numId="20">
    <w:abstractNumId w:val="0"/>
  </w:num>
  <w:num w:numId="21">
    <w:abstractNumId w:val="14"/>
  </w:num>
  <w:num w:numId="22">
    <w:abstractNumId w:val="18"/>
  </w:num>
  <w:num w:numId="23">
    <w:abstractNumId w:val="21"/>
  </w:num>
  <w:num w:numId="24">
    <w:abstractNumId w:val="4"/>
  </w:num>
  <w:num w:numId="25">
    <w:abstractNumId w:val="12"/>
  </w:num>
  <w:num w:numId="26">
    <w:abstractNumId w:val="15"/>
  </w:num>
  <w:num w:numId="27">
    <w:abstractNumId w:val="9"/>
  </w:num>
  <w:num w:numId="28">
    <w:abstractNumId w:val="5"/>
  </w:num>
  <w:num w:numId="29">
    <w:abstractNumId w:val="17"/>
  </w:num>
  <w:num w:numId="30">
    <w:abstractNumId w:val="22"/>
  </w:num>
  <w:num w:numId="31">
    <w:abstractNumId w:val="16"/>
  </w:num>
  <w:num w:numId="32">
    <w:abstractNumId w:val="19"/>
  </w:num>
  <w:num w:numId="33">
    <w:abstractNumId w:val="23"/>
  </w:num>
  <w:num w:numId="34">
    <w:abstractNumId w:val="10"/>
  </w:num>
  <w:num w:numId="35">
    <w:abstractNumId w:val="7"/>
  </w:num>
  <w:num w:numId="36">
    <w:abstractNumId w:val="20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  <w:num w:numId="39">
    <w:abstractNumId w:val="5"/>
  </w:num>
  <w:num w:numId="40">
    <w:abstractNumId w:val="2"/>
  </w:num>
  <w:num w:numId="41">
    <w:abstractNumId w:val="6"/>
  </w:num>
  <w:num w:numId="42">
    <w:abstractNumId w:val="13"/>
  </w:num>
  <w:num w:numId="43">
    <w:abstractNumId w:val="12"/>
  </w:num>
  <w:num w:numId="44">
    <w:abstractNumId w:val="5"/>
    <w:lvlOverride w:ilvl="0">
      <w:startOverride w:val="1"/>
    </w:lvlOverride>
  </w:num>
  <w:num w:numId="45">
    <w:abstractNumId w:val="24"/>
  </w:num>
  <w:num w:numId="46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C802EA1-5F59-4DD8-96A8-617C25A2D6EF}"/>
  </w:docVars>
  <w:rsids>
    <w:rsidRoot w:val="00D72B41"/>
    <w:rsid w:val="00000D5F"/>
    <w:rsid w:val="00001EEF"/>
    <w:rsid w:val="000048EA"/>
    <w:rsid w:val="00004DE4"/>
    <w:rsid w:val="00004E3B"/>
    <w:rsid w:val="000066B3"/>
    <w:rsid w:val="0000701D"/>
    <w:rsid w:val="000117B3"/>
    <w:rsid w:val="00013643"/>
    <w:rsid w:val="00015980"/>
    <w:rsid w:val="000203C2"/>
    <w:rsid w:val="00030672"/>
    <w:rsid w:val="0003281D"/>
    <w:rsid w:val="00032A5F"/>
    <w:rsid w:val="00032AB9"/>
    <w:rsid w:val="00034A4B"/>
    <w:rsid w:val="000368E5"/>
    <w:rsid w:val="00037356"/>
    <w:rsid w:val="00037B65"/>
    <w:rsid w:val="00044DD2"/>
    <w:rsid w:val="00045AFC"/>
    <w:rsid w:val="00047C1C"/>
    <w:rsid w:val="00053936"/>
    <w:rsid w:val="00055C92"/>
    <w:rsid w:val="000645F3"/>
    <w:rsid w:val="000658D7"/>
    <w:rsid w:val="000738BD"/>
    <w:rsid w:val="0007552B"/>
    <w:rsid w:val="00077909"/>
    <w:rsid w:val="00083819"/>
    <w:rsid w:val="00084B9D"/>
    <w:rsid w:val="00085463"/>
    <w:rsid w:val="000854E9"/>
    <w:rsid w:val="00087179"/>
    <w:rsid w:val="000911DB"/>
    <w:rsid w:val="00094E22"/>
    <w:rsid w:val="000A0432"/>
    <w:rsid w:val="000A43F6"/>
    <w:rsid w:val="000A44E7"/>
    <w:rsid w:val="000A4FE7"/>
    <w:rsid w:val="000A76AF"/>
    <w:rsid w:val="000B0632"/>
    <w:rsid w:val="000B1247"/>
    <w:rsid w:val="000B42FE"/>
    <w:rsid w:val="000B594B"/>
    <w:rsid w:val="000B68A1"/>
    <w:rsid w:val="000B7041"/>
    <w:rsid w:val="000D00B0"/>
    <w:rsid w:val="000D104F"/>
    <w:rsid w:val="000D1934"/>
    <w:rsid w:val="000D2EFF"/>
    <w:rsid w:val="000D576C"/>
    <w:rsid w:val="000D5C31"/>
    <w:rsid w:val="000D7396"/>
    <w:rsid w:val="000E0EAF"/>
    <w:rsid w:val="000E4A2B"/>
    <w:rsid w:val="000E7611"/>
    <w:rsid w:val="000F1425"/>
    <w:rsid w:val="000F6309"/>
    <w:rsid w:val="001016FD"/>
    <w:rsid w:val="001024CA"/>
    <w:rsid w:val="00123BA2"/>
    <w:rsid w:val="00132704"/>
    <w:rsid w:val="00133813"/>
    <w:rsid w:val="00135439"/>
    <w:rsid w:val="00144C60"/>
    <w:rsid w:val="00155669"/>
    <w:rsid w:val="00160318"/>
    <w:rsid w:val="0016159F"/>
    <w:rsid w:val="00162F03"/>
    <w:rsid w:val="00163693"/>
    <w:rsid w:val="00164CFF"/>
    <w:rsid w:val="00166A27"/>
    <w:rsid w:val="00175CF7"/>
    <w:rsid w:val="00180FB4"/>
    <w:rsid w:val="00181258"/>
    <w:rsid w:val="00181BF6"/>
    <w:rsid w:val="0018335F"/>
    <w:rsid w:val="001914F2"/>
    <w:rsid w:val="00193B57"/>
    <w:rsid w:val="00197302"/>
    <w:rsid w:val="001A0324"/>
    <w:rsid w:val="001A1258"/>
    <w:rsid w:val="001A660F"/>
    <w:rsid w:val="001A6883"/>
    <w:rsid w:val="001B09AD"/>
    <w:rsid w:val="001B3BE0"/>
    <w:rsid w:val="001C0C70"/>
    <w:rsid w:val="001C10E7"/>
    <w:rsid w:val="001C3CD2"/>
    <w:rsid w:val="001C6528"/>
    <w:rsid w:val="001D0E45"/>
    <w:rsid w:val="001D0F02"/>
    <w:rsid w:val="001D4C2D"/>
    <w:rsid w:val="001D53BB"/>
    <w:rsid w:val="001D610F"/>
    <w:rsid w:val="001E01B5"/>
    <w:rsid w:val="001E0339"/>
    <w:rsid w:val="001E0C1B"/>
    <w:rsid w:val="001E1A53"/>
    <w:rsid w:val="001E6DB0"/>
    <w:rsid w:val="001F5572"/>
    <w:rsid w:val="00200734"/>
    <w:rsid w:val="0020448A"/>
    <w:rsid w:val="00210384"/>
    <w:rsid w:val="00210E53"/>
    <w:rsid w:val="00220FE3"/>
    <w:rsid w:val="002218EA"/>
    <w:rsid w:val="00222EF5"/>
    <w:rsid w:val="00224AC6"/>
    <w:rsid w:val="00232CCB"/>
    <w:rsid w:val="002338C1"/>
    <w:rsid w:val="00233AED"/>
    <w:rsid w:val="00236BB7"/>
    <w:rsid w:val="00243160"/>
    <w:rsid w:val="00251258"/>
    <w:rsid w:val="0025174F"/>
    <w:rsid w:val="00255504"/>
    <w:rsid w:val="00264B8B"/>
    <w:rsid w:val="00264EF1"/>
    <w:rsid w:val="002657C7"/>
    <w:rsid w:val="00281239"/>
    <w:rsid w:val="002839D2"/>
    <w:rsid w:val="0028737C"/>
    <w:rsid w:val="00294363"/>
    <w:rsid w:val="002A2C11"/>
    <w:rsid w:val="002A34E1"/>
    <w:rsid w:val="002A4AAF"/>
    <w:rsid w:val="002A64A4"/>
    <w:rsid w:val="002B26E1"/>
    <w:rsid w:val="002B3D54"/>
    <w:rsid w:val="002B4FA1"/>
    <w:rsid w:val="002B6A0E"/>
    <w:rsid w:val="002C3D62"/>
    <w:rsid w:val="002D1B6A"/>
    <w:rsid w:val="002D4748"/>
    <w:rsid w:val="002D4B7F"/>
    <w:rsid w:val="002D7748"/>
    <w:rsid w:val="002E4CFC"/>
    <w:rsid w:val="002F06E7"/>
    <w:rsid w:val="002F7956"/>
    <w:rsid w:val="002F7986"/>
    <w:rsid w:val="00301FF9"/>
    <w:rsid w:val="003032D8"/>
    <w:rsid w:val="003051B8"/>
    <w:rsid w:val="0030692D"/>
    <w:rsid w:val="00310E11"/>
    <w:rsid w:val="0031168A"/>
    <w:rsid w:val="003124CD"/>
    <w:rsid w:val="0031711D"/>
    <w:rsid w:val="00321310"/>
    <w:rsid w:val="0033127C"/>
    <w:rsid w:val="00335C67"/>
    <w:rsid w:val="0033637A"/>
    <w:rsid w:val="00345535"/>
    <w:rsid w:val="0035112C"/>
    <w:rsid w:val="00351137"/>
    <w:rsid w:val="00354AF7"/>
    <w:rsid w:val="003556D5"/>
    <w:rsid w:val="00365BF9"/>
    <w:rsid w:val="00371B9A"/>
    <w:rsid w:val="00373DE3"/>
    <w:rsid w:val="0037666A"/>
    <w:rsid w:val="00376C6D"/>
    <w:rsid w:val="00380991"/>
    <w:rsid w:val="00383749"/>
    <w:rsid w:val="00386EEE"/>
    <w:rsid w:val="003905FC"/>
    <w:rsid w:val="00390837"/>
    <w:rsid w:val="00394202"/>
    <w:rsid w:val="003A2E82"/>
    <w:rsid w:val="003A71A1"/>
    <w:rsid w:val="003B1CE7"/>
    <w:rsid w:val="003B7579"/>
    <w:rsid w:val="003C5C09"/>
    <w:rsid w:val="003C7285"/>
    <w:rsid w:val="003D044B"/>
    <w:rsid w:val="003D4B62"/>
    <w:rsid w:val="003E78CA"/>
    <w:rsid w:val="003F25F6"/>
    <w:rsid w:val="003F2DD4"/>
    <w:rsid w:val="003F475D"/>
    <w:rsid w:val="004019E1"/>
    <w:rsid w:val="00402421"/>
    <w:rsid w:val="00403D66"/>
    <w:rsid w:val="00404A48"/>
    <w:rsid w:val="00412B09"/>
    <w:rsid w:val="0042003D"/>
    <w:rsid w:val="004250BB"/>
    <w:rsid w:val="00425BD4"/>
    <w:rsid w:val="004270A7"/>
    <w:rsid w:val="004341CE"/>
    <w:rsid w:val="00435E4C"/>
    <w:rsid w:val="0044208B"/>
    <w:rsid w:val="00442207"/>
    <w:rsid w:val="00446067"/>
    <w:rsid w:val="004471E6"/>
    <w:rsid w:val="00450B27"/>
    <w:rsid w:val="00450D7C"/>
    <w:rsid w:val="00451104"/>
    <w:rsid w:val="00454E36"/>
    <w:rsid w:val="004561EE"/>
    <w:rsid w:val="00457BBD"/>
    <w:rsid w:val="004622B8"/>
    <w:rsid w:val="00465680"/>
    <w:rsid w:val="00466A3C"/>
    <w:rsid w:val="0047012C"/>
    <w:rsid w:val="00476786"/>
    <w:rsid w:val="00481802"/>
    <w:rsid w:val="00482A05"/>
    <w:rsid w:val="00482AF3"/>
    <w:rsid w:val="00484263"/>
    <w:rsid w:val="0048444A"/>
    <w:rsid w:val="00485EA9"/>
    <w:rsid w:val="00487BE8"/>
    <w:rsid w:val="00490767"/>
    <w:rsid w:val="0049147E"/>
    <w:rsid w:val="00491757"/>
    <w:rsid w:val="00492EB1"/>
    <w:rsid w:val="0049357D"/>
    <w:rsid w:val="004A1D58"/>
    <w:rsid w:val="004A42D4"/>
    <w:rsid w:val="004B078F"/>
    <w:rsid w:val="004C04B4"/>
    <w:rsid w:val="004C46D5"/>
    <w:rsid w:val="004C4957"/>
    <w:rsid w:val="004C5498"/>
    <w:rsid w:val="004C5FDC"/>
    <w:rsid w:val="004D2056"/>
    <w:rsid w:val="004D6E8D"/>
    <w:rsid w:val="004D703C"/>
    <w:rsid w:val="004D7692"/>
    <w:rsid w:val="004E694B"/>
    <w:rsid w:val="004F05DC"/>
    <w:rsid w:val="004F5162"/>
    <w:rsid w:val="005009AC"/>
    <w:rsid w:val="005014A5"/>
    <w:rsid w:val="005100E2"/>
    <w:rsid w:val="00510C9E"/>
    <w:rsid w:val="005118F1"/>
    <w:rsid w:val="00511A2F"/>
    <w:rsid w:val="00512F10"/>
    <w:rsid w:val="00514951"/>
    <w:rsid w:val="00514C31"/>
    <w:rsid w:val="005164FC"/>
    <w:rsid w:val="0052521D"/>
    <w:rsid w:val="005274F8"/>
    <w:rsid w:val="00527A9D"/>
    <w:rsid w:val="00534640"/>
    <w:rsid w:val="0053519B"/>
    <w:rsid w:val="00537487"/>
    <w:rsid w:val="00542A74"/>
    <w:rsid w:val="00546DE3"/>
    <w:rsid w:val="00547914"/>
    <w:rsid w:val="00547D0F"/>
    <w:rsid w:val="005519DD"/>
    <w:rsid w:val="005531E1"/>
    <w:rsid w:val="0056229D"/>
    <w:rsid w:val="00562C24"/>
    <w:rsid w:val="00565155"/>
    <w:rsid w:val="00570AE5"/>
    <w:rsid w:val="0058430E"/>
    <w:rsid w:val="005856F9"/>
    <w:rsid w:val="005916D5"/>
    <w:rsid w:val="00592ECB"/>
    <w:rsid w:val="0059540F"/>
    <w:rsid w:val="00597437"/>
    <w:rsid w:val="005976F9"/>
    <w:rsid w:val="005A1FFA"/>
    <w:rsid w:val="005A35AF"/>
    <w:rsid w:val="005A56FD"/>
    <w:rsid w:val="005A7D5A"/>
    <w:rsid w:val="005B6050"/>
    <w:rsid w:val="005B7C92"/>
    <w:rsid w:val="005C105D"/>
    <w:rsid w:val="005C10AA"/>
    <w:rsid w:val="005C5AEC"/>
    <w:rsid w:val="005C5CAF"/>
    <w:rsid w:val="005C75BC"/>
    <w:rsid w:val="005D09C6"/>
    <w:rsid w:val="005D30A4"/>
    <w:rsid w:val="005D3702"/>
    <w:rsid w:val="005D65E1"/>
    <w:rsid w:val="005E194B"/>
    <w:rsid w:val="005F05DD"/>
    <w:rsid w:val="005F6A29"/>
    <w:rsid w:val="006005C7"/>
    <w:rsid w:val="0060089F"/>
    <w:rsid w:val="00603775"/>
    <w:rsid w:val="00612170"/>
    <w:rsid w:val="00614713"/>
    <w:rsid w:val="006166F8"/>
    <w:rsid w:val="00616A04"/>
    <w:rsid w:val="00622773"/>
    <w:rsid w:val="00623C86"/>
    <w:rsid w:val="00632EDB"/>
    <w:rsid w:val="00632F04"/>
    <w:rsid w:val="00633B05"/>
    <w:rsid w:val="006368F2"/>
    <w:rsid w:val="00636A44"/>
    <w:rsid w:val="00636E7A"/>
    <w:rsid w:val="00644FD3"/>
    <w:rsid w:val="00645C01"/>
    <w:rsid w:val="0064786E"/>
    <w:rsid w:val="00653AC9"/>
    <w:rsid w:val="006604EA"/>
    <w:rsid w:val="00671396"/>
    <w:rsid w:val="006719B9"/>
    <w:rsid w:val="00674C38"/>
    <w:rsid w:val="00675188"/>
    <w:rsid w:val="0067605B"/>
    <w:rsid w:val="00677EF0"/>
    <w:rsid w:val="00681AB2"/>
    <w:rsid w:val="00683A3E"/>
    <w:rsid w:val="00690804"/>
    <w:rsid w:val="00693C17"/>
    <w:rsid w:val="006945B9"/>
    <w:rsid w:val="00695933"/>
    <w:rsid w:val="006A20D1"/>
    <w:rsid w:val="006A3F6F"/>
    <w:rsid w:val="006B5705"/>
    <w:rsid w:val="006B594C"/>
    <w:rsid w:val="006B7AFC"/>
    <w:rsid w:val="006C2628"/>
    <w:rsid w:val="006C45AE"/>
    <w:rsid w:val="006C7C9D"/>
    <w:rsid w:val="006D3B4E"/>
    <w:rsid w:val="006D3C44"/>
    <w:rsid w:val="006D487E"/>
    <w:rsid w:val="006D5D96"/>
    <w:rsid w:val="006E00E5"/>
    <w:rsid w:val="006E3637"/>
    <w:rsid w:val="006F26E5"/>
    <w:rsid w:val="006F297C"/>
    <w:rsid w:val="006F3770"/>
    <w:rsid w:val="006F64AB"/>
    <w:rsid w:val="006F6D17"/>
    <w:rsid w:val="00703618"/>
    <w:rsid w:val="00705156"/>
    <w:rsid w:val="00705B2D"/>
    <w:rsid w:val="00706802"/>
    <w:rsid w:val="00706983"/>
    <w:rsid w:val="00712D5B"/>
    <w:rsid w:val="00713A49"/>
    <w:rsid w:val="00722AC3"/>
    <w:rsid w:val="00722E3E"/>
    <w:rsid w:val="00723C8E"/>
    <w:rsid w:val="00724172"/>
    <w:rsid w:val="00725607"/>
    <w:rsid w:val="007345D6"/>
    <w:rsid w:val="0073617F"/>
    <w:rsid w:val="00745DB0"/>
    <w:rsid w:val="00747B27"/>
    <w:rsid w:val="007509C3"/>
    <w:rsid w:val="00754636"/>
    <w:rsid w:val="007570A6"/>
    <w:rsid w:val="007622CC"/>
    <w:rsid w:val="007644B1"/>
    <w:rsid w:val="007658CD"/>
    <w:rsid w:val="00766644"/>
    <w:rsid w:val="007704A3"/>
    <w:rsid w:val="00772D11"/>
    <w:rsid w:val="007744AA"/>
    <w:rsid w:val="007754F2"/>
    <w:rsid w:val="0077654D"/>
    <w:rsid w:val="00777787"/>
    <w:rsid w:val="00777D2C"/>
    <w:rsid w:val="00780FD1"/>
    <w:rsid w:val="00786F63"/>
    <w:rsid w:val="0079011D"/>
    <w:rsid w:val="007924B6"/>
    <w:rsid w:val="00797CEB"/>
    <w:rsid w:val="007A386C"/>
    <w:rsid w:val="007B115D"/>
    <w:rsid w:val="007B2EF5"/>
    <w:rsid w:val="007B3150"/>
    <w:rsid w:val="007C07FC"/>
    <w:rsid w:val="007C2981"/>
    <w:rsid w:val="007C3640"/>
    <w:rsid w:val="007C36C9"/>
    <w:rsid w:val="007C5ADA"/>
    <w:rsid w:val="007C6528"/>
    <w:rsid w:val="007C7472"/>
    <w:rsid w:val="007D06C8"/>
    <w:rsid w:val="007D29D9"/>
    <w:rsid w:val="007D6EDC"/>
    <w:rsid w:val="007E04CC"/>
    <w:rsid w:val="007E3DFB"/>
    <w:rsid w:val="007F1386"/>
    <w:rsid w:val="007F34E0"/>
    <w:rsid w:val="007F5CC9"/>
    <w:rsid w:val="00801EF0"/>
    <w:rsid w:val="00801FF3"/>
    <w:rsid w:val="008060FD"/>
    <w:rsid w:val="008104C2"/>
    <w:rsid w:val="00810803"/>
    <w:rsid w:val="00810A5E"/>
    <w:rsid w:val="00811700"/>
    <w:rsid w:val="00813ED5"/>
    <w:rsid w:val="00823D5E"/>
    <w:rsid w:val="00827FF1"/>
    <w:rsid w:val="0083473A"/>
    <w:rsid w:val="00840D60"/>
    <w:rsid w:val="00850E5D"/>
    <w:rsid w:val="00851B6A"/>
    <w:rsid w:val="008559B8"/>
    <w:rsid w:val="008615CF"/>
    <w:rsid w:val="00862A40"/>
    <w:rsid w:val="0086718B"/>
    <w:rsid w:val="00872FE8"/>
    <w:rsid w:val="008740CB"/>
    <w:rsid w:val="008753B0"/>
    <w:rsid w:val="00876B89"/>
    <w:rsid w:val="00881D86"/>
    <w:rsid w:val="0088634E"/>
    <w:rsid w:val="008874FF"/>
    <w:rsid w:val="00894B69"/>
    <w:rsid w:val="00895E65"/>
    <w:rsid w:val="008A46B0"/>
    <w:rsid w:val="008A7B8B"/>
    <w:rsid w:val="008B4C32"/>
    <w:rsid w:val="008E0CC3"/>
    <w:rsid w:val="008E3B3C"/>
    <w:rsid w:val="008E4023"/>
    <w:rsid w:val="008E5530"/>
    <w:rsid w:val="008F0FE4"/>
    <w:rsid w:val="008F6045"/>
    <w:rsid w:val="008F6D2A"/>
    <w:rsid w:val="00907453"/>
    <w:rsid w:val="009120D3"/>
    <w:rsid w:val="00914379"/>
    <w:rsid w:val="0091716F"/>
    <w:rsid w:val="0092683E"/>
    <w:rsid w:val="009307DE"/>
    <w:rsid w:val="009344B0"/>
    <w:rsid w:val="00941110"/>
    <w:rsid w:val="009514CA"/>
    <w:rsid w:val="00953AF1"/>
    <w:rsid w:val="00957AB5"/>
    <w:rsid w:val="00960005"/>
    <w:rsid w:val="00963450"/>
    <w:rsid w:val="00963DC4"/>
    <w:rsid w:val="00967989"/>
    <w:rsid w:val="009734DA"/>
    <w:rsid w:val="00975E61"/>
    <w:rsid w:val="009770CE"/>
    <w:rsid w:val="00980745"/>
    <w:rsid w:val="00981F06"/>
    <w:rsid w:val="00982655"/>
    <w:rsid w:val="00982841"/>
    <w:rsid w:val="009836C9"/>
    <w:rsid w:val="009848AB"/>
    <w:rsid w:val="009878E5"/>
    <w:rsid w:val="00991ED1"/>
    <w:rsid w:val="00993771"/>
    <w:rsid w:val="00995723"/>
    <w:rsid w:val="009976D1"/>
    <w:rsid w:val="0099784E"/>
    <w:rsid w:val="009A23A7"/>
    <w:rsid w:val="009A3174"/>
    <w:rsid w:val="009B63A2"/>
    <w:rsid w:val="009C036E"/>
    <w:rsid w:val="009C208F"/>
    <w:rsid w:val="009C245F"/>
    <w:rsid w:val="009C3B6C"/>
    <w:rsid w:val="009C3B75"/>
    <w:rsid w:val="009C7B40"/>
    <w:rsid w:val="009D1416"/>
    <w:rsid w:val="009D1DEA"/>
    <w:rsid w:val="009D791D"/>
    <w:rsid w:val="009D7DD1"/>
    <w:rsid w:val="009E0F6F"/>
    <w:rsid w:val="009E36DB"/>
    <w:rsid w:val="009E68FD"/>
    <w:rsid w:val="009E75A4"/>
    <w:rsid w:val="009F0E94"/>
    <w:rsid w:val="009F1E9B"/>
    <w:rsid w:val="009F3F92"/>
    <w:rsid w:val="00A05304"/>
    <w:rsid w:val="00A06878"/>
    <w:rsid w:val="00A0752C"/>
    <w:rsid w:val="00A10035"/>
    <w:rsid w:val="00A145AC"/>
    <w:rsid w:val="00A154B0"/>
    <w:rsid w:val="00A1596E"/>
    <w:rsid w:val="00A163B9"/>
    <w:rsid w:val="00A221AC"/>
    <w:rsid w:val="00A26FBE"/>
    <w:rsid w:val="00A32CC8"/>
    <w:rsid w:val="00A3322C"/>
    <w:rsid w:val="00A33F30"/>
    <w:rsid w:val="00A45BF7"/>
    <w:rsid w:val="00A50801"/>
    <w:rsid w:val="00A539EB"/>
    <w:rsid w:val="00A61F55"/>
    <w:rsid w:val="00A71BA0"/>
    <w:rsid w:val="00A758F4"/>
    <w:rsid w:val="00A76AD3"/>
    <w:rsid w:val="00A84BFC"/>
    <w:rsid w:val="00A84FB6"/>
    <w:rsid w:val="00A86121"/>
    <w:rsid w:val="00A86761"/>
    <w:rsid w:val="00A92142"/>
    <w:rsid w:val="00A935C0"/>
    <w:rsid w:val="00A93BD4"/>
    <w:rsid w:val="00AA04D3"/>
    <w:rsid w:val="00AA0A56"/>
    <w:rsid w:val="00AA1600"/>
    <w:rsid w:val="00AA35F5"/>
    <w:rsid w:val="00AA434D"/>
    <w:rsid w:val="00AA5170"/>
    <w:rsid w:val="00AA6C8A"/>
    <w:rsid w:val="00AB4EBB"/>
    <w:rsid w:val="00AC3B64"/>
    <w:rsid w:val="00AC3DFF"/>
    <w:rsid w:val="00AC425C"/>
    <w:rsid w:val="00AC43FF"/>
    <w:rsid w:val="00AC63FF"/>
    <w:rsid w:val="00AC6527"/>
    <w:rsid w:val="00AC6A8F"/>
    <w:rsid w:val="00AD0FE5"/>
    <w:rsid w:val="00AD3191"/>
    <w:rsid w:val="00AD4867"/>
    <w:rsid w:val="00AD5D80"/>
    <w:rsid w:val="00AD7831"/>
    <w:rsid w:val="00AE3517"/>
    <w:rsid w:val="00AF3E5C"/>
    <w:rsid w:val="00AF4478"/>
    <w:rsid w:val="00AF738D"/>
    <w:rsid w:val="00AF74ED"/>
    <w:rsid w:val="00AF7612"/>
    <w:rsid w:val="00AF7906"/>
    <w:rsid w:val="00B0274C"/>
    <w:rsid w:val="00B04183"/>
    <w:rsid w:val="00B049F2"/>
    <w:rsid w:val="00B11E3D"/>
    <w:rsid w:val="00B12704"/>
    <w:rsid w:val="00B1280C"/>
    <w:rsid w:val="00B16A08"/>
    <w:rsid w:val="00B347C5"/>
    <w:rsid w:val="00B37F20"/>
    <w:rsid w:val="00B4691F"/>
    <w:rsid w:val="00B5509E"/>
    <w:rsid w:val="00B71CB3"/>
    <w:rsid w:val="00B729DE"/>
    <w:rsid w:val="00B7423E"/>
    <w:rsid w:val="00B82B0F"/>
    <w:rsid w:val="00B844C7"/>
    <w:rsid w:val="00B84F00"/>
    <w:rsid w:val="00B84F31"/>
    <w:rsid w:val="00B85647"/>
    <w:rsid w:val="00B906EE"/>
    <w:rsid w:val="00B916C5"/>
    <w:rsid w:val="00B93582"/>
    <w:rsid w:val="00B93635"/>
    <w:rsid w:val="00B94F71"/>
    <w:rsid w:val="00B951EE"/>
    <w:rsid w:val="00BA3CB3"/>
    <w:rsid w:val="00BA6BE8"/>
    <w:rsid w:val="00BB3265"/>
    <w:rsid w:val="00BC1309"/>
    <w:rsid w:val="00BC30BE"/>
    <w:rsid w:val="00BC4A7F"/>
    <w:rsid w:val="00BC5EB9"/>
    <w:rsid w:val="00BD26B1"/>
    <w:rsid w:val="00BE44F5"/>
    <w:rsid w:val="00BF038D"/>
    <w:rsid w:val="00BF6385"/>
    <w:rsid w:val="00C0454A"/>
    <w:rsid w:val="00C06937"/>
    <w:rsid w:val="00C10466"/>
    <w:rsid w:val="00C13A24"/>
    <w:rsid w:val="00C201CC"/>
    <w:rsid w:val="00C2365B"/>
    <w:rsid w:val="00C24E0A"/>
    <w:rsid w:val="00C256FE"/>
    <w:rsid w:val="00C257D5"/>
    <w:rsid w:val="00C31027"/>
    <w:rsid w:val="00C331A1"/>
    <w:rsid w:val="00C40C37"/>
    <w:rsid w:val="00C453C3"/>
    <w:rsid w:val="00C45664"/>
    <w:rsid w:val="00C559D6"/>
    <w:rsid w:val="00C56C47"/>
    <w:rsid w:val="00C61EF1"/>
    <w:rsid w:val="00C634C9"/>
    <w:rsid w:val="00C63BC0"/>
    <w:rsid w:val="00C63E91"/>
    <w:rsid w:val="00C6652C"/>
    <w:rsid w:val="00C73B76"/>
    <w:rsid w:val="00C7507A"/>
    <w:rsid w:val="00C76C2E"/>
    <w:rsid w:val="00C77807"/>
    <w:rsid w:val="00C801D3"/>
    <w:rsid w:val="00C81E94"/>
    <w:rsid w:val="00C855CF"/>
    <w:rsid w:val="00C86675"/>
    <w:rsid w:val="00C9315F"/>
    <w:rsid w:val="00C96AA3"/>
    <w:rsid w:val="00CA51C4"/>
    <w:rsid w:val="00CB487E"/>
    <w:rsid w:val="00CB7EC4"/>
    <w:rsid w:val="00CC05B2"/>
    <w:rsid w:val="00CC393E"/>
    <w:rsid w:val="00CC3F92"/>
    <w:rsid w:val="00CC675F"/>
    <w:rsid w:val="00CC72B2"/>
    <w:rsid w:val="00CD56B5"/>
    <w:rsid w:val="00CD64A3"/>
    <w:rsid w:val="00CE1609"/>
    <w:rsid w:val="00CE78A0"/>
    <w:rsid w:val="00CF1E11"/>
    <w:rsid w:val="00CF3A99"/>
    <w:rsid w:val="00CF74B8"/>
    <w:rsid w:val="00D03EB3"/>
    <w:rsid w:val="00D0759A"/>
    <w:rsid w:val="00D1008E"/>
    <w:rsid w:val="00D115FC"/>
    <w:rsid w:val="00D1274E"/>
    <w:rsid w:val="00D141BC"/>
    <w:rsid w:val="00D22272"/>
    <w:rsid w:val="00D25461"/>
    <w:rsid w:val="00D33C55"/>
    <w:rsid w:val="00D45238"/>
    <w:rsid w:val="00D51481"/>
    <w:rsid w:val="00D5178C"/>
    <w:rsid w:val="00D536B0"/>
    <w:rsid w:val="00D56083"/>
    <w:rsid w:val="00D56E0B"/>
    <w:rsid w:val="00D6003B"/>
    <w:rsid w:val="00D61F11"/>
    <w:rsid w:val="00D659BF"/>
    <w:rsid w:val="00D674BB"/>
    <w:rsid w:val="00D72B41"/>
    <w:rsid w:val="00D74729"/>
    <w:rsid w:val="00D7505D"/>
    <w:rsid w:val="00D829A3"/>
    <w:rsid w:val="00D83F9D"/>
    <w:rsid w:val="00D8508E"/>
    <w:rsid w:val="00D85193"/>
    <w:rsid w:val="00D860D8"/>
    <w:rsid w:val="00D877B4"/>
    <w:rsid w:val="00D87D6C"/>
    <w:rsid w:val="00D944D8"/>
    <w:rsid w:val="00DA10F7"/>
    <w:rsid w:val="00DA20F9"/>
    <w:rsid w:val="00DA6B76"/>
    <w:rsid w:val="00DA7526"/>
    <w:rsid w:val="00DB1E9A"/>
    <w:rsid w:val="00DC1DE7"/>
    <w:rsid w:val="00DD1223"/>
    <w:rsid w:val="00DD174A"/>
    <w:rsid w:val="00DD423E"/>
    <w:rsid w:val="00DD6234"/>
    <w:rsid w:val="00DE0015"/>
    <w:rsid w:val="00DE1004"/>
    <w:rsid w:val="00DF29FC"/>
    <w:rsid w:val="00DF38B0"/>
    <w:rsid w:val="00DF5090"/>
    <w:rsid w:val="00E01470"/>
    <w:rsid w:val="00E03D7A"/>
    <w:rsid w:val="00E06BF4"/>
    <w:rsid w:val="00E12323"/>
    <w:rsid w:val="00E1350C"/>
    <w:rsid w:val="00E13D81"/>
    <w:rsid w:val="00E206C7"/>
    <w:rsid w:val="00E36395"/>
    <w:rsid w:val="00E43AF5"/>
    <w:rsid w:val="00E544DD"/>
    <w:rsid w:val="00E553BC"/>
    <w:rsid w:val="00E564E2"/>
    <w:rsid w:val="00E62D86"/>
    <w:rsid w:val="00E6404E"/>
    <w:rsid w:val="00E643AD"/>
    <w:rsid w:val="00E65B93"/>
    <w:rsid w:val="00E65D31"/>
    <w:rsid w:val="00E70B52"/>
    <w:rsid w:val="00E7524D"/>
    <w:rsid w:val="00E81419"/>
    <w:rsid w:val="00E82DE2"/>
    <w:rsid w:val="00E87BD5"/>
    <w:rsid w:val="00E9251F"/>
    <w:rsid w:val="00E92FF5"/>
    <w:rsid w:val="00E94B76"/>
    <w:rsid w:val="00EA65BD"/>
    <w:rsid w:val="00EB1BBE"/>
    <w:rsid w:val="00EB307B"/>
    <w:rsid w:val="00EB3B52"/>
    <w:rsid w:val="00EB64D1"/>
    <w:rsid w:val="00EC0358"/>
    <w:rsid w:val="00ED54F7"/>
    <w:rsid w:val="00EE05CB"/>
    <w:rsid w:val="00EE06C8"/>
    <w:rsid w:val="00EE6726"/>
    <w:rsid w:val="00EE6C93"/>
    <w:rsid w:val="00EF5F19"/>
    <w:rsid w:val="00EF605B"/>
    <w:rsid w:val="00F05C55"/>
    <w:rsid w:val="00F06B9A"/>
    <w:rsid w:val="00F11335"/>
    <w:rsid w:val="00F13E9B"/>
    <w:rsid w:val="00F144BE"/>
    <w:rsid w:val="00F2078E"/>
    <w:rsid w:val="00F23F88"/>
    <w:rsid w:val="00F26AC1"/>
    <w:rsid w:val="00F40782"/>
    <w:rsid w:val="00F45F58"/>
    <w:rsid w:val="00F47569"/>
    <w:rsid w:val="00F5042D"/>
    <w:rsid w:val="00F50C05"/>
    <w:rsid w:val="00F5796F"/>
    <w:rsid w:val="00F62E38"/>
    <w:rsid w:val="00F6679D"/>
    <w:rsid w:val="00F71592"/>
    <w:rsid w:val="00F740C3"/>
    <w:rsid w:val="00F77CC8"/>
    <w:rsid w:val="00F8150B"/>
    <w:rsid w:val="00F81A9B"/>
    <w:rsid w:val="00F913DD"/>
    <w:rsid w:val="00F95F67"/>
    <w:rsid w:val="00F97382"/>
    <w:rsid w:val="00FA7BC9"/>
    <w:rsid w:val="00FB5CDB"/>
    <w:rsid w:val="00FC0544"/>
    <w:rsid w:val="00FD4D84"/>
    <w:rsid w:val="00FD545F"/>
    <w:rsid w:val="00FD5EE5"/>
    <w:rsid w:val="00FD6B69"/>
    <w:rsid w:val="00FE166F"/>
    <w:rsid w:val="00FE26C4"/>
    <w:rsid w:val="00FF1D6E"/>
    <w:rsid w:val="00FF24D7"/>
    <w:rsid w:val="00F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54EED"/>
  <w14:defaultImageDpi w14:val="96"/>
  <w15:docId w15:val="{7092821E-BE03-4BDE-A029-07D7D6F5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3E5C"/>
    <w:rPr>
      <w:sz w:val="24"/>
      <w:szCs w:val="24"/>
    </w:rPr>
  </w:style>
  <w:style w:type="paragraph" w:styleId="Nagwek1">
    <w:name w:val="heading 1"/>
    <w:basedOn w:val="Nagwek2"/>
    <w:next w:val="Normalny"/>
    <w:link w:val="Nagwek1Znak"/>
    <w:uiPriority w:val="99"/>
    <w:qFormat/>
    <w:rsid w:val="00D72B41"/>
    <w:pPr>
      <w:keepNext w:val="0"/>
      <w:pBdr>
        <w:bottom w:val="single" w:sz="4" w:space="1" w:color="auto"/>
      </w:pBdr>
      <w:shd w:val="clear" w:color="auto" w:fill="FFFFFF"/>
      <w:tabs>
        <w:tab w:val="left" w:pos="851"/>
      </w:tabs>
      <w:spacing w:before="360" w:after="360"/>
      <w:ind w:right="142"/>
      <w:jc w:val="both"/>
      <w:outlineLvl w:val="0"/>
    </w:pPr>
    <w:rPr>
      <w:rFonts w:cs="Times New Roman"/>
      <w:bCs w:val="0"/>
      <w:iCs w:val="0"/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72B41"/>
    <w:pPr>
      <w:keepNext/>
      <w:spacing w:before="240" w:after="240"/>
      <w:ind w:left="851" w:hanging="851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72B41"/>
    <w:pPr>
      <w:keepNext/>
      <w:tabs>
        <w:tab w:val="left" w:pos="851"/>
      </w:tabs>
      <w:spacing w:before="240" w:after="240"/>
      <w:ind w:left="851" w:hanging="851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72B41"/>
    <w:pPr>
      <w:keepNext/>
      <w:spacing w:before="360" w:after="240"/>
      <w:ind w:left="851" w:hanging="851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72B4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72B41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72B41"/>
    <w:pPr>
      <w:spacing w:before="240" w:after="60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72B41"/>
    <w:pPr>
      <w:spacing w:before="240" w:after="60"/>
      <w:outlineLvl w:val="7"/>
    </w:pPr>
    <w:rPr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72B4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locked/>
    <w:rPr>
      <w:rFonts w:ascii="Cambria" w:eastAsia="Times New Roman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72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72B4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D72B4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D72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99"/>
    <w:qFormat/>
    <w:rsid w:val="00D72B41"/>
    <w:rPr>
      <w:rFonts w:cs="Times New Roman"/>
      <w:i/>
      <w:iCs/>
    </w:rPr>
  </w:style>
  <w:style w:type="character" w:styleId="Odwoaniedokomentarza">
    <w:name w:val="annotation reference"/>
    <w:uiPriority w:val="99"/>
    <w:semiHidden/>
    <w:rsid w:val="00D72B4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72B4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B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rsid w:val="00D72B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D72B41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72B4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D72B41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D72B4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D72B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91716F"/>
    <w:pPr>
      <w:tabs>
        <w:tab w:val="left" w:pos="567"/>
        <w:tab w:val="right" w:leader="dot" w:pos="9628"/>
      </w:tabs>
      <w:spacing w:before="120" w:after="120" w:line="276" w:lineRule="auto"/>
    </w:pPr>
    <w:rPr>
      <w:b/>
      <w:bCs/>
      <w:iCs/>
      <w:noProof/>
      <w:sz w:val="28"/>
    </w:rPr>
  </w:style>
  <w:style w:type="paragraph" w:styleId="Spistreci2">
    <w:name w:val="toc 2"/>
    <w:basedOn w:val="Normalny"/>
    <w:next w:val="Normalny"/>
    <w:autoRedefine/>
    <w:uiPriority w:val="39"/>
    <w:rsid w:val="0091716F"/>
    <w:pPr>
      <w:tabs>
        <w:tab w:val="left" w:pos="567"/>
        <w:tab w:val="right" w:leader="dot" w:pos="9628"/>
      </w:tabs>
      <w:spacing w:before="120" w:line="276" w:lineRule="auto"/>
    </w:pPr>
    <w:rPr>
      <w:b/>
      <w:bCs/>
      <w:noProof/>
      <w:szCs w:val="22"/>
    </w:rPr>
  </w:style>
  <w:style w:type="paragraph" w:styleId="Spistreci3">
    <w:name w:val="toc 3"/>
    <w:basedOn w:val="Normalny"/>
    <w:next w:val="Normalny"/>
    <w:autoRedefine/>
    <w:uiPriority w:val="99"/>
    <w:rsid w:val="00D72B41"/>
    <w:pPr>
      <w:tabs>
        <w:tab w:val="left" w:pos="1985"/>
        <w:tab w:val="right" w:leader="dot" w:pos="9628"/>
      </w:tabs>
      <w:spacing w:before="120" w:after="120"/>
      <w:ind w:left="1276"/>
    </w:pPr>
    <w:rPr>
      <w:b/>
      <w:noProof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FD545F"/>
    <w:pPr>
      <w:tabs>
        <w:tab w:val="left" w:pos="2835"/>
        <w:tab w:val="right" w:leader="dot" w:pos="9628"/>
      </w:tabs>
      <w:spacing w:before="60" w:after="60"/>
    </w:pPr>
    <w:rPr>
      <w:b/>
      <w:noProof/>
      <w:sz w:val="22"/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D72B41"/>
    <w:pPr>
      <w:ind w:left="9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D72B41"/>
    <w:pPr>
      <w:ind w:left="12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D72B41"/>
    <w:pPr>
      <w:ind w:left="144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D72B41"/>
    <w:pPr>
      <w:ind w:left="168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D72B41"/>
    <w:pPr>
      <w:ind w:left="1920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72B4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Listapunktowana3">
    <w:name w:val="List Bullet 3"/>
    <w:basedOn w:val="Normalny"/>
    <w:uiPriority w:val="99"/>
    <w:rsid w:val="00D72B41"/>
    <w:pPr>
      <w:numPr>
        <w:numId w:val="1"/>
      </w:numPr>
    </w:pPr>
  </w:style>
  <w:style w:type="paragraph" w:customStyle="1" w:styleId="A10">
    <w:name w:val="A1["/>
    <w:basedOn w:val="Normalny"/>
    <w:uiPriority w:val="99"/>
    <w:rsid w:val="00D72B41"/>
    <w:pPr>
      <w:spacing w:before="120"/>
      <w:jc w:val="both"/>
    </w:pPr>
  </w:style>
  <w:style w:type="paragraph" w:customStyle="1" w:styleId="A1">
    <w:name w:val="A1."/>
    <w:basedOn w:val="Normalny"/>
    <w:uiPriority w:val="99"/>
    <w:rsid w:val="00D72B41"/>
    <w:pPr>
      <w:numPr>
        <w:numId w:val="26"/>
      </w:numPr>
      <w:tabs>
        <w:tab w:val="clear" w:pos="720"/>
        <w:tab w:val="num" w:pos="426"/>
      </w:tabs>
      <w:ind w:left="426" w:hanging="426"/>
      <w:jc w:val="both"/>
    </w:pPr>
  </w:style>
  <w:style w:type="paragraph" w:customStyle="1" w:styleId="A11">
    <w:name w:val="A1"/>
    <w:basedOn w:val="Normalny"/>
    <w:uiPriority w:val="99"/>
    <w:rsid w:val="00D72B41"/>
    <w:pPr>
      <w:ind w:left="426" w:hanging="426"/>
      <w:jc w:val="both"/>
    </w:pPr>
  </w:style>
  <w:style w:type="paragraph" w:customStyle="1" w:styleId="A20">
    <w:name w:val="A2."/>
    <w:basedOn w:val="Normalny"/>
    <w:uiPriority w:val="99"/>
    <w:rsid w:val="00D72B41"/>
    <w:pPr>
      <w:numPr>
        <w:numId w:val="23"/>
      </w:numPr>
      <w:tabs>
        <w:tab w:val="num" w:pos="851"/>
      </w:tabs>
      <w:ind w:left="851" w:hanging="425"/>
      <w:jc w:val="both"/>
    </w:pPr>
  </w:style>
  <w:style w:type="paragraph" w:customStyle="1" w:styleId="A3">
    <w:name w:val="A3."/>
    <w:basedOn w:val="Normalny"/>
    <w:uiPriority w:val="99"/>
    <w:rsid w:val="00D72B41"/>
    <w:pPr>
      <w:numPr>
        <w:ilvl w:val="1"/>
        <w:numId w:val="24"/>
      </w:numPr>
      <w:tabs>
        <w:tab w:val="clear" w:pos="1440"/>
        <w:tab w:val="num" w:pos="1276"/>
      </w:tabs>
      <w:ind w:left="1276" w:hanging="425"/>
      <w:jc w:val="both"/>
    </w:pPr>
  </w:style>
  <w:style w:type="paragraph" w:customStyle="1" w:styleId="A12">
    <w:name w:val="A1.."/>
    <w:basedOn w:val="A20"/>
    <w:uiPriority w:val="99"/>
    <w:rsid w:val="00D72B41"/>
    <w:pPr>
      <w:tabs>
        <w:tab w:val="clear" w:pos="851"/>
        <w:tab w:val="num" w:pos="426"/>
      </w:tabs>
      <w:ind w:left="426"/>
    </w:pPr>
  </w:style>
  <w:style w:type="paragraph" w:customStyle="1" w:styleId="A2">
    <w:name w:val="A2"/>
    <w:basedOn w:val="A20"/>
    <w:uiPriority w:val="99"/>
    <w:rsid w:val="00D72B41"/>
    <w:pPr>
      <w:numPr>
        <w:numId w:val="27"/>
      </w:numPr>
      <w:tabs>
        <w:tab w:val="num" w:pos="501"/>
        <w:tab w:val="num" w:pos="720"/>
        <w:tab w:val="left" w:pos="851"/>
      </w:tabs>
    </w:pPr>
  </w:style>
  <w:style w:type="paragraph" w:customStyle="1" w:styleId="A1tab">
    <w:name w:val="A1.tab"/>
    <w:basedOn w:val="Normalny"/>
    <w:uiPriority w:val="99"/>
    <w:rsid w:val="00D72B41"/>
    <w:pPr>
      <w:numPr>
        <w:numId w:val="25"/>
      </w:numPr>
      <w:tabs>
        <w:tab w:val="clear" w:pos="501"/>
        <w:tab w:val="num" w:pos="413"/>
      </w:tabs>
      <w:spacing w:before="60" w:after="60"/>
      <w:ind w:left="414" w:hanging="414"/>
      <w:contextualSpacing/>
    </w:pPr>
    <w:rPr>
      <w:sz w:val="22"/>
    </w:rPr>
  </w:style>
  <w:style w:type="paragraph" w:customStyle="1" w:styleId="Atab">
    <w:name w:val="A[tab"/>
    <w:basedOn w:val="Normalny"/>
    <w:uiPriority w:val="99"/>
    <w:rsid w:val="00D72B41"/>
    <w:pPr>
      <w:spacing w:before="60" w:after="60"/>
    </w:pPr>
    <w:rPr>
      <w:sz w:val="22"/>
    </w:rPr>
  </w:style>
  <w:style w:type="paragraph" w:customStyle="1" w:styleId="Atab0">
    <w:name w:val="Atab"/>
    <w:basedOn w:val="Atab"/>
    <w:uiPriority w:val="99"/>
    <w:rsid w:val="00D72B41"/>
    <w:pPr>
      <w:jc w:val="center"/>
    </w:pPr>
  </w:style>
  <w:style w:type="paragraph" w:customStyle="1" w:styleId="A2tab">
    <w:name w:val="A2.tab"/>
    <w:basedOn w:val="A1tab"/>
    <w:uiPriority w:val="99"/>
    <w:rsid w:val="00D72B41"/>
    <w:pPr>
      <w:tabs>
        <w:tab w:val="clear" w:pos="413"/>
        <w:tab w:val="num" w:pos="501"/>
      </w:tabs>
      <w:ind w:left="501" w:hanging="360"/>
      <w:jc w:val="both"/>
    </w:pPr>
  </w:style>
  <w:style w:type="paragraph" w:styleId="Akapitzlist">
    <w:name w:val="List Paragraph"/>
    <w:basedOn w:val="Normalny"/>
    <w:uiPriority w:val="99"/>
    <w:qFormat/>
    <w:rsid w:val="00D72B41"/>
    <w:pPr>
      <w:ind w:left="708"/>
    </w:pPr>
  </w:style>
  <w:style w:type="paragraph" w:customStyle="1" w:styleId="A1-tab">
    <w:name w:val="A1-tab"/>
    <w:basedOn w:val="A2"/>
    <w:uiPriority w:val="99"/>
    <w:rsid w:val="00D72B41"/>
    <w:pPr>
      <w:numPr>
        <w:numId w:val="28"/>
      </w:numPr>
      <w:tabs>
        <w:tab w:val="clear" w:pos="851"/>
        <w:tab w:val="clear" w:pos="1440"/>
        <w:tab w:val="num" w:pos="720"/>
      </w:tabs>
      <w:spacing w:before="60" w:after="60"/>
      <w:contextualSpacing/>
    </w:pPr>
    <w:rPr>
      <w:sz w:val="22"/>
    </w:rPr>
  </w:style>
  <w:style w:type="paragraph" w:customStyle="1" w:styleId="909469394B124817AB30A97B6BAE47BF">
    <w:name w:val="909469394B124817AB30A97B6BAE47BF"/>
    <w:uiPriority w:val="99"/>
    <w:rsid w:val="00D72B41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styleId="Hipercze">
    <w:name w:val="Hyperlink"/>
    <w:uiPriority w:val="99"/>
    <w:rsid w:val="00D72B41"/>
    <w:rPr>
      <w:rFonts w:cs="Times New Roman"/>
      <w:color w:val="0000FF"/>
      <w:u w:val="single"/>
    </w:rPr>
  </w:style>
  <w:style w:type="paragraph" w:customStyle="1" w:styleId="Spistreci30">
    <w:name w:val="Spis treści_3"/>
    <w:basedOn w:val="Spistreci3"/>
    <w:uiPriority w:val="99"/>
    <w:rsid w:val="00D72B41"/>
    <w:pPr>
      <w:tabs>
        <w:tab w:val="clear" w:pos="1985"/>
        <w:tab w:val="clear" w:pos="9628"/>
        <w:tab w:val="left" w:pos="1276"/>
        <w:tab w:val="left" w:pos="2268"/>
        <w:tab w:val="right" w:pos="8505"/>
      </w:tabs>
      <w:spacing w:after="0"/>
      <w:ind w:right="1247" w:hanging="709"/>
    </w:pPr>
    <w:rPr>
      <w:b w:val="0"/>
      <w:szCs w:val="22"/>
    </w:rPr>
  </w:style>
  <w:style w:type="paragraph" w:customStyle="1" w:styleId="Spistreci20">
    <w:name w:val="Spis treści_2"/>
    <w:basedOn w:val="Spistreci2"/>
    <w:uiPriority w:val="99"/>
    <w:rsid w:val="00D72B41"/>
    <w:pPr>
      <w:tabs>
        <w:tab w:val="clear" w:pos="9628"/>
        <w:tab w:val="right" w:pos="8789"/>
      </w:tabs>
      <w:spacing w:before="240"/>
      <w:ind w:right="539"/>
    </w:pPr>
    <w:rPr>
      <w:b w:val="0"/>
      <w:bCs w:val="0"/>
      <w:smallCaps/>
      <w:sz w:val="22"/>
    </w:rPr>
  </w:style>
  <w:style w:type="paragraph" w:customStyle="1" w:styleId="Spistreci40">
    <w:name w:val="Spis treści_4"/>
    <w:basedOn w:val="Spistreci20"/>
    <w:uiPriority w:val="99"/>
    <w:rsid w:val="00D72B41"/>
    <w:pPr>
      <w:tabs>
        <w:tab w:val="clear" w:pos="567"/>
        <w:tab w:val="clear" w:pos="8789"/>
        <w:tab w:val="left" w:pos="1843"/>
        <w:tab w:val="right" w:pos="8222"/>
      </w:tabs>
      <w:spacing w:before="60"/>
      <w:ind w:left="1276" w:right="1134"/>
    </w:pPr>
    <w:rPr>
      <w:smallCaps w:val="0"/>
    </w:rPr>
  </w:style>
  <w:style w:type="paragraph" w:customStyle="1" w:styleId="Aprzedtyt">
    <w:name w:val="Aprzedtyt"/>
    <w:basedOn w:val="Normalny"/>
    <w:uiPriority w:val="99"/>
    <w:rsid w:val="00D72B41"/>
    <w:pPr>
      <w:jc w:val="both"/>
    </w:pPr>
    <w:rPr>
      <w:sz w:val="16"/>
    </w:rPr>
  </w:style>
  <w:style w:type="paragraph" w:customStyle="1" w:styleId="A21">
    <w:name w:val="A2.."/>
    <w:basedOn w:val="A2"/>
    <w:uiPriority w:val="99"/>
    <w:rsid w:val="00D72B41"/>
    <w:pPr>
      <w:tabs>
        <w:tab w:val="clear" w:pos="1440"/>
        <w:tab w:val="num" w:pos="851"/>
      </w:tabs>
      <w:ind w:left="851" w:hanging="425"/>
    </w:pPr>
  </w:style>
  <w:style w:type="paragraph" w:styleId="Lista2">
    <w:name w:val="List 2"/>
    <w:basedOn w:val="Normalny"/>
    <w:uiPriority w:val="99"/>
    <w:rsid w:val="009836C9"/>
    <w:pPr>
      <w:ind w:left="566" w:hanging="283"/>
    </w:pPr>
  </w:style>
  <w:style w:type="paragraph" w:styleId="Listapunktowana2">
    <w:name w:val="List Bullet 2"/>
    <w:basedOn w:val="Normalny"/>
    <w:uiPriority w:val="99"/>
    <w:rsid w:val="009836C9"/>
    <w:pPr>
      <w:numPr>
        <w:numId w:val="4"/>
      </w:numPr>
      <w:tabs>
        <w:tab w:val="num" w:pos="926"/>
      </w:tabs>
    </w:pPr>
  </w:style>
  <w:style w:type="paragraph" w:styleId="Podtytu">
    <w:name w:val="Subtitle"/>
    <w:basedOn w:val="Normalny"/>
    <w:link w:val="PodtytuZnak"/>
    <w:uiPriority w:val="99"/>
    <w:qFormat/>
    <w:rsid w:val="009836C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Wcicienormalne">
    <w:name w:val="Normal Indent"/>
    <w:basedOn w:val="Normalny"/>
    <w:uiPriority w:val="99"/>
    <w:rsid w:val="009836C9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rsid w:val="009836C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9836C9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</w:style>
  <w:style w:type="paragraph" w:customStyle="1" w:styleId="Default">
    <w:name w:val="Default"/>
    <w:rsid w:val="00AF74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F47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2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02EA1-5F59-4DD8-96A8-617C25A2D6E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CDE426D-E17B-44C0-A837-F2BB6FFFC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16</Pages>
  <Words>5002</Words>
  <Characters>30016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rozliczania i kontroli dotacji</vt:lpstr>
    </vt:vector>
  </TitlesOfParts>
  <Company>MRR</Company>
  <LinksUpToDate>false</LinksUpToDate>
  <CharactersWithSpaces>34949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rozliczania i kontroli dotacji</dc:title>
  <dc:creator>Przemyslaw_Zukowski</dc:creator>
  <cp:lastModifiedBy>Tofilski Łukasz</cp:lastModifiedBy>
  <cp:revision>5</cp:revision>
  <cp:lastPrinted>2023-07-18T07:58:00Z</cp:lastPrinted>
  <dcterms:created xsi:type="dcterms:W3CDTF">2023-10-23T12:50:00Z</dcterms:created>
  <dcterms:modified xsi:type="dcterms:W3CDTF">2023-11-06T14:44:00Z</dcterms:modified>
</cp:coreProperties>
</file>