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margin" w:tblpY="919"/>
        <w:tblW w:w="9062" w:type="dxa"/>
        <w:tblLayout w:type="fixed"/>
        <w:tblLook w:val="04A0" w:firstRow="1" w:lastRow="0" w:firstColumn="1" w:lastColumn="0" w:noHBand="0" w:noVBand="1"/>
      </w:tblPr>
      <w:tblGrid>
        <w:gridCol w:w="3330"/>
        <w:gridCol w:w="345"/>
        <w:gridCol w:w="5387"/>
      </w:tblGrid>
      <w:tr w:rsidR="00810F33" w:rsidRPr="005A7344" w14:paraId="35A71CDE" w14:textId="77777777" w:rsidTr="006F511C">
        <w:trPr>
          <w:trHeight w:val="252"/>
        </w:trPr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C4952E0" w14:textId="2EE9A039" w:rsidR="00810F33" w:rsidRPr="005A7344" w:rsidRDefault="00810F33" w:rsidP="63063F15">
            <w:pPr>
              <w:pStyle w:val="ArialBold10i5"/>
              <w:spacing w:line="276" w:lineRule="auto"/>
              <w:ind w:right="-270"/>
              <w:rPr>
                <w:color w:val="auto"/>
              </w:rPr>
            </w:pPr>
            <w:r w:rsidRPr="63063F15">
              <w:rPr>
                <w:rFonts w:cs="Arial"/>
                <w:color w:val="auto"/>
              </w:rPr>
              <w:t>Aneks nr 1 do Umowy</w:t>
            </w:r>
            <w:r w:rsidRPr="63063F15">
              <w:rPr>
                <w:color w:val="auto"/>
              </w:rPr>
              <w:t xml:space="preserve"> partnerskiej</w:t>
            </w:r>
            <w:r w:rsidR="0006017E">
              <w:rPr>
                <w:color w:val="auto"/>
              </w:rPr>
              <w:t xml:space="preserve"> nr CRU WSL 1672/RP/22 z dnia 16.05.2022 r.</w:t>
            </w:r>
          </w:p>
          <w:p w14:paraId="53FD40AD" w14:textId="77777777" w:rsidR="00810F33" w:rsidRPr="005A7344" w:rsidRDefault="00810F33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5A7344" w:rsidRPr="005A7344" w14:paraId="23C3C253" w14:textId="77777777" w:rsidTr="63063F15">
        <w:trPr>
          <w:trHeight w:val="52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B3954" w14:textId="77777777" w:rsidR="00765F24" w:rsidRPr="002E26F1" w:rsidRDefault="74B8C934" w:rsidP="63063F15">
            <w:pPr>
              <w:pStyle w:val="Arial105"/>
              <w:spacing w:line="276" w:lineRule="auto"/>
              <w:rPr>
                <w:color w:val="auto"/>
              </w:rPr>
            </w:pPr>
            <w:r w:rsidRPr="63063F15">
              <w:rPr>
                <w:rFonts w:cs="Arial"/>
                <w:color w:val="auto"/>
              </w:rPr>
              <w:t>zawart</w:t>
            </w:r>
            <w:r w:rsidR="11E3273F" w:rsidRPr="63063F15">
              <w:rPr>
                <w:rFonts w:cs="Arial"/>
                <w:color w:val="auto"/>
              </w:rPr>
              <w:t>y</w:t>
            </w:r>
            <w:r w:rsidRPr="63063F15">
              <w:rPr>
                <w:rFonts w:cs="Arial"/>
                <w:color w:val="auto"/>
              </w:rPr>
              <w:t xml:space="preserve"> w dni</w:t>
            </w:r>
            <w:r w:rsidR="7DA711D1" w:rsidRPr="63063F15">
              <w:rPr>
                <w:rFonts w:cs="Arial"/>
                <w:color w:val="auto"/>
              </w:rPr>
              <w:t>u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A32CB3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  <w:hideMark/>
          </w:tcPr>
          <w:p w14:paraId="72F6990E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  <w:p w14:paraId="795A999B" w14:textId="77777777" w:rsidR="002E26F1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…………………………………………..</w:t>
            </w:r>
            <w:r w:rsidR="51EA14A4" w:rsidRPr="63063F15">
              <w:rPr>
                <w:rFonts w:cs="Arial"/>
                <w:color w:val="auto"/>
              </w:rPr>
              <w:t>.........................</w:t>
            </w:r>
          </w:p>
        </w:tc>
      </w:tr>
      <w:tr w:rsidR="005A7344" w:rsidRPr="005A7344" w14:paraId="54641D1E" w14:textId="77777777" w:rsidTr="63063F15">
        <w:trPr>
          <w:trHeight w:val="1050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2BD1A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pomiędzy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D44D9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59E6E75C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b/>
                <w:bCs/>
                <w:color w:val="auto"/>
              </w:rPr>
              <w:t>Województwem Śląskim</w:t>
            </w:r>
            <w:r w:rsidRPr="63063F15">
              <w:rPr>
                <w:rFonts w:cs="Arial"/>
                <w:color w:val="auto"/>
              </w:rPr>
              <w:t xml:space="preserve">, </w:t>
            </w:r>
          </w:p>
          <w:p w14:paraId="0A46ACE9" w14:textId="77777777" w:rsidR="0080080B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zwanym w dalszej części „Beneficjentem</w:t>
            </w:r>
            <w:r w:rsidR="2FF7339A" w:rsidRPr="63063F15">
              <w:rPr>
                <w:rFonts w:cs="Arial"/>
                <w:color w:val="auto"/>
              </w:rPr>
              <w:t xml:space="preserve"> </w:t>
            </w:r>
            <w:r w:rsidRPr="63063F15">
              <w:rPr>
                <w:rFonts w:cs="Arial"/>
                <w:color w:val="auto"/>
              </w:rPr>
              <w:t>Koordynującym”</w:t>
            </w:r>
          </w:p>
        </w:tc>
      </w:tr>
      <w:tr w:rsidR="005A7344" w:rsidRPr="005A7344" w14:paraId="6B28E7F2" w14:textId="77777777" w:rsidTr="63063F15">
        <w:trPr>
          <w:trHeight w:val="1995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DE3C3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  <w:p w14:paraId="52D77DD7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reprezentowanym przez </w:t>
            </w:r>
          </w:p>
          <w:p w14:paraId="30037E51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1C1C5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71435BF5" w14:textId="77777777" w:rsidR="002E26F1" w:rsidRPr="005A7344" w:rsidRDefault="2F00C3E7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>
              <w:t>1.</w:t>
            </w:r>
            <w:r w:rsidR="1E5DD133">
              <w:t xml:space="preserve"> </w:t>
            </w:r>
            <w:r w:rsidR="7C5212C3" w:rsidRPr="63063F15">
              <w:rPr>
                <w:rFonts w:cs="Arial"/>
                <w:color w:val="auto"/>
              </w:rPr>
              <w:t>………………………………………………………………………</w:t>
            </w:r>
            <w:r w:rsidR="1D72C902" w:rsidRPr="63063F15">
              <w:rPr>
                <w:rFonts w:cs="Arial"/>
                <w:color w:val="auto"/>
              </w:rPr>
              <w:t>............................................................................</w:t>
            </w:r>
            <w:r w:rsidR="247CC827" w:rsidRPr="63063F15">
              <w:rPr>
                <w:rFonts w:cs="Arial"/>
                <w:color w:val="auto"/>
              </w:rPr>
              <w:t>.......................................................................</w:t>
            </w:r>
            <w:r w:rsidR="00F123AF">
              <w:rPr>
                <w:rFonts w:cs="Arial"/>
                <w:color w:val="auto"/>
              </w:rPr>
              <w:t>............................</w:t>
            </w:r>
          </w:p>
          <w:p w14:paraId="402BCB74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2</w:t>
            </w:r>
            <w:r w:rsidR="0AE55C4F" w:rsidRPr="63063F15">
              <w:rPr>
                <w:rFonts w:cs="Arial"/>
                <w:color w:val="auto"/>
              </w:rPr>
              <w:t>.</w:t>
            </w:r>
            <w:r w:rsidR="2A2B25F1" w:rsidRPr="63063F15">
              <w:rPr>
                <w:rFonts w:cs="Arial"/>
                <w:color w:val="auto"/>
              </w:rPr>
              <w:t xml:space="preserve"> </w:t>
            </w:r>
            <w:r w:rsidR="312041CD" w:rsidRPr="63063F15">
              <w:rPr>
                <w:rFonts w:cs="Arial"/>
                <w:color w:val="auto"/>
              </w:rPr>
              <w:t>……………………………………………………………………</w:t>
            </w:r>
            <w:r w:rsidR="5946B85F" w:rsidRPr="63063F15">
              <w:rPr>
                <w:rFonts w:cs="Arial"/>
                <w:color w:val="auto"/>
              </w:rPr>
              <w:t>..................................................................</w:t>
            </w:r>
            <w:r w:rsidR="6FD545F0" w:rsidRPr="63063F15">
              <w:rPr>
                <w:rFonts w:cs="Arial"/>
                <w:color w:val="auto"/>
              </w:rPr>
              <w:t>.</w:t>
            </w:r>
            <w:r w:rsidR="5946B85F" w:rsidRPr="63063F15">
              <w:rPr>
                <w:rFonts w:cs="Arial"/>
                <w:color w:val="auto"/>
              </w:rPr>
              <w:t>................</w:t>
            </w:r>
            <w:r w:rsidR="00F123AF">
              <w:rPr>
                <w:rFonts w:cs="Arial"/>
                <w:color w:val="auto"/>
              </w:rPr>
              <w:t>....</w:t>
            </w:r>
            <w:r w:rsidR="6A5B2AE4" w:rsidRPr="63063F15">
              <w:rPr>
                <w:rFonts w:cs="Arial"/>
                <w:color w:val="auto"/>
              </w:rPr>
              <w:t>................................................................</w:t>
            </w:r>
            <w:r w:rsidR="00F123AF">
              <w:rPr>
                <w:rFonts w:cs="Arial"/>
                <w:color w:val="auto"/>
              </w:rPr>
              <w:t>...........................</w:t>
            </w:r>
          </w:p>
        </w:tc>
      </w:tr>
      <w:tr w:rsidR="005A7344" w:rsidRPr="005A7344" w14:paraId="151CA776" w14:textId="77777777" w:rsidTr="63063F15">
        <w:trPr>
          <w:trHeight w:val="1035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721B5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 siedzibą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4DAB7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D37A700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ul. Ligonia 46, 40-037 Katowice</w:t>
            </w:r>
          </w:p>
          <w:p w14:paraId="6B0E830A" w14:textId="77777777" w:rsidR="001443AD" w:rsidRPr="005A7344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NIP:</w:t>
            </w:r>
            <w:r w:rsidR="5DFC8929" w:rsidRPr="63063F15">
              <w:rPr>
                <w:rFonts w:cs="Arial"/>
                <w:color w:val="auto"/>
              </w:rPr>
              <w:t xml:space="preserve"> 954-277-00-64</w:t>
            </w:r>
          </w:p>
          <w:p w14:paraId="26C600E2" w14:textId="77777777" w:rsidR="00765F24" w:rsidRPr="002E26F1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REGON:</w:t>
            </w:r>
            <w:r w:rsidR="5DFC8929" w:rsidRPr="63063F15">
              <w:rPr>
                <w:rFonts w:cs="Arial"/>
                <w:color w:val="auto"/>
              </w:rPr>
              <w:t xml:space="preserve"> 276254650</w:t>
            </w:r>
          </w:p>
        </w:tc>
      </w:tr>
      <w:tr w:rsidR="005A7344" w:rsidRPr="005A7344" w14:paraId="2CD8EEA8" w14:textId="77777777" w:rsidTr="63063F15">
        <w:trPr>
          <w:trHeight w:val="2268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5106AE" w14:textId="77777777" w:rsidR="00765F24" w:rsidRPr="005A7344" w:rsidRDefault="7B395A73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a</w:t>
            </w:r>
          </w:p>
          <w:p w14:paraId="4A79E626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7F2EB3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72F5C46" w14:textId="77777777" w:rsidR="00765F24" w:rsidRPr="005A7344" w:rsidRDefault="1E5DD133" w:rsidP="63063F15">
            <w:pPr>
              <w:pStyle w:val="Arial105"/>
              <w:spacing w:line="276" w:lineRule="auto"/>
            </w:pPr>
            <w:r>
              <w:t>Związ</w:t>
            </w:r>
            <w:r w:rsidR="7C5212C3">
              <w:t>kiem</w:t>
            </w:r>
            <w:r>
              <w:t xml:space="preserve"> Gmin i Powiatów Subregionu </w:t>
            </w:r>
            <w:r w:rsidR="31106FC7">
              <w:t>Północnego</w:t>
            </w:r>
            <w:r>
              <w:t xml:space="preserve"> Województwa Śląskiego</w:t>
            </w:r>
            <w:r w:rsidR="1F9A7F4E">
              <w:t xml:space="preserve"> z siedzibą w Częstochowie</w:t>
            </w:r>
          </w:p>
          <w:p w14:paraId="7EF3BBB3" w14:textId="77777777" w:rsidR="002E26F1" w:rsidRDefault="002E26F1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  <w:p w14:paraId="6774ACCC" w14:textId="77777777" w:rsidR="00765F2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reprezentowanym przez: </w:t>
            </w:r>
          </w:p>
          <w:p w14:paraId="0216082C" w14:textId="77777777" w:rsidR="002E26F1" w:rsidRPr="005A7344" w:rsidRDefault="5260A82C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2442F57" w14:textId="77777777" w:rsidR="0080080B" w:rsidRPr="002E26F1" w:rsidRDefault="1A617450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zwanym dalej "Współbeneficjentem"</w:t>
            </w:r>
          </w:p>
        </w:tc>
      </w:tr>
      <w:tr w:rsidR="005A7344" w:rsidRPr="005A7344" w14:paraId="08ADE599" w14:textId="77777777" w:rsidTr="63063F15">
        <w:trPr>
          <w:trHeight w:val="990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8698B" w14:textId="77777777" w:rsidR="00765F24" w:rsidRPr="005A7344" w:rsidRDefault="49116DDC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 siedzib</w:t>
            </w:r>
            <w:r w:rsidR="6376A62F" w:rsidRPr="63063F15">
              <w:rPr>
                <w:rFonts w:cs="Arial"/>
                <w:color w:val="auto"/>
              </w:rPr>
              <w:t>ą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05AA0E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1659832D" w14:textId="77777777" w:rsidR="001443AD" w:rsidRPr="005A7344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ul.</w:t>
            </w:r>
            <w:r w:rsidR="1E5DD133" w:rsidRPr="63063F15">
              <w:rPr>
                <w:rFonts w:cs="Arial"/>
                <w:color w:val="auto"/>
              </w:rPr>
              <w:t xml:space="preserve"> </w:t>
            </w:r>
            <w:r w:rsidR="1E5DD133">
              <w:t xml:space="preserve"> </w:t>
            </w:r>
            <w:r w:rsidR="5A95163F" w:rsidRPr="63063F15">
              <w:rPr>
                <w:rFonts w:cs="Arial"/>
                <w:color w:val="auto"/>
              </w:rPr>
              <w:t>Karola Szymanowskiego 1</w:t>
            </w:r>
            <w:r w:rsidR="7C5212C3" w:rsidRPr="63063F15">
              <w:rPr>
                <w:rFonts w:cs="Arial"/>
                <w:color w:val="auto"/>
              </w:rPr>
              <w:t xml:space="preserve">, </w:t>
            </w:r>
            <w:r w:rsidR="17701310" w:rsidRPr="63063F15">
              <w:rPr>
                <w:rFonts w:cs="Arial"/>
                <w:color w:val="auto"/>
              </w:rPr>
              <w:t>42-217 Częstochowa</w:t>
            </w:r>
            <w:r w:rsidR="7C5212C3" w:rsidRPr="63063F15">
              <w:rPr>
                <w:rFonts w:cs="Arial"/>
                <w:color w:val="auto"/>
              </w:rPr>
              <w:t xml:space="preserve"> </w:t>
            </w:r>
          </w:p>
          <w:p w14:paraId="030A0FA5" w14:textId="0C551A16" w:rsidR="001443AD" w:rsidRPr="005A7344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NIP:</w:t>
            </w:r>
            <w:r w:rsidR="1E5DD133" w:rsidRPr="63063F15">
              <w:rPr>
                <w:rFonts w:cs="Arial"/>
                <w:color w:val="auto"/>
              </w:rPr>
              <w:t xml:space="preserve"> </w:t>
            </w:r>
            <w:r w:rsidR="739AEC52">
              <w:t>573</w:t>
            </w:r>
            <w:r w:rsidR="00E13F92">
              <w:t>-</w:t>
            </w:r>
            <w:r w:rsidR="739AEC52">
              <w:t>291</w:t>
            </w:r>
            <w:r w:rsidR="00E13F92">
              <w:t>-</w:t>
            </w:r>
            <w:r w:rsidR="739AEC52">
              <w:t>67</w:t>
            </w:r>
            <w:r w:rsidR="00E13F92">
              <w:t>-</w:t>
            </w:r>
            <w:r w:rsidR="739AEC52">
              <w:t>06</w:t>
            </w:r>
            <w:r w:rsidR="1E5DD133" w:rsidRPr="63063F15">
              <w:rPr>
                <w:rFonts w:cs="Arial"/>
                <w:color w:val="auto"/>
              </w:rPr>
              <w:t xml:space="preserve"> </w:t>
            </w:r>
          </w:p>
          <w:p w14:paraId="3406EC8E" w14:textId="77777777" w:rsidR="00765F24" w:rsidRPr="002E26F1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REGON:</w:t>
            </w:r>
            <w:r w:rsidR="1E5DD133" w:rsidRPr="63063F15">
              <w:rPr>
                <w:rFonts w:cs="Arial"/>
                <w:color w:val="auto"/>
              </w:rPr>
              <w:t xml:space="preserve"> </w:t>
            </w:r>
            <w:r w:rsidR="68C4D37F">
              <w:t>385203472</w:t>
            </w:r>
            <w:r w:rsidR="1E5DD133" w:rsidRPr="63063F15">
              <w:rPr>
                <w:rFonts w:cs="Arial"/>
                <w:color w:val="auto"/>
              </w:rPr>
              <w:t xml:space="preserve"> </w:t>
            </w:r>
          </w:p>
        </w:tc>
      </w:tr>
      <w:tr w:rsidR="005A7344" w:rsidRPr="005A7344" w14:paraId="0D7CD129" w14:textId="77777777" w:rsidTr="63063F15">
        <w:trPr>
          <w:trHeight w:val="246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DD92E" w14:textId="77777777" w:rsidR="00BE461B" w:rsidRPr="005A7344" w:rsidRDefault="33655106" w:rsidP="63063F15">
            <w:pPr>
              <w:pStyle w:val="Arial105"/>
              <w:spacing w:line="276" w:lineRule="auto"/>
              <w:ind w:right="-630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łącznie nazywanych </w:t>
            </w:r>
            <w:r w:rsidR="53D764A9" w:rsidRPr="63063F15">
              <w:rPr>
                <w:rFonts w:cs="Arial"/>
                <w:color w:val="auto"/>
              </w:rPr>
              <w:t>s</w:t>
            </w:r>
            <w:r w:rsidRPr="63063F15">
              <w:rPr>
                <w:rFonts w:cs="Arial"/>
                <w:color w:val="auto"/>
              </w:rPr>
              <w:t>tronami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16ED6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955D944" w14:textId="77777777" w:rsidR="0049438B" w:rsidRPr="005A7344" w:rsidRDefault="0049438B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5A7344" w:rsidRPr="005A7344" w14:paraId="7CE8CEB9" w14:textId="77777777" w:rsidTr="63063F15">
        <w:trPr>
          <w:trHeight w:val="1590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0C201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na podstawie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F4500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72970A62" w14:textId="23661AF5" w:rsidR="00765F24" w:rsidRPr="005A7344" w:rsidRDefault="30FDD283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art. II.2.1 pkt c) Umowy z Komisją Europejską zawartej </w:t>
            </w:r>
            <w:r w:rsidR="007B3100">
              <w:rPr>
                <w:rFonts w:ascii="Arial" w:hAnsi="Arial" w:cs="Arial"/>
                <w:color w:val="auto"/>
                <w:sz w:val="21"/>
                <w:szCs w:val="21"/>
              </w:rPr>
              <w:br/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>w dniu 14 grudnia 2021 roku n</w:t>
            </w:r>
            <w:r w:rsidR="007B3100">
              <w:rPr>
                <w:rFonts w:ascii="Arial" w:hAnsi="Arial" w:cs="Arial"/>
                <w:color w:val="auto"/>
                <w:sz w:val="21"/>
                <w:szCs w:val="21"/>
              </w:rPr>
              <w:t>a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realizację projektu zintegrowanego pn.</w:t>
            </w:r>
            <w:r w:rsidR="4C4D2DCA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„Śląskie. Przywracamy błękit”. Kompleksowa realizacja Programu ochrony powietrza dla województwa śląskiego</w:t>
            </w:r>
            <w:r w:rsidR="4EEE9EB6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p w14:paraId="27763555" w14:textId="77777777" w:rsidR="00765F24" w:rsidRPr="005A7344" w:rsidRDefault="4EEE9EB6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63063F15">
              <w:rPr>
                <w:rFonts w:ascii="Arial" w:hAnsi="Arial" w:cs="Arial"/>
                <w:sz w:val="21"/>
                <w:szCs w:val="21"/>
              </w:rPr>
              <w:t>§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20 ust. 6 Umowy partnerskiej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zawartej</w:t>
            </w:r>
            <w:r w:rsidR="3EBAE12B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w dniu </w:t>
            </w:r>
            <w:r w:rsidR="463E901F">
              <w:br/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>1</w:t>
            </w:r>
            <w:r w:rsidR="19EC8CC8" w:rsidRPr="63063F15">
              <w:rPr>
                <w:rFonts w:ascii="Arial" w:hAnsi="Arial" w:cs="Arial"/>
                <w:color w:val="auto"/>
                <w:sz w:val="21"/>
                <w:szCs w:val="21"/>
              </w:rPr>
              <w:t>6 maja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202</w:t>
            </w:r>
            <w:r w:rsidR="608B14F4" w:rsidRPr="63063F15">
              <w:rPr>
                <w:rFonts w:ascii="Arial" w:hAnsi="Arial" w:cs="Arial"/>
                <w:color w:val="auto"/>
                <w:sz w:val="21"/>
                <w:szCs w:val="21"/>
              </w:rPr>
              <w:t>2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roku </w:t>
            </w:r>
            <w:r w:rsidR="1A938AD2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dotyczącej partnerskiej 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>realizacj</w:t>
            </w:r>
            <w:r w:rsidR="68ED8B15" w:rsidRPr="63063F15">
              <w:rPr>
                <w:rFonts w:ascii="Arial" w:hAnsi="Arial" w:cs="Arial"/>
                <w:color w:val="auto"/>
                <w:sz w:val="21"/>
                <w:szCs w:val="21"/>
              </w:rPr>
              <w:t>i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projektu pn. „Śląskie. Przywracamy błękit”. Kompleksowa realizacja Programu ochrony powietrza dla województwa śląskiego</w:t>
            </w:r>
          </w:p>
        </w:tc>
      </w:tr>
      <w:tr w:rsidR="005A7344" w:rsidRPr="005A7344" w14:paraId="1D5F536C" w14:textId="77777777" w:rsidTr="63063F15">
        <w:trPr>
          <w:trHeight w:val="1305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F8F0A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dotycząc</w:t>
            </w:r>
            <w:r w:rsidR="02037C7C" w:rsidRPr="63063F15">
              <w:rPr>
                <w:rFonts w:cs="Arial"/>
                <w:color w:val="auto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F219D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029599B" w14:textId="77777777" w:rsidR="00765F24" w:rsidRPr="005A7344" w:rsidRDefault="26FBCAC6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partnerskiej </w:t>
            </w:r>
            <w:r w:rsidR="0EC79DFE" w:rsidRPr="63063F15">
              <w:rPr>
                <w:rFonts w:cs="Arial"/>
                <w:color w:val="auto"/>
              </w:rPr>
              <w:t xml:space="preserve">realizacji projektu pn. „Śląskie. Przywracamy błękit”. Kompleksowa realizacja Programu ochrony powietrza dla województwa śląskiego </w:t>
            </w:r>
            <w:r w:rsidR="5DFC8929" w:rsidRPr="63063F15">
              <w:rPr>
                <w:rFonts w:cs="Arial"/>
                <w:color w:val="auto"/>
              </w:rPr>
              <w:t xml:space="preserve">(LIFE20 IPE/PL/000007 - </w:t>
            </w:r>
            <w:r w:rsidR="0EC79DFE" w:rsidRPr="63063F15">
              <w:rPr>
                <w:rFonts w:cs="Arial"/>
                <w:color w:val="auto"/>
              </w:rPr>
              <w:t>LIFE-IP AQP-SILESIAN-SKY)</w:t>
            </w:r>
            <w:r w:rsidRPr="63063F15">
              <w:rPr>
                <w:rFonts w:cs="Arial"/>
                <w:color w:val="auto"/>
              </w:rPr>
              <w:t xml:space="preserve"> </w:t>
            </w:r>
          </w:p>
        </w:tc>
      </w:tr>
      <w:tr w:rsidR="005A7344" w:rsidRPr="005A7344" w14:paraId="282AD435" w14:textId="77777777" w:rsidTr="0006640B">
        <w:trPr>
          <w:trHeight w:val="699"/>
        </w:trPr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00DFB" w14:textId="77777777" w:rsidR="00EF47AF" w:rsidRPr="005A7344" w:rsidRDefault="00EF47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  <w:r w:rsidRPr="00E22DAF">
              <w:rPr>
                <w:rFonts w:ascii="Arial" w:hAnsi="Arial" w:cs="Arial"/>
                <w:sz w:val="21"/>
                <w:szCs w:val="21"/>
              </w:rPr>
              <w:t>osoba nadzorująca realizację</w:t>
            </w:r>
          </w:p>
          <w:p w14:paraId="1BF5356C" w14:textId="77777777" w:rsidR="00765F24" w:rsidRPr="005A7344" w:rsidRDefault="00EF47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  <w:r w:rsidRPr="00E22DAF">
              <w:rPr>
                <w:rFonts w:ascii="Arial" w:hAnsi="Arial" w:cs="Arial"/>
                <w:sz w:val="21"/>
                <w:szCs w:val="21"/>
              </w:rPr>
              <w:t>umowy ze strony Województwa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F1E9E" w14:textId="77777777" w:rsidR="00E22DAF" w:rsidRDefault="00E22D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4165795" w14:textId="554455DB" w:rsidR="00765F24" w:rsidRPr="005A7344" w:rsidRDefault="6EB53B4D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>Barbara Kubiak</w:t>
            </w:r>
            <w:r w:rsidR="5081583E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– Dyrektor Departamentu</w:t>
            </w:r>
            <w:r w:rsidR="3671D406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Inwestycji </w:t>
            </w:r>
            <w:r w:rsidR="00F759B5">
              <w:rPr>
                <w:rFonts w:ascii="Arial" w:hAnsi="Arial" w:cs="Arial"/>
                <w:color w:val="auto"/>
                <w:sz w:val="21"/>
                <w:szCs w:val="21"/>
              </w:rPr>
              <w:br/>
            </w:r>
            <w:r w:rsidR="3671D406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i </w:t>
            </w:r>
            <w:r w:rsidR="5081583E" w:rsidRPr="63063F15">
              <w:rPr>
                <w:rFonts w:ascii="Arial" w:hAnsi="Arial" w:cs="Arial"/>
                <w:color w:val="auto"/>
                <w:sz w:val="21"/>
                <w:szCs w:val="21"/>
              </w:rPr>
              <w:t>Projektów Regionalnych</w:t>
            </w:r>
          </w:p>
        </w:tc>
      </w:tr>
    </w:tbl>
    <w:p w14:paraId="5193304E" w14:textId="3865F328" w:rsidR="008F252C" w:rsidRDefault="008F252C" w:rsidP="00834731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F252C">
        <w:rPr>
          <w:rFonts w:ascii="Arial" w:hAnsi="Arial" w:cs="Arial"/>
          <w:b/>
          <w:sz w:val="21"/>
          <w:szCs w:val="21"/>
        </w:rPr>
        <w:lastRenderedPageBreak/>
        <w:t>§ 1</w:t>
      </w:r>
    </w:p>
    <w:p w14:paraId="65DA50FB" w14:textId="77777777" w:rsidR="008F252C" w:rsidRPr="008F252C" w:rsidRDefault="008F252C" w:rsidP="008F252C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8A6844B" w14:textId="61F00F98" w:rsidR="304BE946" w:rsidRDefault="304BE946" w:rsidP="00B15688">
      <w:pPr>
        <w:spacing w:after="0" w:line="276" w:lineRule="auto"/>
        <w:rPr>
          <w:rFonts w:ascii="Arial" w:hAnsi="Arial" w:cs="Arial"/>
          <w:sz w:val="21"/>
          <w:szCs w:val="21"/>
        </w:rPr>
      </w:pPr>
      <w:r w:rsidRPr="63063F15">
        <w:rPr>
          <w:rFonts w:ascii="Arial" w:hAnsi="Arial" w:cs="Arial"/>
          <w:sz w:val="21"/>
          <w:szCs w:val="21"/>
        </w:rPr>
        <w:t>W</w:t>
      </w:r>
      <w:r w:rsidR="346D7A02" w:rsidRPr="63063F15">
        <w:rPr>
          <w:rFonts w:ascii="Arial" w:hAnsi="Arial" w:cs="Arial"/>
          <w:sz w:val="21"/>
          <w:szCs w:val="21"/>
        </w:rPr>
        <w:t>pr</w:t>
      </w:r>
      <w:r w:rsidR="2F54A8E2" w:rsidRPr="63063F15">
        <w:rPr>
          <w:rFonts w:ascii="Arial" w:hAnsi="Arial" w:cs="Arial"/>
          <w:sz w:val="21"/>
          <w:szCs w:val="21"/>
        </w:rPr>
        <w:t>owadza się następujące zmiany zgodnie z postanowieniami Stron:</w:t>
      </w:r>
    </w:p>
    <w:p w14:paraId="772DEDF0" w14:textId="77777777" w:rsidR="005E11D6" w:rsidRPr="005A7344" w:rsidRDefault="005E11D6" w:rsidP="00B15688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</w:p>
    <w:p w14:paraId="380E05F7" w14:textId="77777777" w:rsidR="00743CAC" w:rsidRPr="00024617" w:rsidRDefault="0006640B" w:rsidP="00B15688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024617">
        <w:rPr>
          <w:rFonts w:ascii="Arial" w:hAnsi="Arial" w:cs="Arial"/>
          <w:sz w:val="21"/>
          <w:szCs w:val="21"/>
        </w:rPr>
        <w:t xml:space="preserve">W komparycji Umowy </w:t>
      </w:r>
      <w:r w:rsidR="00743CAC" w:rsidRPr="00024617">
        <w:rPr>
          <w:rFonts w:ascii="Arial" w:hAnsi="Arial" w:cs="Arial"/>
          <w:sz w:val="21"/>
          <w:szCs w:val="21"/>
        </w:rPr>
        <w:t xml:space="preserve">zmianie ulegają </w:t>
      </w:r>
      <w:r w:rsidRPr="00024617">
        <w:rPr>
          <w:rFonts w:ascii="Arial" w:hAnsi="Arial" w:cs="Arial"/>
          <w:sz w:val="21"/>
          <w:szCs w:val="21"/>
        </w:rPr>
        <w:t>dotychczasowe dane osoby nadzorującej realizacj</w:t>
      </w:r>
      <w:r w:rsidR="00743CAC" w:rsidRPr="00024617">
        <w:rPr>
          <w:rFonts w:ascii="Arial" w:hAnsi="Arial" w:cs="Arial"/>
          <w:sz w:val="21"/>
          <w:szCs w:val="21"/>
        </w:rPr>
        <w:t>ę umowy ze strony Beneficjenta</w:t>
      </w:r>
    </w:p>
    <w:p w14:paraId="0D07B41E" w14:textId="77777777" w:rsidR="00743CAC" w:rsidRDefault="00743CAC" w:rsidP="00B15688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z: </w:t>
      </w:r>
      <w:r w:rsidR="0006640B" w:rsidRPr="0006640B">
        <w:rPr>
          <w:rFonts w:ascii="Arial" w:hAnsi="Arial" w:cs="Arial"/>
          <w:sz w:val="21"/>
          <w:szCs w:val="21"/>
        </w:rPr>
        <w:t>„Pani Agnieszka Potkańska-Ćwikła – Dyrektor Departamentu Projektów Regionalnych, Pani Barbara Kubiak – Zastępca Dyrektora Departamentu Projektów Regionalnych</w:t>
      </w:r>
      <w:r w:rsidR="0006640B">
        <w:rPr>
          <w:rFonts w:ascii="Arial" w:hAnsi="Arial" w:cs="Arial"/>
          <w:sz w:val="21"/>
          <w:szCs w:val="21"/>
        </w:rPr>
        <w:t>”</w:t>
      </w:r>
      <w:r w:rsidR="0006640B" w:rsidRPr="0006640B">
        <w:rPr>
          <w:rFonts w:ascii="Arial" w:hAnsi="Arial" w:cs="Arial"/>
          <w:sz w:val="21"/>
          <w:szCs w:val="21"/>
        </w:rPr>
        <w:t xml:space="preserve"> </w:t>
      </w:r>
    </w:p>
    <w:p w14:paraId="7B959F23" w14:textId="77777777" w:rsidR="0006640B" w:rsidRDefault="00743CAC" w:rsidP="00B15688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na: „</w:t>
      </w:r>
      <w:r w:rsidR="0006640B" w:rsidRPr="0006640B">
        <w:rPr>
          <w:rFonts w:ascii="Arial" w:hAnsi="Arial" w:cs="Arial"/>
          <w:sz w:val="21"/>
          <w:szCs w:val="21"/>
        </w:rPr>
        <w:t>Barbara Kubiak – Dyrektor Departamentu Inwestycji i Projektów Regionalnych”.</w:t>
      </w:r>
    </w:p>
    <w:p w14:paraId="3607036B" w14:textId="77777777" w:rsidR="00321E9F" w:rsidRPr="00321E9F" w:rsidRDefault="00321E9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461AE388" w14:textId="77777777" w:rsidR="005E11D6" w:rsidRPr="00E03FE6" w:rsidRDefault="39043074" w:rsidP="00B15688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E03FE6">
        <w:rPr>
          <w:rFonts w:ascii="Arial" w:hAnsi="Arial" w:cs="Arial"/>
          <w:sz w:val="21"/>
          <w:szCs w:val="21"/>
        </w:rPr>
        <w:t>§ 7</w:t>
      </w:r>
      <w:r w:rsidR="1A930C00" w:rsidRPr="00E03FE6">
        <w:rPr>
          <w:rFonts w:ascii="Arial" w:hAnsi="Arial" w:cs="Arial"/>
          <w:sz w:val="21"/>
          <w:szCs w:val="21"/>
        </w:rPr>
        <w:t xml:space="preserve"> ust.1</w:t>
      </w:r>
      <w:r w:rsidR="502633E4" w:rsidRPr="00E03FE6">
        <w:rPr>
          <w:rFonts w:ascii="Arial" w:hAnsi="Arial" w:cs="Arial"/>
          <w:sz w:val="21"/>
          <w:szCs w:val="21"/>
        </w:rPr>
        <w:t xml:space="preserve"> pkt 1</w:t>
      </w:r>
      <w:r w:rsidR="00111180">
        <w:rPr>
          <w:rFonts w:ascii="Arial" w:hAnsi="Arial" w:cs="Arial"/>
          <w:sz w:val="21"/>
          <w:szCs w:val="21"/>
        </w:rPr>
        <w:t>.1</w:t>
      </w:r>
      <w:r w:rsidRPr="00E03FE6">
        <w:rPr>
          <w:rFonts w:ascii="Arial" w:hAnsi="Arial" w:cs="Arial"/>
          <w:sz w:val="21"/>
          <w:szCs w:val="21"/>
        </w:rPr>
        <w:t xml:space="preserve"> Umowy partnerskiej</w:t>
      </w:r>
      <w:r w:rsidR="6E6CE0BB" w:rsidRPr="00E03FE6">
        <w:rPr>
          <w:rFonts w:ascii="Arial" w:hAnsi="Arial" w:cs="Arial"/>
          <w:sz w:val="21"/>
          <w:szCs w:val="21"/>
        </w:rPr>
        <w:t xml:space="preserve"> </w:t>
      </w:r>
      <w:r w:rsidR="16ADB2F5" w:rsidRPr="00E03FE6">
        <w:rPr>
          <w:rFonts w:ascii="Arial" w:hAnsi="Arial" w:cs="Arial"/>
          <w:sz w:val="21"/>
          <w:szCs w:val="21"/>
        </w:rPr>
        <w:t>otrzymuje następujące brzmienie</w:t>
      </w:r>
      <w:r w:rsidR="6E6CE0BB" w:rsidRPr="00E03FE6">
        <w:rPr>
          <w:rFonts w:ascii="Arial" w:hAnsi="Arial" w:cs="Arial"/>
          <w:sz w:val="21"/>
          <w:szCs w:val="21"/>
        </w:rPr>
        <w:t>:</w:t>
      </w:r>
    </w:p>
    <w:p w14:paraId="1097B313" w14:textId="77777777" w:rsidR="005E11D6" w:rsidRPr="00E03FE6" w:rsidRDefault="39043074" w:rsidP="00B15688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E03FE6">
        <w:rPr>
          <w:rFonts w:ascii="Arial" w:hAnsi="Arial" w:cs="Arial"/>
          <w:sz w:val="21"/>
          <w:szCs w:val="21"/>
        </w:rPr>
        <w:t xml:space="preserve"> </w:t>
      </w:r>
    </w:p>
    <w:p w14:paraId="26BD8B23" w14:textId="77777777" w:rsidR="63063F15" w:rsidRDefault="1D83778E" w:rsidP="00B15688">
      <w:pPr>
        <w:spacing w:after="0" w:line="276" w:lineRule="auto"/>
        <w:ind w:left="720"/>
        <w:rPr>
          <w:rFonts w:ascii="Arial" w:hAnsi="Arial" w:cs="Arial"/>
          <w:sz w:val="21"/>
          <w:szCs w:val="21"/>
        </w:rPr>
      </w:pPr>
      <w:r w:rsidRPr="00E03FE6">
        <w:rPr>
          <w:rFonts w:ascii="Arial" w:hAnsi="Arial" w:cs="Arial"/>
          <w:sz w:val="21"/>
          <w:szCs w:val="21"/>
        </w:rPr>
        <w:t>“Wysokość środków finansowych z Dofinansowania UE wynosi</w:t>
      </w:r>
      <w:r w:rsidRPr="00E03FE6">
        <w:rPr>
          <w:rFonts w:ascii="Arial" w:hAnsi="Arial" w:cs="Arial"/>
          <w:b/>
          <w:bCs/>
          <w:sz w:val="21"/>
          <w:szCs w:val="21"/>
        </w:rPr>
        <w:t xml:space="preserve"> 4</w:t>
      </w:r>
      <w:r w:rsidR="021D4583" w:rsidRPr="00E03FE6">
        <w:rPr>
          <w:rFonts w:ascii="Arial" w:hAnsi="Arial" w:cs="Arial"/>
          <w:b/>
          <w:bCs/>
          <w:sz w:val="21"/>
          <w:szCs w:val="21"/>
        </w:rPr>
        <w:t>96</w:t>
      </w:r>
      <w:r w:rsidR="13A10A70" w:rsidRPr="00E03FE6">
        <w:rPr>
          <w:rFonts w:ascii="Arial" w:hAnsi="Arial" w:cs="Arial"/>
          <w:b/>
          <w:bCs/>
          <w:sz w:val="21"/>
          <w:szCs w:val="21"/>
        </w:rPr>
        <w:t xml:space="preserve"> </w:t>
      </w:r>
      <w:r w:rsidR="021D4583" w:rsidRPr="00E03FE6">
        <w:rPr>
          <w:rFonts w:ascii="Arial" w:hAnsi="Arial" w:cs="Arial"/>
          <w:b/>
          <w:bCs/>
          <w:sz w:val="21"/>
          <w:szCs w:val="21"/>
        </w:rPr>
        <w:t>896</w:t>
      </w:r>
      <w:r w:rsidRPr="00E03FE6">
        <w:rPr>
          <w:rFonts w:ascii="Arial" w:hAnsi="Arial" w:cs="Arial"/>
          <w:b/>
          <w:bCs/>
          <w:sz w:val="21"/>
          <w:szCs w:val="21"/>
        </w:rPr>
        <w:t>,00</w:t>
      </w:r>
      <w:r w:rsidR="1F387945" w:rsidRPr="00E03FE6">
        <w:rPr>
          <w:rFonts w:ascii="Arial" w:hAnsi="Arial" w:cs="Arial"/>
          <w:b/>
          <w:bCs/>
          <w:sz w:val="21"/>
          <w:szCs w:val="21"/>
        </w:rPr>
        <w:t xml:space="preserve"> EUR</w:t>
      </w:r>
      <w:r w:rsidR="1F387945" w:rsidRPr="00E03FE6">
        <w:rPr>
          <w:rFonts w:ascii="Arial" w:hAnsi="Arial" w:cs="Arial"/>
          <w:sz w:val="21"/>
          <w:szCs w:val="21"/>
        </w:rPr>
        <w:t>, łącznie z kosztami pośrednimi (w wysokości 7% kwalifikowalnych kosztów bezpośrednich).</w:t>
      </w:r>
      <w:r w:rsidR="6103D19F" w:rsidRPr="00E03FE6">
        <w:rPr>
          <w:rFonts w:ascii="Arial" w:hAnsi="Arial" w:cs="Arial"/>
          <w:sz w:val="21"/>
          <w:szCs w:val="21"/>
        </w:rPr>
        <w:t>”</w:t>
      </w:r>
    </w:p>
    <w:p w14:paraId="508F9023" w14:textId="77777777" w:rsidR="0091421E" w:rsidRDefault="0091421E" w:rsidP="00B15688">
      <w:pPr>
        <w:spacing w:after="0" w:line="276" w:lineRule="auto"/>
        <w:ind w:left="720"/>
        <w:rPr>
          <w:rFonts w:ascii="Arial" w:hAnsi="Arial" w:cs="Arial"/>
          <w:sz w:val="21"/>
          <w:szCs w:val="21"/>
        </w:rPr>
      </w:pPr>
    </w:p>
    <w:p w14:paraId="2E996110" w14:textId="3FB2E9CA" w:rsidR="0091421E" w:rsidRDefault="0091421E" w:rsidP="00B15688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91421E">
        <w:rPr>
          <w:rFonts w:ascii="Arial" w:hAnsi="Arial" w:cs="Arial"/>
          <w:sz w:val="21"/>
          <w:szCs w:val="21"/>
        </w:rPr>
        <w:t xml:space="preserve">Dodaje się </w:t>
      </w:r>
      <w:r w:rsidRPr="00E03FE6">
        <w:rPr>
          <w:rFonts w:ascii="Arial" w:hAnsi="Arial" w:cs="Arial"/>
          <w:sz w:val="21"/>
          <w:szCs w:val="21"/>
        </w:rPr>
        <w:t>pkt 1.1</w:t>
      </w:r>
      <w:r>
        <w:rPr>
          <w:rFonts w:ascii="Arial" w:hAnsi="Arial" w:cs="Arial"/>
          <w:sz w:val="21"/>
          <w:szCs w:val="21"/>
        </w:rPr>
        <w:t>a</w:t>
      </w:r>
      <w:r w:rsidR="00052135">
        <w:rPr>
          <w:rFonts w:ascii="Arial" w:hAnsi="Arial" w:cs="Arial"/>
          <w:sz w:val="21"/>
          <w:szCs w:val="21"/>
        </w:rPr>
        <w:t xml:space="preserve"> w</w:t>
      </w:r>
      <w:r w:rsidRPr="00E03FE6">
        <w:rPr>
          <w:rFonts w:ascii="Arial" w:hAnsi="Arial" w:cs="Arial"/>
          <w:sz w:val="21"/>
          <w:szCs w:val="21"/>
        </w:rPr>
        <w:t xml:space="preserve"> </w:t>
      </w:r>
      <w:r w:rsidR="00052135" w:rsidRPr="00E03FE6">
        <w:rPr>
          <w:rFonts w:ascii="Arial" w:hAnsi="Arial" w:cs="Arial"/>
          <w:sz w:val="21"/>
          <w:szCs w:val="21"/>
        </w:rPr>
        <w:t xml:space="preserve">§ 7 ust.1 </w:t>
      </w:r>
      <w:r w:rsidRPr="00E03FE6">
        <w:rPr>
          <w:rFonts w:ascii="Arial" w:hAnsi="Arial" w:cs="Arial"/>
          <w:sz w:val="21"/>
          <w:szCs w:val="21"/>
        </w:rPr>
        <w:t>Umowy partnerskiej</w:t>
      </w:r>
      <w:r>
        <w:rPr>
          <w:rFonts w:ascii="Arial" w:hAnsi="Arial" w:cs="Arial"/>
          <w:sz w:val="21"/>
          <w:szCs w:val="21"/>
        </w:rPr>
        <w:t>:</w:t>
      </w:r>
    </w:p>
    <w:p w14:paraId="4D2D6E31" w14:textId="77777777" w:rsidR="0091421E" w:rsidRDefault="0091421E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2E91D4C" w14:textId="6B42064E" w:rsidR="63063F15" w:rsidRPr="001C10B1" w:rsidRDefault="007B3100" w:rsidP="00B15688">
      <w:pPr>
        <w:spacing w:after="0" w:line="276" w:lineRule="auto"/>
        <w:ind w:left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„K</w:t>
      </w:r>
      <w:r w:rsidR="00111180" w:rsidRPr="00024617">
        <w:rPr>
          <w:rFonts w:ascii="Arial" w:hAnsi="Arial" w:cs="Arial"/>
          <w:sz w:val="21"/>
          <w:szCs w:val="21"/>
        </w:rPr>
        <w:t xml:space="preserve">wota, o której mowa w ust.1 pkt 1.1, </w:t>
      </w:r>
      <w:r w:rsidR="00514FF7" w:rsidRPr="00024617">
        <w:rPr>
          <w:rFonts w:ascii="Arial" w:hAnsi="Arial" w:cs="Arial"/>
          <w:sz w:val="21"/>
          <w:szCs w:val="21"/>
        </w:rPr>
        <w:t>uwzględnia ś</w:t>
      </w:r>
      <w:r>
        <w:rPr>
          <w:rFonts w:ascii="Arial" w:hAnsi="Arial" w:cs="Arial"/>
          <w:sz w:val="21"/>
          <w:szCs w:val="21"/>
        </w:rPr>
        <w:t xml:space="preserve">rodki przekazane </w:t>
      </w:r>
      <w:r w:rsidR="004370EC" w:rsidRPr="00024617">
        <w:rPr>
          <w:rFonts w:ascii="Arial" w:hAnsi="Arial" w:cs="Arial"/>
          <w:sz w:val="21"/>
          <w:szCs w:val="21"/>
        </w:rPr>
        <w:t xml:space="preserve">Współbeneficjentowi </w:t>
      </w:r>
      <w:r w:rsidR="00514FF7" w:rsidRPr="00024617">
        <w:rPr>
          <w:rFonts w:ascii="Arial" w:hAnsi="Arial" w:cs="Arial"/>
          <w:sz w:val="21"/>
          <w:szCs w:val="21"/>
        </w:rPr>
        <w:t xml:space="preserve">w związku z nieprzystąpieniem </w:t>
      </w:r>
      <w:r w:rsidR="00891D43" w:rsidRPr="00024617">
        <w:rPr>
          <w:rFonts w:ascii="Arial" w:hAnsi="Arial" w:cs="Arial"/>
          <w:sz w:val="21"/>
          <w:szCs w:val="21"/>
        </w:rPr>
        <w:t xml:space="preserve">Gminy Kłobuck </w:t>
      </w:r>
      <w:r w:rsidR="00514FF7" w:rsidRPr="00024617">
        <w:rPr>
          <w:rFonts w:ascii="Arial" w:hAnsi="Arial" w:cs="Arial"/>
          <w:sz w:val="21"/>
          <w:szCs w:val="21"/>
        </w:rPr>
        <w:t>do projektu</w:t>
      </w:r>
      <w:r w:rsidR="003A733B" w:rsidRPr="00024617">
        <w:rPr>
          <w:rFonts w:ascii="Arial" w:hAnsi="Arial" w:cs="Arial"/>
          <w:sz w:val="21"/>
          <w:szCs w:val="21"/>
        </w:rPr>
        <w:t>.</w:t>
      </w:r>
      <w:r w:rsidR="004370EC" w:rsidRPr="00024617">
        <w:rPr>
          <w:rFonts w:ascii="Arial" w:hAnsi="Arial" w:cs="Arial"/>
          <w:sz w:val="21"/>
          <w:szCs w:val="21"/>
        </w:rPr>
        <w:t xml:space="preserve"> Jednocześnie Współbeneficjent zobowiązany jest proporcjonalnie zwiększyć swój wkład własny.</w:t>
      </w:r>
      <w:r w:rsidR="00831A45" w:rsidRPr="00024617">
        <w:rPr>
          <w:rFonts w:ascii="Arial" w:hAnsi="Arial" w:cs="Arial"/>
          <w:sz w:val="21"/>
          <w:szCs w:val="21"/>
        </w:rPr>
        <w:t>”</w:t>
      </w:r>
    </w:p>
    <w:p w14:paraId="2415E219" w14:textId="77777777" w:rsidR="001C10B1" w:rsidRDefault="001C10B1" w:rsidP="00B15688">
      <w:pPr>
        <w:pStyle w:val="Akapitzlist"/>
        <w:spacing w:after="0" w:line="276" w:lineRule="auto"/>
        <w:rPr>
          <w:rFonts w:ascii="Arial" w:hAnsi="Arial" w:cs="Arial"/>
          <w:color w:val="FF0000"/>
          <w:sz w:val="21"/>
          <w:szCs w:val="21"/>
        </w:rPr>
      </w:pPr>
    </w:p>
    <w:p w14:paraId="768FABBA" w14:textId="77777777" w:rsidR="001C10B1" w:rsidRPr="0091421E" w:rsidRDefault="001C10B1" w:rsidP="00B15688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91421E">
        <w:rPr>
          <w:rFonts w:ascii="Arial" w:hAnsi="Arial" w:cs="Arial"/>
          <w:sz w:val="21"/>
          <w:szCs w:val="21"/>
        </w:rPr>
        <w:t xml:space="preserve">Dodaje się § 7a </w:t>
      </w:r>
      <w:r>
        <w:rPr>
          <w:rFonts w:ascii="Arial" w:hAnsi="Arial" w:cs="Arial"/>
          <w:sz w:val="21"/>
          <w:szCs w:val="21"/>
        </w:rPr>
        <w:t>„</w:t>
      </w:r>
      <w:r w:rsidRPr="00295064">
        <w:rPr>
          <w:rFonts w:ascii="Arial" w:hAnsi="Arial" w:cs="Arial"/>
          <w:sz w:val="21"/>
          <w:szCs w:val="21"/>
        </w:rPr>
        <w:t>Prefinansowanie wydatków Współbeneficjenta</w:t>
      </w:r>
      <w:r>
        <w:rPr>
          <w:rFonts w:ascii="Arial" w:hAnsi="Arial" w:cs="Arial"/>
          <w:sz w:val="21"/>
          <w:szCs w:val="21"/>
        </w:rPr>
        <w:t>”</w:t>
      </w:r>
      <w:r w:rsidRPr="0091421E">
        <w:rPr>
          <w:rFonts w:ascii="Arial" w:hAnsi="Arial" w:cs="Arial"/>
          <w:sz w:val="21"/>
          <w:szCs w:val="21"/>
        </w:rPr>
        <w:t>:</w:t>
      </w:r>
    </w:p>
    <w:p w14:paraId="00BBE5D3" w14:textId="77777777" w:rsidR="001C10B1" w:rsidRDefault="001C10B1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436C8ED1" w14:textId="28E60058" w:rsidR="001C10B1" w:rsidRPr="001676A3" w:rsidRDefault="004D18CF" w:rsidP="004D18CF">
      <w:p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„1.   </w:t>
      </w:r>
      <w:r w:rsidR="00D6024F">
        <w:rPr>
          <w:rFonts w:ascii="Arial" w:hAnsi="Arial" w:cs="Arial"/>
          <w:sz w:val="21"/>
          <w:szCs w:val="21"/>
        </w:rPr>
        <w:t xml:space="preserve">W sytuacji zagrożenia utraty płynności finansowej przez Współbeneficjenta </w:t>
      </w:r>
      <w:r w:rsidR="001C10B1" w:rsidRPr="001676A3">
        <w:rPr>
          <w:rFonts w:ascii="Arial" w:hAnsi="Arial" w:cs="Arial"/>
          <w:sz w:val="21"/>
          <w:szCs w:val="21"/>
        </w:rPr>
        <w:t>Beneficjent Koordynujący może dokonać na jego rzecz płatnoś</w:t>
      </w:r>
      <w:r w:rsidR="001C10B1">
        <w:rPr>
          <w:rFonts w:ascii="Arial" w:hAnsi="Arial" w:cs="Arial"/>
          <w:sz w:val="21"/>
          <w:szCs w:val="21"/>
        </w:rPr>
        <w:t>ci w formie dotacji celowej, zwanej dalej dotacją na prefinansowanie,</w:t>
      </w:r>
      <w:r w:rsidR="001C10B1" w:rsidRPr="001676A3">
        <w:rPr>
          <w:rFonts w:ascii="Arial" w:hAnsi="Arial" w:cs="Arial"/>
          <w:sz w:val="21"/>
          <w:szCs w:val="21"/>
        </w:rPr>
        <w:t xml:space="preserve"> przeznaczonej na bieżące finansowanie zadań Współbeneficjenta realizowanych w ramach Projektu</w:t>
      </w:r>
      <w:r w:rsidR="008E79C7">
        <w:rPr>
          <w:rFonts w:ascii="Arial" w:hAnsi="Arial" w:cs="Arial"/>
          <w:sz w:val="21"/>
          <w:szCs w:val="21"/>
        </w:rPr>
        <w:t xml:space="preserve"> ze</w:t>
      </w:r>
      <w:r w:rsidR="00D6024F">
        <w:rPr>
          <w:rFonts w:ascii="Arial" w:hAnsi="Arial" w:cs="Arial"/>
          <w:sz w:val="21"/>
          <w:szCs w:val="21"/>
        </w:rPr>
        <w:t xml:space="preserve"> środków,</w:t>
      </w:r>
      <w:r w:rsidR="00E533B0">
        <w:rPr>
          <w:rFonts w:ascii="Arial" w:hAnsi="Arial" w:cs="Arial"/>
          <w:sz w:val="21"/>
          <w:szCs w:val="21"/>
        </w:rPr>
        <w:t xml:space="preserve"> o których mowa w art. 5 ust. 1 pkt 2 i 3 ustawy z dnia 27 sierpnia 2009 r. </w:t>
      </w:r>
      <w:r w:rsidR="00E13F92">
        <w:rPr>
          <w:rFonts w:ascii="Arial" w:hAnsi="Arial" w:cs="Arial"/>
          <w:sz w:val="21"/>
          <w:szCs w:val="21"/>
        </w:rPr>
        <w:br/>
      </w:r>
      <w:r w:rsidR="00E533B0">
        <w:rPr>
          <w:rFonts w:ascii="Arial" w:hAnsi="Arial" w:cs="Arial"/>
          <w:sz w:val="21"/>
          <w:szCs w:val="21"/>
        </w:rPr>
        <w:t>o finansach publicznych</w:t>
      </w:r>
      <w:r w:rsidR="001C10B1" w:rsidRPr="001676A3">
        <w:rPr>
          <w:rFonts w:ascii="Arial" w:hAnsi="Arial" w:cs="Arial"/>
          <w:sz w:val="21"/>
          <w:szCs w:val="21"/>
        </w:rPr>
        <w:t xml:space="preserve">.  </w:t>
      </w:r>
    </w:p>
    <w:p w14:paraId="197E264A" w14:textId="48245CEA" w:rsidR="00783FC0" w:rsidRDefault="001C10B1" w:rsidP="00C01250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 w:rsidRPr="001C10B1">
        <w:rPr>
          <w:rFonts w:ascii="Arial" w:hAnsi="Arial" w:cs="Arial"/>
          <w:sz w:val="21"/>
          <w:szCs w:val="21"/>
        </w:rPr>
        <w:t xml:space="preserve">Dotacja na prefinansowanie na rok 2024 zostaje przyznana w wysokości nie większej niż </w:t>
      </w:r>
      <w:r w:rsidR="00EF147E" w:rsidRPr="00EF147E">
        <w:rPr>
          <w:rFonts w:ascii="Arial" w:hAnsi="Arial" w:cs="Arial"/>
          <w:b/>
          <w:sz w:val="21"/>
          <w:szCs w:val="21"/>
        </w:rPr>
        <w:t>318 193,00 zł</w:t>
      </w:r>
      <w:r w:rsidRPr="001C10B1">
        <w:rPr>
          <w:rFonts w:ascii="Arial" w:hAnsi="Arial" w:cs="Arial"/>
          <w:sz w:val="21"/>
          <w:szCs w:val="21"/>
        </w:rPr>
        <w:t xml:space="preserve"> </w:t>
      </w:r>
      <w:r w:rsidR="00783FC0">
        <w:rPr>
          <w:rFonts w:ascii="Arial" w:hAnsi="Arial" w:cs="Arial"/>
          <w:sz w:val="21"/>
          <w:szCs w:val="21"/>
        </w:rPr>
        <w:t>i zostanie wykorzystana nie później niż do dnia 31 grudnia 2024 roku.</w:t>
      </w:r>
    </w:p>
    <w:p w14:paraId="46A03306" w14:textId="68B10AC7" w:rsidR="00783FC0" w:rsidRDefault="00783FC0" w:rsidP="00C01250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Kwota dotacji na prefinansowanie, określona w ust.</w:t>
      </w:r>
      <w:r w:rsidR="0072765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2, stanowi czasowe zaangażowanie środków własnych budżetu Województwa Śląskiego do czasu otrzymania przez Współbeneficjenta środków dofinansowania UE z Komisji Europejskiej.</w:t>
      </w:r>
    </w:p>
    <w:p w14:paraId="65A975DF" w14:textId="69E2C36F" w:rsidR="00946632" w:rsidRDefault="00946632" w:rsidP="00C01250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 w:rsidRPr="001C10B1">
        <w:rPr>
          <w:rFonts w:ascii="Arial" w:hAnsi="Arial" w:cs="Arial"/>
          <w:sz w:val="21"/>
          <w:szCs w:val="21"/>
        </w:rPr>
        <w:t xml:space="preserve">Dotacja na prefinansowanie zostaje przyznana jedynie na sfinansowanie </w:t>
      </w:r>
      <w:r>
        <w:rPr>
          <w:rFonts w:ascii="Arial" w:hAnsi="Arial" w:cs="Arial"/>
          <w:sz w:val="21"/>
          <w:szCs w:val="21"/>
        </w:rPr>
        <w:t>wydatków nieponiesionych do tej pory w ramach projektu. Z dotacji nie jest możliwe refundowanie wydatków poniesionych przed dniem jej otrzymania.</w:t>
      </w:r>
    </w:p>
    <w:p w14:paraId="3B70716F" w14:textId="6165C2E6" w:rsidR="00946632" w:rsidRDefault="00946632" w:rsidP="00C01250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Współbeneficjent zobowiązuje się do zabezpieczenia </w:t>
      </w:r>
      <w:r w:rsidR="00727650"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z w:val="21"/>
          <w:szCs w:val="21"/>
        </w:rPr>
        <w:t>wydatkowania wkładu własnego do Projektu.</w:t>
      </w:r>
    </w:p>
    <w:p w14:paraId="444ADCD2" w14:textId="77777777" w:rsidR="0063382B" w:rsidRDefault="0063382B" w:rsidP="00C01250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Dotacja na prefinansowanie nie może być przeznaczona na finansowanie tej części wydatku, która ma być poniesiona z wkładu własnego.</w:t>
      </w:r>
      <w:r w:rsidRPr="0063382B">
        <w:rPr>
          <w:rFonts w:ascii="Arial" w:hAnsi="Arial" w:cs="Arial"/>
          <w:sz w:val="21"/>
          <w:szCs w:val="21"/>
        </w:rPr>
        <w:t xml:space="preserve"> </w:t>
      </w:r>
    </w:p>
    <w:p w14:paraId="42C1906E" w14:textId="0CD52228" w:rsidR="0063382B" w:rsidRPr="0063382B" w:rsidRDefault="0063382B" w:rsidP="00C01250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 w:rsidRPr="001C10B1">
        <w:rPr>
          <w:rFonts w:ascii="Arial" w:hAnsi="Arial" w:cs="Arial"/>
          <w:sz w:val="21"/>
          <w:szCs w:val="21"/>
        </w:rPr>
        <w:t xml:space="preserve">Dotacja na prefinansowanie zostaje udzielona tylko na wydatki kwalifikowalne Współbeneficjenta podlegające dofinansowaniu UE, zgodnie z warunkami określonymi w niniejszej </w:t>
      </w:r>
      <w:r w:rsidRPr="0063382B">
        <w:rPr>
          <w:rFonts w:ascii="Arial" w:hAnsi="Arial" w:cs="Arial"/>
          <w:sz w:val="21"/>
          <w:szCs w:val="21"/>
        </w:rPr>
        <w:t xml:space="preserve">umowie. </w:t>
      </w:r>
    </w:p>
    <w:p w14:paraId="7B929856" w14:textId="77777777" w:rsidR="001743CE" w:rsidRDefault="0063382B" w:rsidP="001743CE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 w:rsidRPr="001C10B1">
        <w:rPr>
          <w:rFonts w:ascii="Arial" w:hAnsi="Arial" w:cs="Arial"/>
          <w:sz w:val="21"/>
          <w:szCs w:val="21"/>
        </w:rPr>
        <w:t>Współbeneficjent zobowiązuje się pokryć</w:t>
      </w:r>
      <w:r w:rsidR="008E79C7">
        <w:rPr>
          <w:rFonts w:ascii="Arial" w:hAnsi="Arial" w:cs="Arial"/>
          <w:sz w:val="21"/>
          <w:szCs w:val="21"/>
        </w:rPr>
        <w:t xml:space="preserve"> w całości</w:t>
      </w:r>
      <w:r w:rsidRPr="001C10B1">
        <w:rPr>
          <w:rFonts w:ascii="Arial" w:hAnsi="Arial" w:cs="Arial"/>
          <w:sz w:val="21"/>
          <w:szCs w:val="21"/>
        </w:rPr>
        <w:t xml:space="preserve"> ze środków własnych wszelkie wydatki niekwalifikowalne związane z realizacją projektu.</w:t>
      </w:r>
    </w:p>
    <w:p w14:paraId="396D0A81" w14:textId="3438A159" w:rsidR="00C01250" w:rsidRPr="001743CE" w:rsidRDefault="0063382B" w:rsidP="001743CE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 w:rsidRPr="001743CE">
        <w:rPr>
          <w:rFonts w:ascii="Arial" w:hAnsi="Arial" w:cs="Arial"/>
          <w:sz w:val="21"/>
          <w:szCs w:val="21"/>
        </w:rPr>
        <w:lastRenderedPageBreak/>
        <w:t xml:space="preserve">W sytuacji uznania przez Agencję/Komisję wydatków poniesionych ze środków dotacji </w:t>
      </w:r>
      <w:r w:rsidR="00727650" w:rsidRPr="001743CE">
        <w:rPr>
          <w:rFonts w:ascii="Arial" w:hAnsi="Arial" w:cs="Arial"/>
          <w:sz w:val="21"/>
          <w:szCs w:val="21"/>
        </w:rPr>
        <w:t xml:space="preserve">na prefinansowanie </w:t>
      </w:r>
      <w:r w:rsidRPr="001743CE">
        <w:rPr>
          <w:rFonts w:ascii="Arial" w:hAnsi="Arial" w:cs="Arial"/>
          <w:sz w:val="21"/>
          <w:szCs w:val="21"/>
        </w:rPr>
        <w:t xml:space="preserve">za niekwalifikowalne, Współbeneficjent </w:t>
      </w:r>
      <w:r w:rsidR="00695436" w:rsidRPr="001743CE">
        <w:rPr>
          <w:rFonts w:ascii="Arial" w:hAnsi="Arial" w:cs="Arial"/>
          <w:sz w:val="21"/>
          <w:szCs w:val="21"/>
        </w:rPr>
        <w:t xml:space="preserve">zobowiązuje się do </w:t>
      </w:r>
      <w:r w:rsidR="00BF3E75" w:rsidRPr="001743CE">
        <w:rPr>
          <w:rFonts w:ascii="Arial" w:hAnsi="Arial" w:cs="Arial"/>
          <w:sz w:val="21"/>
          <w:szCs w:val="21"/>
        </w:rPr>
        <w:t>zwrotu</w:t>
      </w:r>
      <w:r w:rsidR="00695436" w:rsidRPr="001743CE">
        <w:rPr>
          <w:rFonts w:ascii="Arial" w:hAnsi="Arial" w:cs="Arial"/>
          <w:sz w:val="21"/>
          <w:szCs w:val="21"/>
        </w:rPr>
        <w:t xml:space="preserve"> </w:t>
      </w:r>
      <w:r w:rsidR="008E79C7" w:rsidRPr="001743CE">
        <w:rPr>
          <w:rFonts w:ascii="Arial" w:hAnsi="Arial" w:cs="Arial"/>
          <w:sz w:val="21"/>
          <w:szCs w:val="21"/>
        </w:rPr>
        <w:t xml:space="preserve">tych środków </w:t>
      </w:r>
      <w:r w:rsidR="00695436" w:rsidRPr="001743CE">
        <w:rPr>
          <w:rFonts w:ascii="Arial" w:hAnsi="Arial" w:cs="Arial"/>
          <w:sz w:val="21"/>
          <w:szCs w:val="21"/>
        </w:rPr>
        <w:t>w terminie 30 d</w:t>
      </w:r>
      <w:r w:rsidR="00BF3E75" w:rsidRPr="001743CE">
        <w:rPr>
          <w:rFonts w:ascii="Arial" w:hAnsi="Arial" w:cs="Arial"/>
          <w:sz w:val="21"/>
          <w:szCs w:val="21"/>
        </w:rPr>
        <w:t>ni od dnia otrzymania</w:t>
      </w:r>
      <w:r w:rsidR="00695436" w:rsidRPr="001743CE">
        <w:rPr>
          <w:rFonts w:ascii="Arial" w:hAnsi="Arial" w:cs="Arial"/>
          <w:sz w:val="21"/>
          <w:szCs w:val="21"/>
        </w:rPr>
        <w:t xml:space="preserve"> </w:t>
      </w:r>
      <w:r w:rsidR="00BF3E75" w:rsidRPr="001743CE">
        <w:rPr>
          <w:rFonts w:ascii="Arial" w:hAnsi="Arial" w:cs="Arial"/>
          <w:sz w:val="21"/>
          <w:szCs w:val="21"/>
        </w:rPr>
        <w:t>od Beneficjenta Koordynuj</w:t>
      </w:r>
      <w:r w:rsidR="008E79C7" w:rsidRPr="001743CE">
        <w:rPr>
          <w:rFonts w:ascii="Arial" w:hAnsi="Arial" w:cs="Arial"/>
          <w:sz w:val="21"/>
          <w:szCs w:val="21"/>
        </w:rPr>
        <w:t>ącego informacji o zatwierdzonych</w:t>
      </w:r>
      <w:r w:rsidR="00BF3E75" w:rsidRPr="001743CE">
        <w:rPr>
          <w:rFonts w:ascii="Arial" w:hAnsi="Arial" w:cs="Arial"/>
          <w:sz w:val="21"/>
          <w:szCs w:val="21"/>
        </w:rPr>
        <w:t xml:space="preserve"> </w:t>
      </w:r>
      <w:r w:rsidR="008E79C7" w:rsidRPr="001743CE">
        <w:rPr>
          <w:rFonts w:ascii="Arial" w:hAnsi="Arial" w:cs="Arial"/>
          <w:sz w:val="21"/>
          <w:szCs w:val="21"/>
        </w:rPr>
        <w:t>w Projekcie kosztach</w:t>
      </w:r>
      <w:r w:rsidR="00BF3E75" w:rsidRPr="001743CE">
        <w:rPr>
          <w:rFonts w:ascii="Arial" w:hAnsi="Arial" w:cs="Arial"/>
          <w:sz w:val="21"/>
          <w:szCs w:val="21"/>
        </w:rPr>
        <w:t xml:space="preserve">. </w:t>
      </w:r>
    </w:p>
    <w:p w14:paraId="26B03421" w14:textId="51B90C0B" w:rsidR="00C01250" w:rsidRDefault="00C01250" w:rsidP="00C01250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 w:rsidRPr="001C10B1">
        <w:rPr>
          <w:rFonts w:ascii="Arial" w:hAnsi="Arial" w:cs="Arial"/>
          <w:sz w:val="21"/>
          <w:szCs w:val="21"/>
        </w:rPr>
        <w:t xml:space="preserve">Dotacja na prefinansowanie zostanie wypłacona na </w:t>
      </w:r>
      <w:r w:rsidRPr="00C01250">
        <w:rPr>
          <w:rFonts w:ascii="Arial" w:hAnsi="Arial" w:cs="Arial"/>
          <w:sz w:val="21"/>
          <w:szCs w:val="21"/>
        </w:rPr>
        <w:t>rachunek bankowy</w:t>
      </w:r>
      <w:r w:rsidRPr="001C10B1">
        <w:rPr>
          <w:rFonts w:ascii="Arial" w:hAnsi="Arial" w:cs="Arial"/>
          <w:sz w:val="21"/>
          <w:szCs w:val="21"/>
        </w:rPr>
        <w:t>, o którym mowa w § 9 ust. 1 lit. d niniejszej umowy, w terminie 14 dni od daty wpływu prawidłowo wypełnionego Wniosku o wypłatę dota</w:t>
      </w:r>
      <w:r>
        <w:rPr>
          <w:rFonts w:ascii="Arial" w:hAnsi="Arial" w:cs="Arial"/>
          <w:sz w:val="21"/>
          <w:szCs w:val="21"/>
        </w:rPr>
        <w:t xml:space="preserve">cji </w:t>
      </w:r>
      <w:r w:rsidR="00340877">
        <w:rPr>
          <w:rFonts w:ascii="Arial" w:hAnsi="Arial" w:cs="Arial"/>
          <w:sz w:val="21"/>
          <w:szCs w:val="21"/>
        </w:rPr>
        <w:t>na prefinansowanie</w:t>
      </w:r>
      <w:r w:rsidRPr="001C10B1">
        <w:rPr>
          <w:rFonts w:ascii="Arial" w:hAnsi="Arial" w:cs="Arial"/>
          <w:sz w:val="21"/>
          <w:szCs w:val="21"/>
        </w:rPr>
        <w:t xml:space="preserve"> do Beneficjenta Koordynującego</w:t>
      </w:r>
      <w:r w:rsidR="00C8610D">
        <w:rPr>
          <w:rFonts w:ascii="Arial" w:hAnsi="Arial" w:cs="Arial"/>
          <w:sz w:val="21"/>
          <w:szCs w:val="21"/>
        </w:rPr>
        <w:t xml:space="preserve"> (wzór wniosku stanowi</w:t>
      </w:r>
      <w:r w:rsidR="00C8610D" w:rsidRPr="00C01250">
        <w:rPr>
          <w:rFonts w:ascii="Arial" w:hAnsi="Arial" w:cs="Arial"/>
          <w:sz w:val="21"/>
          <w:szCs w:val="21"/>
        </w:rPr>
        <w:t xml:space="preserve"> załącznik nr 12 do niniejszej umowy</w:t>
      </w:r>
      <w:r w:rsidR="00C8610D">
        <w:rPr>
          <w:rFonts w:ascii="Arial" w:hAnsi="Arial" w:cs="Arial"/>
          <w:sz w:val="21"/>
          <w:szCs w:val="21"/>
        </w:rPr>
        <w:t>)</w:t>
      </w:r>
      <w:r w:rsidR="00C8610D" w:rsidRPr="00C01250">
        <w:rPr>
          <w:rFonts w:ascii="Arial" w:hAnsi="Arial" w:cs="Arial"/>
          <w:sz w:val="21"/>
          <w:szCs w:val="21"/>
        </w:rPr>
        <w:t>.</w:t>
      </w:r>
    </w:p>
    <w:p w14:paraId="430FD4B8" w14:textId="5E7184E7" w:rsidR="00EC436D" w:rsidRPr="00EC436D" w:rsidRDefault="00EC436D" w:rsidP="00EC436D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Wniosek należy złożyć Beneficjentowi Koordynującemu w formie pisemnej na 30 dni przed poniesieniem pierwszych wydatków. </w:t>
      </w:r>
    </w:p>
    <w:p w14:paraId="4A5023FE" w14:textId="4B35FC22" w:rsidR="006608C6" w:rsidRPr="00C01250" w:rsidRDefault="006608C6" w:rsidP="006608C6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 w:rsidRPr="00C01250">
        <w:rPr>
          <w:rFonts w:ascii="Arial" w:hAnsi="Arial" w:cs="Arial"/>
          <w:sz w:val="21"/>
          <w:szCs w:val="21"/>
        </w:rPr>
        <w:t>Otrzymanie dotacji zależne jest od dostępności środków na rachunku bankowym Beneficjenta Koordynujące</w:t>
      </w:r>
      <w:r w:rsidR="005A4B9E">
        <w:rPr>
          <w:rFonts w:ascii="Arial" w:hAnsi="Arial" w:cs="Arial"/>
          <w:sz w:val="21"/>
          <w:szCs w:val="21"/>
        </w:rPr>
        <w:t>go</w:t>
      </w:r>
      <w:r w:rsidR="00C8610D">
        <w:rPr>
          <w:rFonts w:ascii="Arial" w:hAnsi="Arial" w:cs="Arial"/>
          <w:sz w:val="21"/>
          <w:szCs w:val="21"/>
        </w:rPr>
        <w:t>.</w:t>
      </w:r>
    </w:p>
    <w:p w14:paraId="33BBD29D" w14:textId="798DC5BD" w:rsidR="005A4B9E" w:rsidRPr="001B6529" w:rsidRDefault="00016267" w:rsidP="006608C6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 w:rsidRPr="00CC41C2">
        <w:rPr>
          <w:rFonts w:ascii="Arial" w:hAnsi="Arial" w:cs="Arial"/>
          <w:sz w:val="21"/>
          <w:szCs w:val="21"/>
        </w:rPr>
        <w:t>Po zakończonym roku budżetowym</w:t>
      </w:r>
      <w:r w:rsidR="001B6529">
        <w:rPr>
          <w:rFonts w:ascii="Arial" w:hAnsi="Arial" w:cs="Arial"/>
          <w:sz w:val="21"/>
          <w:szCs w:val="21"/>
        </w:rPr>
        <w:t>,</w:t>
      </w:r>
      <w:r w:rsidR="006608C6" w:rsidRPr="00CC41C2">
        <w:rPr>
          <w:rFonts w:ascii="Arial" w:hAnsi="Arial" w:cs="Arial"/>
          <w:sz w:val="21"/>
          <w:szCs w:val="21"/>
        </w:rPr>
        <w:t xml:space="preserve"> </w:t>
      </w:r>
      <w:r w:rsidR="0048700F" w:rsidRPr="00CC41C2">
        <w:rPr>
          <w:rFonts w:ascii="Arial" w:hAnsi="Arial" w:cs="Arial"/>
          <w:sz w:val="21"/>
          <w:szCs w:val="21"/>
        </w:rPr>
        <w:t>do dnia 15 stycznia roku następnego</w:t>
      </w:r>
      <w:r w:rsidR="001B6529">
        <w:rPr>
          <w:rFonts w:ascii="Arial" w:hAnsi="Arial" w:cs="Arial"/>
          <w:sz w:val="21"/>
          <w:szCs w:val="21"/>
        </w:rPr>
        <w:t xml:space="preserve">, </w:t>
      </w:r>
      <w:r w:rsidR="006608C6" w:rsidRPr="00CC41C2">
        <w:rPr>
          <w:rFonts w:ascii="Arial" w:hAnsi="Arial" w:cs="Arial"/>
          <w:sz w:val="21"/>
          <w:szCs w:val="21"/>
        </w:rPr>
        <w:t xml:space="preserve">Współbeneficjent jest zobligowany do złożenia </w:t>
      </w:r>
      <w:r w:rsidR="00C82B16" w:rsidRPr="00CC41C2">
        <w:rPr>
          <w:rFonts w:ascii="Arial" w:hAnsi="Arial" w:cs="Arial"/>
          <w:sz w:val="21"/>
          <w:szCs w:val="21"/>
        </w:rPr>
        <w:t xml:space="preserve">w formie pisemnej </w:t>
      </w:r>
      <w:r w:rsidR="006608C6" w:rsidRPr="00CC41C2">
        <w:rPr>
          <w:rFonts w:ascii="Arial" w:hAnsi="Arial" w:cs="Arial"/>
          <w:sz w:val="21"/>
          <w:szCs w:val="21"/>
        </w:rPr>
        <w:t xml:space="preserve">rozliczenia dotacji na prefinansowanie, zgodnie ze wzorem stanowiącym załącznik nr 13 do niniejszej </w:t>
      </w:r>
      <w:r w:rsidR="006608C6" w:rsidRPr="001B6529">
        <w:rPr>
          <w:rFonts w:ascii="Arial" w:hAnsi="Arial" w:cs="Arial"/>
          <w:sz w:val="21"/>
          <w:szCs w:val="21"/>
        </w:rPr>
        <w:t xml:space="preserve">umowy. </w:t>
      </w:r>
    </w:p>
    <w:p w14:paraId="6987D95C" w14:textId="43163A37" w:rsidR="007F42AE" w:rsidRPr="001B6529" w:rsidRDefault="006608C6" w:rsidP="006608C6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 w:rsidRPr="001B6529">
        <w:rPr>
          <w:rFonts w:ascii="Arial" w:hAnsi="Arial" w:cs="Arial"/>
          <w:sz w:val="21"/>
          <w:szCs w:val="21"/>
        </w:rPr>
        <w:t xml:space="preserve">Rozliczenie wraz ze stosownymi dokumentami potwierdzającymi poniesienie wydatków </w:t>
      </w:r>
      <w:r w:rsidR="002E4431" w:rsidRPr="001B6529">
        <w:rPr>
          <w:rFonts w:ascii="Arial" w:hAnsi="Arial" w:cs="Arial"/>
          <w:sz w:val="21"/>
          <w:szCs w:val="21"/>
        </w:rPr>
        <w:t xml:space="preserve">należy ponadto zamieścić </w:t>
      </w:r>
      <w:r w:rsidRPr="001B6529">
        <w:rPr>
          <w:rFonts w:ascii="Arial" w:hAnsi="Arial" w:cs="Arial"/>
          <w:sz w:val="21"/>
          <w:szCs w:val="21"/>
        </w:rPr>
        <w:t xml:space="preserve">w formie elektronicznej </w:t>
      </w:r>
      <w:r w:rsidR="001B6529" w:rsidRPr="001B6529">
        <w:rPr>
          <w:rFonts w:ascii="Arial" w:hAnsi="Arial" w:cs="Arial"/>
          <w:sz w:val="21"/>
          <w:szCs w:val="21"/>
        </w:rPr>
        <w:t>opatrzonej podpisem elektronicznym w terminie, o którym mowa w ust. 1</w:t>
      </w:r>
      <w:r w:rsidR="008A10FE">
        <w:rPr>
          <w:rFonts w:ascii="Arial" w:hAnsi="Arial" w:cs="Arial"/>
          <w:sz w:val="21"/>
          <w:szCs w:val="21"/>
        </w:rPr>
        <w:t>3</w:t>
      </w:r>
      <w:r w:rsidR="001B6529" w:rsidRPr="001B6529">
        <w:rPr>
          <w:rFonts w:ascii="Arial" w:hAnsi="Arial" w:cs="Arial"/>
          <w:sz w:val="21"/>
          <w:szCs w:val="21"/>
        </w:rPr>
        <w:t xml:space="preserve">, </w:t>
      </w:r>
      <w:r w:rsidRPr="001B6529">
        <w:rPr>
          <w:rFonts w:ascii="Arial" w:hAnsi="Arial" w:cs="Arial"/>
          <w:sz w:val="21"/>
          <w:szCs w:val="21"/>
        </w:rPr>
        <w:t>w udostępnionym Współbeneficjentowi narzędziu informatycznym</w:t>
      </w:r>
      <w:r w:rsidR="001B6529" w:rsidRPr="001B6529">
        <w:rPr>
          <w:rFonts w:ascii="Arial" w:hAnsi="Arial" w:cs="Arial"/>
          <w:sz w:val="21"/>
          <w:szCs w:val="21"/>
        </w:rPr>
        <w:t xml:space="preserve"> </w:t>
      </w:r>
      <w:r w:rsidR="00FA3E4E" w:rsidRPr="001B6529">
        <w:rPr>
          <w:rFonts w:ascii="Arial" w:hAnsi="Arial" w:cs="Arial"/>
          <w:sz w:val="21"/>
          <w:szCs w:val="21"/>
        </w:rPr>
        <w:t>zgodnie z opracowanymi Zasadami rozliczenia projektu, stanowiącymi załącznik nr 6 do Umowy partnerskiej</w:t>
      </w:r>
      <w:r w:rsidRPr="001B6529">
        <w:rPr>
          <w:rFonts w:ascii="Arial" w:hAnsi="Arial" w:cs="Arial"/>
          <w:sz w:val="21"/>
          <w:szCs w:val="21"/>
        </w:rPr>
        <w:t>.</w:t>
      </w:r>
    </w:p>
    <w:p w14:paraId="3CD0E1AF" w14:textId="03E3073E" w:rsidR="00FA3E4E" w:rsidRDefault="007F42AE" w:rsidP="006608C6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Współbeneficjent jest zobligowany do poinformowania Beneficjenta Koordynującego drogą elektroniczną na adres </w:t>
      </w:r>
      <w:hyperlink r:id="rId11" w:history="1">
        <w:r w:rsidRPr="00ED5A12">
          <w:rPr>
            <w:rStyle w:val="Hipercze"/>
            <w:rFonts w:ascii="Arial" w:hAnsi="Arial" w:cs="Arial"/>
            <w:sz w:val="21"/>
            <w:szCs w:val="21"/>
          </w:rPr>
          <w:t>przywracamyblekit@slaskie.pl</w:t>
        </w:r>
      </w:hyperlink>
      <w:r>
        <w:rPr>
          <w:rFonts w:ascii="Arial" w:hAnsi="Arial" w:cs="Arial"/>
          <w:sz w:val="21"/>
          <w:szCs w:val="21"/>
        </w:rPr>
        <w:t xml:space="preserve"> o zamieszczeniu w narzędziu elektronicznym kompletu dokumentów</w:t>
      </w:r>
      <w:r w:rsidR="002D7F24">
        <w:rPr>
          <w:rFonts w:ascii="Arial" w:hAnsi="Arial" w:cs="Arial"/>
          <w:sz w:val="21"/>
          <w:szCs w:val="21"/>
        </w:rPr>
        <w:t xml:space="preserve"> ujętych w rozliczeniu</w:t>
      </w:r>
      <w:r>
        <w:rPr>
          <w:rFonts w:ascii="Arial" w:hAnsi="Arial" w:cs="Arial"/>
          <w:sz w:val="21"/>
          <w:szCs w:val="21"/>
        </w:rPr>
        <w:t xml:space="preserve">, o </w:t>
      </w:r>
      <w:r w:rsidR="002D7F24">
        <w:rPr>
          <w:rFonts w:ascii="Arial" w:hAnsi="Arial" w:cs="Arial"/>
          <w:sz w:val="21"/>
          <w:szCs w:val="21"/>
        </w:rPr>
        <w:t>których mowa w ust. 1</w:t>
      </w:r>
      <w:r w:rsidR="008A10FE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 xml:space="preserve"> niniejszej umowy. </w:t>
      </w:r>
    </w:p>
    <w:p w14:paraId="5FA48305" w14:textId="4B4F5FBB" w:rsidR="006C2422" w:rsidRDefault="00B85242" w:rsidP="00B85242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 w:rsidRPr="001C10B1">
        <w:rPr>
          <w:rFonts w:ascii="Arial" w:hAnsi="Arial" w:cs="Arial"/>
          <w:sz w:val="21"/>
          <w:szCs w:val="21"/>
        </w:rPr>
        <w:t xml:space="preserve">Dotacja na prefinansowanie w części niewykorzystanej do końca roku budżetowego podlega zwrotowi </w:t>
      </w:r>
      <w:r w:rsidR="002D7F24" w:rsidRPr="001C10B1">
        <w:rPr>
          <w:rFonts w:ascii="Arial" w:hAnsi="Arial" w:cs="Arial"/>
          <w:sz w:val="21"/>
          <w:szCs w:val="21"/>
        </w:rPr>
        <w:t xml:space="preserve">w terminie do dnia 10 stycznia </w:t>
      </w:r>
      <w:r w:rsidR="002D7F24">
        <w:rPr>
          <w:rFonts w:ascii="Arial" w:hAnsi="Arial" w:cs="Arial"/>
          <w:sz w:val="21"/>
          <w:szCs w:val="21"/>
        </w:rPr>
        <w:t>następnego</w:t>
      </w:r>
      <w:r w:rsidR="002D7F24" w:rsidRPr="001C10B1">
        <w:rPr>
          <w:rFonts w:ascii="Arial" w:hAnsi="Arial" w:cs="Arial"/>
          <w:sz w:val="21"/>
          <w:szCs w:val="21"/>
        </w:rPr>
        <w:t xml:space="preserve"> roku </w:t>
      </w:r>
      <w:r w:rsidRPr="001C10B1">
        <w:rPr>
          <w:rFonts w:ascii="Arial" w:hAnsi="Arial" w:cs="Arial"/>
          <w:sz w:val="21"/>
          <w:szCs w:val="21"/>
        </w:rPr>
        <w:t>na rachunek Beneficjenta Koordynującego</w:t>
      </w:r>
      <w:r w:rsidR="002D7F24">
        <w:rPr>
          <w:rFonts w:ascii="Arial" w:hAnsi="Arial" w:cs="Arial"/>
          <w:sz w:val="21"/>
          <w:szCs w:val="21"/>
        </w:rPr>
        <w:t xml:space="preserve"> </w:t>
      </w:r>
      <w:r w:rsidR="006C2422">
        <w:rPr>
          <w:rFonts w:ascii="Arial" w:hAnsi="Arial" w:cs="Arial"/>
          <w:sz w:val="21"/>
          <w:szCs w:val="21"/>
        </w:rPr>
        <w:t>prowadzonego</w:t>
      </w:r>
      <w:r w:rsidR="002D7F24">
        <w:rPr>
          <w:rFonts w:ascii="Arial" w:hAnsi="Arial" w:cs="Arial"/>
          <w:sz w:val="21"/>
          <w:szCs w:val="21"/>
        </w:rPr>
        <w:t xml:space="preserve"> w walucie PLN, przez</w:t>
      </w:r>
      <w:r w:rsidR="006C2422">
        <w:rPr>
          <w:rFonts w:ascii="Arial" w:hAnsi="Arial" w:cs="Arial"/>
          <w:sz w:val="21"/>
          <w:szCs w:val="21"/>
        </w:rPr>
        <w:t xml:space="preserve"> Bank Polska Kasa Opieki S.A.</w:t>
      </w:r>
      <w:r w:rsidR="00227222">
        <w:rPr>
          <w:rFonts w:ascii="Arial" w:hAnsi="Arial" w:cs="Arial"/>
          <w:sz w:val="21"/>
          <w:szCs w:val="21"/>
        </w:rPr>
        <w:t xml:space="preserve"> z siedzibą w Warszawie przy </w:t>
      </w:r>
      <w:r w:rsidR="006C2422">
        <w:rPr>
          <w:rFonts w:ascii="Arial" w:hAnsi="Arial" w:cs="Arial"/>
          <w:sz w:val="21"/>
          <w:szCs w:val="21"/>
        </w:rPr>
        <w:t xml:space="preserve">ul. </w:t>
      </w:r>
      <w:r w:rsidR="00D22F86">
        <w:rPr>
          <w:rFonts w:ascii="Arial" w:hAnsi="Arial" w:cs="Arial"/>
          <w:sz w:val="21"/>
          <w:szCs w:val="21"/>
        </w:rPr>
        <w:t>Żubra 1</w:t>
      </w:r>
      <w:r w:rsidR="00227222">
        <w:rPr>
          <w:rFonts w:ascii="Arial" w:hAnsi="Arial" w:cs="Arial"/>
          <w:sz w:val="21"/>
          <w:szCs w:val="21"/>
        </w:rPr>
        <w:t>, 01-066</w:t>
      </w:r>
      <w:r w:rsidR="006C2422">
        <w:rPr>
          <w:rFonts w:ascii="Arial" w:hAnsi="Arial" w:cs="Arial"/>
          <w:sz w:val="21"/>
          <w:szCs w:val="21"/>
        </w:rPr>
        <w:t xml:space="preserve"> Warszawa</w:t>
      </w:r>
      <w:r w:rsidR="00227222">
        <w:rPr>
          <w:rFonts w:ascii="Arial" w:hAnsi="Arial" w:cs="Arial"/>
          <w:sz w:val="21"/>
          <w:szCs w:val="21"/>
        </w:rPr>
        <w:t>, oddział Bank Polska Kasa Opieki S.A. O/W-wa ul. Towarowa 25, 00-958 Warszawa</w:t>
      </w:r>
    </w:p>
    <w:p w14:paraId="01B06449" w14:textId="38D9B0B8" w:rsidR="00B85242" w:rsidRDefault="006C2422" w:rsidP="006C2422">
      <w:pPr>
        <w:pStyle w:val="Akapitzlist"/>
        <w:spacing w:after="0" w:line="276" w:lineRule="auto"/>
        <w:ind w:left="113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numer: </w:t>
      </w:r>
      <w:r w:rsidR="002D7F2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64 1240 6292 1111 0010 5063 2443</w:t>
      </w:r>
      <w:r w:rsidR="00727650">
        <w:rPr>
          <w:rFonts w:ascii="Arial" w:hAnsi="Arial" w:cs="Arial"/>
          <w:sz w:val="21"/>
          <w:szCs w:val="21"/>
        </w:rPr>
        <w:t>.</w:t>
      </w:r>
    </w:p>
    <w:p w14:paraId="5BF12636" w14:textId="6BE60865" w:rsidR="00B85242" w:rsidRDefault="00B85242" w:rsidP="00B85242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 w:rsidRPr="001C10B1">
        <w:rPr>
          <w:rFonts w:ascii="Arial" w:hAnsi="Arial" w:cs="Arial"/>
          <w:sz w:val="21"/>
          <w:szCs w:val="21"/>
        </w:rPr>
        <w:t>Celem uniknięcia podwó</w:t>
      </w:r>
      <w:r>
        <w:rPr>
          <w:rFonts w:ascii="Arial" w:hAnsi="Arial" w:cs="Arial"/>
          <w:sz w:val="21"/>
          <w:szCs w:val="21"/>
        </w:rPr>
        <w:t xml:space="preserve">jnego </w:t>
      </w:r>
      <w:r w:rsidRPr="001C10B1">
        <w:rPr>
          <w:rFonts w:ascii="Arial" w:hAnsi="Arial" w:cs="Arial"/>
          <w:sz w:val="21"/>
          <w:szCs w:val="21"/>
        </w:rPr>
        <w:t xml:space="preserve">finansowania </w:t>
      </w:r>
      <w:r>
        <w:rPr>
          <w:rFonts w:ascii="Arial" w:hAnsi="Arial" w:cs="Arial"/>
          <w:sz w:val="21"/>
          <w:szCs w:val="21"/>
        </w:rPr>
        <w:t xml:space="preserve">wydatków </w:t>
      </w:r>
      <w:r w:rsidRPr="001C10B1">
        <w:rPr>
          <w:rFonts w:ascii="Arial" w:hAnsi="Arial" w:cs="Arial"/>
          <w:sz w:val="21"/>
          <w:szCs w:val="21"/>
        </w:rPr>
        <w:t>projektu</w:t>
      </w:r>
      <w:r w:rsidR="00B41061">
        <w:rPr>
          <w:rFonts w:ascii="Arial" w:hAnsi="Arial" w:cs="Arial"/>
          <w:sz w:val="21"/>
          <w:szCs w:val="21"/>
        </w:rPr>
        <w:t>,</w:t>
      </w:r>
      <w:r w:rsidRPr="001C10B1">
        <w:rPr>
          <w:rFonts w:ascii="Arial" w:hAnsi="Arial" w:cs="Arial"/>
          <w:sz w:val="21"/>
          <w:szCs w:val="21"/>
        </w:rPr>
        <w:t xml:space="preserve"> Współbeneficjent zobowiązuje się do zwrotu udzielonej dotacji na prefinansowanie w wysokości odpowiadającej kwocie poniesionych </w:t>
      </w:r>
      <w:r w:rsidR="00B41061">
        <w:rPr>
          <w:rFonts w:ascii="Arial" w:hAnsi="Arial" w:cs="Arial"/>
          <w:sz w:val="21"/>
          <w:szCs w:val="21"/>
        </w:rPr>
        <w:t xml:space="preserve">z niej </w:t>
      </w:r>
      <w:r w:rsidRPr="001C10B1">
        <w:rPr>
          <w:rFonts w:ascii="Arial" w:hAnsi="Arial" w:cs="Arial"/>
          <w:sz w:val="21"/>
          <w:szCs w:val="21"/>
        </w:rPr>
        <w:t xml:space="preserve">wydatków. Zwrot nastąpi w ciągu 30 dni od dnia otrzymania </w:t>
      </w:r>
      <w:r w:rsidR="00B41061">
        <w:rPr>
          <w:rFonts w:ascii="Arial" w:hAnsi="Arial" w:cs="Arial"/>
          <w:sz w:val="21"/>
          <w:szCs w:val="21"/>
        </w:rPr>
        <w:t xml:space="preserve">odpowiednio </w:t>
      </w:r>
      <w:r w:rsidRPr="001C10B1">
        <w:rPr>
          <w:rFonts w:ascii="Arial" w:hAnsi="Arial" w:cs="Arial"/>
          <w:sz w:val="21"/>
          <w:szCs w:val="21"/>
        </w:rPr>
        <w:t xml:space="preserve">środków płatności okresowej </w:t>
      </w:r>
      <w:r w:rsidR="00B41061">
        <w:rPr>
          <w:rFonts w:ascii="Arial" w:hAnsi="Arial" w:cs="Arial"/>
          <w:sz w:val="21"/>
          <w:szCs w:val="21"/>
        </w:rPr>
        <w:t>lub przekazanie salda końcowego od Beneficjenta Koordynującego</w:t>
      </w:r>
      <w:r w:rsidRPr="001C10B1">
        <w:rPr>
          <w:rFonts w:ascii="Arial" w:hAnsi="Arial" w:cs="Arial"/>
          <w:sz w:val="21"/>
          <w:szCs w:val="21"/>
        </w:rPr>
        <w:t>, o których mowa w § 9 niniejszej umowy.</w:t>
      </w:r>
    </w:p>
    <w:p w14:paraId="5749B70B" w14:textId="19FD3F52" w:rsidR="00E00FC8" w:rsidRDefault="001C10B1" w:rsidP="00B41061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 w:rsidRPr="00B41061">
        <w:rPr>
          <w:rFonts w:ascii="Arial" w:hAnsi="Arial" w:cs="Arial"/>
          <w:sz w:val="21"/>
          <w:szCs w:val="21"/>
        </w:rPr>
        <w:t>Od kwoty dotacji</w:t>
      </w:r>
      <w:r w:rsidR="00B41061">
        <w:rPr>
          <w:rFonts w:ascii="Arial" w:hAnsi="Arial" w:cs="Arial"/>
          <w:sz w:val="21"/>
          <w:szCs w:val="21"/>
        </w:rPr>
        <w:t>, o której mowa w ust. 9, 1</w:t>
      </w:r>
      <w:r w:rsidR="008A10FE">
        <w:rPr>
          <w:rFonts w:ascii="Arial" w:hAnsi="Arial" w:cs="Arial"/>
          <w:sz w:val="21"/>
          <w:szCs w:val="21"/>
        </w:rPr>
        <w:t>6</w:t>
      </w:r>
      <w:r w:rsidR="00B41061">
        <w:rPr>
          <w:rFonts w:ascii="Arial" w:hAnsi="Arial" w:cs="Arial"/>
          <w:sz w:val="21"/>
          <w:szCs w:val="21"/>
        </w:rPr>
        <w:t xml:space="preserve"> i 1</w:t>
      </w:r>
      <w:r w:rsidR="008A10FE">
        <w:rPr>
          <w:rFonts w:ascii="Arial" w:hAnsi="Arial" w:cs="Arial"/>
          <w:sz w:val="21"/>
          <w:szCs w:val="21"/>
        </w:rPr>
        <w:t>7</w:t>
      </w:r>
      <w:r w:rsidR="00B41061">
        <w:rPr>
          <w:rFonts w:ascii="Arial" w:hAnsi="Arial" w:cs="Arial"/>
          <w:sz w:val="21"/>
          <w:szCs w:val="21"/>
        </w:rPr>
        <w:t>,</w:t>
      </w:r>
      <w:r w:rsidRPr="00B41061">
        <w:rPr>
          <w:rFonts w:ascii="Arial" w:hAnsi="Arial" w:cs="Arial"/>
          <w:sz w:val="21"/>
          <w:szCs w:val="21"/>
        </w:rPr>
        <w:t xml:space="preserve"> zwróconej po terminie nalicza się odsetki w wysokości określonej jak dla zaległości podatkowych, począwszy od dnia następującego po upływie terminu zwrotu.</w:t>
      </w:r>
    </w:p>
    <w:p w14:paraId="7BD465E5" w14:textId="77777777" w:rsidR="00834731" w:rsidRDefault="00E00FC8" w:rsidP="003B2DC4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sytuacji, gdy Współbeneficjent wykorzystał całość lub część dotacji na prefinansowanie niezgodne z przeznaczeniem, albo pobrał całość lub część środków w sposób nienależny lub w nadmiernej wysokości, kwota nieprawidłowo wykorzystana jest zwracana przez Współbeneficjenta odpowiednio w całości lub części wraz z odsetkami w wysokości określonej jak dla zaległości podatkowych naliczonymi od dnia przekazania środków na rachunek Współbeneficjenta w terminie 15 dni od dnia doręczenia polecenia zwrotu dotacji na rachunek bankowy Beneficjenta Koordynującego.</w:t>
      </w:r>
    </w:p>
    <w:p w14:paraId="5401B8B0" w14:textId="3258D7FC" w:rsidR="00525C80" w:rsidRDefault="00525C80" w:rsidP="00525C80">
      <w:pPr>
        <w:pStyle w:val="Akapitzlist"/>
        <w:numPr>
          <w:ilvl w:val="0"/>
          <w:numId w:val="7"/>
        </w:numPr>
        <w:spacing w:after="0" w:line="276" w:lineRule="auto"/>
        <w:ind w:left="1134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Wzór załącznika nr 12 oraz załącznika</w:t>
      </w:r>
      <w:r w:rsidR="00052135">
        <w:rPr>
          <w:rFonts w:ascii="Arial" w:hAnsi="Arial" w:cs="Arial"/>
          <w:sz w:val="21"/>
          <w:szCs w:val="21"/>
        </w:rPr>
        <w:t xml:space="preserve"> nr 13 może ulec zmianie</w:t>
      </w:r>
      <w:r>
        <w:rPr>
          <w:rFonts w:ascii="Arial" w:hAnsi="Arial" w:cs="Arial"/>
          <w:sz w:val="21"/>
          <w:szCs w:val="21"/>
        </w:rPr>
        <w:t xml:space="preserve"> poprzez pisemne przekazanie nowego wzoru przez Beneficjenta Koordynującego.</w:t>
      </w:r>
      <w:r w:rsidR="001C10B1" w:rsidRPr="00B41061">
        <w:rPr>
          <w:rFonts w:ascii="Arial" w:hAnsi="Arial" w:cs="Arial"/>
          <w:sz w:val="21"/>
          <w:szCs w:val="21"/>
        </w:rPr>
        <w:t xml:space="preserve">”   </w:t>
      </w:r>
    </w:p>
    <w:p w14:paraId="26BFD43A" w14:textId="354FDEAA" w:rsidR="00525C80" w:rsidRDefault="00525C80">
      <w:pPr>
        <w:rPr>
          <w:rFonts w:ascii="Arial" w:hAnsi="Arial" w:cs="Arial"/>
          <w:sz w:val="21"/>
          <w:szCs w:val="21"/>
        </w:rPr>
      </w:pPr>
    </w:p>
    <w:p w14:paraId="2E6634F5" w14:textId="03D1426F" w:rsidR="02492034" w:rsidRPr="00E03FE6" w:rsidRDefault="02492034" w:rsidP="00B15688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1"/>
          <w:szCs w:val="21"/>
        </w:rPr>
      </w:pPr>
      <w:r w:rsidRPr="00E03FE6">
        <w:rPr>
          <w:rFonts w:ascii="Arial" w:hAnsi="Arial" w:cs="Arial"/>
          <w:sz w:val="21"/>
          <w:szCs w:val="21"/>
        </w:rPr>
        <w:t xml:space="preserve">§ 9 ust. 4. </w:t>
      </w:r>
      <w:r w:rsidR="00A57A99" w:rsidRPr="00E03FE6">
        <w:rPr>
          <w:rFonts w:ascii="Arial" w:hAnsi="Arial" w:cs="Arial"/>
          <w:sz w:val="21"/>
          <w:szCs w:val="21"/>
        </w:rPr>
        <w:t xml:space="preserve">pkt </w:t>
      </w:r>
      <w:r w:rsidR="00052135">
        <w:rPr>
          <w:rFonts w:ascii="Arial" w:hAnsi="Arial" w:cs="Arial"/>
          <w:sz w:val="21"/>
          <w:szCs w:val="21"/>
        </w:rPr>
        <w:t>4.</w:t>
      </w:r>
      <w:r w:rsidR="00A57A99" w:rsidRPr="00E03FE6">
        <w:rPr>
          <w:rFonts w:ascii="Arial" w:hAnsi="Arial" w:cs="Arial"/>
          <w:sz w:val="21"/>
          <w:szCs w:val="21"/>
        </w:rPr>
        <w:t xml:space="preserve">1 </w:t>
      </w:r>
      <w:r w:rsidRPr="00E03FE6">
        <w:rPr>
          <w:rFonts w:ascii="Arial" w:hAnsi="Arial" w:cs="Arial"/>
          <w:sz w:val="21"/>
          <w:szCs w:val="21"/>
        </w:rPr>
        <w:t>Umowy partnerskiej otrzymuje następujące brzmienie:</w:t>
      </w:r>
    </w:p>
    <w:p w14:paraId="220A7897" w14:textId="77777777" w:rsidR="37C9D946" w:rsidRPr="00E03FE6" w:rsidRDefault="37C9D946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6C10DAE" w14:textId="77777777" w:rsidR="02492034" w:rsidRPr="00E03FE6" w:rsidRDefault="02492034" w:rsidP="00B15688">
      <w:pPr>
        <w:spacing w:after="0" w:line="276" w:lineRule="auto"/>
        <w:ind w:left="720"/>
        <w:rPr>
          <w:rFonts w:ascii="Arial" w:hAnsi="Arial" w:cs="Arial"/>
          <w:sz w:val="21"/>
          <w:szCs w:val="21"/>
        </w:rPr>
      </w:pPr>
      <w:r w:rsidRPr="00E03FE6">
        <w:rPr>
          <w:rFonts w:ascii="Arial" w:hAnsi="Arial" w:cs="Arial"/>
          <w:sz w:val="21"/>
          <w:szCs w:val="21"/>
        </w:rPr>
        <w:t xml:space="preserve">“Płatność zaliczkowa w wysokości </w:t>
      </w:r>
      <w:r w:rsidRPr="00E03FE6">
        <w:rPr>
          <w:rFonts w:ascii="Arial" w:eastAsia="Arial" w:hAnsi="Arial" w:cs="Arial"/>
          <w:b/>
          <w:bCs/>
          <w:sz w:val="21"/>
          <w:szCs w:val="21"/>
        </w:rPr>
        <w:t>99 379,20 EU</w:t>
      </w:r>
      <w:r w:rsidR="5BB92E8A" w:rsidRPr="00E03FE6">
        <w:rPr>
          <w:rFonts w:ascii="Arial" w:eastAsia="Arial" w:hAnsi="Arial" w:cs="Arial"/>
          <w:b/>
          <w:bCs/>
          <w:sz w:val="21"/>
          <w:szCs w:val="21"/>
        </w:rPr>
        <w:t>R</w:t>
      </w:r>
      <w:r w:rsidR="5BB92E8A" w:rsidRPr="00E03FE6">
        <w:rPr>
          <w:rFonts w:ascii="Arial" w:eastAsia="Arial" w:hAnsi="Arial" w:cs="Arial"/>
          <w:sz w:val="21"/>
          <w:szCs w:val="21"/>
        </w:rPr>
        <w:t xml:space="preserve">, nie może przekraczać 20% wkładu Dofinansowania UE, o którym mowa w </w:t>
      </w:r>
      <w:r w:rsidR="5BB92E8A" w:rsidRPr="00E03FE6">
        <w:rPr>
          <w:rFonts w:ascii="Arial" w:hAnsi="Arial" w:cs="Arial"/>
          <w:sz w:val="21"/>
          <w:szCs w:val="21"/>
        </w:rPr>
        <w:t xml:space="preserve">§ </w:t>
      </w:r>
      <w:r w:rsidR="1824DFE3" w:rsidRPr="00E03FE6">
        <w:rPr>
          <w:rFonts w:ascii="Arial" w:hAnsi="Arial" w:cs="Arial"/>
          <w:sz w:val="21"/>
          <w:szCs w:val="21"/>
        </w:rPr>
        <w:t xml:space="preserve">7 </w:t>
      </w:r>
      <w:r w:rsidR="3254D975" w:rsidRPr="00E03FE6">
        <w:rPr>
          <w:rFonts w:ascii="Arial" w:hAnsi="Arial" w:cs="Arial"/>
          <w:sz w:val="21"/>
          <w:szCs w:val="21"/>
        </w:rPr>
        <w:t>ust. 1 pkt 1.1., zgodnie z załącznikiem nr 8 do niniejszej umowy.”</w:t>
      </w:r>
    </w:p>
    <w:p w14:paraId="60003FF0" w14:textId="5AF6BC67" w:rsidR="003B2DC4" w:rsidRPr="00E03FE6" w:rsidRDefault="003B2DC4" w:rsidP="00F759B5">
      <w:pPr>
        <w:spacing w:after="0" w:line="276" w:lineRule="auto"/>
        <w:rPr>
          <w:rFonts w:ascii="Arial" w:hAnsi="Arial" w:cs="Arial"/>
          <w:color w:val="FF0000"/>
          <w:sz w:val="21"/>
          <w:szCs w:val="21"/>
        </w:rPr>
      </w:pPr>
    </w:p>
    <w:p w14:paraId="3E99EDF5" w14:textId="437C5691" w:rsidR="3254D975" w:rsidRPr="003B2DC4" w:rsidRDefault="00A57A99" w:rsidP="003B2DC4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1"/>
          <w:szCs w:val="21"/>
        </w:rPr>
      </w:pPr>
      <w:r w:rsidRPr="003B2DC4">
        <w:rPr>
          <w:rFonts w:ascii="Arial" w:hAnsi="Arial" w:cs="Arial"/>
          <w:sz w:val="21"/>
          <w:szCs w:val="21"/>
        </w:rPr>
        <w:t xml:space="preserve">Dodaje się </w:t>
      </w:r>
      <w:r w:rsidR="00052135" w:rsidRPr="003B2DC4">
        <w:rPr>
          <w:rFonts w:ascii="Arial" w:hAnsi="Arial" w:cs="Arial"/>
          <w:sz w:val="21"/>
          <w:szCs w:val="21"/>
        </w:rPr>
        <w:t xml:space="preserve">ust. 5a </w:t>
      </w:r>
      <w:r w:rsidR="00052135">
        <w:rPr>
          <w:rFonts w:ascii="Arial" w:hAnsi="Arial" w:cs="Arial"/>
          <w:sz w:val="21"/>
          <w:szCs w:val="21"/>
        </w:rPr>
        <w:t xml:space="preserve">w </w:t>
      </w:r>
      <w:r w:rsidRPr="003B2DC4">
        <w:rPr>
          <w:rFonts w:ascii="Arial" w:hAnsi="Arial" w:cs="Arial"/>
          <w:sz w:val="21"/>
          <w:szCs w:val="21"/>
        </w:rPr>
        <w:t xml:space="preserve">§ 9 </w:t>
      </w:r>
      <w:r w:rsidR="3254D975" w:rsidRPr="003B2DC4">
        <w:rPr>
          <w:rFonts w:ascii="Arial" w:hAnsi="Arial" w:cs="Arial"/>
          <w:sz w:val="21"/>
          <w:szCs w:val="21"/>
        </w:rPr>
        <w:t>do Umowy partnerskiej:</w:t>
      </w:r>
    </w:p>
    <w:p w14:paraId="324AAB7E" w14:textId="77777777" w:rsidR="37C9D946" w:rsidRPr="00B47A59" w:rsidRDefault="37C9D946" w:rsidP="00B15688">
      <w:pPr>
        <w:spacing w:after="0" w:line="276" w:lineRule="auto"/>
        <w:rPr>
          <w:rFonts w:ascii="Arial" w:eastAsia="Arial" w:hAnsi="Arial" w:cs="Arial"/>
          <w:sz w:val="21"/>
          <w:szCs w:val="21"/>
        </w:rPr>
      </w:pPr>
    </w:p>
    <w:p w14:paraId="75A1D24B" w14:textId="087DB1B5" w:rsidR="3254D975" w:rsidRPr="00B47A59" w:rsidRDefault="3254D975" w:rsidP="00B15688">
      <w:pPr>
        <w:spacing w:after="0" w:line="276" w:lineRule="auto"/>
        <w:ind w:left="720"/>
        <w:rPr>
          <w:rFonts w:ascii="Arial" w:hAnsi="Arial" w:cs="Arial"/>
          <w:sz w:val="21"/>
          <w:szCs w:val="21"/>
        </w:rPr>
      </w:pPr>
      <w:r w:rsidRPr="00B47A59">
        <w:rPr>
          <w:rFonts w:ascii="Arial" w:eastAsia="Arial" w:hAnsi="Arial" w:cs="Arial"/>
          <w:sz w:val="21"/>
          <w:szCs w:val="21"/>
        </w:rPr>
        <w:t xml:space="preserve">“W sytuacji wskazanej w </w:t>
      </w:r>
      <w:r w:rsidR="00E03FE6" w:rsidRPr="00B47A59">
        <w:rPr>
          <w:rFonts w:ascii="Arial" w:hAnsi="Arial" w:cs="Arial"/>
          <w:sz w:val="21"/>
          <w:szCs w:val="21"/>
        </w:rPr>
        <w:t>§ 12 ust.</w:t>
      </w:r>
      <w:r w:rsidR="00D31F12">
        <w:rPr>
          <w:rFonts w:ascii="Arial" w:hAnsi="Arial" w:cs="Arial"/>
          <w:sz w:val="21"/>
          <w:szCs w:val="21"/>
        </w:rPr>
        <w:t xml:space="preserve"> 7</w:t>
      </w:r>
      <w:r w:rsidRPr="00B47A59">
        <w:rPr>
          <w:rFonts w:ascii="Arial" w:hAnsi="Arial" w:cs="Arial"/>
          <w:sz w:val="21"/>
          <w:szCs w:val="21"/>
        </w:rPr>
        <w:t xml:space="preserve">, płatność zaliczkowa </w:t>
      </w:r>
      <w:r w:rsidR="00B47A59" w:rsidRPr="00B47A59">
        <w:rPr>
          <w:rFonts w:ascii="Arial" w:hAnsi="Arial" w:cs="Arial"/>
          <w:sz w:val="21"/>
          <w:szCs w:val="21"/>
        </w:rPr>
        <w:t xml:space="preserve">przypadająca na Współbeneficjentów występujących z projektu </w:t>
      </w:r>
      <w:r w:rsidRPr="00B47A59">
        <w:rPr>
          <w:rFonts w:ascii="Arial" w:hAnsi="Arial" w:cs="Arial"/>
          <w:sz w:val="21"/>
          <w:szCs w:val="21"/>
        </w:rPr>
        <w:t xml:space="preserve">zostanie przekazana w ciągu 30 dni od podpisania aneksu do Umowy </w:t>
      </w:r>
      <w:r w:rsidR="20ADACAF" w:rsidRPr="00B47A59">
        <w:rPr>
          <w:rFonts w:ascii="Arial" w:hAnsi="Arial" w:cs="Arial"/>
          <w:sz w:val="21"/>
          <w:szCs w:val="21"/>
        </w:rPr>
        <w:t>partnerskiej</w:t>
      </w:r>
      <w:r w:rsidR="00C4425E">
        <w:rPr>
          <w:rFonts w:ascii="Arial" w:hAnsi="Arial" w:cs="Arial"/>
          <w:sz w:val="21"/>
          <w:szCs w:val="21"/>
        </w:rPr>
        <w:t xml:space="preserve"> Współbeneficjentowi przejmującemu ich zadania i obowiązki w ramach Projektu</w:t>
      </w:r>
      <w:r w:rsidR="20ADACAF" w:rsidRPr="00B47A59">
        <w:rPr>
          <w:rFonts w:ascii="Arial" w:hAnsi="Arial" w:cs="Arial"/>
          <w:sz w:val="21"/>
          <w:szCs w:val="21"/>
        </w:rPr>
        <w:t>.”</w:t>
      </w:r>
    </w:p>
    <w:p w14:paraId="5C0D7910" w14:textId="77777777" w:rsidR="00B47A59" w:rsidRDefault="00B47A59" w:rsidP="00B15688">
      <w:pPr>
        <w:spacing w:after="0" w:line="276" w:lineRule="auto"/>
        <w:rPr>
          <w:rFonts w:ascii="Arial" w:eastAsia="Arial" w:hAnsi="Arial" w:cs="Arial"/>
          <w:sz w:val="21"/>
          <w:szCs w:val="21"/>
        </w:rPr>
      </w:pPr>
    </w:p>
    <w:p w14:paraId="0BEA315C" w14:textId="3D246609" w:rsidR="001C10B1" w:rsidRPr="001C10B1" w:rsidRDefault="00C61E7B" w:rsidP="00B15688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1"/>
          <w:szCs w:val="21"/>
        </w:rPr>
      </w:pPr>
      <w:r w:rsidRPr="00E03FE6">
        <w:rPr>
          <w:rFonts w:ascii="Arial" w:hAnsi="Arial" w:cs="Arial"/>
          <w:sz w:val="21"/>
          <w:szCs w:val="21"/>
        </w:rPr>
        <w:t>Zmianie ulega</w:t>
      </w:r>
      <w:r w:rsidR="00D31F12">
        <w:rPr>
          <w:rFonts w:ascii="Arial" w:hAnsi="Arial" w:cs="Arial"/>
          <w:sz w:val="21"/>
          <w:szCs w:val="21"/>
        </w:rPr>
        <w:t xml:space="preserve"> </w:t>
      </w:r>
      <w:r w:rsidR="00D31F12" w:rsidRPr="00E03FE6">
        <w:rPr>
          <w:rFonts w:ascii="Arial" w:hAnsi="Arial" w:cs="Arial"/>
          <w:sz w:val="21"/>
          <w:szCs w:val="21"/>
        </w:rPr>
        <w:t>„O</w:t>
      </w:r>
      <w:r w:rsidR="00D31F12">
        <w:rPr>
          <w:rFonts w:ascii="Arial" w:hAnsi="Arial" w:cs="Arial"/>
          <w:sz w:val="21"/>
          <w:szCs w:val="21"/>
        </w:rPr>
        <w:t>gólny budżet Współbeneficjenta”</w:t>
      </w:r>
      <w:r w:rsidR="00D31F12" w:rsidRPr="00E03FE6">
        <w:rPr>
          <w:rFonts w:ascii="Arial" w:hAnsi="Arial" w:cs="Arial"/>
          <w:sz w:val="21"/>
          <w:szCs w:val="21"/>
        </w:rPr>
        <w:t xml:space="preserve"> </w:t>
      </w:r>
      <w:r w:rsidRPr="00E03FE6">
        <w:rPr>
          <w:rFonts w:ascii="Arial" w:hAnsi="Arial" w:cs="Arial"/>
          <w:sz w:val="21"/>
          <w:szCs w:val="21"/>
        </w:rPr>
        <w:t>(</w:t>
      </w:r>
      <w:r w:rsidR="00D31F12" w:rsidRPr="00E03FE6">
        <w:rPr>
          <w:rFonts w:ascii="Arial" w:hAnsi="Arial" w:cs="Arial"/>
          <w:sz w:val="21"/>
          <w:szCs w:val="21"/>
        </w:rPr>
        <w:t>załącznik nr 4</w:t>
      </w:r>
      <w:r w:rsidR="00D31F12">
        <w:rPr>
          <w:rFonts w:ascii="Arial" w:hAnsi="Arial" w:cs="Arial"/>
          <w:sz w:val="21"/>
          <w:szCs w:val="21"/>
        </w:rPr>
        <w:t>),</w:t>
      </w:r>
      <w:r w:rsidR="00D31F12" w:rsidRPr="00E03FE6">
        <w:rPr>
          <w:rFonts w:ascii="Arial" w:hAnsi="Arial" w:cs="Arial"/>
          <w:sz w:val="21"/>
          <w:szCs w:val="21"/>
        </w:rPr>
        <w:t xml:space="preserve"> </w:t>
      </w:r>
      <w:r w:rsidRPr="00E03FE6">
        <w:rPr>
          <w:rFonts w:ascii="Arial" w:hAnsi="Arial" w:cs="Arial"/>
          <w:sz w:val="21"/>
          <w:szCs w:val="21"/>
        </w:rPr>
        <w:t>„Szczeg</w:t>
      </w:r>
      <w:r w:rsidR="00D31F12">
        <w:rPr>
          <w:rFonts w:ascii="Arial" w:hAnsi="Arial" w:cs="Arial"/>
          <w:sz w:val="21"/>
          <w:szCs w:val="21"/>
        </w:rPr>
        <w:t>ółowy budżet Współbeneficjenta”</w:t>
      </w:r>
      <w:r w:rsidRPr="00E03FE6">
        <w:rPr>
          <w:rFonts w:ascii="Arial" w:hAnsi="Arial" w:cs="Arial"/>
          <w:sz w:val="21"/>
          <w:szCs w:val="21"/>
        </w:rPr>
        <w:t xml:space="preserve"> </w:t>
      </w:r>
      <w:r w:rsidR="00D31F12">
        <w:rPr>
          <w:rFonts w:ascii="Arial" w:hAnsi="Arial" w:cs="Arial"/>
          <w:sz w:val="21"/>
          <w:szCs w:val="21"/>
        </w:rPr>
        <w:t xml:space="preserve">(załącznik nr 5) </w:t>
      </w:r>
      <w:r w:rsidRPr="00E03FE6">
        <w:rPr>
          <w:rFonts w:ascii="Arial" w:hAnsi="Arial" w:cs="Arial"/>
          <w:sz w:val="21"/>
          <w:szCs w:val="21"/>
        </w:rPr>
        <w:t xml:space="preserve">oraz </w:t>
      </w:r>
      <w:r w:rsidR="00D31F12">
        <w:rPr>
          <w:rFonts w:ascii="Arial" w:hAnsi="Arial" w:cs="Arial"/>
          <w:sz w:val="21"/>
          <w:szCs w:val="21"/>
        </w:rPr>
        <w:t>„Harmonogram płatności”</w:t>
      </w:r>
      <w:r w:rsidR="001C10B1">
        <w:rPr>
          <w:rFonts w:ascii="Arial" w:hAnsi="Arial" w:cs="Arial"/>
          <w:sz w:val="21"/>
          <w:szCs w:val="21"/>
        </w:rPr>
        <w:t xml:space="preserve"> </w:t>
      </w:r>
      <w:r w:rsidR="00D31F12">
        <w:rPr>
          <w:rFonts w:ascii="Arial" w:hAnsi="Arial" w:cs="Arial"/>
          <w:sz w:val="21"/>
          <w:szCs w:val="21"/>
        </w:rPr>
        <w:t>(</w:t>
      </w:r>
      <w:r w:rsidR="00D31F12" w:rsidRPr="00E03FE6">
        <w:rPr>
          <w:rFonts w:ascii="Arial" w:hAnsi="Arial" w:cs="Arial"/>
          <w:sz w:val="21"/>
          <w:szCs w:val="21"/>
        </w:rPr>
        <w:t>załącznik nr 8</w:t>
      </w:r>
      <w:r w:rsidR="00D31F12">
        <w:rPr>
          <w:rFonts w:ascii="Arial" w:hAnsi="Arial" w:cs="Arial"/>
          <w:sz w:val="21"/>
          <w:szCs w:val="21"/>
        </w:rPr>
        <w:t xml:space="preserve">) </w:t>
      </w:r>
      <w:r w:rsidR="001C10B1">
        <w:rPr>
          <w:rFonts w:ascii="Arial" w:hAnsi="Arial" w:cs="Arial"/>
          <w:sz w:val="21"/>
          <w:szCs w:val="21"/>
        </w:rPr>
        <w:t>do pr</w:t>
      </w:r>
      <w:r w:rsidR="004A610C">
        <w:rPr>
          <w:rFonts w:ascii="Arial" w:hAnsi="Arial" w:cs="Arial"/>
          <w:sz w:val="21"/>
          <w:szCs w:val="21"/>
        </w:rPr>
        <w:t>zedmiotowej Umowy</w:t>
      </w:r>
      <w:r w:rsidRPr="00E03FE6">
        <w:rPr>
          <w:rFonts w:ascii="Arial" w:hAnsi="Arial" w:cs="Arial"/>
          <w:sz w:val="21"/>
          <w:szCs w:val="21"/>
        </w:rPr>
        <w:t xml:space="preserve">. </w:t>
      </w:r>
    </w:p>
    <w:p w14:paraId="32744208" w14:textId="77777777" w:rsidR="001C10B1" w:rsidRPr="001C10B1" w:rsidRDefault="001C10B1" w:rsidP="00B15688">
      <w:pPr>
        <w:pStyle w:val="Akapitzlist"/>
        <w:spacing w:after="0" w:line="276" w:lineRule="auto"/>
        <w:rPr>
          <w:rFonts w:ascii="Arial" w:eastAsia="Arial" w:hAnsi="Arial" w:cs="Arial"/>
          <w:sz w:val="21"/>
          <w:szCs w:val="21"/>
        </w:rPr>
      </w:pPr>
    </w:p>
    <w:p w14:paraId="3115FBCF" w14:textId="0337494B" w:rsidR="002B3316" w:rsidRPr="001C10B1" w:rsidRDefault="008663C0" w:rsidP="00B15688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Dodaje się lit. d</w:t>
      </w:r>
      <w:r w:rsidRPr="001C10B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 § 9 ust.1 </w:t>
      </w:r>
      <w:r w:rsidR="002B3316" w:rsidRPr="001C10B1">
        <w:rPr>
          <w:rFonts w:ascii="Arial" w:hAnsi="Arial" w:cs="Arial"/>
          <w:sz w:val="21"/>
          <w:szCs w:val="21"/>
        </w:rPr>
        <w:t>do Umowy partnerskiej:</w:t>
      </w:r>
    </w:p>
    <w:p w14:paraId="3369F1F1" w14:textId="77777777" w:rsidR="00A57A99" w:rsidRPr="007E0E7D" w:rsidRDefault="00A57A99" w:rsidP="00B15688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</w:p>
    <w:p w14:paraId="2FDED66C" w14:textId="1BD80732" w:rsidR="003D37E3" w:rsidRPr="00E13F92" w:rsidRDefault="002B3316" w:rsidP="00E13F92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  <w:r w:rsidRPr="007E0E7D">
        <w:rPr>
          <w:rFonts w:ascii="Arial" w:hAnsi="Arial" w:cs="Arial"/>
          <w:sz w:val="21"/>
          <w:szCs w:val="21"/>
        </w:rPr>
        <w:t>„</w:t>
      </w:r>
      <w:r w:rsidR="00B47A59" w:rsidRPr="007E0E7D">
        <w:rPr>
          <w:rFonts w:ascii="Arial" w:hAnsi="Arial" w:cs="Arial"/>
          <w:sz w:val="21"/>
          <w:szCs w:val="21"/>
        </w:rPr>
        <w:t xml:space="preserve">Dane rachunku bankowego transferowego (dochodowego) Współbeneficjenta – tj. </w:t>
      </w:r>
      <w:r w:rsidR="00CC4D0A" w:rsidRPr="007E0E7D">
        <w:rPr>
          <w:rFonts w:ascii="Arial" w:hAnsi="Arial" w:cs="Arial"/>
          <w:sz w:val="21"/>
          <w:szCs w:val="21"/>
        </w:rPr>
        <w:t xml:space="preserve">rachunku, na który przekazywana jest dotacja </w:t>
      </w:r>
      <w:r w:rsidR="004A610C">
        <w:rPr>
          <w:rFonts w:ascii="Arial" w:hAnsi="Arial" w:cs="Arial"/>
          <w:sz w:val="21"/>
          <w:szCs w:val="21"/>
        </w:rPr>
        <w:t>na prefinansowanie</w:t>
      </w:r>
      <w:r w:rsidR="00B47A59" w:rsidRPr="007E0E7D">
        <w:rPr>
          <w:rFonts w:ascii="Arial" w:hAnsi="Arial" w:cs="Arial"/>
          <w:sz w:val="21"/>
          <w:szCs w:val="21"/>
        </w:rPr>
        <w:t xml:space="preserve"> przez Beneficjenta </w:t>
      </w:r>
      <w:r w:rsidR="00CC4D0A" w:rsidRPr="007E0E7D">
        <w:rPr>
          <w:rFonts w:ascii="Arial" w:hAnsi="Arial" w:cs="Arial"/>
          <w:sz w:val="21"/>
          <w:szCs w:val="21"/>
        </w:rPr>
        <w:t>Koordynującego</w:t>
      </w:r>
      <w:r w:rsidR="00B47A59" w:rsidRPr="007E0E7D">
        <w:rPr>
          <w:rFonts w:ascii="Arial" w:hAnsi="Arial" w:cs="Arial"/>
          <w:sz w:val="21"/>
          <w:szCs w:val="21"/>
        </w:rPr>
        <w:t xml:space="preserve"> i z którego Współbeneficjent zwraca środki </w:t>
      </w:r>
      <w:r w:rsidR="004A610C">
        <w:rPr>
          <w:rFonts w:ascii="Arial" w:hAnsi="Arial" w:cs="Arial"/>
          <w:sz w:val="21"/>
          <w:szCs w:val="21"/>
        </w:rPr>
        <w:t xml:space="preserve">dotacji na prefinansowanie </w:t>
      </w:r>
      <w:r w:rsidR="00B47A59" w:rsidRPr="007E0E7D">
        <w:rPr>
          <w:rFonts w:ascii="Arial" w:hAnsi="Arial" w:cs="Arial"/>
          <w:sz w:val="21"/>
          <w:szCs w:val="21"/>
        </w:rPr>
        <w:t>Beneficjento</w:t>
      </w:r>
      <w:r w:rsidR="004D2D5E">
        <w:rPr>
          <w:rFonts w:ascii="Arial" w:hAnsi="Arial" w:cs="Arial"/>
          <w:sz w:val="21"/>
          <w:szCs w:val="21"/>
        </w:rPr>
        <w:t xml:space="preserve">wi Koordynującemu </w:t>
      </w:r>
      <w:r w:rsidR="004A610C" w:rsidRPr="00E13F92">
        <w:rPr>
          <w:rFonts w:ascii="Arial" w:hAnsi="Arial" w:cs="Arial"/>
          <w:sz w:val="21"/>
          <w:szCs w:val="21"/>
        </w:rPr>
        <w:t xml:space="preserve">prowadzony w walucie </w:t>
      </w:r>
      <w:r w:rsidR="00B82583" w:rsidRPr="00E13F92">
        <w:rPr>
          <w:rFonts w:ascii="Arial" w:hAnsi="Arial" w:cs="Arial"/>
          <w:sz w:val="21"/>
          <w:szCs w:val="21"/>
        </w:rPr>
        <w:t>PLN, przez BNP PARIBAS</w:t>
      </w:r>
      <w:r w:rsidR="006F7F52" w:rsidRPr="00E13F92">
        <w:rPr>
          <w:rFonts w:ascii="Arial" w:hAnsi="Arial" w:cs="Arial"/>
          <w:sz w:val="21"/>
          <w:szCs w:val="21"/>
        </w:rPr>
        <w:t xml:space="preserve"> </w:t>
      </w:r>
      <w:r w:rsidR="004D2D5E" w:rsidRPr="00E13F92">
        <w:rPr>
          <w:rFonts w:ascii="Arial" w:hAnsi="Arial" w:cs="Arial"/>
          <w:sz w:val="21"/>
          <w:szCs w:val="21"/>
        </w:rPr>
        <w:t xml:space="preserve">Bank </w:t>
      </w:r>
      <w:r w:rsidR="006F7F52" w:rsidRPr="00E13F92">
        <w:rPr>
          <w:rFonts w:ascii="Arial" w:hAnsi="Arial" w:cs="Arial"/>
          <w:sz w:val="21"/>
          <w:szCs w:val="21"/>
        </w:rPr>
        <w:t>Polska S.A. ul. Kasprzaka 2 01-211 Warszawa</w:t>
      </w:r>
      <w:r w:rsidR="00B47A59" w:rsidRPr="00E13F92">
        <w:rPr>
          <w:rFonts w:ascii="Arial" w:hAnsi="Arial" w:cs="Arial"/>
          <w:sz w:val="21"/>
          <w:szCs w:val="21"/>
        </w:rPr>
        <w:t>,</w:t>
      </w:r>
      <w:r w:rsidR="004D2D5E" w:rsidRPr="00E13F92">
        <w:rPr>
          <w:rFonts w:ascii="Arial" w:hAnsi="Arial" w:cs="Arial"/>
          <w:sz w:val="21"/>
          <w:szCs w:val="21"/>
        </w:rPr>
        <w:t xml:space="preserve"> </w:t>
      </w:r>
      <w:r w:rsidR="006F7F52" w:rsidRPr="00E13F92">
        <w:rPr>
          <w:rFonts w:ascii="Arial" w:hAnsi="Arial" w:cs="Arial"/>
          <w:sz w:val="21"/>
          <w:szCs w:val="21"/>
        </w:rPr>
        <w:t>O/Cz-wa</w:t>
      </w:r>
      <w:r w:rsidR="00B47A59" w:rsidRPr="00E13F92">
        <w:rPr>
          <w:rFonts w:ascii="Arial" w:hAnsi="Arial" w:cs="Arial"/>
          <w:sz w:val="21"/>
          <w:szCs w:val="21"/>
        </w:rPr>
        <w:t xml:space="preserve"> </w:t>
      </w:r>
      <w:r w:rsidR="004D2D5E" w:rsidRPr="00E13F92">
        <w:rPr>
          <w:rFonts w:ascii="Arial" w:hAnsi="Arial" w:cs="Arial"/>
          <w:sz w:val="21"/>
          <w:szCs w:val="21"/>
        </w:rPr>
        <w:t>Al. Najświętszej Maryi Panny 43, 42-217 Częstochowa</w:t>
      </w:r>
      <w:r w:rsidR="00E13F92">
        <w:rPr>
          <w:rFonts w:ascii="Arial" w:hAnsi="Arial" w:cs="Arial"/>
          <w:sz w:val="21"/>
          <w:szCs w:val="21"/>
        </w:rPr>
        <w:t xml:space="preserve"> </w:t>
      </w:r>
      <w:r w:rsidR="00B47A59" w:rsidRPr="00E13F92">
        <w:rPr>
          <w:rFonts w:ascii="Arial" w:hAnsi="Arial" w:cs="Arial"/>
          <w:sz w:val="21"/>
          <w:szCs w:val="21"/>
        </w:rPr>
        <w:t>numer</w:t>
      </w:r>
      <w:r w:rsidR="0065153D" w:rsidRPr="00E13F92">
        <w:rPr>
          <w:rFonts w:ascii="Arial" w:hAnsi="Arial" w:cs="Arial"/>
          <w:sz w:val="21"/>
          <w:szCs w:val="21"/>
        </w:rPr>
        <w:t xml:space="preserve"> 14 1600 1462 1893 2715 2000 0004</w:t>
      </w:r>
      <w:r w:rsidR="00E13F92">
        <w:rPr>
          <w:rFonts w:ascii="Arial" w:hAnsi="Arial" w:cs="Arial"/>
          <w:sz w:val="21"/>
          <w:szCs w:val="21"/>
        </w:rPr>
        <w:t>.</w:t>
      </w:r>
      <w:r w:rsidR="00B47A59" w:rsidRPr="00E13F92">
        <w:rPr>
          <w:rFonts w:ascii="Arial" w:hAnsi="Arial" w:cs="Arial"/>
          <w:sz w:val="21"/>
          <w:szCs w:val="21"/>
        </w:rPr>
        <w:t>”</w:t>
      </w:r>
    </w:p>
    <w:p w14:paraId="38139774" w14:textId="77777777" w:rsidR="008663C0" w:rsidRPr="008663C0" w:rsidRDefault="008663C0" w:rsidP="008663C0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</w:p>
    <w:p w14:paraId="0DC91B72" w14:textId="77777777" w:rsidR="003D37E3" w:rsidRDefault="003D37E3" w:rsidP="003D37E3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§ 20 ust. 6 Umowy partnerskiej otrzymuje następujące brzmienie:</w:t>
      </w:r>
    </w:p>
    <w:p w14:paraId="102FD8F8" w14:textId="77777777" w:rsidR="003D37E3" w:rsidRPr="003D37E3" w:rsidRDefault="003D37E3" w:rsidP="003D37E3">
      <w:pPr>
        <w:pStyle w:val="Akapitzlist"/>
        <w:rPr>
          <w:rFonts w:ascii="Arial" w:hAnsi="Arial" w:cs="Arial"/>
          <w:sz w:val="21"/>
          <w:szCs w:val="21"/>
        </w:rPr>
      </w:pPr>
    </w:p>
    <w:p w14:paraId="3404BB52" w14:textId="7B5A7A56" w:rsidR="000A0C91" w:rsidRDefault="003D37E3" w:rsidP="003D37E3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  <w:r w:rsidRPr="003D37E3">
        <w:rPr>
          <w:rFonts w:ascii="Arial" w:hAnsi="Arial" w:cs="Arial"/>
          <w:sz w:val="21"/>
          <w:szCs w:val="21"/>
        </w:rPr>
        <w:t xml:space="preserve">„Zmiana zapisów niniejszej umowy następuje w drodze zawarcia aneksu, z zastrzeżeniem § 7 ust. 1 pkt 1.4, § 7 ust. 3, § 7 ust. 6, </w:t>
      </w:r>
      <w:r w:rsidR="00E13F92">
        <w:rPr>
          <w:rFonts w:ascii="Arial" w:hAnsi="Arial" w:cs="Arial"/>
          <w:sz w:val="21"/>
          <w:szCs w:val="21"/>
        </w:rPr>
        <w:t>§ 7a ust. 20</w:t>
      </w:r>
      <w:bookmarkStart w:id="0" w:name="_GoBack"/>
      <w:bookmarkEnd w:id="0"/>
      <w:r w:rsidR="00F759B5">
        <w:rPr>
          <w:rFonts w:ascii="Arial" w:hAnsi="Arial" w:cs="Arial"/>
          <w:sz w:val="21"/>
          <w:szCs w:val="21"/>
        </w:rPr>
        <w:t xml:space="preserve">, </w:t>
      </w:r>
      <w:r w:rsidRPr="003D37E3">
        <w:rPr>
          <w:rFonts w:ascii="Arial" w:hAnsi="Arial" w:cs="Arial"/>
          <w:sz w:val="21"/>
          <w:szCs w:val="21"/>
        </w:rPr>
        <w:t xml:space="preserve">§ 9 ust. 2, § 9 ust. 4, </w:t>
      </w:r>
    </w:p>
    <w:p w14:paraId="3E48F46E" w14:textId="686634CE" w:rsidR="003D37E3" w:rsidRDefault="003D37E3" w:rsidP="003D37E3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  <w:r w:rsidRPr="003D37E3">
        <w:rPr>
          <w:rFonts w:ascii="Arial" w:hAnsi="Arial" w:cs="Arial"/>
          <w:sz w:val="21"/>
          <w:szCs w:val="21"/>
        </w:rPr>
        <w:t>§ 13 ust. 7 oraz § 18 ust. 5.</w:t>
      </w:r>
      <w:r>
        <w:rPr>
          <w:rFonts w:ascii="Arial" w:hAnsi="Arial" w:cs="Arial"/>
          <w:sz w:val="21"/>
          <w:szCs w:val="21"/>
        </w:rPr>
        <w:t>”</w:t>
      </w:r>
    </w:p>
    <w:p w14:paraId="7ADF5574" w14:textId="23F5ED8E" w:rsidR="008663C0" w:rsidRDefault="008663C0" w:rsidP="003D37E3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</w:p>
    <w:p w14:paraId="2CA720A7" w14:textId="096106FD" w:rsidR="008663C0" w:rsidRDefault="008663C0" w:rsidP="008663C0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Dodaje się lit. l w § 20 ust. 7 Umowy partnerskiej:</w:t>
      </w:r>
    </w:p>
    <w:p w14:paraId="6A55DA4B" w14:textId="7C9856D6" w:rsidR="008663C0" w:rsidRDefault="008663C0" w:rsidP="008663C0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7B485ACE" w14:textId="2BAD2414" w:rsidR="008663C0" w:rsidRDefault="008663C0" w:rsidP="008663C0">
      <w:pPr>
        <w:spacing w:after="0" w:line="276" w:lineRule="auto"/>
        <w:ind w:left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„l) W</w:t>
      </w:r>
      <w:r w:rsidR="00347F6F">
        <w:rPr>
          <w:rFonts w:ascii="Arial" w:hAnsi="Arial" w:cs="Arial"/>
          <w:sz w:val="21"/>
          <w:szCs w:val="21"/>
        </w:rPr>
        <w:t>zór wnios</w:t>
      </w:r>
      <w:r>
        <w:rPr>
          <w:rFonts w:ascii="Arial" w:hAnsi="Arial" w:cs="Arial"/>
          <w:sz w:val="21"/>
          <w:szCs w:val="21"/>
        </w:rPr>
        <w:t>k</w:t>
      </w:r>
      <w:r w:rsidR="00347F6F">
        <w:rPr>
          <w:rFonts w:ascii="Arial" w:hAnsi="Arial" w:cs="Arial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 xml:space="preserve"> o wypłatę dotacji na prefinansowanie</w:t>
      </w:r>
      <w:r w:rsidR="00347F6F">
        <w:rPr>
          <w:rFonts w:ascii="Arial" w:hAnsi="Arial" w:cs="Arial"/>
          <w:sz w:val="21"/>
          <w:szCs w:val="21"/>
        </w:rPr>
        <w:t xml:space="preserve"> (załącznik nr 12),”</w:t>
      </w:r>
    </w:p>
    <w:p w14:paraId="7CD88DE3" w14:textId="3F3D3368" w:rsidR="00347F6F" w:rsidRPr="00347F6F" w:rsidRDefault="00347F6F" w:rsidP="00347F6F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0A1A2E7" w14:textId="2910F26A" w:rsidR="00347F6F" w:rsidRDefault="00347F6F" w:rsidP="00347F6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Dodaje się lit. m w § 20 ust. 7 Umowy partnerskiej:</w:t>
      </w:r>
    </w:p>
    <w:p w14:paraId="28F23AEC" w14:textId="2B700B83" w:rsidR="00347F6F" w:rsidRDefault="00347F6F" w:rsidP="00347F6F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4766CDF" w14:textId="3CAED713" w:rsidR="00347F6F" w:rsidRPr="00347F6F" w:rsidRDefault="00347F6F" w:rsidP="00347F6F">
      <w:pPr>
        <w:spacing w:after="0" w:line="276" w:lineRule="auto"/>
        <w:ind w:left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„m) Wzór rozliczenia dotacji na prefinansowanie (załącznik nr 13).”</w:t>
      </w:r>
    </w:p>
    <w:p w14:paraId="1537E537" w14:textId="77777777" w:rsidR="00525C80" w:rsidRDefault="00525C80" w:rsidP="00B15688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00D0B0DD" w14:textId="77777777" w:rsidR="004D2D5E" w:rsidRDefault="004D2D5E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 w14:paraId="6B864A4F" w14:textId="0990531A" w:rsidR="6103D19F" w:rsidRDefault="6103D19F" w:rsidP="00B15688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63063F15">
        <w:rPr>
          <w:rFonts w:ascii="Arial" w:hAnsi="Arial" w:cs="Arial"/>
          <w:b/>
          <w:bCs/>
          <w:sz w:val="21"/>
          <w:szCs w:val="21"/>
        </w:rPr>
        <w:lastRenderedPageBreak/>
        <w:t xml:space="preserve">§ </w:t>
      </w:r>
      <w:r w:rsidR="00621DD5">
        <w:rPr>
          <w:rFonts w:ascii="Arial" w:hAnsi="Arial" w:cs="Arial"/>
          <w:b/>
          <w:bCs/>
          <w:sz w:val="21"/>
          <w:szCs w:val="21"/>
        </w:rPr>
        <w:t>2</w:t>
      </w:r>
    </w:p>
    <w:p w14:paraId="19DDB0D0" w14:textId="77777777" w:rsidR="00E22DAF" w:rsidRDefault="00E22DAF" w:rsidP="00B15688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68D4D5A1" w14:textId="77777777" w:rsidR="00621DD5" w:rsidRDefault="00621DD5" w:rsidP="00B15688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63063F15">
        <w:rPr>
          <w:rFonts w:ascii="Arial" w:hAnsi="Arial" w:cs="Arial"/>
          <w:sz w:val="21"/>
          <w:szCs w:val="21"/>
        </w:rPr>
        <w:t>Pozostałe postanowienia Umowy nie ulegają zmianie.</w:t>
      </w:r>
    </w:p>
    <w:p w14:paraId="27DF6419" w14:textId="0ABDBAA4" w:rsidR="00347F6F" w:rsidRDefault="00347F6F">
      <w:pPr>
        <w:rPr>
          <w:rFonts w:ascii="Arial" w:hAnsi="Arial" w:cs="Arial"/>
          <w:b/>
          <w:bCs/>
          <w:sz w:val="21"/>
          <w:szCs w:val="21"/>
        </w:rPr>
      </w:pPr>
    </w:p>
    <w:p w14:paraId="638EA8A3" w14:textId="1C6D4AE8" w:rsidR="00E22DAF" w:rsidRDefault="00621DD5" w:rsidP="00525C80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§ 3</w:t>
      </w:r>
    </w:p>
    <w:p w14:paraId="72E86455" w14:textId="77777777" w:rsidR="00621DD5" w:rsidRDefault="00621DD5" w:rsidP="00B15688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63063F15">
        <w:rPr>
          <w:rFonts w:ascii="Arial" w:hAnsi="Arial" w:cs="Arial"/>
          <w:sz w:val="21"/>
          <w:szCs w:val="21"/>
        </w:rPr>
        <w:t>Aneks wchodzi w życie z dniem podpisania.</w:t>
      </w:r>
    </w:p>
    <w:p w14:paraId="585DF907" w14:textId="77777777" w:rsidR="00E22DAF" w:rsidRDefault="00E22DA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28276DF7" w14:textId="77777777" w:rsidR="00621DD5" w:rsidRDefault="00621DD5" w:rsidP="00B15688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63063F15">
        <w:rPr>
          <w:rFonts w:ascii="Arial" w:hAnsi="Arial" w:cs="Arial"/>
          <w:b/>
          <w:bCs/>
          <w:sz w:val="21"/>
          <w:szCs w:val="21"/>
        </w:rPr>
        <w:t>§ 4</w:t>
      </w:r>
    </w:p>
    <w:p w14:paraId="0BB27034" w14:textId="77777777" w:rsidR="00E22DAF" w:rsidRDefault="00E22DA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57873BB4" w14:textId="77777777" w:rsidR="6103D19F" w:rsidRDefault="6103D19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  <w:r w:rsidRPr="63063F15">
        <w:rPr>
          <w:rFonts w:ascii="Arial" w:hAnsi="Arial" w:cs="Arial"/>
          <w:sz w:val="21"/>
          <w:szCs w:val="21"/>
        </w:rPr>
        <w:t>Niniejszy aneks został sporządzony w dwóch jednobrzmiących egzemplarzach, po jednym dla każdej ze Stron.</w:t>
      </w:r>
    </w:p>
    <w:p w14:paraId="7A0A46CC" w14:textId="3F067589" w:rsidR="00E22DAF" w:rsidRDefault="00E22DA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75D7D438" w14:textId="5C598CCF" w:rsidR="00347F6F" w:rsidRDefault="00347F6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727BBA36" w14:textId="66DDDF71" w:rsidR="00347F6F" w:rsidRDefault="00347F6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8D1DF72" w14:textId="57EA4B78" w:rsidR="00347F6F" w:rsidRDefault="00347F6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525E1C60" w14:textId="4FCBAB67" w:rsidR="00347F6F" w:rsidRDefault="00347F6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537B62A3" w14:textId="46BB5302" w:rsidR="00347F6F" w:rsidRDefault="00347F6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1B6C47CC" w14:textId="3BFB3FCA" w:rsidR="00347F6F" w:rsidRDefault="00347F6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30CB043F" w14:textId="7F66C860" w:rsidR="00347F6F" w:rsidRDefault="00347F6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ED2DCA4" w14:textId="3DD83756" w:rsidR="00347F6F" w:rsidRDefault="00347F6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2ACFAA25" w14:textId="4D781CC0" w:rsidR="004D2D5E" w:rsidRDefault="004D2D5E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13F3C23A" w14:textId="77777777" w:rsidR="004D2D5E" w:rsidRDefault="004D2D5E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708C9A02" w14:textId="5A4EB0C1" w:rsidR="00347F6F" w:rsidRDefault="00347F6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17DFB68E" w14:textId="352D6C23" w:rsidR="00347F6F" w:rsidRDefault="00347F6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2A9A457F" w14:textId="6341C6A0" w:rsidR="00347F6F" w:rsidRDefault="00347F6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D6DD764" w14:textId="4050C71B" w:rsidR="00347F6F" w:rsidRDefault="00347F6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75F3204F" w14:textId="4327CD66" w:rsidR="00347F6F" w:rsidRDefault="00347F6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8FF8F9A" w14:textId="685F9C9C" w:rsidR="00347F6F" w:rsidRDefault="00347F6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3707FC64" w14:textId="0C938DB0" w:rsidR="00347F6F" w:rsidRDefault="00347F6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13AF40E1" w14:textId="33AFF244" w:rsidR="00347F6F" w:rsidRDefault="00347F6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7FEDEE8B" w14:textId="77777777" w:rsidR="00347F6F" w:rsidRDefault="00347F6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B6F8C1E" w14:textId="1E8829EC" w:rsidR="00813F78" w:rsidRDefault="00813F78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8BD12AE" w14:textId="2B699269" w:rsidR="00813F78" w:rsidRDefault="00813F78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C228743" w14:textId="77777777" w:rsidR="00813F78" w:rsidRDefault="00813F78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13F78" w14:paraId="02AB2273" w14:textId="77777777" w:rsidTr="00813F78">
        <w:trPr>
          <w:jc w:val="center"/>
        </w:trPr>
        <w:tc>
          <w:tcPr>
            <w:tcW w:w="4531" w:type="dxa"/>
            <w:vAlign w:val="center"/>
          </w:tcPr>
          <w:p w14:paraId="725D74ED" w14:textId="0AC2A576" w:rsidR="00813F78" w:rsidRDefault="00813F78" w:rsidP="00813F78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………………………………………………..</w:t>
            </w:r>
          </w:p>
        </w:tc>
        <w:tc>
          <w:tcPr>
            <w:tcW w:w="4531" w:type="dxa"/>
            <w:vAlign w:val="center"/>
          </w:tcPr>
          <w:p w14:paraId="065B968C" w14:textId="742BCECC" w:rsidR="00813F78" w:rsidRDefault="00813F78" w:rsidP="00813F78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………………………………………………..</w:t>
            </w:r>
          </w:p>
        </w:tc>
      </w:tr>
      <w:tr w:rsidR="00813F78" w14:paraId="6B062696" w14:textId="77777777" w:rsidTr="00813F78">
        <w:trPr>
          <w:jc w:val="center"/>
        </w:trPr>
        <w:tc>
          <w:tcPr>
            <w:tcW w:w="4531" w:type="dxa"/>
            <w:vAlign w:val="center"/>
          </w:tcPr>
          <w:p w14:paraId="3903EAC1" w14:textId="36C3F5A8" w:rsidR="00813F78" w:rsidRPr="00813F78" w:rsidRDefault="00813F78" w:rsidP="00813F78">
            <w:pPr>
              <w:spacing w:line="276" w:lineRule="auto"/>
              <w:jc w:val="center"/>
              <w:rPr>
                <w:rFonts w:cs="Arial"/>
                <w:i/>
                <w:sz w:val="21"/>
                <w:szCs w:val="21"/>
              </w:rPr>
            </w:pPr>
            <w:r w:rsidRPr="00813F78">
              <w:rPr>
                <w:rFonts w:cs="Arial"/>
                <w:i/>
                <w:sz w:val="21"/>
                <w:szCs w:val="21"/>
              </w:rPr>
              <w:t>Beneficjent Koordynujący</w:t>
            </w:r>
          </w:p>
        </w:tc>
        <w:tc>
          <w:tcPr>
            <w:tcW w:w="4531" w:type="dxa"/>
            <w:vAlign w:val="center"/>
          </w:tcPr>
          <w:p w14:paraId="6651CBD9" w14:textId="48965015" w:rsidR="00813F78" w:rsidRPr="00813F78" w:rsidRDefault="00813F78" w:rsidP="00813F78">
            <w:pPr>
              <w:spacing w:line="276" w:lineRule="auto"/>
              <w:jc w:val="center"/>
              <w:rPr>
                <w:rFonts w:cs="Arial"/>
                <w:i/>
                <w:sz w:val="21"/>
                <w:szCs w:val="21"/>
              </w:rPr>
            </w:pPr>
            <w:r w:rsidRPr="00813F78">
              <w:rPr>
                <w:rFonts w:cs="Arial"/>
                <w:i/>
                <w:sz w:val="21"/>
                <w:szCs w:val="21"/>
              </w:rPr>
              <w:t>Współbeneficjent</w:t>
            </w:r>
          </w:p>
        </w:tc>
      </w:tr>
    </w:tbl>
    <w:p w14:paraId="4D6BF797" w14:textId="071E1B9A" w:rsidR="008F252C" w:rsidRDefault="001C2290" w:rsidP="00813F78">
      <w:pPr>
        <w:spacing w:after="0" w:line="276" w:lineRule="auto"/>
        <w:rPr>
          <w:rFonts w:ascii="Arial" w:hAnsi="Arial" w:cs="Arial"/>
          <w:sz w:val="21"/>
          <w:szCs w:val="21"/>
        </w:rPr>
      </w:pPr>
      <w:r w:rsidRPr="63063F15">
        <w:rPr>
          <w:rFonts w:ascii="Arial" w:hAnsi="Arial" w:cs="Arial"/>
          <w:sz w:val="21"/>
          <w:szCs w:val="21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63063F15">
        <w:rPr>
          <w:rFonts w:ascii="Arial" w:hAnsi="Arial" w:cs="Arial"/>
          <w:sz w:val="21"/>
          <w:szCs w:val="21"/>
        </w:rPr>
        <w:t xml:space="preserve">   </w:t>
      </w:r>
    </w:p>
    <w:p w14:paraId="395A19FA" w14:textId="77777777" w:rsidR="00347F6F" w:rsidRDefault="00347F6F" w:rsidP="00B15688">
      <w:pPr>
        <w:spacing w:after="0" w:line="276" w:lineRule="auto"/>
        <w:rPr>
          <w:rFonts w:ascii="Arial" w:hAnsi="Arial" w:cs="Arial"/>
          <w:sz w:val="20"/>
          <w:szCs w:val="21"/>
        </w:rPr>
      </w:pPr>
    </w:p>
    <w:p w14:paraId="43FCE7AE" w14:textId="77777777" w:rsidR="00347F6F" w:rsidRDefault="00347F6F" w:rsidP="00B15688">
      <w:pPr>
        <w:spacing w:after="0" w:line="276" w:lineRule="auto"/>
        <w:rPr>
          <w:rFonts w:ascii="Arial" w:hAnsi="Arial" w:cs="Arial"/>
          <w:sz w:val="20"/>
          <w:szCs w:val="21"/>
        </w:rPr>
      </w:pPr>
    </w:p>
    <w:p w14:paraId="40029618" w14:textId="77777777" w:rsidR="00347F6F" w:rsidRDefault="00347F6F" w:rsidP="00B15688">
      <w:pPr>
        <w:spacing w:after="0" w:line="276" w:lineRule="auto"/>
        <w:rPr>
          <w:rFonts w:ascii="Arial" w:hAnsi="Arial" w:cs="Arial"/>
          <w:sz w:val="20"/>
          <w:szCs w:val="21"/>
        </w:rPr>
      </w:pPr>
    </w:p>
    <w:p w14:paraId="5FA2CCA1" w14:textId="77777777" w:rsidR="00347F6F" w:rsidRDefault="00347F6F" w:rsidP="00B15688">
      <w:pPr>
        <w:spacing w:after="0" w:line="276" w:lineRule="auto"/>
        <w:rPr>
          <w:rFonts w:ascii="Arial" w:hAnsi="Arial" w:cs="Arial"/>
          <w:sz w:val="20"/>
          <w:szCs w:val="21"/>
        </w:rPr>
      </w:pPr>
    </w:p>
    <w:p w14:paraId="36FCA337" w14:textId="3532242E" w:rsidR="007D1824" w:rsidRPr="00813F78" w:rsidRDefault="007D1824" w:rsidP="00B15688">
      <w:pPr>
        <w:spacing w:after="0" w:line="276" w:lineRule="auto"/>
        <w:rPr>
          <w:rFonts w:ascii="Arial" w:hAnsi="Arial" w:cs="Arial"/>
          <w:sz w:val="20"/>
          <w:szCs w:val="21"/>
        </w:rPr>
      </w:pPr>
      <w:r w:rsidRPr="00813F78">
        <w:rPr>
          <w:rFonts w:ascii="Arial" w:hAnsi="Arial" w:cs="Arial"/>
          <w:sz w:val="20"/>
          <w:szCs w:val="21"/>
        </w:rPr>
        <w:t>Załączniki</w:t>
      </w:r>
      <w:r w:rsidR="001C10B1" w:rsidRPr="00813F78">
        <w:rPr>
          <w:rFonts w:ascii="Arial" w:hAnsi="Arial" w:cs="Arial"/>
          <w:sz w:val="20"/>
          <w:szCs w:val="21"/>
        </w:rPr>
        <w:t>:</w:t>
      </w:r>
    </w:p>
    <w:p w14:paraId="0BC480F5" w14:textId="77777777" w:rsidR="003B2DC4" w:rsidRPr="00813F78" w:rsidRDefault="003B2DC4" w:rsidP="00B15688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sz w:val="20"/>
          <w:szCs w:val="21"/>
        </w:rPr>
      </w:pPr>
      <w:r w:rsidRPr="00813F78">
        <w:rPr>
          <w:rFonts w:ascii="Arial" w:hAnsi="Arial" w:cs="Arial"/>
          <w:sz w:val="20"/>
          <w:szCs w:val="21"/>
        </w:rPr>
        <w:t>Ogólny budżet Współbeneficjenta (Załącznik nr 4)</w:t>
      </w:r>
    </w:p>
    <w:p w14:paraId="06F03D54" w14:textId="77777777" w:rsidR="003B2DC4" w:rsidRPr="00813F78" w:rsidRDefault="003B2DC4" w:rsidP="00B15688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sz w:val="20"/>
          <w:szCs w:val="21"/>
        </w:rPr>
      </w:pPr>
      <w:r w:rsidRPr="00813F78">
        <w:rPr>
          <w:rFonts w:ascii="Arial" w:hAnsi="Arial" w:cs="Arial"/>
          <w:sz w:val="20"/>
          <w:szCs w:val="21"/>
        </w:rPr>
        <w:t>Szczegółowy budżet Współbeneficjenta (Załącznik nr 5)</w:t>
      </w:r>
    </w:p>
    <w:p w14:paraId="25928F0F" w14:textId="77777777" w:rsidR="003B2DC4" w:rsidRPr="00813F78" w:rsidRDefault="003B2DC4" w:rsidP="00B15688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sz w:val="20"/>
          <w:szCs w:val="21"/>
        </w:rPr>
      </w:pPr>
      <w:r w:rsidRPr="00813F78">
        <w:rPr>
          <w:rFonts w:ascii="Arial" w:hAnsi="Arial" w:cs="Arial"/>
          <w:sz w:val="20"/>
          <w:szCs w:val="21"/>
        </w:rPr>
        <w:t>Harmonogram płatności (Załącznik nr 8)</w:t>
      </w:r>
    </w:p>
    <w:p w14:paraId="150E58DD" w14:textId="4DADAF06" w:rsidR="001C10B1" w:rsidRPr="00813F78" w:rsidRDefault="00B15688" w:rsidP="00B15688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sz w:val="20"/>
          <w:szCs w:val="21"/>
        </w:rPr>
      </w:pPr>
      <w:r w:rsidRPr="00813F78">
        <w:rPr>
          <w:rFonts w:ascii="Arial" w:hAnsi="Arial" w:cs="Arial"/>
          <w:sz w:val="20"/>
          <w:szCs w:val="21"/>
        </w:rPr>
        <w:t xml:space="preserve">Wzór </w:t>
      </w:r>
      <w:r w:rsidR="003B2DC4" w:rsidRPr="00813F78">
        <w:rPr>
          <w:rFonts w:ascii="Arial" w:hAnsi="Arial" w:cs="Arial"/>
          <w:sz w:val="20"/>
          <w:szCs w:val="21"/>
        </w:rPr>
        <w:t>wniosku o wypłatę dotacji na prefinansowanie (</w:t>
      </w:r>
      <w:r w:rsidRPr="00813F78">
        <w:rPr>
          <w:rFonts w:ascii="Arial" w:hAnsi="Arial" w:cs="Arial"/>
          <w:sz w:val="20"/>
          <w:szCs w:val="21"/>
        </w:rPr>
        <w:t>Załącznik nr 12</w:t>
      </w:r>
      <w:r w:rsidR="003B2DC4" w:rsidRPr="00813F78">
        <w:rPr>
          <w:rFonts w:ascii="Arial" w:hAnsi="Arial" w:cs="Arial"/>
          <w:sz w:val="20"/>
          <w:szCs w:val="21"/>
        </w:rPr>
        <w:t>)</w:t>
      </w:r>
    </w:p>
    <w:p w14:paraId="6273CEA1" w14:textId="07778EA3" w:rsidR="00B15688" w:rsidRPr="00813F78" w:rsidRDefault="00B15688" w:rsidP="00B15688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sz w:val="20"/>
          <w:szCs w:val="21"/>
        </w:rPr>
      </w:pPr>
      <w:r w:rsidRPr="00813F78">
        <w:rPr>
          <w:rFonts w:ascii="Arial" w:hAnsi="Arial" w:cs="Arial"/>
          <w:sz w:val="20"/>
          <w:szCs w:val="21"/>
        </w:rPr>
        <w:t>Wzór</w:t>
      </w:r>
      <w:r w:rsidR="003B2DC4" w:rsidRPr="00813F78">
        <w:rPr>
          <w:rFonts w:ascii="Arial" w:hAnsi="Arial" w:cs="Arial"/>
          <w:sz w:val="20"/>
          <w:szCs w:val="21"/>
        </w:rPr>
        <w:t xml:space="preserve"> rozliczenia dotacji na prefinansowanie</w:t>
      </w:r>
      <w:r w:rsidRPr="00813F78">
        <w:rPr>
          <w:rFonts w:ascii="Arial" w:hAnsi="Arial" w:cs="Arial"/>
          <w:sz w:val="20"/>
          <w:szCs w:val="21"/>
        </w:rPr>
        <w:t xml:space="preserve"> </w:t>
      </w:r>
      <w:r w:rsidR="003B2DC4" w:rsidRPr="00813F78">
        <w:rPr>
          <w:rFonts w:ascii="Arial" w:hAnsi="Arial" w:cs="Arial"/>
          <w:sz w:val="20"/>
          <w:szCs w:val="21"/>
        </w:rPr>
        <w:t>(</w:t>
      </w:r>
      <w:r w:rsidRPr="00813F78">
        <w:rPr>
          <w:rFonts w:ascii="Arial" w:hAnsi="Arial" w:cs="Arial"/>
          <w:sz w:val="20"/>
          <w:szCs w:val="21"/>
        </w:rPr>
        <w:t>Załącz</w:t>
      </w:r>
      <w:r w:rsidR="003B2DC4" w:rsidRPr="00813F78">
        <w:rPr>
          <w:rFonts w:ascii="Arial" w:hAnsi="Arial" w:cs="Arial"/>
          <w:sz w:val="20"/>
          <w:szCs w:val="21"/>
        </w:rPr>
        <w:t>nik nr 13)</w:t>
      </w:r>
    </w:p>
    <w:sectPr w:rsidR="00B15688" w:rsidRPr="00813F78" w:rsidSect="00AE224B">
      <w:headerReference w:type="default" r:id="rId12"/>
      <w:footerReference w:type="default" r:id="rId13"/>
      <w:pgSz w:w="11906" w:h="16838"/>
      <w:pgMar w:top="990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F4371" w14:textId="77777777" w:rsidR="006B324E" w:rsidRDefault="006B324E" w:rsidP="008733B5">
      <w:pPr>
        <w:spacing w:after="0" w:line="240" w:lineRule="auto"/>
      </w:pPr>
      <w:r>
        <w:separator/>
      </w:r>
    </w:p>
  </w:endnote>
  <w:endnote w:type="continuationSeparator" w:id="0">
    <w:p w14:paraId="20C876A3" w14:textId="77777777" w:rsidR="006B324E" w:rsidRDefault="006B324E" w:rsidP="0087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539670263"/>
      <w:docPartObj>
        <w:docPartGallery w:val="Page Numbers (Bottom of Page)"/>
        <w:docPartUnique/>
      </w:docPartObj>
    </w:sdtPr>
    <w:sdtEndPr/>
    <w:sdtContent>
      <w:p w14:paraId="123CCF66" w14:textId="77777777" w:rsidR="00457AD9" w:rsidRPr="00457AD9" w:rsidRDefault="00E22DAF" w:rsidP="00E22DAF">
        <w:pPr>
          <w:pStyle w:val="Stopka"/>
          <w:jc w:val="center"/>
        </w:pPr>
        <w:r>
          <w:rPr>
            <w:noProof/>
            <w:lang w:eastAsia="pl-PL"/>
          </w:rPr>
          <w:drawing>
            <wp:inline distT="0" distB="0" distL="0" distR="0" wp14:anchorId="5DDAB9E0" wp14:editId="277C89C3">
              <wp:extent cx="3546281" cy="650152"/>
              <wp:effectExtent l="0" t="0" r="0" b="0"/>
              <wp:docPr id="205138588" name="Obraz 2051385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48077" cy="6688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1ED4017" w14:textId="2494C19D" w:rsidR="00457AD9" w:rsidRPr="002F15F3" w:rsidRDefault="00457AD9" w:rsidP="002F15F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E13F92" w:rsidRPr="00E13F92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E50A5" w14:textId="77777777" w:rsidR="006B324E" w:rsidRDefault="006B324E" w:rsidP="008733B5">
      <w:pPr>
        <w:spacing w:after="0" w:line="240" w:lineRule="auto"/>
      </w:pPr>
      <w:r>
        <w:separator/>
      </w:r>
    </w:p>
  </w:footnote>
  <w:footnote w:type="continuationSeparator" w:id="0">
    <w:p w14:paraId="62B2459C" w14:textId="77777777" w:rsidR="006B324E" w:rsidRDefault="006B324E" w:rsidP="0087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0D0DF" w14:textId="77777777" w:rsidR="004F35EF" w:rsidRDefault="004F35EF" w:rsidP="004F35EF">
    <w:pPr>
      <w:pStyle w:val="Nagwek"/>
      <w:tabs>
        <w:tab w:val="left" w:pos="4770"/>
      </w:tabs>
    </w:pPr>
    <w:r>
      <w:tab/>
    </w:r>
    <w:r>
      <w:tab/>
    </w:r>
    <w:r>
      <w:tab/>
      <w:t xml:space="preserve"> </w:t>
    </w:r>
  </w:p>
  <w:p w14:paraId="7E29E196" w14:textId="77777777" w:rsidR="004F35EF" w:rsidRDefault="004F35EF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46FE"/>
    <w:multiLevelType w:val="hybridMultilevel"/>
    <w:tmpl w:val="FA74DDBA"/>
    <w:lvl w:ilvl="0" w:tplc="05806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5279"/>
    <w:multiLevelType w:val="hybridMultilevel"/>
    <w:tmpl w:val="7D5A5F58"/>
    <w:lvl w:ilvl="0" w:tplc="1428C2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2E3F"/>
    <w:multiLevelType w:val="hybridMultilevel"/>
    <w:tmpl w:val="45789D96"/>
    <w:lvl w:ilvl="0" w:tplc="11044C78">
      <w:start w:val="1"/>
      <w:numFmt w:val="decimal"/>
      <w:lvlText w:val="%1."/>
      <w:lvlJc w:val="left"/>
      <w:pPr>
        <w:ind w:left="720" w:hanging="360"/>
      </w:pPr>
    </w:lvl>
    <w:lvl w:ilvl="1" w:tplc="01AC8892">
      <w:start w:val="1"/>
      <w:numFmt w:val="lowerLetter"/>
      <w:lvlText w:val="%2."/>
      <w:lvlJc w:val="left"/>
      <w:pPr>
        <w:ind w:left="1440" w:hanging="360"/>
      </w:pPr>
    </w:lvl>
    <w:lvl w:ilvl="2" w:tplc="CC8C8EFC">
      <w:start w:val="1"/>
      <w:numFmt w:val="lowerRoman"/>
      <w:lvlText w:val="%3."/>
      <w:lvlJc w:val="right"/>
      <w:pPr>
        <w:ind w:left="2160" w:hanging="180"/>
      </w:pPr>
    </w:lvl>
    <w:lvl w:ilvl="3" w:tplc="F05CB9AC">
      <w:start w:val="1"/>
      <w:numFmt w:val="decimal"/>
      <w:lvlText w:val="%4."/>
      <w:lvlJc w:val="left"/>
      <w:pPr>
        <w:ind w:left="2880" w:hanging="360"/>
      </w:pPr>
    </w:lvl>
    <w:lvl w:ilvl="4" w:tplc="6DBC46F4">
      <w:start w:val="1"/>
      <w:numFmt w:val="lowerLetter"/>
      <w:lvlText w:val="%5."/>
      <w:lvlJc w:val="left"/>
      <w:pPr>
        <w:ind w:left="3600" w:hanging="360"/>
      </w:pPr>
    </w:lvl>
    <w:lvl w:ilvl="5" w:tplc="59326E4E">
      <w:start w:val="1"/>
      <w:numFmt w:val="lowerRoman"/>
      <w:lvlText w:val="%6."/>
      <w:lvlJc w:val="right"/>
      <w:pPr>
        <w:ind w:left="4320" w:hanging="180"/>
      </w:pPr>
    </w:lvl>
    <w:lvl w:ilvl="6" w:tplc="0A246FFC">
      <w:start w:val="1"/>
      <w:numFmt w:val="decimal"/>
      <w:lvlText w:val="%7."/>
      <w:lvlJc w:val="left"/>
      <w:pPr>
        <w:ind w:left="5040" w:hanging="360"/>
      </w:pPr>
    </w:lvl>
    <w:lvl w:ilvl="7" w:tplc="917CC810">
      <w:start w:val="1"/>
      <w:numFmt w:val="lowerLetter"/>
      <w:lvlText w:val="%8."/>
      <w:lvlJc w:val="left"/>
      <w:pPr>
        <w:ind w:left="5760" w:hanging="360"/>
      </w:pPr>
    </w:lvl>
    <w:lvl w:ilvl="8" w:tplc="A934B2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E1D89"/>
    <w:multiLevelType w:val="hybridMultilevel"/>
    <w:tmpl w:val="EAA41898"/>
    <w:lvl w:ilvl="0" w:tplc="F58ECCAE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52716"/>
    <w:multiLevelType w:val="hybridMultilevel"/>
    <w:tmpl w:val="157EE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52D"/>
    <w:multiLevelType w:val="hybridMultilevel"/>
    <w:tmpl w:val="3C2AAAD4"/>
    <w:lvl w:ilvl="0" w:tplc="058069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07E04"/>
    <w:multiLevelType w:val="hybridMultilevel"/>
    <w:tmpl w:val="92F8B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E2175"/>
    <w:multiLevelType w:val="hybridMultilevel"/>
    <w:tmpl w:val="45789D96"/>
    <w:lvl w:ilvl="0" w:tplc="11044C78">
      <w:start w:val="1"/>
      <w:numFmt w:val="decimal"/>
      <w:lvlText w:val="%1."/>
      <w:lvlJc w:val="left"/>
      <w:pPr>
        <w:ind w:left="720" w:hanging="360"/>
      </w:pPr>
    </w:lvl>
    <w:lvl w:ilvl="1" w:tplc="01AC8892">
      <w:start w:val="1"/>
      <w:numFmt w:val="lowerLetter"/>
      <w:lvlText w:val="%2."/>
      <w:lvlJc w:val="left"/>
      <w:pPr>
        <w:ind w:left="1440" w:hanging="360"/>
      </w:pPr>
    </w:lvl>
    <w:lvl w:ilvl="2" w:tplc="CC8C8EFC">
      <w:start w:val="1"/>
      <w:numFmt w:val="lowerRoman"/>
      <w:lvlText w:val="%3."/>
      <w:lvlJc w:val="right"/>
      <w:pPr>
        <w:ind w:left="2160" w:hanging="180"/>
      </w:pPr>
    </w:lvl>
    <w:lvl w:ilvl="3" w:tplc="F05CB9AC">
      <w:start w:val="1"/>
      <w:numFmt w:val="decimal"/>
      <w:lvlText w:val="%4."/>
      <w:lvlJc w:val="left"/>
      <w:pPr>
        <w:ind w:left="2880" w:hanging="360"/>
      </w:pPr>
    </w:lvl>
    <w:lvl w:ilvl="4" w:tplc="6DBC46F4">
      <w:start w:val="1"/>
      <w:numFmt w:val="lowerLetter"/>
      <w:lvlText w:val="%5."/>
      <w:lvlJc w:val="left"/>
      <w:pPr>
        <w:ind w:left="3600" w:hanging="360"/>
      </w:pPr>
    </w:lvl>
    <w:lvl w:ilvl="5" w:tplc="59326E4E">
      <w:start w:val="1"/>
      <w:numFmt w:val="lowerRoman"/>
      <w:lvlText w:val="%6."/>
      <w:lvlJc w:val="right"/>
      <w:pPr>
        <w:ind w:left="4320" w:hanging="180"/>
      </w:pPr>
    </w:lvl>
    <w:lvl w:ilvl="6" w:tplc="0A246FFC">
      <w:start w:val="1"/>
      <w:numFmt w:val="decimal"/>
      <w:lvlText w:val="%7."/>
      <w:lvlJc w:val="left"/>
      <w:pPr>
        <w:ind w:left="5040" w:hanging="360"/>
      </w:pPr>
    </w:lvl>
    <w:lvl w:ilvl="7" w:tplc="917CC810">
      <w:start w:val="1"/>
      <w:numFmt w:val="lowerLetter"/>
      <w:lvlText w:val="%8."/>
      <w:lvlJc w:val="left"/>
      <w:pPr>
        <w:ind w:left="5760" w:hanging="360"/>
      </w:pPr>
    </w:lvl>
    <w:lvl w:ilvl="8" w:tplc="A934B2F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5B"/>
    <w:rsid w:val="0001539E"/>
    <w:rsid w:val="00016267"/>
    <w:rsid w:val="00024617"/>
    <w:rsid w:val="00026078"/>
    <w:rsid w:val="000268CB"/>
    <w:rsid w:val="00031C31"/>
    <w:rsid w:val="0003223C"/>
    <w:rsid w:val="00045A3E"/>
    <w:rsid w:val="00050B21"/>
    <w:rsid w:val="00052135"/>
    <w:rsid w:val="0006017E"/>
    <w:rsid w:val="000601A9"/>
    <w:rsid w:val="00062398"/>
    <w:rsid w:val="0006640B"/>
    <w:rsid w:val="000837C5"/>
    <w:rsid w:val="00093309"/>
    <w:rsid w:val="0009685B"/>
    <w:rsid w:val="000A0555"/>
    <w:rsid w:val="000A0C91"/>
    <w:rsid w:val="000A2228"/>
    <w:rsid w:val="000A6F66"/>
    <w:rsid w:val="000B0C83"/>
    <w:rsid w:val="000B1FAF"/>
    <w:rsid w:val="000B47CD"/>
    <w:rsid w:val="000B484A"/>
    <w:rsid w:val="000B6932"/>
    <w:rsid w:val="000B6D9B"/>
    <w:rsid w:val="000C0666"/>
    <w:rsid w:val="000C49CF"/>
    <w:rsid w:val="000C4FCD"/>
    <w:rsid w:val="000D1C72"/>
    <w:rsid w:val="000D4981"/>
    <w:rsid w:val="000D77E5"/>
    <w:rsid w:val="000E23DC"/>
    <w:rsid w:val="000E5269"/>
    <w:rsid w:val="000F2D5D"/>
    <w:rsid w:val="000F4C95"/>
    <w:rsid w:val="000F539A"/>
    <w:rsid w:val="00102BB0"/>
    <w:rsid w:val="0010625A"/>
    <w:rsid w:val="00111180"/>
    <w:rsid w:val="001119D7"/>
    <w:rsid w:val="00120FFA"/>
    <w:rsid w:val="00121ECE"/>
    <w:rsid w:val="00121F07"/>
    <w:rsid w:val="001224AC"/>
    <w:rsid w:val="00128EE5"/>
    <w:rsid w:val="0013595A"/>
    <w:rsid w:val="00143680"/>
    <w:rsid w:val="001443AD"/>
    <w:rsid w:val="001464BA"/>
    <w:rsid w:val="00151CC8"/>
    <w:rsid w:val="00153302"/>
    <w:rsid w:val="0015394F"/>
    <w:rsid w:val="00153B42"/>
    <w:rsid w:val="001563E3"/>
    <w:rsid w:val="00165451"/>
    <w:rsid w:val="001676A3"/>
    <w:rsid w:val="00171106"/>
    <w:rsid w:val="001716AF"/>
    <w:rsid w:val="001743CE"/>
    <w:rsid w:val="00186445"/>
    <w:rsid w:val="00187E8A"/>
    <w:rsid w:val="00192A91"/>
    <w:rsid w:val="001946AC"/>
    <w:rsid w:val="00195E8B"/>
    <w:rsid w:val="001B140A"/>
    <w:rsid w:val="001B2676"/>
    <w:rsid w:val="001B6529"/>
    <w:rsid w:val="001C10B1"/>
    <w:rsid w:val="001C2290"/>
    <w:rsid w:val="001D319E"/>
    <w:rsid w:val="001E1844"/>
    <w:rsid w:val="001E68D6"/>
    <w:rsid w:val="001E6B97"/>
    <w:rsid w:val="00205071"/>
    <w:rsid w:val="00205142"/>
    <w:rsid w:val="00206AC9"/>
    <w:rsid w:val="0021271C"/>
    <w:rsid w:val="002157D9"/>
    <w:rsid w:val="00227222"/>
    <w:rsid w:val="002316C5"/>
    <w:rsid w:val="00234321"/>
    <w:rsid w:val="00236011"/>
    <w:rsid w:val="002370E3"/>
    <w:rsid w:val="002431D1"/>
    <w:rsid w:val="00246054"/>
    <w:rsid w:val="002638A6"/>
    <w:rsid w:val="002667A0"/>
    <w:rsid w:val="00266ABE"/>
    <w:rsid w:val="002738FE"/>
    <w:rsid w:val="00277CB7"/>
    <w:rsid w:val="00282CFB"/>
    <w:rsid w:val="002848CC"/>
    <w:rsid w:val="00290115"/>
    <w:rsid w:val="002937AC"/>
    <w:rsid w:val="00295064"/>
    <w:rsid w:val="00296BE4"/>
    <w:rsid w:val="002979C5"/>
    <w:rsid w:val="002A315D"/>
    <w:rsid w:val="002A668B"/>
    <w:rsid w:val="002B1080"/>
    <w:rsid w:val="002B3316"/>
    <w:rsid w:val="002B46C2"/>
    <w:rsid w:val="002B46D0"/>
    <w:rsid w:val="002B7F5C"/>
    <w:rsid w:val="002C0457"/>
    <w:rsid w:val="002C29C6"/>
    <w:rsid w:val="002C49CC"/>
    <w:rsid w:val="002D500C"/>
    <w:rsid w:val="002D615D"/>
    <w:rsid w:val="002D7F24"/>
    <w:rsid w:val="002E0F6E"/>
    <w:rsid w:val="002E26F1"/>
    <w:rsid w:val="002E4431"/>
    <w:rsid w:val="002F15F3"/>
    <w:rsid w:val="002F7B0A"/>
    <w:rsid w:val="00305D91"/>
    <w:rsid w:val="003109FE"/>
    <w:rsid w:val="003111C6"/>
    <w:rsid w:val="0031362B"/>
    <w:rsid w:val="00313DD7"/>
    <w:rsid w:val="0031649E"/>
    <w:rsid w:val="00321E9F"/>
    <w:rsid w:val="003332BF"/>
    <w:rsid w:val="00340877"/>
    <w:rsid w:val="00341C5F"/>
    <w:rsid w:val="00342319"/>
    <w:rsid w:val="00342E2D"/>
    <w:rsid w:val="00344E32"/>
    <w:rsid w:val="00345C8B"/>
    <w:rsid w:val="00347F6F"/>
    <w:rsid w:val="00351D15"/>
    <w:rsid w:val="00352B4E"/>
    <w:rsid w:val="0035323A"/>
    <w:rsid w:val="003628B7"/>
    <w:rsid w:val="003659FE"/>
    <w:rsid w:val="003677B2"/>
    <w:rsid w:val="0037125A"/>
    <w:rsid w:val="0037207D"/>
    <w:rsid w:val="00372669"/>
    <w:rsid w:val="00374737"/>
    <w:rsid w:val="0038017F"/>
    <w:rsid w:val="00393F84"/>
    <w:rsid w:val="003971DB"/>
    <w:rsid w:val="003A733B"/>
    <w:rsid w:val="003B0255"/>
    <w:rsid w:val="003B02A0"/>
    <w:rsid w:val="003B2DC4"/>
    <w:rsid w:val="003B31C6"/>
    <w:rsid w:val="003C4908"/>
    <w:rsid w:val="003D37E3"/>
    <w:rsid w:val="003E097F"/>
    <w:rsid w:val="003E267A"/>
    <w:rsid w:val="003F09E7"/>
    <w:rsid w:val="003F721D"/>
    <w:rsid w:val="0040106E"/>
    <w:rsid w:val="004067B0"/>
    <w:rsid w:val="00410DBA"/>
    <w:rsid w:val="00412CE7"/>
    <w:rsid w:val="0041379E"/>
    <w:rsid w:val="004138A1"/>
    <w:rsid w:val="004164B4"/>
    <w:rsid w:val="00417461"/>
    <w:rsid w:val="00423086"/>
    <w:rsid w:val="0042610F"/>
    <w:rsid w:val="0043003B"/>
    <w:rsid w:val="004306E5"/>
    <w:rsid w:val="00433668"/>
    <w:rsid w:val="004370EC"/>
    <w:rsid w:val="004400DC"/>
    <w:rsid w:val="0044291C"/>
    <w:rsid w:val="00444957"/>
    <w:rsid w:val="004504B9"/>
    <w:rsid w:val="00452C1F"/>
    <w:rsid w:val="00453AFF"/>
    <w:rsid w:val="00457AD9"/>
    <w:rsid w:val="00457C08"/>
    <w:rsid w:val="00461519"/>
    <w:rsid w:val="00476838"/>
    <w:rsid w:val="00482B60"/>
    <w:rsid w:val="00482CBF"/>
    <w:rsid w:val="00482D7E"/>
    <w:rsid w:val="00485522"/>
    <w:rsid w:val="00485C46"/>
    <w:rsid w:val="0048700F"/>
    <w:rsid w:val="00492C6A"/>
    <w:rsid w:val="0049438B"/>
    <w:rsid w:val="004A35A4"/>
    <w:rsid w:val="004A38B5"/>
    <w:rsid w:val="004A610C"/>
    <w:rsid w:val="004C11CE"/>
    <w:rsid w:val="004C7324"/>
    <w:rsid w:val="004D086E"/>
    <w:rsid w:val="004D18CF"/>
    <w:rsid w:val="004D2D5E"/>
    <w:rsid w:val="004D5C9E"/>
    <w:rsid w:val="004D6626"/>
    <w:rsid w:val="004D6C8F"/>
    <w:rsid w:val="004E35E4"/>
    <w:rsid w:val="004E78E7"/>
    <w:rsid w:val="004F35EF"/>
    <w:rsid w:val="004F6487"/>
    <w:rsid w:val="00507887"/>
    <w:rsid w:val="00514FF7"/>
    <w:rsid w:val="005172A1"/>
    <w:rsid w:val="005243CB"/>
    <w:rsid w:val="005245C9"/>
    <w:rsid w:val="00525C80"/>
    <w:rsid w:val="0052602E"/>
    <w:rsid w:val="005309E9"/>
    <w:rsid w:val="0053673A"/>
    <w:rsid w:val="005378CA"/>
    <w:rsid w:val="00540E67"/>
    <w:rsid w:val="00553999"/>
    <w:rsid w:val="0056524F"/>
    <w:rsid w:val="005679A0"/>
    <w:rsid w:val="00575E91"/>
    <w:rsid w:val="00576418"/>
    <w:rsid w:val="005811C2"/>
    <w:rsid w:val="00584DC3"/>
    <w:rsid w:val="00590703"/>
    <w:rsid w:val="00592323"/>
    <w:rsid w:val="00594CBE"/>
    <w:rsid w:val="005963AF"/>
    <w:rsid w:val="00596FE3"/>
    <w:rsid w:val="005A4B9E"/>
    <w:rsid w:val="005A7344"/>
    <w:rsid w:val="005C1C77"/>
    <w:rsid w:val="005C742A"/>
    <w:rsid w:val="005D5158"/>
    <w:rsid w:val="005D5E71"/>
    <w:rsid w:val="005D68ED"/>
    <w:rsid w:val="005E11D6"/>
    <w:rsid w:val="005E4DB3"/>
    <w:rsid w:val="0060376A"/>
    <w:rsid w:val="00615F95"/>
    <w:rsid w:val="00616294"/>
    <w:rsid w:val="00621DD5"/>
    <w:rsid w:val="00622BEA"/>
    <w:rsid w:val="006268FF"/>
    <w:rsid w:val="00627BF1"/>
    <w:rsid w:val="00630B12"/>
    <w:rsid w:val="00631A90"/>
    <w:rsid w:val="00631CA9"/>
    <w:rsid w:val="0063382B"/>
    <w:rsid w:val="006368EC"/>
    <w:rsid w:val="006459E1"/>
    <w:rsid w:val="00645F26"/>
    <w:rsid w:val="00651448"/>
    <w:rsid w:val="0065153D"/>
    <w:rsid w:val="006608C6"/>
    <w:rsid w:val="00663AD7"/>
    <w:rsid w:val="00671E15"/>
    <w:rsid w:val="00672D90"/>
    <w:rsid w:val="00673118"/>
    <w:rsid w:val="006733C6"/>
    <w:rsid w:val="00681080"/>
    <w:rsid w:val="00681183"/>
    <w:rsid w:val="006824BC"/>
    <w:rsid w:val="00683E81"/>
    <w:rsid w:val="00684CC6"/>
    <w:rsid w:val="006864E2"/>
    <w:rsid w:val="00693D4D"/>
    <w:rsid w:val="00695436"/>
    <w:rsid w:val="006B074A"/>
    <w:rsid w:val="006B1662"/>
    <w:rsid w:val="006B324E"/>
    <w:rsid w:val="006B36A4"/>
    <w:rsid w:val="006C0169"/>
    <w:rsid w:val="006C12B5"/>
    <w:rsid w:val="006C2422"/>
    <w:rsid w:val="006C2D9A"/>
    <w:rsid w:val="006C61E4"/>
    <w:rsid w:val="006E1586"/>
    <w:rsid w:val="006E5FFA"/>
    <w:rsid w:val="006F7F52"/>
    <w:rsid w:val="00702FCC"/>
    <w:rsid w:val="0070738C"/>
    <w:rsid w:val="007079B6"/>
    <w:rsid w:val="00707E7D"/>
    <w:rsid w:val="00712157"/>
    <w:rsid w:val="007154CB"/>
    <w:rsid w:val="00716D54"/>
    <w:rsid w:val="00721367"/>
    <w:rsid w:val="0072184E"/>
    <w:rsid w:val="007225A2"/>
    <w:rsid w:val="00722C58"/>
    <w:rsid w:val="007233ED"/>
    <w:rsid w:val="00725020"/>
    <w:rsid w:val="00727650"/>
    <w:rsid w:val="007320C9"/>
    <w:rsid w:val="00736898"/>
    <w:rsid w:val="00736C77"/>
    <w:rsid w:val="00740ACE"/>
    <w:rsid w:val="00743CAC"/>
    <w:rsid w:val="00753745"/>
    <w:rsid w:val="00765F24"/>
    <w:rsid w:val="00766366"/>
    <w:rsid w:val="00770B7B"/>
    <w:rsid w:val="007724AD"/>
    <w:rsid w:val="00774067"/>
    <w:rsid w:val="007742F5"/>
    <w:rsid w:val="007752E0"/>
    <w:rsid w:val="007822BB"/>
    <w:rsid w:val="00783FC0"/>
    <w:rsid w:val="00787EED"/>
    <w:rsid w:val="00793851"/>
    <w:rsid w:val="007B2A17"/>
    <w:rsid w:val="007B3100"/>
    <w:rsid w:val="007B38D3"/>
    <w:rsid w:val="007B44D1"/>
    <w:rsid w:val="007B5C20"/>
    <w:rsid w:val="007B751D"/>
    <w:rsid w:val="007C3D0B"/>
    <w:rsid w:val="007D11FF"/>
    <w:rsid w:val="007D1824"/>
    <w:rsid w:val="007D3316"/>
    <w:rsid w:val="007D4040"/>
    <w:rsid w:val="007E0E7D"/>
    <w:rsid w:val="007E6B34"/>
    <w:rsid w:val="007E6DEB"/>
    <w:rsid w:val="007F2250"/>
    <w:rsid w:val="007F3E52"/>
    <w:rsid w:val="007F42AE"/>
    <w:rsid w:val="007F57CE"/>
    <w:rsid w:val="007F70D7"/>
    <w:rsid w:val="007F7444"/>
    <w:rsid w:val="0080080B"/>
    <w:rsid w:val="00807852"/>
    <w:rsid w:val="00810F33"/>
    <w:rsid w:val="00811B4C"/>
    <w:rsid w:val="00812134"/>
    <w:rsid w:val="00813F78"/>
    <w:rsid w:val="00823257"/>
    <w:rsid w:val="008234D9"/>
    <w:rsid w:val="008244C7"/>
    <w:rsid w:val="008312C4"/>
    <w:rsid w:val="00831A45"/>
    <w:rsid w:val="00834731"/>
    <w:rsid w:val="008413BC"/>
    <w:rsid w:val="00841533"/>
    <w:rsid w:val="0084191B"/>
    <w:rsid w:val="00854B6E"/>
    <w:rsid w:val="00860AB2"/>
    <w:rsid w:val="00865D82"/>
    <w:rsid w:val="008663C0"/>
    <w:rsid w:val="008733B5"/>
    <w:rsid w:val="008804AC"/>
    <w:rsid w:val="00883043"/>
    <w:rsid w:val="00887515"/>
    <w:rsid w:val="00891D43"/>
    <w:rsid w:val="00892747"/>
    <w:rsid w:val="008A10FE"/>
    <w:rsid w:val="008A54E6"/>
    <w:rsid w:val="008B7632"/>
    <w:rsid w:val="008C07CE"/>
    <w:rsid w:val="008C5B42"/>
    <w:rsid w:val="008E031C"/>
    <w:rsid w:val="008E0C65"/>
    <w:rsid w:val="008E3BDE"/>
    <w:rsid w:val="008E417B"/>
    <w:rsid w:val="008E437A"/>
    <w:rsid w:val="008E79C7"/>
    <w:rsid w:val="008F0155"/>
    <w:rsid w:val="008F0D15"/>
    <w:rsid w:val="008F0E8D"/>
    <w:rsid w:val="008F252C"/>
    <w:rsid w:val="008F5BF7"/>
    <w:rsid w:val="00912397"/>
    <w:rsid w:val="0091421E"/>
    <w:rsid w:val="009147DD"/>
    <w:rsid w:val="00923914"/>
    <w:rsid w:val="009294A4"/>
    <w:rsid w:val="00935BFD"/>
    <w:rsid w:val="00935DD2"/>
    <w:rsid w:val="0094233B"/>
    <w:rsid w:val="00944882"/>
    <w:rsid w:val="00946632"/>
    <w:rsid w:val="009518E6"/>
    <w:rsid w:val="009519A2"/>
    <w:rsid w:val="00954178"/>
    <w:rsid w:val="00960662"/>
    <w:rsid w:val="00961FB8"/>
    <w:rsid w:val="0096755E"/>
    <w:rsid w:val="009709F6"/>
    <w:rsid w:val="00970B51"/>
    <w:rsid w:val="009773B0"/>
    <w:rsid w:val="00977AB0"/>
    <w:rsid w:val="00985718"/>
    <w:rsid w:val="009909C0"/>
    <w:rsid w:val="00991B23"/>
    <w:rsid w:val="00991BAA"/>
    <w:rsid w:val="00991D81"/>
    <w:rsid w:val="009A6F8A"/>
    <w:rsid w:val="009B1928"/>
    <w:rsid w:val="009B574A"/>
    <w:rsid w:val="009C5EE5"/>
    <w:rsid w:val="009C6CC3"/>
    <w:rsid w:val="009D6737"/>
    <w:rsid w:val="009D67AB"/>
    <w:rsid w:val="009E36E2"/>
    <w:rsid w:val="009E5D07"/>
    <w:rsid w:val="009F29AA"/>
    <w:rsid w:val="009F401B"/>
    <w:rsid w:val="009F41D0"/>
    <w:rsid w:val="009F42FA"/>
    <w:rsid w:val="009F7733"/>
    <w:rsid w:val="00A02172"/>
    <w:rsid w:val="00A076DD"/>
    <w:rsid w:val="00A2497D"/>
    <w:rsid w:val="00A3187A"/>
    <w:rsid w:val="00A40BBF"/>
    <w:rsid w:val="00A414A0"/>
    <w:rsid w:val="00A46A77"/>
    <w:rsid w:val="00A5104B"/>
    <w:rsid w:val="00A5360F"/>
    <w:rsid w:val="00A53658"/>
    <w:rsid w:val="00A56E34"/>
    <w:rsid w:val="00A57A99"/>
    <w:rsid w:val="00A62F12"/>
    <w:rsid w:val="00A63D39"/>
    <w:rsid w:val="00A665E9"/>
    <w:rsid w:val="00A72B9A"/>
    <w:rsid w:val="00A737DC"/>
    <w:rsid w:val="00A74BB0"/>
    <w:rsid w:val="00A82333"/>
    <w:rsid w:val="00A8718C"/>
    <w:rsid w:val="00A93514"/>
    <w:rsid w:val="00AA1249"/>
    <w:rsid w:val="00AB26ED"/>
    <w:rsid w:val="00AB480D"/>
    <w:rsid w:val="00AC0142"/>
    <w:rsid w:val="00AD2BBF"/>
    <w:rsid w:val="00AD3812"/>
    <w:rsid w:val="00AD64BC"/>
    <w:rsid w:val="00AD6692"/>
    <w:rsid w:val="00AE224B"/>
    <w:rsid w:val="00AF54B3"/>
    <w:rsid w:val="00AF597F"/>
    <w:rsid w:val="00AF63C9"/>
    <w:rsid w:val="00B00E41"/>
    <w:rsid w:val="00B100D1"/>
    <w:rsid w:val="00B14A0B"/>
    <w:rsid w:val="00B15688"/>
    <w:rsid w:val="00B207E1"/>
    <w:rsid w:val="00B25B98"/>
    <w:rsid w:val="00B33929"/>
    <w:rsid w:val="00B41061"/>
    <w:rsid w:val="00B419B3"/>
    <w:rsid w:val="00B41D42"/>
    <w:rsid w:val="00B430EB"/>
    <w:rsid w:val="00B43CC8"/>
    <w:rsid w:val="00B47372"/>
    <w:rsid w:val="00B47A59"/>
    <w:rsid w:val="00B5204B"/>
    <w:rsid w:val="00B53B36"/>
    <w:rsid w:val="00B55DC8"/>
    <w:rsid w:val="00B57869"/>
    <w:rsid w:val="00B60765"/>
    <w:rsid w:val="00B67C03"/>
    <w:rsid w:val="00B81737"/>
    <w:rsid w:val="00B82583"/>
    <w:rsid w:val="00B85242"/>
    <w:rsid w:val="00B85DAB"/>
    <w:rsid w:val="00B861F3"/>
    <w:rsid w:val="00B87001"/>
    <w:rsid w:val="00B91708"/>
    <w:rsid w:val="00B94EB4"/>
    <w:rsid w:val="00B96355"/>
    <w:rsid w:val="00B97448"/>
    <w:rsid w:val="00BA028A"/>
    <w:rsid w:val="00BA74BB"/>
    <w:rsid w:val="00BB0228"/>
    <w:rsid w:val="00BB3077"/>
    <w:rsid w:val="00BB7725"/>
    <w:rsid w:val="00BB7F3D"/>
    <w:rsid w:val="00BC36EA"/>
    <w:rsid w:val="00BD36B9"/>
    <w:rsid w:val="00BD4A4F"/>
    <w:rsid w:val="00BE02D9"/>
    <w:rsid w:val="00BE41C5"/>
    <w:rsid w:val="00BE461B"/>
    <w:rsid w:val="00BF3E75"/>
    <w:rsid w:val="00BF424F"/>
    <w:rsid w:val="00BF4F8E"/>
    <w:rsid w:val="00BF76D8"/>
    <w:rsid w:val="00BF7963"/>
    <w:rsid w:val="00C01250"/>
    <w:rsid w:val="00C01298"/>
    <w:rsid w:val="00C12528"/>
    <w:rsid w:val="00C12CD5"/>
    <w:rsid w:val="00C13A42"/>
    <w:rsid w:val="00C13CC8"/>
    <w:rsid w:val="00C147C0"/>
    <w:rsid w:val="00C15B87"/>
    <w:rsid w:val="00C16DD1"/>
    <w:rsid w:val="00C229D0"/>
    <w:rsid w:val="00C23AF5"/>
    <w:rsid w:val="00C257A1"/>
    <w:rsid w:val="00C3256E"/>
    <w:rsid w:val="00C32942"/>
    <w:rsid w:val="00C37DF4"/>
    <w:rsid w:val="00C4425E"/>
    <w:rsid w:val="00C476FE"/>
    <w:rsid w:val="00C552A2"/>
    <w:rsid w:val="00C61E7B"/>
    <w:rsid w:val="00C70A99"/>
    <w:rsid w:val="00C8181A"/>
    <w:rsid w:val="00C82B16"/>
    <w:rsid w:val="00C8305E"/>
    <w:rsid w:val="00C8610D"/>
    <w:rsid w:val="00C91729"/>
    <w:rsid w:val="00C96D77"/>
    <w:rsid w:val="00CA2319"/>
    <w:rsid w:val="00CA3E46"/>
    <w:rsid w:val="00CB572B"/>
    <w:rsid w:val="00CC17F6"/>
    <w:rsid w:val="00CC41C2"/>
    <w:rsid w:val="00CC4488"/>
    <w:rsid w:val="00CC4D0A"/>
    <w:rsid w:val="00CC558A"/>
    <w:rsid w:val="00CC7A75"/>
    <w:rsid w:val="00CD165B"/>
    <w:rsid w:val="00CD323B"/>
    <w:rsid w:val="00CD7526"/>
    <w:rsid w:val="00CE1D52"/>
    <w:rsid w:val="00CE2FB8"/>
    <w:rsid w:val="00CF3096"/>
    <w:rsid w:val="00CF3760"/>
    <w:rsid w:val="00D019EE"/>
    <w:rsid w:val="00D106CC"/>
    <w:rsid w:val="00D1263A"/>
    <w:rsid w:val="00D177F8"/>
    <w:rsid w:val="00D22F86"/>
    <w:rsid w:val="00D274F1"/>
    <w:rsid w:val="00D3130A"/>
    <w:rsid w:val="00D31F12"/>
    <w:rsid w:val="00D32F77"/>
    <w:rsid w:val="00D332C4"/>
    <w:rsid w:val="00D4260B"/>
    <w:rsid w:val="00D4798B"/>
    <w:rsid w:val="00D54856"/>
    <w:rsid w:val="00D6024F"/>
    <w:rsid w:val="00D701DB"/>
    <w:rsid w:val="00D73848"/>
    <w:rsid w:val="00D75518"/>
    <w:rsid w:val="00D765D8"/>
    <w:rsid w:val="00D76D1D"/>
    <w:rsid w:val="00D8131E"/>
    <w:rsid w:val="00D858ED"/>
    <w:rsid w:val="00D9325A"/>
    <w:rsid w:val="00D968DB"/>
    <w:rsid w:val="00DC1294"/>
    <w:rsid w:val="00DC54AA"/>
    <w:rsid w:val="00DC6AE9"/>
    <w:rsid w:val="00DD6ACC"/>
    <w:rsid w:val="00DF19DF"/>
    <w:rsid w:val="00DF7136"/>
    <w:rsid w:val="00E00FC8"/>
    <w:rsid w:val="00E03FE6"/>
    <w:rsid w:val="00E055AC"/>
    <w:rsid w:val="00E13F92"/>
    <w:rsid w:val="00E22DAF"/>
    <w:rsid w:val="00E2372B"/>
    <w:rsid w:val="00E35D04"/>
    <w:rsid w:val="00E35D34"/>
    <w:rsid w:val="00E41051"/>
    <w:rsid w:val="00E455B7"/>
    <w:rsid w:val="00E533B0"/>
    <w:rsid w:val="00E551B1"/>
    <w:rsid w:val="00E57CD6"/>
    <w:rsid w:val="00E60B46"/>
    <w:rsid w:val="00E61566"/>
    <w:rsid w:val="00E65870"/>
    <w:rsid w:val="00E65DBD"/>
    <w:rsid w:val="00E671C3"/>
    <w:rsid w:val="00E7655D"/>
    <w:rsid w:val="00E80374"/>
    <w:rsid w:val="00E86699"/>
    <w:rsid w:val="00E879DE"/>
    <w:rsid w:val="00E91A5D"/>
    <w:rsid w:val="00E931B3"/>
    <w:rsid w:val="00EA0783"/>
    <w:rsid w:val="00EA6782"/>
    <w:rsid w:val="00EA79D0"/>
    <w:rsid w:val="00EB07E2"/>
    <w:rsid w:val="00EB6160"/>
    <w:rsid w:val="00EB6FCE"/>
    <w:rsid w:val="00EC436D"/>
    <w:rsid w:val="00EC6894"/>
    <w:rsid w:val="00ED40F3"/>
    <w:rsid w:val="00EE2CB9"/>
    <w:rsid w:val="00EE321E"/>
    <w:rsid w:val="00EE34A3"/>
    <w:rsid w:val="00EE5203"/>
    <w:rsid w:val="00EE690E"/>
    <w:rsid w:val="00EF147E"/>
    <w:rsid w:val="00EF47AF"/>
    <w:rsid w:val="00EF66B2"/>
    <w:rsid w:val="00F05CC6"/>
    <w:rsid w:val="00F06E60"/>
    <w:rsid w:val="00F123AF"/>
    <w:rsid w:val="00F16043"/>
    <w:rsid w:val="00F1748E"/>
    <w:rsid w:val="00F24603"/>
    <w:rsid w:val="00F37F40"/>
    <w:rsid w:val="00F4343A"/>
    <w:rsid w:val="00F438F3"/>
    <w:rsid w:val="00F44B90"/>
    <w:rsid w:val="00F46A03"/>
    <w:rsid w:val="00F50B1E"/>
    <w:rsid w:val="00F527A2"/>
    <w:rsid w:val="00F64D9D"/>
    <w:rsid w:val="00F66B73"/>
    <w:rsid w:val="00F67749"/>
    <w:rsid w:val="00F732B7"/>
    <w:rsid w:val="00F74C33"/>
    <w:rsid w:val="00F759B5"/>
    <w:rsid w:val="00F80052"/>
    <w:rsid w:val="00F82573"/>
    <w:rsid w:val="00F925F1"/>
    <w:rsid w:val="00F943AD"/>
    <w:rsid w:val="00FA3E4E"/>
    <w:rsid w:val="00FA6DF1"/>
    <w:rsid w:val="00FC118A"/>
    <w:rsid w:val="00FC5675"/>
    <w:rsid w:val="00FE58E5"/>
    <w:rsid w:val="00FE6191"/>
    <w:rsid w:val="00FE7BA5"/>
    <w:rsid w:val="00FF14D0"/>
    <w:rsid w:val="00FF2263"/>
    <w:rsid w:val="00FF6199"/>
    <w:rsid w:val="0123288C"/>
    <w:rsid w:val="0150516F"/>
    <w:rsid w:val="018FB3CC"/>
    <w:rsid w:val="01ABA1A3"/>
    <w:rsid w:val="02037C7C"/>
    <w:rsid w:val="021D4583"/>
    <w:rsid w:val="02492034"/>
    <w:rsid w:val="026A29C9"/>
    <w:rsid w:val="026FD43C"/>
    <w:rsid w:val="027CD734"/>
    <w:rsid w:val="02D68574"/>
    <w:rsid w:val="0374BE62"/>
    <w:rsid w:val="038D2CDA"/>
    <w:rsid w:val="03BA5B95"/>
    <w:rsid w:val="047A305A"/>
    <w:rsid w:val="063F59DF"/>
    <w:rsid w:val="06C1B069"/>
    <w:rsid w:val="06C29409"/>
    <w:rsid w:val="07027259"/>
    <w:rsid w:val="077941B3"/>
    <w:rsid w:val="07971974"/>
    <w:rsid w:val="0855536C"/>
    <w:rsid w:val="089F22E0"/>
    <w:rsid w:val="0944A04A"/>
    <w:rsid w:val="0A05E4BB"/>
    <w:rsid w:val="0AA94C1F"/>
    <w:rsid w:val="0ADF1FCC"/>
    <w:rsid w:val="0AE55C4F"/>
    <w:rsid w:val="0B569301"/>
    <w:rsid w:val="0B9B768A"/>
    <w:rsid w:val="0C564CBA"/>
    <w:rsid w:val="0C63F420"/>
    <w:rsid w:val="0D138821"/>
    <w:rsid w:val="0D4851E9"/>
    <w:rsid w:val="0DB0DE94"/>
    <w:rsid w:val="0DD994BE"/>
    <w:rsid w:val="0E16E27A"/>
    <w:rsid w:val="0EB5DA22"/>
    <w:rsid w:val="0EC79DFE"/>
    <w:rsid w:val="0EFF7674"/>
    <w:rsid w:val="0F0CFB0E"/>
    <w:rsid w:val="0F2F940B"/>
    <w:rsid w:val="0F7318C4"/>
    <w:rsid w:val="0FB3E1CE"/>
    <w:rsid w:val="111AE061"/>
    <w:rsid w:val="111C9D66"/>
    <w:rsid w:val="112C6FF7"/>
    <w:rsid w:val="115D42A5"/>
    <w:rsid w:val="11E30D55"/>
    <w:rsid w:val="11E3273F"/>
    <w:rsid w:val="1320EBA5"/>
    <w:rsid w:val="132A799F"/>
    <w:rsid w:val="134C2F42"/>
    <w:rsid w:val="13A10A70"/>
    <w:rsid w:val="144AF82B"/>
    <w:rsid w:val="145C741F"/>
    <w:rsid w:val="1482E28B"/>
    <w:rsid w:val="14DF4A24"/>
    <w:rsid w:val="151AAE17"/>
    <w:rsid w:val="15742A91"/>
    <w:rsid w:val="15A07892"/>
    <w:rsid w:val="15F84480"/>
    <w:rsid w:val="1609FAF5"/>
    <w:rsid w:val="16ADB2F5"/>
    <w:rsid w:val="16F5D062"/>
    <w:rsid w:val="17701310"/>
    <w:rsid w:val="179414E1"/>
    <w:rsid w:val="1824DFE3"/>
    <w:rsid w:val="18FB3B81"/>
    <w:rsid w:val="192FE542"/>
    <w:rsid w:val="19A40A8F"/>
    <w:rsid w:val="19EC8CC8"/>
    <w:rsid w:val="19F63E55"/>
    <w:rsid w:val="1A5A1F5E"/>
    <w:rsid w:val="1A617450"/>
    <w:rsid w:val="1A72B77B"/>
    <w:rsid w:val="1A930C00"/>
    <w:rsid w:val="1A938AD2"/>
    <w:rsid w:val="1AEC4FBC"/>
    <w:rsid w:val="1B202ED1"/>
    <w:rsid w:val="1B564280"/>
    <w:rsid w:val="1B68B9F5"/>
    <w:rsid w:val="1D72C902"/>
    <w:rsid w:val="1D83778E"/>
    <w:rsid w:val="1E5DD133"/>
    <w:rsid w:val="1E95AC6C"/>
    <w:rsid w:val="1EE2854E"/>
    <w:rsid w:val="1F387945"/>
    <w:rsid w:val="1F9A7F4E"/>
    <w:rsid w:val="2013DE2B"/>
    <w:rsid w:val="20313F53"/>
    <w:rsid w:val="207E55AF"/>
    <w:rsid w:val="20ADACAF"/>
    <w:rsid w:val="20C6B4D9"/>
    <w:rsid w:val="215B9140"/>
    <w:rsid w:val="21DAE605"/>
    <w:rsid w:val="2220E4A6"/>
    <w:rsid w:val="22421B1A"/>
    <w:rsid w:val="231AD8D2"/>
    <w:rsid w:val="2357CEDF"/>
    <w:rsid w:val="235D6C23"/>
    <w:rsid w:val="247CC827"/>
    <w:rsid w:val="25025E3A"/>
    <w:rsid w:val="250E8EEE"/>
    <w:rsid w:val="253DA344"/>
    <w:rsid w:val="2543B67A"/>
    <w:rsid w:val="26BC2BA6"/>
    <w:rsid w:val="26FBCAC6"/>
    <w:rsid w:val="27089B28"/>
    <w:rsid w:val="278A0408"/>
    <w:rsid w:val="279C599F"/>
    <w:rsid w:val="279DE322"/>
    <w:rsid w:val="27BF0DB5"/>
    <w:rsid w:val="27ECC5A9"/>
    <w:rsid w:val="28703F37"/>
    <w:rsid w:val="28BBC6F7"/>
    <w:rsid w:val="2925D469"/>
    <w:rsid w:val="2967B37B"/>
    <w:rsid w:val="2986B639"/>
    <w:rsid w:val="29E2AD18"/>
    <w:rsid w:val="2A2B25F1"/>
    <w:rsid w:val="2A4EA813"/>
    <w:rsid w:val="2AE0D389"/>
    <w:rsid w:val="2B0A620F"/>
    <w:rsid w:val="2B256A40"/>
    <w:rsid w:val="2BD4047D"/>
    <w:rsid w:val="2D063C28"/>
    <w:rsid w:val="2D19A0D3"/>
    <w:rsid w:val="2D52499C"/>
    <w:rsid w:val="2DC98AC2"/>
    <w:rsid w:val="2E3A57EB"/>
    <w:rsid w:val="2E479CE6"/>
    <w:rsid w:val="2EA16EFB"/>
    <w:rsid w:val="2ECEF708"/>
    <w:rsid w:val="2F00C3E7"/>
    <w:rsid w:val="2F503BA4"/>
    <w:rsid w:val="2F54A8E2"/>
    <w:rsid w:val="2F5B0D64"/>
    <w:rsid w:val="2F9E1B6F"/>
    <w:rsid w:val="2FBBA033"/>
    <w:rsid w:val="2FF7339A"/>
    <w:rsid w:val="30015987"/>
    <w:rsid w:val="3015871B"/>
    <w:rsid w:val="304BE946"/>
    <w:rsid w:val="306A770F"/>
    <w:rsid w:val="30A19B9B"/>
    <w:rsid w:val="30B65392"/>
    <w:rsid w:val="30C0D48C"/>
    <w:rsid w:val="30FDD283"/>
    <w:rsid w:val="31106FC7"/>
    <w:rsid w:val="312041CD"/>
    <w:rsid w:val="315A97C2"/>
    <w:rsid w:val="31B9F21A"/>
    <w:rsid w:val="3254D975"/>
    <w:rsid w:val="32ED66F0"/>
    <w:rsid w:val="33655106"/>
    <w:rsid w:val="33C785E8"/>
    <w:rsid w:val="33F8754E"/>
    <w:rsid w:val="346D7A02"/>
    <w:rsid w:val="34832994"/>
    <w:rsid w:val="34923884"/>
    <w:rsid w:val="355CC629"/>
    <w:rsid w:val="359445AF"/>
    <w:rsid w:val="360C44F7"/>
    <w:rsid w:val="3671D406"/>
    <w:rsid w:val="370264CC"/>
    <w:rsid w:val="37193F23"/>
    <w:rsid w:val="375B405C"/>
    <w:rsid w:val="37A40DB6"/>
    <w:rsid w:val="37A7E1C1"/>
    <w:rsid w:val="37A81558"/>
    <w:rsid w:val="37BED18C"/>
    <w:rsid w:val="37C9D946"/>
    <w:rsid w:val="389E352D"/>
    <w:rsid w:val="38F87E0A"/>
    <w:rsid w:val="38FAAD5E"/>
    <w:rsid w:val="39043074"/>
    <w:rsid w:val="396011BF"/>
    <w:rsid w:val="3A6864D1"/>
    <w:rsid w:val="3AA9D3BA"/>
    <w:rsid w:val="3ACB9E1D"/>
    <w:rsid w:val="3B5C614E"/>
    <w:rsid w:val="3BE96736"/>
    <w:rsid w:val="3C625E1E"/>
    <w:rsid w:val="3CA3B65E"/>
    <w:rsid w:val="3D589A35"/>
    <w:rsid w:val="3DDE3190"/>
    <w:rsid w:val="3DE130BF"/>
    <w:rsid w:val="3DE62E6E"/>
    <w:rsid w:val="3DFE88F6"/>
    <w:rsid w:val="3E1C2B8A"/>
    <w:rsid w:val="3EBAE12B"/>
    <w:rsid w:val="3FA0ED60"/>
    <w:rsid w:val="3FC10FC4"/>
    <w:rsid w:val="3FFC6F8A"/>
    <w:rsid w:val="4015CECB"/>
    <w:rsid w:val="40980C3E"/>
    <w:rsid w:val="414EA7BC"/>
    <w:rsid w:val="421A849A"/>
    <w:rsid w:val="42212AD7"/>
    <w:rsid w:val="423532CD"/>
    <w:rsid w:val="43056C8C"/>
    <w:rsid w:val="43206E6B"/>
    <w:rsid w:val="434BC8CE"/>
    <w:rsid w:val="437DCF87"/>
    <w:rsid w:val="4382E08B"/>
    <w:rsid w:val="4416869E"/>
    <w:rsid w:val="441DA9DB"/>
    <w:rsid w:val="44EA542C"/>
    <w:rsid w:val="451307FC"/>
    <w:rsid w:val="45CA0855"/>
    <w:rsid w:val="45F95AC6"/>
    <w:rsid w:val="463E901F"/>
    <w:rsid w:val="46EE2565"/>
    <w:rsid w:val="4785599C"/>
    <w:rsid w:val="47DCAAAC"/>
    <w:rsid w:val="48978243"/>
    <w:rsid w:val="49116DDC"/>
    <w:rsid w:val="4964435D"/>
    <w:rsid w:val="4A18C9EB"/>
    <w:rsid w:val="4A3BB05F"/>
    <w:rsid w:val="4A5340D9"/>
    <w:rsid w:val="4A54D8BC"/>
    <w:rsid w:val="4AF80958"/>
    <w:rsid w:val="4C4D2DCA"/>
    <w:rsid w:val="4D57967C"/>
    <w:rsid w:val="4DF31A59"/>
    <w:rsid w:val="4DFC42E0"/>
    <w:rsid w:val="4E103253"/>
    <w:rsid w:val="4E2C685C"/>
    <w:rsid w:val="4E99F95A"/>
    <w:rsid w:val="4EE14DA6"/>
    <w:rsid w:val="4EEE9EB6"/>
    <w:rsid w:val="4F0926BA"/>
    <w:rsid w:val="4F29D92A"/>
    <w:rsid w:val="4F34AF8C"/>
    <w:rsid w:val="4F91F787"/>
    <w:rsid w:val="4FDBF97B"/>
    <w:rsid w:val="50012703"/>
    <w:rsid w:val="502633E4"/>
    <w:rsid w:val="504CFC38"/>
    <w:rsid w:val="5081583E"/>
    <w:rsid w:val="50A4F71B"/>
    <w:rsid w:val="5122CA02"/>
    <w:rsid w:val="513346D4"/>
    <w:rsid w:val="5133E3A2"/>
    <w:rsid w:val="5151B9F9"/>
    <w:rsid w:val="51EA14A4"/>
    <w:rsid w:val="52234FA1"/>
    <w:rsid w:val="5260A82C"/>
    <w:rsid w:val="52C99849"/>
    <w:rsid w:val="532D3FD7"/>
    <w:rsid w:val="535207AF"/>
    <w:rsid w:val="53D764A9"/>
    <w:rsid w:val="546568AA"/>
    <w:rsid w:val="548B8153"/>
    <w:rsid w:val="5497B207"/>
    <w:rsid w:val="54A1F7CA"/>
    <w:rsid w:val="54ADAA34"/>
    <w:rsid w:val="54B1FF6F"/>
    <w:rsid w:val="54F626EE"/>
    <w:rsid w:val="54F9931B"/>
    <w:rsid w:val="554925B3"/>
    <w:rsid w:val="55987B7F"/>
    <w:rsid w:val="5624F200"/>
    <w:rsid w:val="56338268"/>
    <w:rsid w:val="563F9256"/>
    <w:rsid w:val="56636D62"/>
    <w:rsid w:val="56CE4CD7"/>
    <w:rsid w:val="56D45D6B"/>
    <w:rsid w:val="56DE68D3"/>
    <w:rsid w:val="5739B167"/>
    <w:rsid w:val="5780AF26"/>
    <w:rsid w:val="58120ADF"/>
    <w:rsid w:val="5843A791"/>
    <w:rsid w:val="58D581C8"/>
    <w:rsid w:val="590C7F53"/>
    <w:rsid w:val="5946B85F"/>
    <w:rsid w:val="59773318"/>
    <w:rsid w:val="5A0D9F26"/>
    <w:rsid w:val="5A95163F"/>
    <w:rsid w:val="5AFED9C5"/>
    <w:rsid w:val="5B083F08"/>
    <w:rsid w:val="5B969C6A"/>
    <w:rsid w:val="5BAF63E5"/>
    <w:rsid w:val="5BB92E8A"/>
    <w:rsid w:val="5C0D228A"/>
    <w:rsid w:val="5C242E89"/>
    <w:rsid w:val="5C488DA5"/>
    <w:rsid w:val="5C62DF5F"/>
    <w:rsid w:val="5C9AAA26"/>
    <w:rsid w:val="5DCC01E9"/>
    <w:rsid w:val="5DFC8929"/>
    <w:rsid w:val="5E78887D"/>
    <w:rsid w:val="608B14F4"/>
    <w:rsid w:val="60B6BBA1"/>
    <w:rsid w:val="60BF4F48"/>
    <w:rsid w:val="6103D19F"/>
    <w:rsid w:val="614BD938"/>
    <w:rsid w:val="615D2084"/>
    <w:rsid w:val="625B1FA9"/>
    <w:rsid w:val="626457CA"/>
    <w:rsid w:val="62F8F736"/>
    <w:rsid w:val="63063F15"/>
    <w:rsid w:val="63608999"/>
    <w:rsid w:val="63625F76"/>
    <w:rsid w:val="6376A62F"/>
    <w:rsid w:val="6400282B"/>
    <w:rsid w:val="64CD563D"/>
    <w:rsid w:val="65245653"/>
    <w:rsid w:val="656BDD7B"/>
    <w:rsid w:val="65ADA8B2"/>
    <w:rsid w:val="660198B9"/>
    <w:rsid w:val="671D5205"/>
    <w:rsid w:val="6721ED96"/>
    <w:rsid w:val="674A00DB"/>
    <w:rsid w:val="68C4D37F"/>
    <w:rsid w:val="68D88A7E"/>
    <w:rsid w:val="68ED8B15"/>
    <w:rsid w:val="69B0698D"/>
    <w:rsid w:val="6A5B2AE4"/>
    <w:rsid w:val="6A5FD963"/>
    <w:rsid w:val="6AC434FA"/>
    <w:rsid w:val="6BA8BF52"/>
    <w:rsid w:val="6C7B7F3C"/>
    <w:rsid w:val="6C9985A9"/>
    <w:rsid w:val="6CFF5476"/>
    <w:rsid w:val="6D632E17"/>
    <w:rsid w:val="6D8C8359"/>
    <w:rsid w:val="6D92A61D"/>
    <w:rsid w:val="6DF833BF"/>
    <w:rsid w:val="6E6CE0BB"/>
    <w:rsid w:val="6EB53B4D"/>
    <w:rsid w:val="6F9ADD55"/>
    <w:rsid w:val="6FC02D5D"/>
    <w:rsid w:val="6FD545F0"/>
    <w:rsid w:val="702B831B"/>
    <w:rsid w:val="70A78E1B"/>
    <w:rsid w:val="70CB230E"/>
    <w:rsid w:val="7122257F"/>
    <w:rsid w:val="724B361A"/>
    <w:rsid w:val="72D4EBE7"/>
    <w:rsid w:val="7343251D"/>
    <w:rsid w:val="736D226E"/>
    <w:rsid w:val="739AEC52"/>
    <w:rsid w:val="73A40717"/>
    <w:rsid w:val="73AA5D9E"/>
    <w:rsid w:val="74B8C934"/>
    <w:rsid w:val="74D332B9"/>
    <w:rsid w:val="781318DF"/>
    <w:rsid w:val="7823084F"/>
    <w:rsid w:val="787A0865"/>
    <w:rsid w:val="790BE351"/>
    <w:rsid w:val="79268EF9"/>
    <w:rsid w:val="7976DF49"/>
    <w:rsid w:val="7984C021"/>
    <w:rsid w:val="79A16CA3"/>
    <w:rsid w:val="79CDEFBF"/>
    <w:rsid w:val="7AA1EE91"/>
    <w:rsid w:val="7B395A73"/>
    <w:rsid w:val="7B69E51C"/>
    <w:rsid w:val="7B9C4726"/>
    <w:rsid w:val="7B9DC917"/>
    <w:rsid w:val="7BCD1831"/>
    <w:rsid w:val="7C2B9CB7"/>
    <w:rsid w:val="7C5212C3"/>
    <w:rsid w:val="7CD3D83A"/>
    <w:rsid w:val="7CDBD462"/>
    <w:rsid w:val="7CEE9EC6"/>
    <w:rsid w:val="7D1F2CA3"/>
    <w:rsid w:val="7D907DB9"/>
    <w:rsid w:val="7DA16E8A"/>
    <w:rsid w:val="7DA571C4"/>
    <w:rsid w:val="7DA711D1"/>
    <w:rsid w:val="7F06C2BD"/>
    <w:rsid w:val="7F1B1AA0"/>
    <w:rsid w:val="7FE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AF2FC1"/>
  <w15:chartTrackingRefBased/>
  <w15:docId w15:val="{31C4FAC8-AC2E-4A32-9ED9-F7E118F6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393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0"/>
    <w:uiPriority w:val="99"/>
    <w:unhideWhenUsed/>
    <w:rsid w:val="0076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ialBold10i5Znak">
    <w:name w:val="ArialBold_10i5 Znak"/>
    <w:link w:val="ArialBold10i5"/>
    <w:locked/>
    <w:rsid w:val="00765F24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ArialBold10i5">
    <w:name w:val="ArialBold_10i5"/>
    <w:link w:val="ArialBold10i5Znak"/>
    <w:qFormat/>
    <w:rsid w:val="00765F24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Arial105Znak">
    <w:name w:val="Arial_105 Znak"/>
    <w:link w:val="Arial105"/>
    <w:locked/>
    <w:rsid w:val="00765F24"/>
    <w:rPr>
      <w:rFonts w:ascii="Arial" w:eastAsia="Calibri" w:hAnsi="Arial" w:cs="Times New Roman"/>
      <w:color w:val="000000"/>
      <w:sz w:val="21"/>
      <w:szCs w:val="20"/>
    </w:rPr>
  </w:style>
  <w:style w:type="paragraph" w:customStyle="1" w:styleId="Arial105">
    <w:name w:val="Arial_105"/>
    <w:link w:val="Arial105Znak"/>
    <w:qFormat/>
    <w:rsid w:val="00765F24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locked/>
    <w:rsid w:val="00765F24"/>
    <w:rPr>
      <w:rFonts w:ascii="Times" w:eastAsia="Calibri" w:hAnsi="Times" w:cs="Times New Roman"/>
      <w:color w:val="000000"/>
    </w:rPr>
  </w:style>
  <w:style w:type="paragraph" w:customStyle="1" w:styleId="TimesRegular11">
    <w:name w:val=".TimesRegular11"/>
    <w:basedOn w:val="Normalny0"/>
    <w:link w:val="TimesRegular11Znak"/>
    <w:qFormat/>
    <w:locked/>
    <w:rsid w:val="00765F2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paragraph" w:styleId="Akapitzlist">
    <w:name w:val="List Paragraph"/>
    <w:basedOn w:val="Normalny0"/>
    <w:uiPriority w:val="34"/>
    <w:qFormat/>
    <w:rsid w:val="00C70A99"/>
    <w:pPr>
      <w:ind w:left="720"/>
      <w:contextualSpacing/>
    </w:pPr>
  </w:style>
  <w:style w:type="paragraph" w:styleId="Tekstdymka">
    <w:name w:val="Balloon Text"/>
    <w:basedOn w:val="Normalny0"/>
    <w:link w:val="TekstdymkaZnak"/>
    <w:uiPriority w:val="99"/>
    <w:semiHidden/>
    <w:unhideWhenUsed/>
    <w:rsid w:val="0050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88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07887"/>
    <w:pPr>
      <w:spacing w:after="0" w:line="240" w:lineRule="auto"/>
    </w:pPr>
  </w:style>
  <w:style w:type="paragraph" w:customStyle="1" w:styleId="normalny">
    <w:name w:val="normalny"/>
    <w:basedOn w:val="Bezodstpw"/>
    <w:qFormat/>
    <w:rsid w:val="00AA1249"/>
    <w:pPr>
      <w:numPr>
        <w:numId w:val="2"/>
      </w:numPr>
      <w:tabs>
        <w:tab w:val="num" w:pos="360"/>
      </w:tabs>
      <w:ind w:left="0" w:firstLine="0"/>
      <w:jc w:val="center"/>
    </w:pPr>
    <w:rPr>
      <w:rFonts w:ascii="Arial" w:eastAsia="Calibri" w:hAnsi="Arial" w:cs="Arial"/>
      <w:sz w:val="21"/>
      <w:szCs w:val="21"/>
    </w:rPr>
  </w:style>
  <w:style w:type="paragraph" w:styleId="Bezodstpw">
    <w:name w:val="No Spacing"/>
    <w:aliases w:val="paragrafy"/>
    <w:uiPriority w:val="1"/>
    <w:qFormat/>
    <w:rsid w:val="00AA1249"/>
    <w:pPr>
      <w:spacing w:after="0" w:line="240" w:lineRule="auto"/>
    </w:pPr>
  </w:style>
  <w:style w:type="paragraph" w:styleId="Nagwek">
    <w:name w:val="header"/>
    <w:basedOn w:val="Normalny0"/>
    <w:link w:val="NagwekZnak"/>
    <w:uiPriority w:val="99"/>
    <w:unhideWhenUsed/>
    <w:rsid w:val="0087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3B5"/>
  </w:style>
  <w:style w:type="paragraph" w:styleId="Stopka">
    <w:name w:val="footer"/>
    <w:basedOn w:val="Normalny0"/>
    <w:link w:val="StopkaZnak"/>
    <w:uiPriority w:val="99"/>
    <w:unhideWhenUsed/>
    <w:rsid w:val="0087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3B5"/>
  </w:style>
  <w:style w:type="character" w:customStyle="1" w:styleId="y2iqfc">
    <w:name w:val="y2iqfc"/>
    <w:basedOn w:val="Domylnaczcionkaakapitu"/>
    <w:rsid w:val="00C15B87"/>
  </w:style>
  <w:style w:type="paragraph" w:styleId="HTML-wstpniesformatowany">
    <w:name w:val="HTML Preformatted"/>
    <w:basedOn w:val="Normalny0"/>
    <w:link w:val="HTML-wstpniesformatowanyZnak"/>
    <w:uiPriority w:val="99"/>
    <w:unhideWhenUsed/>
    <w:rsid w:val="00C15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15B8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aragraph">
    <w:name w:val="paragraph"/>
    <w:basedOn w:val="Normalny0"/>
    <w:rsid w:val="006B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074A"/>
  </w:style>
  <w:style w:type="character" w:customStyle="1" w:styleId="eop">
    <w:name w:val="eop"/>
    <w:basedOn w:val="Domylnaczcionkaakapitu"/>
    <w:rsid w:val="006B074A"/>
  </w:style>
  <w:style w:type="character" w:styleId="Odwoaniedokomentarza">
    <w:name w:val="annotation reference"/>
    <w:basedOn w:val="Domylnaczcionkaakapitu"/>
    <w:uiPriority w:val="99"/>
    <w:semiHidden/>
    <w:unhideWhenUsed/>
    <w:rsid w:val="00707E7D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707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E7D"/>
    <w:rPr>
      <w:b/>
      <w:bCs/>
      <w:sz w:val="20"/>
      <w:szCs w:val="20"/>
    </w:rPr>
  </w:style>
  <w:style w:type="paragraph" w:styleId="Tekstprzypisukocowego">
    <w:name w:val="endnote text"/>
    <w:basedOn w:val="Normalny0"/>
    <w:link w:val="TekstprzypisukocowegoZnak"/>
    <w:uiPriority w:val="99"/>
    <w:semiHidden/>
    <w:unhideWhenUsed/>
    <w:rsid w:val="00D126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3A"/>
    <w:rPr>
      <w:vertAlign w:val="superscript"/>
    </w:rPr>
  </w:style>
  <w:style w:type="character" w:styleId="Pogrubienie">
    <w:name w:val="Strong"/>
    <w:uiPriority w:val="22"/>
    <w:qFormat/>
    <w:rsid w:val="00457AD9"/>
    <w:rPr>
      <w:b/>
      <w:bCs/>
    </w:rPr>
  </w:style>
  <w:style w:type="table" w:styleId="Tabela-Siatka">
    <w:name w:val="Table Grid"/>
    <w:basedOn w:val="Standardowy"/>
    <w:uiPriority w:val="59"/>
    <w:rsid w:val="00457AD9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F64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4D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4D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3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zywracamyblekit@slaskie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bc4984-7ffd-47b3-91e5-b86f231c39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F707AEE07FC34BBF3D2A6827971B98" ma:contentTypeVersion="15" ma:contentTypeDescription="Utwórz nowy dokument." ma:contentTypeScope="" ma:versionID="b8d9133bcbea0160bdf041c2d5d54c64">
  <xsd:schema xmlns:xsd="http://www.w3.org/2001/XMLSchema" xmlns:xs="http://www.w3.org/2001/XMLSchema" xmlns:p="http://schemas.microsoft.com/office/2006/metadata/properties" xmlns:ns3="7fbc4984-7ffd-47b3-91e5-b86f231c3988" xmlns:ns4="fc59c3e3-5e0e-4339-bbff-3f9262c7d4a9" targetNamespace="http://schemas.microsoft.com/office/2006/metadata/properties" ma:root="true" ma:fieldsID="c07421e188aa651cc73e21b647204032" ns3:_="" ns4:_="">
    <xsd:import namespace="7fbc4984-7ffd-47b3-91e5-b86f231c3988"/>
    <xsd:import namespace="fc59c3e3-5e0e-4339-bbff-3f9262c7d4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c4984-7ffd-47b3-91e5-b86f231c3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9c3e3-5e0e-4339-bbff-3f9262c7d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963F4-2043-469B-8934-D81609EB9362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7fbc4984-7ffd-47b3-91e5-b86f231c3988"/>
    <ds:schemaRef ds:uri="http://purl.org/dc/elements/1.1/"/>
    <ds:schemaRef ds:uri="http://schemas.microsoft.com/office/2006/metadata/properties"/>
    <ds:schemaRef ds:uri="fc59c3e3-5e0e-4339-bbff-3f9262c7d4a9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8B2196-A403-4607-82FB-EACCB0B50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c4984-7ffd-47b3-91e5-b86f231c3988"/>
    <ds:schemaRef ds:uri="fc59c3e3-5e0e-4339-bbff-3f9262c7d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19F72-5F5F-41EE-955E-780B0FA13B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B5330-D243-4967-BEE7-E03565F1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1521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Słomiany Sabina</dc:creator>
  <cp:keywords/>
  <dc:description/>
  <cp:lastModifiedBy>Łabaj Katarzyna</cp:lastModifiedBy>
  <cp:revision>13</cp:revision>
  <cp:lastPrinted>2024-03-07T13:24:00Z</cp:lastPrinted>
  <dcterms:created xsi:type="dcterms:W3CDTF">2024-02-23T12:31:00Z</dcterms:created>
  <dcterms:modified xsi:type="dcterms:W3CDTF">2024-03-15T07:52:00Z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0x01010077F707AEE07FC34BBF3D2A6827971B98</vt:lpwstr>
  </property>
</Properties>
</file>