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4D40" w14:textId="77777777" w:rsidR="00A77B3E" w:rsidRDefault="00C416CB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Porozumienie</w:t>
      </w:r>
    </w:p>
    <w:p w14:paraId="48BB8344" w14:textId="77777777" w:rsidR="00A77B3E" w:rsidRDefault="00C416CB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14:paraId="5CA79AA6" w14:textId="77777777" w:rsidR="00A77B3E" w:rsidRDefault="00C416CB">
      <w:pPr>
        <w:keepNext/>
        <w:spacing w:after="240"/>
      </w:pPr>
      <w:r>
        <w:rPr>
          <w:b/>
        </w:rPr>
        <w:t>w sprawie powierzenia Gminie Woźniki  prowadzenia zadania pn. "Projekt budowy chodnika wzdłuż drogi wojewódzkiej nr 908 (ul. Wolności) w miejscowości Piasek (846 m)"</w:t>
      </w:r>
    </w:p>
    <w:p w14:paraId="24E4AF11" w14:textId="77777777" w:rsidR="00A77B3E" w:rsidRDefault="00C416CB">
      <w:pPr>
        <w:keepLines/>
      </w:pPr>
      <w:r>
        <w:t>Na podstawie art. 19 ust. 4 ustawy z dnia 21 marca 1985 r. o drogach publicznych (tekst jednolity Dz. U. z 2023 r. poz. 645 z </w:t>
      </w:r>
      <w:proofErr w:type="spellStart"/>
      <w:r>
        <w:t>późn</w:t>
      </w:r>
      <w:proofErr w:type="spellEnd"/>
      <w:r>
        <w:t>. zm.)</w:t>
      </w:r>
    </w:p>
    <w:p w14:paraId="741CF411" w14:textId="77777777" w:rsidR="00A77B3E" w:rsidRDefault="00C416CB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6881"/>
      </w:tblGrid>
      <w:tr w:rsidR="00443187" w14:paraId="5440B83B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CC28AA" w14:textId="77777777" w:rsidR="00A77B3E" w:rsidRDefault="00C416CB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443187" w14:paraId="3D682DE2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1E88B4B" w14:textId="77777777" w:rsidR="00A77B3E" w:rsidRDefault="00C416CB">
            <w:r>
              <w:t>Jakuba Chełstowskiego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134B09C" w14:textId="77777777" w:rsidR="00A77B3E" w:rsidRDefault="00C416CB">
            <w:r>
              <w:t>Marszałka Województwa</w:t>
            </w:r>
          </w:p>
        </w:tc>
      </w:tr>
      <w:tr w:rsidR="00443187" w14:paraId="2CCF8149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0B50F71" w14:textId="77777777" w:rsidR="00A77B3E" w:rsidRDefault="00C416CB">
            <w:r>
              <w:t>Anna Jedynak - Rykała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D1E41D0" w14:textId="77777777" w:rsidR="00A77B3E" w:rsidRDefault="00C416CB">
            <w:r>
              <w:t>Wicemarszałka Województwa</w:t>
            </w:r>
          </w:p>
        </w:tc>
      </w:tr>
      <w:tr w:rsidR="00443187" w14:paraId="18074713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F9F9441" w14:textId="77777777" w:rsidR="00A77B3E" w:rsidRDefault="00C416CB">
            <w:r>
              <w:t>a</w:t>
            </w:r>
          </w:p>
        </w:tc>
      </w:tr>
      <w:tr w:rsidR="00443187" w14:paraId="76DB7CB0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3E65FD" w14:textId="77777777" w:rsidR="00A77B3E" w:rsidRDefault="00C416CB">
            <w:r>
              <w:rPr>
                <w:b/>
              </w:rPr>
              <w:t>Gminą Woźniki,</w:t>
            </w:r>
            <w:r>
              <w:t xml:space="preserve"> z siedzibą w Woźnikach  Rynek 11 reprezentowaną przez Burmistrza Michała </w:t>
            </w:r>
            <w:proofErr w:type="spellStart"/>
            <w:r>
              <w:t>Aloszko</w:t>
            </w:r>
            <w:proofErr w:type="spellEnd"/>
            <w:r>
              <w:t xml:space="preserve">, który działa jako zarządca dróg gminnych, z kontrasygnatą Skarbnika – Pani Beaty </w:t>
            </w:r>
            <w:proofErr w:type="spellStart"/>
            <w:r>
              <w:t>Buchenfeld</w:t>
            </w:r>
            <w:proofErr w:type="spellEnd"/>
          </w:p>
        </w:tc>
      </w:tr>
      <w:tr w:rsidR="00443187" w14:paraId="31BCD009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D4B6DB6" w14:textId="77777777" w:rsidR="00A77B3E" w:rsidRDefault="00C416CB">
            <w:pPr>
              <w:jc w:val="center"/>
            </w:pPr>
            <w:r>
              <w:rPr>
                <w:b/>
              </w:rPr>
              <w:t>zostaje zawarte porozumienie o następującej treści:</w:t>
            </w:r>
          </w:p>
        </w:tc>
      </w:tr>
    </w:tbl>
    <w:p w14:paraId="3385B8D8" w14:textId="77777777" w:rsidR="00443187" w:rsidRDefault="00C416CB">
      <w:pPr>
        <w:keepNext/>
        <w:spacing w:before="280"/>
        <w:jc w:val="center"/>
      </w:pPr>
      <w:r>
        <w:rPr>
          <w:b/>
        </w:rPr>
        <w:t>§ 1. </w:t>
      </w:r>
    </w:p>
    <w:p w14:paraId="2C110C90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 xml:space="preserve">1. Przedmiotem porozumienia jest powierzenie Gminie Woźniki prowadzenia zadania p.n.: </w:t>
      </w:r>
      <w:r>
        <w:rPr>
          <w:b/>
          <w:color w:val="000000"/>
          <w:u w:color="000000"/>
        </w:rPr>
        <w:t>„Projekt budowy chodnika wzdłuż drogi wojewódzkiej nr 908 (ul. Wolności) w miejscowości Piasek (846 m)".</w:t>
      </w:r>
    </w:p>
    <w:p w14:paraId="251BBED7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Gminie Woźniki  pełnienie funkcji inwestora, w rozumieniu art. 20 pkt 3 ustawy z dnia 21 marca 1985 r. o drogach publicznych, w zakresie koniecznym dla prawidłowej realizacji zadania określonego w ust. 1.</w:t>
      </w:r>
    </w:p>
    <w:p w14:paraId="3474FF5E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zadania określonego w ust. 1 obejmuje:</w:t>
      </w:r>
    </w:p>
    <w:p w14:paraId="07759B02" w14:textId="77777777" w:rsidR="00A77B3E" w:rsidRDefault="00C416CB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kompletnej dokumentacji projektowej budowy chodnika wzdłuż drogi wojewódzkiej nr 908 (ul. Wolności) w miejscowości Piasek od km 27+014,9 do km 27+860,5 tj. od początku zabudowy w miejscowości Piasek do ronda wraz z uzgodnieniami, opiniami i pozwoleniami niezbędnymi do uzyskania pozwolenia na budowę (dokonania zgłoszenia robót budowlanych niewymagających  pozwolenia) dla zamierzenia budowlanego będącego przedmiotem porozumienia,</w:t>
      </w:r>
    </w:p>
    <w:p w14:paraId="45C857BE" w14:textId="77777777" w:rsidR="00A77B3E" w:rsidRDefault="00C416CB">
      <w:pPr>
        <w:keepLines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dokumentacji geodezyjnej niezbędnej do regulacji stanu własności pasa drogowego drogi wojewódzkiej nr 908 na odcinku objętym porozumieniem o którym mowa w ust.1.</w:t>
      </w:r>
    </w:p>
    <w:p w14:paraId="31DB00D2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Dokumentacja projektowa, o której mowa w ust. 3 winna być wykonana zgodnie z obowiązującymi przepisami prawa oraz wytycznymi Zarządu Dróg Wojewódzkich w Katowicach dostępnymi na stronie internetowej www.zdw.katowice.pl.</w:t>
      </w:r>
    </w:p>
    <w:p w14:paraId="39BB483D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 Woźniki przedstawiła wykaz nieruchomości niezbędnych do zajęcia w związku z realizacją wyżej wymienionej budowy znajdujących się w obrębie pasa drogowego drogi wojewódzkiej nr 908.</w:t>
      </w:r>
    </w:p>
    <w:p w14:paraId="60CF1EBB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Prawo dysponowania nieruchomościami położonymi w pasie drogowym drogi wojewódzkiej nr 908 zostanie udzielone przez Zarząd Dróg Wojewódzkich w Katowicach odrębnym dokumentem.</w:t>
      </w:r>
    </w:p>
    <w:p w14:paraId="04DACC38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Burmistrz Gminy Woźniki wystąpi z wnioskiem do Zarządu Województwa o udzielenie pełnomocnictwa wskazanemu przedstawicielowi Gminy do występowania przed właściwym organem w imieniu Zarządu Województwa Śląskiego będącego zarządcą dróg wojewódzkich w celu uzyskania pozwolenia na budowę (dokonania zgłoszenia robót budowlanych nie wymagających pozwolenia na budowę) dla budowy chodnika wzdłuż drogi wojewódzkiej nr 908 (ul. Wolności) w miejscowości Piasek. Wniosek o udzielenie pełnomocnictwa winien zostać złożony po pozytywnym zaopiniowaniu przez Zarząd Dróg Wojewódzkich w Katowicach kompletnej dokumentacji projektowej oraz uzyskaniu prawa dysponowania nieruchomościami niezbędnymi do zajęcia w związku z realizacją wyżej wymienionej budowy znajdującymi się w obrębie pasa drogowego drogi wojewódzkiej nr 908.</w:t>
      </w:r>
    </w:p>
    <w:p w14:paraId="58D9437A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Gmina Woźniki niezwłocznie poinformuje Departament Drogownictwa Urzędu Marszałkowskiego oraz Zarząd Dróg Wojewódzkich w Katowicach o uzyskaniu pozwolenia na budowę (dokonaniu zgłoszenia robót budowlanych nie wymagających pozwolenia na budowę) oraz przekaże uwierzytelnioną kopię pozwolenia (zgłoszenia) wraz z załącznikami  do Zarządu Dróg Wojewódzkich w Katowicach.</w:t>
      </w:r>
    </w:p>
    <w:p w14:paraId="21FE95EF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protokołu odbioru końcowego dokonywanego w trybie określonym w § 5 ust. 3 niniejszego porozumienia na 13.12.2024 r.</w:t>
      </w:r>
    </w:p>
    <w:p w14:paraId="3ECAB9E8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Zadanie będące przedmiotem porozumienia  powierzone było do prowadzenia Gminie Woźniki porozumieniem nr 31/TD/2022 z dnia 08.06.2022 r., które wygasło z dniem 31.12.2022 r. oraz porozumieniem nr 47/TD/2023, które wygasło 29.12.2023 r.</w:t>
      </w:r>
    </w:p>
    <w:p w14:paraId="024AC915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Gmina Woźniki oświadcza, że wykonawca dokumentacji OZE-SUN Sp. z o.o. kontynuuje prace projektowe.</w:t>
      </w:r>
    </w:p>
    <w:p w14:paraId="0A10EF44" w14:textId="77777777" w:rsidR="00443187" w:rsidRDefault="00C416CB">
      <w:pPr>
        <w:keepNext/>
        <w:spacing w:before="280"/>
        <w:jc w:val="center"/>
      </w:pPr>
      <w:r>
        <w:rPr>
          <w:b/>
        </w:rPr>
        <w:lastRenderedPageBreak/>
        <w:t>§ 2. </w:t>
      </w:r>
    </w:p>
    <w:p w14:paraId="46B7C5DE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Całkowity koszt zadania stanowiącego przedmiot porozumienia wynosi 63 345 zł (sześćdziesiąt trzy tysiące trzysta czterdzieści pięć złotych)  i obejmuje koszt wykonania prac opisanych w § 1 ust. 3.</w:t>
      </w:r>
    </w:p>
    <w:p w14:paraId="132EAF08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 Woźniki  uczestniczy w kosztach realizacji zadania w wysokości 100 % kosztu określonego w ust 1.</w:t>
      </w:r>
    </w:p>
    <w:p w14:paraId="00FD84DA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Woźniki  posiada środki finansowe na zabezpieczenie swojego udziału finansowego.</w:t>
      </w:r>
    </w:p>
    <w:p w14:paraId="18DE427D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Województwo Śląskie nie uczestniczy w kosztach realizacji zadania.</w:t>
      </w:r>
    </w:p>
    <w:p w14:paraId="21A97E18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 Woźniki  udzieli Województwu Śląskiemu pomocy finansowej na realizację zadania stanowiącego przedmiot porozumienia w wysokości rzeczywistego kosztu zadania w formie dotacji celowej, której zasady przekazania i rozliczania określi odrębna umowa.</w:t>
      </w:r>
    </w:p>
    <w:p w14:paraId="7E572509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realizację zadania objętego porozumieniem Gmina Woźniki  otrzyma dotację celową obejmującą udział finansowy Gminy Woźniki  w kwocie wynikającej z poniesionych i udokumentowanych kosztów.</w:t>
      </w:r>
    </w:p>
    <w:p w14:paraId="7034C94F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Dotacja celowa dotyczy wyłącznie wydatków poniesionych przez Gminę Woźniki  po dacie zawarcia porozumienia.</w:t>
      </w:r>
    </w:p>
    <w:p w14:paraId="341BC7AC" w14:textId="77777777" w:rsidR="00443187" w:rsidRDefault="00C416CB">
      <w:pPr>
        <w:keepNext/>
        <w:spacing w:before="280"/>
        <w:jc w:val="center"/>
      </w:pPr>
      <w:r>
        <w:rPr>
          <w:b/>
        </w:rPr>
        <w:t>§ 3. </w:t>
      </w:r>
    </w:p>
    <w:p w14:paraId="28C7E196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Gminie Woźniki  środki finansowe dotacji celowej określonej w § 2 ust. 6 na pisemny wniosek Burmistrza, na wskazany rachunek budżetu Gminy, w terminie do 14 dni od daty jego dostarczenia.</w:t>
      </w:r>
    </w:p>
    <w:p w14:paraId="1725F1A4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wniosku, o którym mowa w ust. 1 należy  dołączyć potwierdzone za zgodność z oryginałem  kopie: protokołu odbioru końcowego zadania, pozytywnej opinii  Zarządu Dróg Wojewódzkich w Katowicach, o której mowa w § 5 ust. 3 oraz rachunków i faktur.</w:t>
      </w:r>
    </w:p>
    <w:p w14:paraId="25B3D242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14:paraId="7E95F1DC" w14:textId="77777777" w:rsidR="00443187" w:rsidRDefault="00C416CB">
      <w:pPr>
        <w:keepNext/>
        <w:spacing w:before="280"/>
        <w:jc w:val="center"/>
      </w:pPr>
      <w:r>
        <w:rPr>
          <w:b/>
        </w:rPr>
        <w:t>§ 4. </w:t>
      </w:r>
    </w:p>
    <w:p w14:paraId="596C747D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Woźniki przekazała Zarządowi Województwa Śląskiego potwierdzoną za zgodność z oryginałem kopię umowy z wykonawcą. O ile taka okoliczność wystąpi, Gmina Woźniki przekaże potwierdzoną za zgodność z oryginałem kopię aneksu do umowy niezwłocznie po jego zawarciu.</w:t>
      </w:r>
    </w:p>
    <w:p w14:paraId="30BDCB15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zaistnienia okoliczności mogących mieć wpływ na niedotrzymanie terminu zakończenia rzeczowej realizacji zadania określonego w § 1 ust. 9 porozumienia Gmina Woźniki niezwłocznie powiadomi Departament Drogownictwa Urzędu Marszałkowskiego wraz z propozycją działań zaradczych.</w:t>
      </w:r>
    </w:p>
    <w:p w14:paraId="7C24BF24" w14:textId="77777777" w:rsidR="00443187" w:rsidRDefault="00C416CB">
      <w:pPr>
        <w:keepNext/>
        <w:spacing w:before="280"/>
        <w:jc w:val="center"/>
      </w:pPr>
      <w:r>
        <w:rPr>
          <w:b/>
        </w:rPr>
        <w:t>§ 5. </w:t>
      </w:r>
    </w:p>
    <w:p w14:paraId="28C5B21A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14:paraId="434E6A2F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określonego w § 1 ust. 3 Zarząd Województwa Śląskiego upoważnia Zarząd Dróg Wojewódzkich w Katowicach.</w:t>
      </w:r>
    </w:p>
    <w:p w14:paraId="324C65A4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Woźniki  dokona odbioru końcowego zadania będącego przedmiotem porozumienia po uzyskaniu pozytywnej opinii Zarządu Dróg Wojewódzkich w Katowicach do opracowanego projektu.</w:t>
      </w:r>
    </w:p>
    <w:p w14:paraId="37E412E1" w14:textId="77777777" w:rsidR="00443187" w:rsidRDefault="00C416CB">
      <w:pPr>
        <w:keepNext/>
        <w:spacing w:before="280"/>
        <w:jc w:val="center"/>
      </w:pPr>
      <w:r>
        <w:rPr>
          <w:b/>
        </w:rPr>
        <w:t>§ 6. </w:t>
      </w:r>
    </w:p>
    <w:p w14:paraId="43B51476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Woźniki  wykorzysta przekazaną dotację celową, o której mowa w § 2 ust. 6, w terminie zgodnym z postanowieniami art. 250 ustawy z dnia 27.08.2009 r. o finansach publicznych. Przez wykorzystanie dotacji rozumie się zapłatę za zrealizowany zakres wskazany w § 1 ust.3.</w:t>
      </w:r>
    </w:p>
    <w:p w14:paraId="14DEBABA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Woźniki  zobowiązuje się do rozliczenia udzielonej dotacji obejmującego również zwrot niewykorzystanej jej części w terminie zgodnym z postanowieniami art. 250 i 251 ustawy z dnia 27.08.2009 r. o finansach publicznych.</w:t>
      </w:r>
    </w:p>
    <w:p w14:paraId="3FAE2C77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Rozliczenia dotacji, o którym mowa w ust. 2 należy dokonać poprzez przedstawienie kopii dokumentu zapłaty oraz opisu zakresu rzeczowego wykonanych prac projektowych.</w:t>
      </w:r>
    </w:p>
    <w:p w14:paraId="17ECA23B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27.08.2009 r. o finansach publicznych.</w:t>
      </w:r>
    </w:p>
    <w:p w14:paraId="6C187278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14:paraId="00EC58EA" w14:textId="77777777" w:rsidR="00443187" w:rsidRDefault="00C416CB">
      <w:pPr>
        <w:keepNext/>
        <w:spacing w:before="280"/>
        <w:jc w:val="center"/>
      </w:pPr>
      <w:r>
        <w:rPr>
          <w:b/>
        </w:rPr>
        <w:t>§ 7. </w:t>
      </w:r>
    </w:p>
    <w:p w14:paraId="061BAB1B" w14:textId="77777777" w:rsidR="00A77B3E" w:rsidRDefault="00C416C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Gmina   Woźniki  oświadcza, że:</w:t>
      </w:r>
    </w:p>
    <w:p w14:paraId="6E7FD0B9" w14:textId="77777777" w:rsidR="00A77B3E" w:rsidRDefault="00C416CB">
      <w:pPr>
        <w:keepLines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dysponuje potencjałem technicznym i osobami zdolnymi do prowadzenia zadania;</w:t>
      </w:r>
    </w:p>
    <w:p w14:paraId="38772B19" w14:textId="77777777" w:rsidR="00A77B3E" w:rsidRDefault="00C416CB">
      <w:pPr>
        <w:keepLines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przeprowadziła wymagane procedury  celem wyboru wykonawcy zadania zgodnie z przepisami ustawy prawo zamówień publicznych;</w:t>
      </w:r>
    </w:p>
    <w:p w14:paraId="4EBD293C" w14:textId="77777777" w:rsidR="00A77B3E" w:rsidRDefault="00C416CB">
      <w:pPr>
        <w:keepLines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dokumentacja projektowa we wszystkich elementach zostanie sporządzona zgodnie z wymogami Prawa budowlanego oraz wytycznymi technicznymi Zarządu Dróg Wojewódzkich w Katowicach dostępnymi na stronie internetowej www.zdw.katowice.pl;</w:t>
      </w:r>
    </w:p>
    <w:p w14:paraId="49E3C3C1" w14:textId="77777777" w:rsidR="00A77B3E" w:rsidRDefault="00C416CB">
      <w:pPr>
        <w:keepLines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95/46/WE.</w:t>
      </w:r>
    </w:p>
    <w:p w14:paraId="41D99E9A" w14:textId="77777777" w:rsidR="00443187" w:rsidRDefault="00C416CB">
      <w:pPr>
        <w:keepNext/>
        <w:spacing w:before="280"/>
        <w:jc w:val="center"/>
      </w:pPr>
      <w:r>
        <w:rPr>
          <w:b/>
        </w:rPr>
        <w:t>§ 8. </w:t>
      </w:r>
    </w:p>
    <w:p w14:paraId="54A64B77" w14:textId="77777777" w:rsidR="00A77B3E" w:rsidRDefault="00C416C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- Prawo budowlane, ustawy - Prawo zamówień publicznych, ustawy o finansach publicznych, ustawy o gospodarce nieruchomościami oraz Kodeksu cywilnego.</w:t>
      </w:r>
    </w:p>
    <w:p w14:paraId="0AAA060D" w14:textId="77777777" w:rsidR="00443187" w:rsidRDefault="00C416CB">
      <w:pPr>
        <w:keepNext/>
        <w:spacing w:before="280"/>
        <w:jc w:val="center"/>
      </w:pPr>
      <w:r>
        <w:rPr>
          <w:b/>
        </w:rPr>
        <w:t>§ 9. </w:t>
      </w:r>
    </w:p>
    <w:p w14:paraId="37B6D0D4" w14:textId="77777777" w:rsidR="00A77B3E" w:rsidRDefault="00C416C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14:paraId="7B762004" w14:textId="77777777" w:rsidR="00443187" w:rsidRDefault="00C416CB">
      <w:pPr>
        <w:keepNext/>
        <w:spacing w:before="280"/>
        <w:jc w:val="center"/>
      </w:pPr>
      <w:r>
        <w:rPr>
          <w:b/>
        </w:rPr>
        <w:t>§ 10. </w:t>
      </w:r>
    </w:p>
    <w:p w14:paraId="7DB732D5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14:paraId="78261F78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14:paraId="699235CD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Realizacja budowy chodnika wzdłuż drogi wojewódzkiej nr 908 (ul. Wolności) w miejscowości Piasek w zakresie objętym projektem będzie przedmiotem odrębnych postępowań i uzgodnień między stronami.</w:t>
      </w:r>
    </w:p>
    <w:p w14:paraId="2926F961" w14:textId="77777777" w:rsidR="00A77B3E" w:rsidRDefault="00C416CB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 Woźniki deklaruje udzielenie pomocy finansowej na realizację budowy chodnika wzdłuż drogi wojewódzkiej nr 908 (ul. Wolności) w miejscowości Piasek w zakresie objętym projektem w wysokości 50% ostatecznego  kosztu budowy.</w:t>
      </w:r>
    </w:p>
    <w:p w14:paraId="5739B409" w14:textId="77777777" w:rsidR="00443187" w:rsidRDefault="00C416CB">
      <w:pPr>
        <w:keepNext/>
        <w:spacing w:before="280"/>
        <w:jc w:val="center"/>
      </w:pPr>
      <w:r>
        <w:rPr>
          <w:b/>
        </w:rPr>
        <w:t>§ 11. </w:t>
      </w:r>
    </w:p>
    <w:p w14:paraId="5BBCA724" w14:textId="77777777" w:rsidR="00A77B3E" w:rsidRDefault="00C416C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w zakresie przygotowania i sfinansowania  prac określonych w § 1 ust. 3 zawiera się na okres do 31 grudnia 2024 r.</w:t>
      </w:r>
    </w:p>
    <w:p w14:paraId="6F65032A" w14:textId="77777777" w:rsidR="00443187" w:rsidRDefault="00C416CB">
      <w:pPr>
        <w:keepNext/>
        <w:spacing w:before="280"/>
        <w:jc w:val="center"/>
      </w:pPr>
      <w:r>
        <w:rPr>
          <w:b/>
        </w:rPr>
        <w:t>§ 12. </w:t>
      </w:r>
    </w:p>
    <w:p w14:paraId="11376277" w14:textId="77777777" w:rsidR="00A77B3E" w:rsidRDefault="00C416C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Województwa Śląskiego.</w:t>
      </w:r>
    </w:p>
    <w:p w14:paraId="14C91A9E" w14:textId="77777777" w:rsidR="00443187" w:rsidRDefault="00C416CB">
      <w:pPr>
        <w:keepNext/>
        <w:spacing w:before="280"/>
        <w:jc w:val="center"/>
      </w:pPr>
      <w:r>
        <w:rPr>
          <w:b/>
        </w:rPr>
        <w:t>§ 13. </w:t>
      </w:r>
    </w:p>
    <w:p w14:paraId="020ED966" w14:textId="77777777" w:rsidR="00A77B3E" w:rsidRDefault="00C416C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14:paraId="0EB6C1CC" w14:textId="77777777" w:rsidR="00443187" w:rsidRDefault="00C416CB">
      <w:pPr>
        <w:keepNext/>
        <w:spacing w:before="280"/>
        <w:jc w:val="center"/>
      </w:pPr>
      <w:r>
        <w:rPr>
          <w:b/>
        </w:rPr>
        <w:t>§ 14. </w:t>
      </w:r>
    </w:p>
    <w:p w14:paraId="14357B3E" w14:textId="77777777" w:rsidR="00A77B3E" w:rsidRDefault="00C416CB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4997"/>
        <w:gridCol w:w="15"/>
        <w:gridCol w:w="4983"/>
        <w:gridCol w:w="106"/>
      </w:tblGrid>
      <w:tr w:rsidR="00443187" w14:paraId="356367AD" w14:textId="77777777" w:rsidTr="00986EA7"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2C5B2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56240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443187" w14:paraId="455EB7FD" w14:textId="77777777" w:rsidTr="00986EA7">
        <w:tc>
          <w:tcPr>
            <w:tcW w:w="52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18D1BCF" w14:textId="77777777" w:rsidR="00A77B3E" w:rsidRDefault="00C416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Województwo Śląskie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D70A45F" w14:textId="77777777" w:rsidR="00A77B3E" w:rsidRDefault="00C416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Woźniki</w:t>
            </w:r>
          </w:p>
        </w:tc>
      </w:tr>
      <w:tr w:rsidR="00443187" w14:paraId="77C0B57A" w14:textId="77777777" w:rsidTr="00986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108" w:type="dxa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538D4" w14:textId="77777777" w:rsidR="00443187" w:rsidRDefault="00C416C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u w:color="000000"/>
              </w:rPr>
              <w:t> </w:t>
            </w:r>
            <w:r>
              <w:rPr>
                <w:color w:val="000000"/>
                <w:szCs w:val="22"/>
              </w:rPr>
              <w:t>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Jakub Chełstowski</w:t>
            </w:r>
          </w:p>
          <w:p w14:paraId="722207A3" w14:textId="77777777" w:rsidR="00443187" w:rsidRDefault="00C416C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Anna Jedynak - Rykała</w:t>
            </w:r>
          </w:p>
        </w:tc>
        <w:tc>
          <w:tcPr>
            <w:tcW w:w="51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BE444" w14:textId="77777777" w:rsidR="00443187" w:rsidRDefault="00C416CB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Michał </w:t>
            </w:r>
            <w:proofErr w:type="spellStart"/>
            <w:r>
              <w:rPr>
                <w:b/>
              </w:rPr>
              <w:t>Aloszko</w:t>
            </w:r>
            <w:proofErr w:type="spellEnd"/>
          </w:p>
        </w:tc>
      </w:tr>
    </w:tbl>
    <w:p w14:paraId="36FF130A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6503E" w14:textId="77777777" w:rsidR="00C416CB" w:rsidRDefault="00C416CB">
      <w:r>
        <w:separator/>
      </w:r>
    </w:p>
  </w:endnote>
  <w:endnote w:type="continuationSeparator" w:id="0">
    <w:p w14:paraId="69571B92" w14:textId="77777777" w:rsidR="00C416CB" w:rsidRDefault="00C4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43187" w14:paraId="5AD50A1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C956BE" w14:textId="77777777" w:rsidR="00443187" w:rsidRDefault="00C416CB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CC2038A8-94D1-4D59-9454-0C4EB1F58771.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119D86" w14:textId="77777777" w:rsidR="00443187" w:rsidRDefault="00C416CB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986EA7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39F15AEB" w14:textId="77777777" w:rsidR="00443187" w:rsidRDefault="00443187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93CF1" w14:textId="77777777" w:rsidR="00C416CB" w:rsidRDefault="00C416CB">
      <w:r>
        <w:separator/>
      </w:r>
    </w:p>
  </w:footnote>
  <w:footnote w:type="continuationSeparator" w:id="0">
    <w:p w14:paraId="7789371A" w14:textId="77777777" w:rsidR="00C416CB" w:rsidRDefault="00C4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43187"/>
    <w:rsid w:val="00556492"/>
    <w:rsid w:val="00986EA7"/>
    <w:rsid w:val="00A77B3E"/>
    <w:rsid w:val="00C416C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19801"/>
  <w15:docId w15:val="{3F1CA219-76FF-41C9-80A2-14C6AEC4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67EA1-63ED-419D-BF01-D39E6E6A6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28053-1A76-424D-8DD0-A21207FC8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F4293-E000-479F-9233-D44650B3C60B}">
  <ds:schemaRefs>
    <ds:schemaRef ds:uri="d4f64a22-a125-4b7a-afce-4a30c86a8f7c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d47a4560-aee9-43e8-973f-2abd655c26a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9315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sprawie^powierzenia Gminie Woźniki  prowadzenia zadania pn. "Projekt budowy chodnika wzdłuż drogi wojewódzkiej nr 908^(ul. Wolności) w^miejscowości Piasek (846 m)"</dc:subject>
  <dc:creator>jablonskir</dc:creator>
  <cp:lastModifiedBy>Zaręba Anna</cp:lastModifiedBy>
  <cp:revision>2</cp:revision>
  <dcterms:created xsi:type="dcterms:W3CDTF">2024-04-03T04:45:00Z</dcterms:created>
  <dcterms:modified xsi:type="dcterms:W3CDTF">2024-04-03T04:45:00Z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