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0596AB" w14:textId="5A5FCA40" w:rsidR="00ED7AF0" w:rsidRPr="00BB087D" w:rsidRDefault="00ED7AF0" w:rsidP="00ED7AF0">
      <w:pPr>
        <w:spacing w:after="0"/>
        <w:ind w:left="5664" w:right="425"/>
        <w:rPr>
          <w:rFonts w:ascii="Arial" w:eastAsia="Calibri" w:hAnsi="Arial" w:cs="Arial"/>
          <w:sz w:val="21"/>
          <w:szCs w:val="21"/>
        </w:rPr>
      </w:pPr>
      <w:r w:rsidRPr="00BB087D">
        <w:rPr>
          <w:rFonts w:ascii="Arial" w:eastAsia="Calibri" w:hAnsi="Arial" w:cs="Arial"/>
          <w:sz w:val="21"/>
          <w:szCs w:val="21"/>
        </w:rPr>
        <w:t>Załącznik</w:t>
      </w:r>
    </w:p>
    <w:p w14:paraId="0A720959" w14:textId="45A32AD8" w:rsidR="00ED7AF0" w:rsidRPr="00BB087D" w:rsidRDefault="00ED7AF0" w:rsidP="00ED7AF0">
      <w:pPr>
        <w:spacing w:after="0"/>
        <w:ind w:left="5664"/>
        <w:rPr>
          <w:rFonts w:ascii="Arial" w:eastAsia="Calibri" w:hAnsi="Arial" w:cs="Arial"/>
          <w:sz w:val="21"/>
          <w:szCs w:val="21"/>
        </w:rPr>
      </w:pPr>
      <w:r w:rsidRPr="00BB087D">
        <w:rPr>
          <w:rFonts w:ascii="Arial" w:eastAsia="Calibri" w:hAnsi="Arial" w:cs="Arial"/>
          <w:sz w:val="21"/>
          <w:szCs w:val="21"/>
        </w:rPr>
        <w:t xml:space="preserve">do Uchwały nr </w:t>
      </w:r>
      <w:r w:rsidR="000248CE" w:rsidRPr="000248CE">
        <w:rPr>
          <w:rFonts w:ascii="Arial" w:eastAsia="Calibri" w:hAnsi="Arial" w:cs="Arial"/>
          <w:sz w:val="21"/>
          <w:szCs w:val="21"/>
        </w:rPr>
        <w:t>938/500/VI/2024</w:t>
      </w:r>
    </w:p>
    <w:p w14:paraId="53DD4C1C" w14:textId="77777777" w:rsidR="00ED7AF0" w:rsidRPr="00BB087D" w:rsidRDefault="00ED7AF0" w:rsidP="00ED7AF0">
      <w:pPr>
        <w:spacing w:after="0"/>
        <w:ind w:left="5664"/>
        <w:rPr>
          <w:rFonts w:ascii="Arial" w:eastAsia="Calibri" w:hAnsi="Arial" w:cs="Arial"/>
          <w:sz w:val="21"/>
          <w:szCs w:val="21"/>
        </w:rPr>
      </w:pPr>
      <w:r w:rsidRPr="00BB087D">
        <w:rPr>
          <w:rFonts w:ascii="Arial" w:eastAsia="Calibri" w:hAnsi="Arial" w:cs="Arial"/>
          <w:sz w:val="21"/>
          <w:szCs w:val="21"/>
        </w:rPr>
        <w:t>Zarządu Województwa Śląskiego</w:t>
      </w:r>
    </w:p>
    <w:p w14:paraId="6BBDB186" w14:textId="3D73C4CC" w:rsidR="00ED7AF0" w:rsidRPr="00BB087D" w:rsidRDefault="00ED7AF0" w:rsidP="00ED7AF0">
      <w:pPr>
        <w:spacing w:after="0"/>
        <w:ind w:left="5664"/>
        <w:rPr>
          <w:rFonts w:ascii="Arial" w:eastAsia="Calibri" w:hAnsi="Arial" w:cs="Arial"/>
          <w:sz w:val="21"/>
          <w:szCs w:val="21"/>
        </w:rPr>
      </w:pPr>
      <w:r w:rsidRPr="00BB087D">
        <w:rPr>
          <w:rFonts w:ascii="Arial" w:eastAsia="Calibri" w:hAnsi="Arial" w:cs="Arial"/>
          <w:sz w:val="21"/>
          <w:szCs w:val="21"/>
        </w:rPr>
        <w:t xml:space="preserve">z dnia </w:t>
      </w:r>
      <w:r w:rsidR="000248CE" w:rsidRPr="000248CE">
        <w:rPr>
          <w:rFonts w:ascii="Arial" w:eastAsia="Calibri" w:hAnsi="Arial" w:cs="Arial"/>
          <w:sz w:val="21"/>
          <w:szCs w:val="21"/>
        </w:rPr>
        <w:t>17 kwietnia 2024 r.</w:t>
      </w:r>
      <w:bookmarkStart w:id="0" w:name="_GoBack"/>
      <w:bookmarkEnd w:id="0"/>
    </w:p>
    <w:p w14:paraId="2D9DBDD8" w14:textId="1788D4CC" w:rsidR="004869C3" w:rsidRPr="00BB087D" w:rsidRDefault="004869C3" w:rsidP="004869C3">
      <w:pPr>
        <w:spacing w:after="0"/>
        <w:rPr>
          <w:rFonts w:ascii="Arial" w:eastAsia="Calibri" w:hAnsi="Arial" w:cs="Arial"/>
          <w:sz w:val="21"/>
          <w:szCs w:val="21"/>
        </w:rPr>
      </w:pPr>
    </w:p>
    <w:p w14:paraId="7D34086D" w14:textId="77777777" w:rsidR="004869C3" w:rsidRPr="00BB087D" w:rsidRDefault="004869C3" w:rsidP="004869C3">
      <w:pPr>
        <w:spacing w:after="0"/>
        <w:rPr>
          <w:rFonts w:ascii="Arial" w:eastAsia="Calibri" w:hAnsi="Arial" w:cs="Arial"/>
          <w:sz w:val="21"/>
          <w:szCs w:val="21"/>
        </w:rPr>
      </w:pPr>
    </w:p>
    <w:p w14:paraId="67505C56" w14:textId="2BEA15F8" w:rsidR="00CB4D6F" w:rsidRPr="00BB087D" w:rsidRDefault="002003B5" w:rsidP="004869C3">
      <w:pPr>
        <w:pStyle w:val="Nagwek1"/>
        <w:spacing w:before="0"/>
        <w:rPr>
          <w:rFonts w:ascii="Arial" w:hAnsi="Arial" w:cs="Arial"/>
          <w:b/>
          <w:color w:val="auto"/>
          <w:sz w:val="21"/>
          <w:szCs w:val="21"/>
        </w:rPr>
      </w:pPr>
      <w:r w:rsidRPr="00BB087D">
        <w:rPr>
          <w:rFonts w:ascii="Arial" w:hAnsi="Arial" w:cs="Arial"/>
          <w:b/>
          <w:color w:val="auto"/>
          <w:sz w:val="21"/>
          <w:szCs w:val="21"/>
        </w:rPr>
        <w:t xml:space="preserve">Wykaz </w:t>
      </w:r>
      <w:r w:rsidR="007062C9" w:rsidRPr="00BB087D">
        <w:rPr>
          <w:rFonts w:ascii="Arial" w:hAnsi="Arial" w:cs="Arial"/>
          <w:b/>
          <w:color w:val="auto"/>
          <w:sz w:val="21"/>
          <w:szCs w:val="21"/>
        </w:rPr>
        <w:t>mienia</w:t>
      </w:r>
      <w:r w:rsidR="004869C3" w:rsidRPr="00BB087D">
        <w:rPr>
          <w:rFonts w:ascii="Arial" w:hAnsi="Arial" w:cs="Arial"/>
          <w:b/>
          <w:color w:val="auto"/>
          <w:sz w:val="21"/>
          <w:szCs w:val="21"/>
        </w:rPr>
        <w:t xml:space="preserve"> </w:t>
      </w:r>
      <w:r w:rsidRPr="00BB087D">
        <w:rPr>
          <w:rFonts w:ascii="Arial" w:hAnsi="Arial" w:cs="Arial"/>
          <w:b/>
          <w:color w:val="auto"/>
          <w:sz w:val="21"/>
          <w:szCs w:val="21"/>
        </w:rPr>
        <w:t>przeznaczon</w:t>
      </w:r>
      <w:r w:rsidR="007062C9" w:rsidRPr="00BB087D">
        <w:rPr>
          <w:rFonts w:ascii="Arial" w:hAnsi="Arial" w:cs="Arial"/>
          <w:b/>
          <w:color w:val="auto"/>
          <w:sz w:val="21"/>
          <w:szCs w:val="21"/>
        </w:rPr>
        <w:t>ego</w:t>
      </w:r>
      <w:r w:rsidRPr="00BB087D">
        <w:rPr>
          <w:rFonts w:ascii="Arial" w:hAnsi="Arial" w:cs="Arial"/>
          <w:b/>
          <w:color w:val="auto"/>
          <w:sz w:val="21"/>
          <w:szCs w:val="21"/>
        </w:rPr>
        <w:t xml:space="preserve"> d</w:t>
      </w:r>
      <w:r w:rsidR="00ED7AF0" w:rsidRPr="00BB087D">
        <w:rPr>
          <w:rFonts w:ascii="Arial" w:hAnsi="Arial" w:cs="Arial"/>
          <w:b/>
          <w:color w:val="auto"/>
          <w:sz w:val="21"/>
          <w:szCs w:val="21"/>
        </w:rPr>
        <w:t xml:space="preserve">o </w:t>
      </w:r>
      <w:r w:rsidR="0042676D">
        <w:rPr>
          <w:rFonts w:ascii="Arial" w:hAnsi="Arial" w:cs="Arial"/>
          <w:b/>
          <w:color w:val="auto"/>
          <w:sz w:val="21"/>
          <w:szCs w:val="21"/>
        </w:rPr>
        <w:t xml:space="preserve">przekazania w drodze darowizny na rzecz </w:t>
      </w:r>
      <w:r w:rsidR="008F3CB6" w:rsidRPr="008F3CB6">
        <w:rPr>
          <w:rFonts w:ascii="Arial" w:hAnsi="Arial" w:cs="Arial"/>
          <w:b/>
          <w:color w:val="auto"/>
          <w:sz w:val="21"/>
          <w:szCs w:val="21"/>
        </w:rPr>
        <w:t>Polskiego Związku Emerytów, Rencistów i Inwalidów – Oddziału Okręgowego w Katowicach</w:t>
      </w:r>
    </w:p>
    <w:p w14:paraId="6EF30292" w14:textId="77777777" w:rsidR="000640CD" w:rsidRPr="00BB087D" w:rsidRDefault="000640CD" w:rsidP="004869C3">
      <w:pPr>
        <w:spacing w:after="0" w:line="240" w:lineRule="auto"/>
        <w:ind w:left="708"/>
        <w:rPr>
          <w:rFonts w:ascii="Arial" w:hAnsi="Arial" w:cs="Arial"/>
          <w:sz w:val="21"/>
          <w:szCs w:val="21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531"/>
        <w:gridCol w:w="4670"/>
        <w:gridCol w:w="1593"/>
        <w:gridCol w:w="999"/>
        <w:gridCol w:w="1416"/>
      </w:tblGrid>
      <w:tr w:rsidR="00646517" w:rsidRPr="00BB087D" w14:paraId="3A8E3AA4" w14:textId="77777777" w:rsidTr="00B60619">
        <w:tc>
          <w:tcPr>
            <w:tcW w:w="531" w:type="dxa"/>
            <w:shd w:val="clear" w:color="auto" w:fill="D0CECE" w:themeFill="background2" w:themeFillShade="E6"/>
            <w:vAlign w:val="center"/>
          </w:tcPr>
          <w:p w14:paraId="16185325" w14:textId="77777777" w:rsidR="00646517" w:rsidRPr="00BB087D" w:rsidRDefault="00646517" w:rsidP="004869C3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BB087D">
              <w:rPr>
                <w:rFonts w:ascii="Arial" w:hAnsi="Arial" w:cs="Arial"/>
                <w:b/>
                <w:sz w:val="21"/>
                <w:szCs w:val="21"/>
              </w:rPr>
              <w:t>Lp.</w:t>
            </w:r>
          </w:p>
        </w:tc>
        <w:tc>
          <w:tcPr>
            <w:tcW w:w="4670" w:type="dxa"/>
            <w:shd w:val="clear" w:color="auto" w:fill="D0CECE" w:themeFill="background2" w:themeFillShade="E6"/>
            <w:vAlign w:val="center"/>
          </w:tcPr>
          <w:p w14:paraId="77A37D2B" w14:textId="5FE3EA63" w:rsidR="00646517" w:rsidRPr="00BB087D" w:rsidRDefault="00646517" w:rsidP="007265A9">
            <w:pPr>
              <w:jc w:val="center"/>
              <w:rPr>
                <w:rFonts w:ascii="Arial" w:eastAsia="Calibri" w:hAnsi="Arial" w:cs="Arial"/>
                <w:b/>
                <w:sz w:val="21"/>
                <w:szCs w:val="21"/>
              </w:rPr>
            </w:pPr>
            <w:r w:rsidRPr="00BB087D">
              <w:rPr>
                <w:rFonts w:ascii="Arial" w:eastAsia="Calibri" w:hAnsi="Arial" w:cs="Arial"/>
                <w:b/>
                <w:sz w:val="21"/>
                <w:szCs w:val="21"/>
              </w:rPr>
              <w:t>Nazwa</w:t>
            </w:r>
          </w:p>
        </w:tc>
        <w:tc>
          <w:tcPr>
            <w:tcW w:w="1593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62397079" w14:textId="6F57C2DB" w:rsidR="00646517" w:rsidRPr="00BB087D" w:rsidRDefault="00646517" w:rsidP="007265A9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BB087D">
              <w:rPr>
                <w:rFonts w:ascii="Arial" w:hAnsi="Arial" w:cs="Arial"/>
                <w:b/>
                <w:sz w:val="21"/>
                <w:szCs w:val="21"/>
              </w:rPr>
              <w:t>Numer inwentarzowy</w:t>
            </w:r>
          </w:p>
        </w:tc>
        <w:tc>
          <w:tcPr>
            <w:tcW w:w="999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25B10032" w14:textId="3E3CE7DF" w:rsidR="00646517" w:rsidRPr="00BB087D" w:rsidRDefault="00646517" w:rsidP="001D4C74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BB087D">
              <w:rPr>
                <w:rFonts w:ascii="Arial" w:hAnsi="Arial" w:cs="Arial"/>
                <w:b/>
                <w:sz w:val="21"/>
                <w:szCs w:val="21"/>
              </w:rPr>
              <w:t>Rok nabycia</w:t>
            </w:r>
          </w:p>
        </w:tc>
        <w:tc>
          <w:tcPr>
            <w:tcW w:w="1416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126151DD" w14:textId="406EA087" w:rsidR="00646517" w:rsidRPr="00BB087D" w:rsidRDefault="00646517" w:rsidP="00B60619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BB087D">
              <w:rPr>
                <w:rFonts w:ascii="Arial" w:eastAsia="Calibri" w:hAnsi="Arial" w:cs="Arial"/>
                <w:b/>
                <w:sz w:val="21"/>
                <w:szCs w:val="21"/>
              </w:rPr>
              <w:t xml:space="preserve">Wartość początkowa </w:t>
            </w:r>
          </w:p>
        </w:tc>
      </w:tr>
      <w:tr w:rsidR="005F2FD1" w:rsidRPr="00BB087D" w14:paraId="0B27F134" w14:textId="77777777" w:rsidTr="002A50DB">
        <w:tc>
          <w:tcPr>
            <w:tcW w:w="531" w:type="dxa"/>
            <w:vAlign w:val="center"/>
          </w:tcPr>
          <w:p w14:paraId="7D6C779F" w14:textId="0604E7E1" w:rsidR="005F2FD1" w:rsidRPr="00BB087D" w:rsidRDefault="005F2FD1" w:rsidP="005F2FD1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2D097" w14:textId="0855C82E" w:rsidR="005F2FD1" w:rsidRPr="001E1CA3" w:rsidRDefault="005F2FD1" w:rsidP="005F2FD1">
            <w:pPr>
              <w:rPr>
                <w:rFonts w:ascii="Arial" w:hAnsi="Arial" w:cs="Arial"/>
                <w:sz w:val="21"/>
                <w:szCs w:val="21"/>
              </w:rPr>
            </w:pPr>
            <w:r w:rsidRPr="005F2FD1">
              <w:rPr>
                <w:rFonts w:ascii="Arial" w:hAnsi="Arial" w:cs="Arial"/>
                <w:sz w:val="21"/>
                <w:szCs w:val="21"/>
              </w:rPr>
              <w:t>KOMPUTER DELL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5509268" w14:textId="5D9F3DA0" w:rsidR="005F2FD1" w:rsidRPr="005F2FD1" w:rsidRDefault="005F2FD1" w:rsidP="005F2FD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2FD1">
              <w:rPr>
                <w:rFonts w:ascii="Arial" w:hAnsi="Arial" w:cs="Arial"/>
                <w:sz w:val="21"/>
                <w:szCs w:val="21"/>
              </w:rPr>
              <w:t>487/10616</w:t>
            </w:r>
          </w:p>
        </w:tc>
        <w:tc>
          <w:tcPr>
            <w:tcW w:w="999" w:type="dxa"/>
            <w:vAlign w:val="center"/>
          </w:tcPr>
          <w:p w14:paraId="3F0D7B58" w14:textId="6CB5972F" w:rsidR="005F2FD1" w:rsidRPr="001E1CA3" w:rsidRDefault="005F2FD1" w:rsidP="005F2FD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2011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341B777" w14:textId="2DEA066A" w:rsidR="005F2FD1" w:rsidRPr="001E1CA3" w:rsidRDefault="005F2FD1" w:rsidP="005F2FD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A50DB">
              <w:rPr>
                <w:rFonts w:ascii="Arial" w:hAnsi="Arial" w:cs="Arial"/>
                <w:sz w:val="21"/>
                <w:szCs w:val="21"/>
              </w:rPr>
              <w:t>2 998,74 zł</w:t>
            </w:r>
          </w:p>
        </w:tc>
      </w:tr>
      <w:tr w:rsidR="005F2FD1" w:rsidRPr="00BB087D" w14:paraId="1039C432" w14:textId="77777777" w:rsidTr="002A50DB">
        <w:tc>
          <w:tcPr>
            <w:tcW w:w="531" w:type="dxa"/>
            <w:vAlign w:val="center"/>
          </w:tcPr>
          <w:p w14:paraId="165D0860" w14:textId="43CD16A1" w:rsidR="005F2FD1" w:rsidRPr="00BB087D" w:rsidRDefault="005F2FD1" w:rsidP="005F2FD1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518D2" w14:textId="5DED3000" w:rsidR="005F2FD1" w:rsidRPr="001E1CA3" w:rsidRDefault="005F2FD1" w:rsidP="005F2FD1">
            <w:pPr>
              <w:rPr>
                <w:rFonts w:ascii="Arial" w:hAnsi="Arial" w:cs="Arial"/>
                <w:sz w:val="21"/>
                <w:szCs w:val="21"/>
              </w:rPr>
            </w:pPr>
            <w:r w:rsidRPr="005F2FD1">
              <w:rPr>
                <w:rFonts w:ascii="Arial" w:hAnsi="Arial" w:cs="Arial"/>
                <w:sz w:val="21"/>
                <w:szCs w:val="21"/>
              </w:rPr>
              <w:t>Komputer przenośny Notebook HP ProBook 640G2</w:t>
            </w:r>
          </w:p>
        </w:tc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FDA7060" w14:textId="04619C7E" w:rsidR="005F2FD1" w:rsidRPr="005F2FD1" w:rsidRDefault="005F2FD1" w:rsidP="005F2FD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2FD1">
              <w:rPr>
                <w:rFonts w:ascii="Arial" w:hAnsi="Arial" w:cs="Arial"/>
                <w:sz w:val="21"/>
                <w:szCs w:val="21"/>
              </w:rPr>
              <w:t>487/12569</w:t>
            </w:r>
          </w:p>
        </w:tc>
        <w:tc>
          <w:tcPr>
            <w:tcW w:w="999" w:type="dxa"/>
            <w:vAlign w:val="center"/>
          </w:tcPr>
          <w:p w14:paraId="6A15E781" w14:textId="0B807C65" w:rsidR="005F2FD1" w:rsidRPr="001E1CA3" w:rsidRDefault="005F2FD1" w:rsidP="005F2FD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2016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55F3323" w14:textId="2BA71493" w:rsidR="005F2FD1" w:rsidRPr="001E1CA3" w:rsidRDefault="005F2FD1" w:rsidP="005F2FD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A50DB">
              <w:rPr>
                <w:rFonts w:ascii="Arial" w:hAnsi="Arial" w:cs="Arial"/>
                <w:sz w:val="21"/>
                <w:szCs w:val="21"/>
              </w:rPr>
              <w:t>3 198,00 zł</w:t>
            </w:r>
          </w:p>
        </w:tc>
      </w:tr>
      <w:tr w:rsidR="005F2FD1" w:rsidRPr="00BB087D" w14:paraId="3A8008A5" w14:textId="77777777" w:rsidTr="002A50DB">
        <w:tc>
          <w:tcPr>
            <w:tcW w:w="531" w:type="dxa"/>
            <w:vAlign w:val="center"/>
          </w:tcPr>
          <w:p w14:paraId="13287D05" w14:textId="4B7391A4" w:rsidR="005F2FD1" w:rsidRPr="00BB087D" w:rsidRDefault="005F2FD1" w:rsidP="005F2FD1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97DD10" w14:textId="6F575F0B" w:rsidR="005F2FD1" w:rsidRPr="001E1CA3" w:rsidRDefault="005F2FD1" w:rsidP="005F2FD1">
            <w:pPr>
              <w:rPr>
                <w:rFonts w:ascii="Arial" w:hAnsi="Arial" w:cs="Arial"/>
                <w:sz w:val="21"/>
                <w:szCs w:val="21"/>
              </w:rPr>
            </w:pPr>
            <w:r w:rsidRPr="005F2FD1">
              <w:rPr>
                <w:rFonts w:ascii="Arial" w:hAnsi="Arial" w:cs="Arial"/>
                <w:sz w:val="21"/>
                <w:szCs w:val="21"/>
              </w:rPr>
              <w:t>Drukarka monochromatyczna laserowa Samsung SL-M3820 ND</w:t>
            </w:r>
          </w:p>
        </w:tc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2C37C87" w14:textId="09F30C22" w:rsidR="005F2FD1" w:rsidRPr="005F2FD1" w:rsidRDefault="005F2FD1" w:rsidP="005F2FD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2FD1">
              <w:rPr>
                <w:rFonts w:ascii="Arial" w:hAnsi="Arial" w:cs="Arial"/>
                <w:sz w:val="21"/>
                <w:szCs w:val="21"/>
              </w:rPr>
              <w:t>487/11611</w:t>
            </w:r>
          </w:p>
        </w:tc>
        <w:tc>
          <w:tcPr>
            <w:tcW w:w="999" w:type="dxa"/>
            <w:vAlign w:val="center"/>
          </w:tcPr>
          <w:p w14:paraId="408D1711" w14:textId="473E6634" w:rsidR="005F2FD1" w:rsidRPr="001E1CA3" w:rsidRDefault="005F2FD1" w:rsidP="005F2FD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2014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FBAC0B6" w14:textId="433B0D21" w:rsidR="005F2FD1" w:rsidRPr="001E1CA3" w:rsidRDefault="005F2FD1" w:rsidP="005F2FD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A50DB">
              <w:rPr>
                <w:rFonts w:ascii="Arial" w:hAnsi="Arial" w:cs="Arial"/>
                <w:sz w:val="21"/>
                <w:szCs w:val="21"/>
              </w:rPr>
              <w:t>1 783,50 zł</w:t>
            </w:r>
          </w:p>
        </w:tc>
      </w:tr>
      <w:tr w:rsidR="005F2FD1" w:rsidRPr="00BB087D" w14:paraId="6EA67ABE" w14:textId="77777777" w:rsidTr="002A50DB">
        <w:tc>
          <w:tcPr>
            <w:tcW w:w="531" w:type="dxa"/>
            <w:vAlign w:val="center"/>
          </w:tcPr>
          <w:p w14:paraId="5CD8659A" w14:textId="5E677D34" w:rsidR="005F2FD1" w:rsidRPr="00BB087D" w:rsidRDefault="005F2FD1" w:rsidP="005F2FD1">
            <w:pPr>
              <w:pStyle w:val="Akapitzlist"/>
              <w:numPr>
                <w:ilvl w:val="0"/>
                <w:numId w:val="3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35534" w14:textId="05E60A2F" w:rsidR="005F2FD1" w:rsidRPr="001E1CA3" w:rsidRDefault="005F2FD1" w:rsidP="005F2FD1">
            <w:pPr>
              <w:rPr>
                <w:rFonts w:ascii="Arial" w:hAnsi="Arial" w:cs="Arial"/>
                <w:sz w:val="21"/>
                <w:szCs w:val="21"/>
              </w:rPr>
            </w:pPr>
            <w:r w:rsidRPr="005F2FD1">
              <w:rPr>
                <w:rFonts w:ascii="Arial" w:hAnsi="Arial" w:cs="Arial"/>
                <w:sz w:val="21"/>
                <w:szCs w:val="21"/>
              </w:rPr>
              <w:t>Monitor LCD 23" SAMSUNG SM2333SW</w:t>
            </w:r>
          </w:p>
        </w:tc>
        <w:tc>
          <w:tcPr>
            <w:tcW w:w="15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FFDF545" w14:textId="494A781E" w:rsidR="005F2FD1" w:rsidRPr="005F2FD1" w:rsidRDefault="005F2FD1" w:rsidP="005F2FD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F2FD1">
              <w:rPr>
                <w:rFonts w:ascii="Arial" w:hAnsi="Arial" w:cs="Arial"/>
                <w:sz w:val="21"/>
                <w:szCs w:val="21"/>
              </w:rPr>
              <w:t>487/09453</w:t>
            </w:r>
          </w:p>
        </w:tc>
        <w:tc>
          <w:tcPr>
            <w:tcW w:w="999" w:type="dxa"/>
            <w:vAlign w:val="center"/>
          </w:tcPr>
          <w:p w14:paraId="5CB72A90" w14:textId="0833A3F8" w:rsidR="005F2FD1" w:rsidRPr="001E1CA3" w:rsidRDefault="005F2FD1" w:rsidP="005F2FD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2009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9E8AFA0" w14:textId="500EAF4A" w:rsidR="005F2FD1" w:rsidRPr="001E1CA3" w:rsidRDefault="005F2FD1" w:rsidP="005F2FD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2A50DB">
              <w:rPr>
                <w:rFonts w:ascii="Arial" w:hAnsi="Arial" w:cs="Arial"/>
                <w:sz w:val="21"/>
                <w:szCs w:val="21"/>
              </w:rPr>
              <w:t>784,46 zł</w:t>
            </w:r>
          </w:p>
        </w:tc>
      </w:tr>
      <w:tr w:rsidR="002A50DB" w:rsidRPr="00BB087D" w14:paraId="3F79DF80" w14:textId="77777777" w:rsidTr="002A50DB">
        <w:tc>
          <w:tcPr>
            <w:tcW w:w="531" w:type="dxa"/>
            <w:vAlign w:val="center"/>
          </w:tcPr>
          <w:p w14:paraId="1237814D" w14:textId="38B34299" w:rsidR="002A50DB" w:rsidRPr="00BB087D" w:rsidRDefault="002A50DB" w:rsidP="005F2FD1">
            <w:pPr>
              <w:pStyle w:val="Akapitzlist"/>
              <w:numPr>
                <w:ilvl w:val="0"/>
                <w:numId w:val="3"/>
              </w:numPr>
              <w:contextualSpacing w:val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BDB33E" w14:textId="411404B5" w:rsidR="002A50DB" w:rsidRPr="001E1CA3" w:rsidRDefault="002A50DB" w:rsidP="005F2FD1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Fax </w:t>
            </w:r>
            <w:r w:rsidRPr="005F2FD1">
              <w:rPr>
                <w:rFonts w:ascii="Arial" w:hAnsi="Arial" w:cs="Arial"/>
                <w:sz w:val="21"/>
                <w:szCs w:val="21"/>
              </w:rPr>
              <w:t>Samsung SCX-4833FD</w:t>
            </w:r>
          </w:p>
        </w:tc>
        <w:tc>
          <w:tcPr>
            <w:tcW w:w="4008" w:type="dxa"/>
            <w:gridSpan w:val="3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1BDF558" w14:textId="18391B14" w:rsidR="002A50DB" w:rsidRPr="001E1CA3" w:rsidRDefault="002A50DB" w:rsidP="002A50DB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ewidencja ilościowa</w:t>
            </w:r>
          </w:p>
        </w:tc>
      </w:tr>
      <w:tr w:rsidR="005F2FD1" w:rsidRPr="00BB087D" w14:paraId="271C9232" w14:textId="77777777" w:rsidTr="0036646E">
        <w:tc>
          <w:tcPr>
            <w:tcW w:w="9209" w:type="dxa"/>
            <w:gridSpan w:val="5"/>
            <w:vAlign w:val="center"/>
          </w:tcPr>
          <w:p w14:paraId="045E0CC5" w14:textId="0A31EDE7" w:rsidR="005F2FD1" w:rsidRPr="001E1CA3" w:rsidRDefault="005F2FD1" w:rsidP="002A50DB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Łączna wartość początkowa: </w:t>
            </w:r>
            <w:r w:rsidR="002A50DB" w:rsidRPr="002A50DB">
              <w:rPr>
                <w:rFonts w:ascii="Arial" w:hAnsi="Arial" w:cs="Arial"/>
                <w:b/>
                <w:sz w:val="21"/>
                <w:szCs w:val="21"/>
              </w:rPr>
              <w:t>8 764,70 zł</w:t>
            </w:r>
            <w:r w:rsidRPr="00646517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Pr="00BB087D">
              <w:rPr>
                <w:rFonts w:ascii="Arial" w:hAnsi="Arial" w:cs="Arial"/>
                <w:b/>
                <w:sz w:val="21"/>
                <w:szCs w:val="21"/>
              </w:rPr>
              <w:t>(całkowicie umorzona)</w:t>
            </w:r>
          </w:p>
        </w:tc>
      </w:tr>
    </w:tbl>
    <w:p w14:paraId="43B6B2CA" w14:textId="66960ABC" w:rsidR="00ED7AF0" w:rsidRPr="00BB087D" w:rsidRDefault="00ED7AF0" w:rsidP="001D4C74">
      <w:pPr>
        <w:rPr>
          <w:rFonts w:ascii="Arial" w:hAnsi="Arial" w:cs="Arial"/>
          <w:sz w:val="21"/>
          <w:szCs w:val="21"/>
        </w:rPr>
      </w:pPr>
    </w:p>
    <w:p w14:paraId="2526BC85" w14:textId="77777777" w:rsidR="001D4C74" w:rsidRPr="00BB087D" w:rsidRDefault="001D4C74" w:rsidP="001D4C74">
      <w:pPr>
        <w:rPr>
          <w:rFonts w:ascii="Arial" w:hAnsi="Arial" w:cs="Arial"/>
          <w:sz w:val="21"/>
          <w:szCs w:val="21"/>
        </w:rPr>
      </w:pPr>
    </w:p>
    <w:sectPr w:rsidR="001D4C74" w:rsidRPr="00BB087D" w:rsidSect="001E1C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1A1271"/>
    <w:multiLevelType w:val="hybridMultilevel"/>
    <w:tmpl w:val="F37A4302"/>
    <w:lvl w:ilvl="0" w:tplc="2F4CD8E2">
      <w:start w:val="1"/>
      <w:numFmt w:val="decimal"/>
      <w:lvlText w:val="%1."/>
      <w:lvlJc w:val="left"/>
      <w:pPr>
        <w:ind w:left="897" w:hanging="49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17" w:hanging="360"/>
      </w:pPr>
    </w:lvl>
    <w:lvl w:ilvl="2" w:tplc="0415001B" w:tentative="1">
      <w:start w:val="1"/>
      <w:numFmt w:val="lowerRoman"/>
      <w:lvlText w:val="%3."/>
      <w:lvlJc w:val="right"/>
      <w:pPr>
        <w:ind w:left="2337" w:hanging="180"/>
      </w:pPr>
    </w:lvl>
    <w:lvl w:ilvl="3" w:tplc="0415000F" w:tentative="1">
      <w:start w:val="1"/>
      <w:numFmt w:val="decimal"/>
      <w:lvlText w:val="%4."/>
      <w:lvlJc w:val="left"/>
      <w:pPr>
        <w:ind w:left="3057" w:hanging="360"/>
      </w:pPr>
    </w:lvl>
    <w:lvl w:ilvl="4" w:tplc="04150019" w:tentative="1">
      <w:start w:val="1"/>
      <w:numFmt w:val="lowerLetter"/>
      <w:lvlText w:val="%5."/>
      <w:lvlJc w:val="left"/>
      <w:pPr>
        <w:ind w:left="3777" w:hanging="360"/>
      </w:pPr>
    </w:lvl>
    <w:lvl w:ilvl="5" w:tplc="0415001B" w:tentative="1">
      <w:start w:val="1"/>
      <w:numFmt w:val="lowerRoman"/>
      <w:lvlText w:val="%6."/>
      <w:lvlJc w:val="right"/>
      <w:pPr>
        <w:ind w:left="4497" w:hanging="180"/>
      </w:pPr>
    </w:lvl>
    <w:lvl w:ilvl="6" w:tplc="0415000F" w:tentative="1">
      <w:start w:val="1"/>
      <w:numFmt w:val="decimal"/>
      <w:lvlText w:val="%7."/>
      <w:lvlJc w:val="left"/>
      <w:pPr>
        <w:ind w:left="5217" w:hanging="360"/>
      </w:pPr>
    </w:lvl>
    <w:lvl w:ilvl="7" w:tplc="04150019" w:tentative="1">
      <w:start w:val="1"/>
      <w:numFmt w:val="lowerLetter"/>
      <w:lvlText w:val="%8."/>
      <w:lvlJc w:val="left"/>
      <w:pPr>
        <w:ind w:left="5937" w:hanging="360"/>
      </w:pPr>
    </w:lvl>
    <w:lvl w:ilvl="8" w:tplc="0415001B" w:tentative="1">
      <w:start w:val="1"/>
      <w:numFmt w:val="lowerRoman"/>
      <w:lvlText w:val="%9."/>
      <w:lvlJc w:val="right"/>
      <w:pPr>
        <w:ind w:left="6657" w:hanging="180"/>
      </w:pPr>
    </w:lvl>
  </w:abstractNum>
  <w:abstractNum w:abstractNumId="1" w15:restartNumberingAfterBreak="0">
    <w:nsid w:val="1D020DE1"/>
    <w:multiLevelType w:val="hybridMultilevel"/>
    <w:tmpl w:val="12D84D88"/>
    <w:lvl w:ilvl="0" w:tplc="ADA40A6C">
      <w:start w:val="1"/>
      <w:numFmt w:val="decimal"/>
      <w:suff w:val="nothing"/>
      <w:lvlText w:val="%1."/>
      <w:lvlJc w:val="left"/>
      <w:pPr>
        <w:ind w:left="493" w:hanging="493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2" w15:restartNumberingAfterBreak="0">
    <w:nsid w:val="2350739C"/>
    <w:multiLevelType w:val="multilevel"/>
    <w:tmpl w:val="0D861CE6"/>
    <w:lvl w:ilvl="0">
      <w:start w:val="1"/>
      <w:numFmt w:val="decimal"/>
      <w:lvlText w:val="%1."/>
      <w:lvlJc w:val="left"/>
      <w:pPr>
        <w:tabs>
          <w:tab w:val="num" w:pos="823"/>
        </w:tabs>
        <w:ind w:left="823" w:hanging="360"/>
      </w:pPr>
    </w:lvl>
    <w:lvl w:ilvl="1">
      <w:start w:val="1"/>
      <w:numFmt w:val="decimal"/>
      <w:lvlText w:val="%2."/>
      <w:lvlJc w:val="left"/>
      <w:pPr>
        <w:tabs>
          <w:tab w:val="num" w:pos="1183"/>
        </w:tabs>
        <w:ind w:left="1183" w:hanging="360"/>
      </w:pPr>
    </w:lvl>
    <w:lvl w:ilvl="2">
      <w:start w:val="1"/>
      <w:numFmt w:val="decimal"/>
      <w:lvlText w:val="%3."/>
      <w:lvlJc w:val="left"/>
      <w:pPr>
        <w:tabs>
          <w:tab w:val="num" w:pos="1543"/>
        </w:tabs>
        <w:ind w:left="1543" w:hanging="360"/>
      </w:pPr>
    </w:lvl>
    <w:lvl w:ilvl="3">
      <w:start w:val="1"/>
      <w:numFmt w:val="decimal"/>
      <w:lvlText w:val="%4."/>
      <w:lvlJc w:val="left"/>
      <w:pPr>
        <w:tabs>
          <w:tab w:val="num" w:pos="1903"/>
        </w:tabs>
        <w:ind w:left="1903" w:hanging="360"/>
      </w:pPr>
    </w:lvl>
    <w:lvl w:ilvl="4">
      <w:start w:val="1"/>
      <w:numFmt w:val="decimal"/>
      <w:lvlText w:val="%5."/>
      <w:lvlJc w:val="left"/>
      <w:pPr>
        <w:tabs>
          <w:tab w:val="num" w:pos="2263"/>
        </w:tabs>
        <w:ind w:left="2263" w:hanging="360"/>
      </w:pPr>
    </w:lvl>
    <w:lvl w:ilvl="5">
      <w:start w:val="1"/>
      <w:numFmt w:val="decimal"/>
      <w:lvlText w:val="%6."/>
      <w:lvlJc w:val="left"/>
      <w:pPr>
        <w:tabs>
          <w:tab w:val="num" w:pos="2623"/>
        </w:tabs>
        <w:ind w:left="2623" w:hanging="360"/>
      </w:pPr>
    </w:lvl>
    <w:lvl w:ilvl="6">
      <w:start w:val="1"/>
      <w:numFmt w:val="decimal"/>
      <w:lvlText w:val="%7."/>
      <w:lvlJc w:val="left"/>
      <w:pPr>
        <w:tabs>
          <w:tab w:val="num" w:pos="2983"/>
        </w:tabs>
        <w:ind w:left="2983" w:hanging="360"/>
      </w:pPr>
    </w:lvl>
    <w:lvl w:ilvl="7">
      <w:start w:val="1"/>
      <w:numFmt w:val="decimal"/>
      <w:lvlText w:val="%8."/>
      <w:lvlJc w:val="left"/>
      <w:pPr>
        <w:tabs>
          <w:tab w:val="num" w:pos="3343"/>
        </w:tabs>
        <w:ind w:left="3343" w:hanging="360"/>
      </w:pPr>
    </w:lvl>
    <w:lvl w:ilvl="8">
      <w:start w:val="1"/>
      <w:numFmt w:val="decimal"/>
      <w:lvlText w:val="%9."/>
      <w:lvlJc w:val="left"/>
      <w:pPr>
        <w:tabs>
          <w:tab w:val="num" w:pos="3703"/>
        </w:tabs>
        <w:ind w:left="3703" w:hanging="360"/>
      </w:pPr>
    </w:lvl>
  </w:abstractNum>
  <w:abstractNum w:abstractNumId="3" w15:restartNumberingAfterBreak="0">
    <w:nsid w:val="40A0700A"/>
    <w:multiLevelType w:val="hybridMultilevel"/>
    <w:tmpl w:val="DDD6D57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2A622A3"/>
    <w:multiLevelType w:val="hybridMultilevel"/>
    <w:tmpl w:val="B130EC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AF0"/>
    <w:rsid w:val="000248CE"/>
    <w:rsid w:val="00030F2B"/>
    <w:rsid w:val="000640CD"/>
    <w:rsid w:val="00084262"/>
    <w:rsid w:val="001C3EA7"/>
    <w:rsid w:val="001D4C74"/>
    <w:rsid w:val="001E1CA3"/>
    <w:rsid w:val="002003B5"/>
    <w:rsid w:val="002071A8"/>
    <w:rsid w:val="002A50DB"/>
    <w:rsid w:val="002D3AA4"/>
    <w:rsid w:val="00300360"/>
    <w:rsid w:val="00324871"/>
    <w:rsid w:val="0036646E"/>
    <w:rsid w:val="0042676D"/>
    <w:rsid w:val="0043388E"/>
    <w:rsid w:val="00457431"/>
    <w:rsid w:val="00462C80"/>
    <w:rsid w:val="00485F66"/>
    <w:rsid w:val="004869C3"/>
    <w:rsid w:val="00574443"/>
    <w:rsid w:val="00576698"/>
    <w:rsid w:val="005B473B"/>
    <w:rsid w:val="005F2FD1"/>
    <w:rsid w:val="006435D2"/>
    <w:rsid w:val="00646517"/>
    <w:rsid w:val="006530D9"/>
    <w:rsid w:val="0067427E"/>
    <w:rsid w:val="006D1FE7"/>
    <w:rsid w:val="007062C9"/>
    <w:rsid w:val="007265A9"/>
    <w:rsid w:val="0077293E"/>
    <w:rsid w:val="007940A2"/>
    <w:rsid w:val="007B3B0A"/>
    <w:rsid w:val="007B3C46"/>
    <w:rsid w:val="007E2170"/>
    <w:rsid w:val="00804875"/>
    <w:rsid w:val="00887296"/>
    <w:rsid w:val="008D10A8"/>
    <w:rsid w:val="008F3CB6"/>
    <w:rsid w:val="008F7B59"/>
    <w:rsid w:val="0093202A"/>
    <w:rsid w:val="009750A0"/>
    <w:rsid w:val="00A13167"/>
    <w:rsid w:val="00A15E51"/>
    <w:rsid w:val="00A173CF"/>
    <w:rsid w:val="00A97889"/>
    <w:rsid w:val="00B60619"/>
    <w:rsid w:val="00BB087D"/>
    <w:rsid w:val="00C26D1B"/>
    <w:rsid w:val="00CB4D6F"/>
    <w:rsid w:val="00D452CA"/>
    <w:rsid w:val="00DA17AE"/>
    <w:rsid w:val="00DD0A3B"/>
    <w:rsid w:val="00DF4006"/>
    <w:rsid w:val="00E6367D"/>
    <w:rsid w:val="00E915C3"/>
    <w:rsid w:val="00ED2C3F"/>
    <w:rsid w:val="00ED7AF0"/>
    <w:rsid w:val="00EF0FF5"/>
    <w:rsid w:val="00EF7A6F"/>
    <w:rsid w:val="00F03B8D"/>
    <w:rsid w:val="00F20168"/>
    <w:rsid w:val="00F51D42"/>
    <w:rsid w:val="00FB689A"/>
    <w:rsid w:val="00FF3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DFAA9"/>
  <w15:chartTrackingRefBased/>
  <w15:docId w15:val="{C78B5250-3217-4827-8DAF-F9E849AF4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ED7AF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D7AF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ED7AF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ED7AF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Tabela-Siatka">
    <w:name w:val="Table Grid"/>
    <w:basedOn w:val="Standardowy"/>
    <w:uiPriority w:val="39"/>
    <w:rsid w:val="00ED7A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C3EA7"/>
    <w:pPr>
      <w:ind w:left="720"/>
      <w:contextualSpacing/>
    </w:pPr>
  </w:style>
  <w:style w:type="character" w:customStyle="1" w:styleId="WW8Num1z2">
    <w:name w:val="WW8Num1z2"/>
    <w:rsid w:val="0093202A"/>
  </w:style>
  <w:style w:type="character" w:customStyle="1" w:styleId="WW8Num1z3">
    <w:name w:val="WW8Num1z3"/>
    <w:rsid w:val="0093202A"/>
  </w:style>
  <w:style w:type="paragraph" w:styleId="Stopka">
    <w:name w:val="footer"/>
    <w:basedOn w:val="Normalny"/>
    <w:link w:val="StopkaZnak"/>
    <w:uiPriority w:val="99"/>
    <w:semiHidden/>
    <w:unhideWhenUsed/>
    <w:rsid w:val="001D4C74"/>
    <w:pPr>
      <w:tabs>
        <w:tab w:val="center" w:pos="4536"/>
        <w:tab w:val="right" w:pos="9072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StopkaZnak">
    <w:name w:val="Stopka Znak"/>
    <w:basedOn w:val="Domylnaczcionkaakapitu"/>
    <w:link w:val="Stopka"/>
    <w:uiPriority w:val="99"/>
    <w:semiHidden/>
    <w:rsid w:val="001D4C74"/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semiHidden/>
    <w:unhideWhenUsed/>
    <w:rsid w:val="001D4C74"/>
    <w:pPr>
      <w:tabs>
        <w:tab w:val="center" w:pos="4536"/>
        <w:tab w:val="right" w:pos="9072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1D4C74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265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265A9"/>
    <w:rPr>
      <w:rFonts w:ascii="Segoe UI" w:hAnsi="Segoe UI" w:cs="Segoe UI"/>
      <w:sz w:val="18"/>
      <w:szCs w:val="18"/>
    </w:rPr>
  </w:style>
  <w:style w:type="paragraph" w:customStyle="1" w:styleId="Zawartotabeli">
    <w:name w:val="Zawartość tabeli"/>
    <w:basedOn w:val="Normalny"/>
    <w:rsid w:val="001E1CA3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Nagwektabeli">
    <w:name w:val="Nagłówek tabeli"/>
    <w:basedOn w:val="Zawartotabeli"/>
    <w:rsid w:val="001E1CA3"/>
    <w:pPr>
      <w:jc w:val="center"/>
    </w:pPr>
    <w:rPr>
      <w:b/>
      <w:bCs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52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56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9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0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5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8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4f64a22-a125-4b7a-afce-4a30c86a8f7c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6" ma:contentTypeDescription="Utwórz nowy dokument." ma:contentTypeScope="" ma:versionID="37220bee713f8ea18755f781c0cb5c80">
  <xsd:schema xmlns:xsd="http://www.w3.org/2001/XMLSchema" xmlns:xs="http://www.w3.org/2001/XMLSchema" xmlns:p="http://schemas.microsoft.com/office/2006/metadata/properties" xmlns:ns3="d4f64a22-a125-4b7a-afce-4a30c86a8f7c" xmlns:ns4="d47a4560-aee9-43e8-973f-2abd655c26a0" targetNamespace="http://schemas.microsoft.com/office/2006/metadata/properties" ma:root="true" ma:fieldsID="03f94bb101f96f121f3a89c1c5a5500e" ns3:_="" ns4:_="">
    <xsd:import namespace="d4f64a22-a125-4b7a-afce-4a30c86a8f7c"/>
    <xsd:import namespace="d47a4560-aee9-43e8-973f-2abd655c26a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_activity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E6F2781-325E-4E0D-9EFE-AEAB64CBFC7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2FBCFB2-02FC-4E9F-BF30-889E4B380885}">
  <ds:schemaRefs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d47a4560-aee9-43e8-973f-2abd655c26a0"/>
    <ds:schemaRef ds:uri="http://www.w3.org/XML/1998/namespace"/>
    <ds:schemaRef ds:uri="http://purl.org/dc/dcmitype/"/>
    <ds:schemaRef ds:uri="http://purl.org/dc/terms/"/>
    <ds:schemaRef ds:uri="d4f64a22-a125-4b7a-afce-4a30c86a8f7c"/>
    <ds:schemaRef ds:uri="http://schemas.openxmlformats.org/package/2006/metadata/core-propertie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9F143E1F-AD78-4685-A177-B07C6DAA7D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f64a22-a125-4b7a-afce-4a30c86a8f7c"/>
    <ds:schemaRef ds:uri="d47a4560-aee9-43e8-973f-2abd655c26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98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Stachańczyk Katarzyna</dc:creator>
  <cp:keywords/>
  <dc:description/>
  <cp:lastModifiedBy>Stasikowski Michał</cp:lastModifiedBy>
  <cp:revision>7</cp:revision>
  <dcterms:created xsi:type="dcterms:W3CDTF">2024-04-03T13:02:00Z</dcterms:created>
  <dcterms:modified xsi:type="dcterms:W3CDTF">2024-04-22T12:28:00Z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