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CED4F" w14:textId="2757254A" w:rsidR="00C30253" w:rsidRPr="00AF39F9" w:rsidRDefault="00C30253" w:rsidP="00C30253">
      <w:pPr>
        <w:pStyle w:val="rodekTre13"/>
        <w:rPr>
          <w:color w:val="000000" w:themeColor="text1"/>
        </w:rPr>
      </w:pPr>
      <w:bookmarkStart w:id="0" w:name="_GoBack"/>
      <w:bookmarkEnd w:id="0"/>
      <w:r w:rsidRPr="00AF39F9">
        <w:rPr>
          <w:color w:val="000000" w:themeColor="text1"/>
        </w:rPr>
        <w:t xml:space="preserve">Uchwała nr </w:t>
      </w:r>
      <w:r w:rsidR="007B72F9">
        <w:rPr>
          <w:color w:val="000000" w:themeColor="text1"/>
        </w:rPr>
        <w:t>258/6</w:t>
      </w:r>
      <w:r w:rsidRPr="00211498">
        <w:rPr>
          <w:rFonts w:cs="Arial"/>
          <w:color w:val="auto"/>
          <w:szCs w:val="21"/>
        </w:rPr>
        <w:t>/VI</w:t>
      </w:r>
      <w:r w:rsidR="007B72F9">
        <w:rPr>
          <w:rFonts w:cs="Arial"/>
          <w:color w:val="auto"/>
          <w:szCs w:val="21"/>
        </w:rPr>
        <w:t>I</w:t>
      </w:r>
      <w:r w:rsidRPr="00211498">
        <w:rPr>
          <w:rFonts w:cs="Arial"/>
          <w:color w:val="auto"/>
          <w:szCs w:val="21"/>
        </w:rPr>
        <w:t>/202</w:t>
      </w:r>
      <w:r>
        <w:rPr>
          <w:rFonts w:cs="Arial"/>
          <w:color w:val="auto"/>
          <w:szCs w:val="21"/>
        </w:rPr>
        <w:t>4</w:t>
      </w:r>
    </w:p>
    <w:p w14:paraId="7388CB1C" w14:textId="77777777" w:rsidR="00C30253" w:rsidRPr="00AF39F9" w:rsidRDefault="00C30253" w:rsidP="00C3025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6BA6E45D" w14:textId="2D6144BB" w:rsidR="00310921" w:rsidRPr="00AF39F9" w:rsidRDefault="00C30253" w:rsidP="00C3025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7B72F9">
        <w:rPr>
          <w:color w:val="000000" w:themeColor="text1"/>
        </w:rPr>
        <w:t>05.06.</w:t>
      </w:r>
      <w:r>
        <w:rPr>
          <w:color w:val="000000" w:themeColor="text1"/>
        </w:rPr>
        <w:t>2024r.</w:t>
      </w:r>
    </w:p>
    <w:p w14:paraId="7C93AA35" w14:textId="77777777" w:rsidR="00310921" w:rsidRPr="00906273" w:rsidRDefault="00310921" w:rsidP="00310921">
      <w:pPr>
        <w:pStyle w:val="Tre0"/>
      </w:pPr>
    </w:p>
    <w:p w14:paraId="47F5BF25" w14:textId="77777777" w:rsidR="00310921" w:rsidRPr="00906273" w:rsidRDefault="00310921" w:rsidP="00310921">
      <w:pPr>
        <w:pStyle w:val="Tre0"/>
      </w:pPr>
    </w:p>
    <w:p w14:paraId="39B2CD14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13B4DE2F" w14:textId="53FB8C64" w:rsidR="007727E5" w:rsidRPr="00A96EE3" w:rsidRDefault="00942030" w:rsidP="007727E5">
      <w:pPr>
        <w:pStyle w:val="Tekstpodstawowy2"/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Rozliczenia </w:t>
      </w:r>
      <w:r w:rsidR="007727E5" w:rsidRPr="00A96EE3">
        <w:rPr>
          <w:rFonts w:cs="Arial"/>
          <w:b/>
        </w:rPr>
        <w:t>nadwyżki rekompensaty wykonawczej za rok 20</w:t>
      </w:r>
      <w:r w:rsidR="007727E5">
        <w:rPr>
          <w:rFonts w:cs="Arial"/>
          <w:b/>
        </w:rPr>
        <w:t>23</w:t>
      </w:r>
      <w:r w:rsidR="007727E5" w:rsidRPr="00A96EE3">
        <w:rPr>
          <w:rFonts w:cs="Arial"/>
          <w:b/>
        </w:rPr>
        <w:t xml:space="preserve"> </w:t>
      </w:r>
    </w:p>
    <w:p w14:paraId="5CD35EA8" w14:textId="1D86B5DC" w:rsidR="00706768" w:rsidRDefault="007727E5" w:rsidP="00706768">
      <w:pPr>
        <w:pStyle w:val="Tekstpodstawowy2"/>
        <w:spacing w:after="0" w:line="240" w:lineRule="auto"/>
        <w:jc w:val="center"/>
        <w:rPr>
          <w:rFonts w:cs="Arial"/>
          <w:b/>
        </w:rPr>
      </w:pPr>
      <w:r w:rsidRPr="008845CA">
        <w:rPr>
          <w:rFonts w:cs="Arial"/>
          <w:b/>
        </w:rPr>
        <w:t>udzielon</w:t>
      </w:r>
      <w:r>
        <w:rPr>
          <w:rFonts w:cs="Arial"/>
          <w:b/>
        </w:rPr>
        <w:t>ej</w:t>
      </w:r>
      <w:r w:rsidRPr="008845CA">
        <w:rPr>
          <w:rFonts w:cs="Arial"/>
          <w:b/>
        </w:rPr>
        <w:t xml:space="preserve"> przez Województwo Śląskie Stadionowi Śląskiemu</w:t>
      </w:r>
      <w:r w:rsidRPr="00A96EE3">
        <w:rPr>
          <w:rFonts w:cs="Arial"/>
          <w:b/>
        </w:rPr>
        <w:t xml:space="preserve"> Sp. z o.o. </w:t>
      </w:r>
      <w:r w:rsidR="00706768">
        <w:rPr>
          <w:rFonts w:cs="Arial"/>
          <w:b/>
        </w:rPr>
        <w:t xml:space="preserve">w likwidacji </w:t>
      </w:r>
      <w:r w:rsidRPr="00A96EE3">
        <w:rPr>
          <w:rFonts w:cs="Arial"/>
          <w:b/>
        </w:rPr>
        <w:t>na podstawie umowy wykonawczej nr 2243/GP/2015 z dnia 28 września 2015 roku</w:t>
      </w:r>
      <w:r w:rsidR="00706768">
        <w:rPr>
          <w:rFonts w:cs="Arial"/>
          <w:b/>
        </w:rPr>
        <w:t xml:space="preserve"> </w:t>
      </w:r>
    </w:p>
    <w:p w14:paraId="32BF768A" w14:textId="2D742C47" w:rsidR="00706768" w:rsidRPr="00A96EE3" w:rsidRDefault="00706768" w:rsidP="00706768">
      <w:pPr>
        <w:pStyle w:val="Tekstpodstawowy2"/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oraz nadwyżki </w:t>
      </w:r>
      <w:r w:rsidRPr="00A96EE3">
        <w:rPr>
          <w:rFonts w:cs="Arial"/>
          <w:b/>
        </w:rPr>
        <w:t xml:space="preserve">rekompensaty </w:t>
      </w:r>
      <w:r>
        <w:rPr>
          <w:rFonts w:cs="Arial"/>
          <w:b/>
        </w:rPr>
        <w:t>eksploatacyjnej</w:t>
      </w:r>
      <w:r w:rsidRPr="00A96EE3">
        <w:rPr>
          <w:rFonts w:cs="Arial"/>
          <w:b/>
        </w:rPr>
        <w:t xml:space="preserve"> za rok 20</w:t>
      </w:r>
      <w:r>
        <w:rPr>
          <w:rFonts w:cs="Arial"/>
          <w:b/>
        </w:rPr>
        <w:t>23</w:t>
      </w:r>
      <w:r w:rsidRPr="00A96EE3">
        <w:rPr>
          <w:rFonts w:cs="Arial"/>
          <w:b/>
        </w:rPr>
        <w:t xml:space="preserve"> </w:t>
      </w:r>
    </w:p>
    <w:p w14:paraId="763369F1" w14:textId="77777777" w:rsidR="00706768" w:rsidRPr="00A96EE3" w:rsidRDefault="00706768" w:rsidP="00706768">
      <w:pPr>
        <w:pStyle w:val="Tekstpodstawowy2"/>
        <w:spacing w:after="0" w:line="240" w:lineRule="auto"/>
        <w:jc w:val="center"/>
        <w:rPr>
          <w:rFonts w:cs="Arial"/>
          <w:b/>
        </w:rPr>
      </w:pPr>
      <w:r w:rsidRPr="008845CA">
        <w:rPr>
          <w:rFonts w:cs="Arial"/>
          <w:b/>
        </w:rPr>
        <w:t>udzielon</w:t>
      </w:r>
      <w:r>
        <w:rPr>
          <w:rFonts w:cs="Arial"/>
          <w:b/>
        </w:rPr>
        <w:t>ej</w:t>
      </w:r>
      <w:r w:rsidRPr="008845CA">
        <w:rPr>
          <w:rFonts w:cs="Arial"/>
          <w:b/>
        </w:rPr>
        <w:t xml:space="preserve"> przez Województwo Śląskie </w:t>
      </w:r>
      <w:r>
        <w:rPr>
          <w:rFonts w:cs="Arial"/>
          <w:b/>
        </w:rPr>
        <w:t xml:space="preserve">Spółce </w:t>
      </w:r>
      <w:r w:rsidRPr="008845CA">
        <w:rPr>
          <w:rFonts w:cs="Arial"/>
          <w:b/>
        </w:rPr>
        <w:t>Stadion Śląski</w:t>
      </w:r>
      <w:r w:rsidRPr="00A96EE3">
        <w:rPr>
          <w:rFonts w:cs="Arial"/>
          <w:b/>
        </w:rPr>
        <w:t xml:space="preserve"> Sp. z o.o.</w:t>
      </w:r>
      <w:r>
        <w:rPr>
          <w:rFonts w:cs="Arial"/>
          <w:b/>
        </w:rPr>
        <w:t xml:space="preserve"> w likwidacji</w:t>
      </w:r>
      <w:r w:rsidRPr="00A96EE3">
        <w:rPr>
          <w:rFonts w:cs="Arial"/>
          <w:b/>
        </w:rPr>
        <w:t xml:space="preserve"> na podstawie umowy wykonawczej nr </w:t>
      </w:r>
      <w:r>
        <w:rPr>
          <w:rFonts w:cs="Arial"/>
          <w:b/>
        </w:rPr>
        <w:t>215/IR/2015 z dnia 18 lutego</w:t>
      </w:r>
      <w:r w:rsidRPr="00A96EE3">
        <w:rPr>
          <w:rFonts w:cs="Arial"/>
          <w:b/>
        </w:rPr>
        <w:t xml:space="preserve"> 2015 roku</w:t>
      </w:r>
    </w:p>
    <w:p w14:paraId="3F92D311" w14:textId="6213F589" w:rsidR="00C30253" w:rsidRPr="00A96EE3" w:rsidRDefault="00C30253" w:rsidP="007727E5">
      <w:pPr>
        <w:pStyle w:val="Tekstpodstawowy2"/>
        <w:spacing w:after="0" w:line="240" w:lineRule="auto"/>
        <w:jc w:val="center"/>
        <w:rPr>
          <w:rFonts w:cs="Arial"/>
          <w:b/>
        </w:rPr>
      </w:pPr>
    </w:p>
    <w:p w14:paraId="08636E69" w14:textId="77777777" w:rsidR="00670C97" w:rsidRPr="00906273" w:rsidRDefault="00670C97" w:rsidP="00B457AF">
      <w:pPr>
        <w:pStyle w:val="TreBold"/>
      </w:pPr>
    </w:p>
    <w:p w14:paraId="27A4DC35" w14:textId="77777777" w:rsidR="00263400" w:rsidRDefault="00DC0A74" w:rsidP="00263400">
      <w:pPr>
        <w:pStyle w:val="Tre134"/>
      </w:pPr>
      <w:r w:rsidRPr="00906273">
        <w:t xml:space="preserve">Na podstawie: </w:t>
      </w:r>
    </w:p>
    <w:p w14:paraId="698F71FB" w14:textId="2B7F4637" w:rsidR="00310921" w:rsidRPr="00906273" w:rsidRDefault="00C30253" w:rsidP="00263400">
      <w:pPr>
        <w:pStyle w:val="Tre134"/>
      </w:pPr>
      <w:r w:rsidRPr="00A96EE3">
        <w:t xml:space="preserve">art. 41 ust. 1 ustawy z dnia 5 </w:t>
      </w:r>
      <w:r w:rsidRPr="0009087D">
        <w:t>czerwca 1998 r. o samorządzie województwa</w:t>
      </w:r>
      <w:r w:rsidRPr="0009087D">
        <w:br/>
      </w:r>
      <w:r w:rsidR="0009087D" w:rsidRPr="0009087D">
        <w:rPr>
          <w:iCs/>
          <w:szCs w:val="21"/>
        </w:rPr>
        <w:t>(tekst jednolity Dz. U. z 2024 r. poz. 566)</w:t>
      </w:r>
    </w:p>
    <w:p w14:paraId="3F14A118" w14:textId="77777777" w:rsidR="00DC0A74" w:rsidRPr="00906273" w:rsidRDefault="00DC0A74" w:rsidP="00263400">
      <w:pPr>
        <w:pStyle w:val="Tre134"/>
      </w:pPr>
    </w:p>
    <w:p w14:paraId="1574F9AD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439B212A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31540E64" w14:textId="77777777" w:rsidR="00A14375" w:rsidRPr="00906273" w:rsidRDefault="00A14375" w:rsidP="00B457AF">
      <w:pPr>
        <w:pStyle w:val="TreBold"/>
      </w:pPr>
    </w:p>
    <w:p w14:paraId="0935A2A2" w14:textId="77777777" w:rsidR="00C30253" w:rsidRPr="00A96EE3" w:rsidRDefault="00C30253" w:rsidP="00C30253">
      <w:pPr>
        <w:jc w:val="center"/>
        <w:rPr>
          <w:rFonts w:cs="Arial"/>
          <w:b/>
          <w:bCs/>
        </w:rPr>
      </w:pPr>
      <w:r w:rsidRPr="00A96EE3">
        <w:rPr>
          <w:rFonts w:cs="Arial"/>
          <w:b/>
          <w:bCs/>
        </w:rPr>
        <w:t>§ 1.</w:t>
      </w:r>
    </w:p>
    <w:p w14:paraId="69ACDDC1" w14:textId="77777777" w:rsidR="00C30253" w:rsidRPr="00A96EE3" w:rsidRDefault="00C30253" w:rsidP="00C30253">
      <w:pPr>
        <w:jc w:val="center"/>
        <w:rPr>
          <w:rFonts w:cs="Arial"/>
          <w:b/>
          <w:bCs/>
        </w:rPr>
      </w:pPr>
    </w:p>
    <w:p w14:paraId="7B9754D5" w14:textId="7BCF8AFA" w:rsidR="007727E5" w:rsidRPr="006A37ED" w:rsidRDefault="007727E5" w:rsidP="00FE721B">
      <w:pPr>
        <w:pStyle w:val="Tekstpodstawowy"/>
        <w:tabs>
          <w:tab w:val="left" w:pos="-4395"/>
          <w:tab w:val="left" w:pos="567"/>
          <w:tab w:val="left" w:pos="1134"/>
          <w:tab w:val="left" w:pos="9639"/>
        </w:tabs>
        <w:spacing w:line="240" w:lineRule="auto"/>
        <w:ind w:right="57"/>
        <w:jc w:val="both"/>
        <w:rPr>
          <w:sz w:val="21"/>
          <w:szCs w:val="21"/>
        </w:rPr>
      </w:pPr>
      <w:r w:rsidRPr="008845CA">
        <w:rPr>
          <w:sz w:val="21"/>
          <w:szCs w:val="21"/>
        </w:rPr>
        <w:t>1. Przyjąć treść protokoł</w:t>
      </w:r>
      <w:r w:rsidR="00C87DE2">
        <w:rPr>
          <w:sz w:val="21"/>
          <w:szCs w:val="21"/>
        </w:rPr>
        <w:t>ów</w:t>
      </w:r>
      <w:r w:rsidRPr="008845CA">
        <w:rPr>
          <w:sz w:val="21"/>
          <w:szCs w:val="21"/>
        </w:rPr>
        <w:t xml:space="preserve"> weryfikacyjn</w:t>
      </w:r>
      <w:r w:rsidR="00C87DE2">
        <w:rPr>
          <w:sz w:val="21"/>
          <w:szCs w:val="21"/>
        </w:rPr>
        <w:t xml:space="preserve">ych </w:t>
      </w:r>
      <w:r w:rsidRPr="008845CA">
        <w:rPr>
          <w:sz w:val="21"/>
          <w:szCs w:val="21"/>
        </w:rPr>
        <w:t xml:space="preserve"> dotycząc</w:t>
      </w:r>
      <w:r w:rsidR="00C87DE2">
        <w:rPr>
          <w:sz w:val="21"/>
          <w:szCs w:val="21"/>
        </w:rPr>
        <w:t xml:space="preserve">ych </w:t>
      </w:r>
      <w:r w:rsidRPr="008845CA">
        <w:rPr>
          <w:sz w:val="21"/>
          <w:szCs w:val="21"/>
        </w:rPr>
        <w:t xml:space="preserve"> prawidłowości pobrania i wydatkowania przez Spółkę Stadion Śląski Sp. z o.o.</w:t>
      </w:r>
      <w:r>
        <w:rPr>
          <w:sz w:val="21"/>
          <w:szCs w:val="21"/>
        </w:rPr>
        <w:t xml:space="preserve"> </w:t>
      </w:r>
      <w:r w:rsidRPr="008845CA">
        <w:rPr>
          <w:sz w:val="21"/>
          <w:szCs w:val="21"/>
        </w:rPr>
        <w:t xml:space="preserve">w </w:t>
      </w:r>
      <w:r w:rsidR="00C87DE2">
        <w:rPr>
          <w:sz w:val="21"/>
          <w:szCs w:val="21"/>
        </w:rPr>
        <w:t xml:space="preserve">likwidacji </w:t>
      </w:r>
      <w:r w:rsidRPr="008845CA">
        <w:rPr>
          <w:sz w:val="21"/>
          <w:szCs w:val="21"/>
        </w:rPr>
        <w:t>rocznej kwoty rekompensaty wykonawczej za 20</w:t>
      </w:r>
      <w:r>
        <w:rPr>
          <w:sz w:val="21"/>
          <w:szCs w:val="21"/>
        </w:rPr>
        <w:t>2</w:t>
      </w:r>
      <w:r w:rsidR="00694A11">
        <w:rPr>
          <w:sz w:val="21"/>
          <w:szCs w:val="21"/>
        </w:rPr>
        <w:t>3</w:t>
      </w:r>
      <w:r w:rsidRPr="008845CA">
        <w:rPr>
          <w:sz w:val="21"/>
          <w:szCs w:val="21"/>
        </w:rPr>
        <w:t xml:space="preserve"> rok</w:t>
      </w:r>
      <w:r w:rsidRPr="008845CA">
        <w:rPr>
          <w:b/>
          <w:sz w:val="21"/>
          <w:szCs w:val="21"/>
        </w:rPr>
        <w:t xml:space="preserve"> </w:t>
      </w:r>
      <w:r>
        <w:rPr>
          <w:sz w:val="21"/>
          <w:szCs w:val="21"/>
        </w:rPr>
        <w:t>do</w:t>
      </w:r>
      <w:r w:rsidRPr="008845CA">
        <w:rPr>
          <w:sz w:val="21"/>
          <w:szCs w:val="21"/>
        </w:rPr>
        <w:t xml:space="preserve"> umowy </w:t>
      </w:r>
      <w:r>
        <w:rPr>
          <w:sz w:val="21"/>
          <w:szCs w:val="21"/>
        </w:rPr>
        <w:t xml:space="preserve">nr </w:t>
      </w:r>
      <w:r w:rsidRPr="008845CA">
        <w:rPr>
          <w:sz w:val="21"/>
          <w:szCs w:val="21"/>
        </w:rPr>
        <w:t xml:space="preserve">2243/GP/2015 z dnia 28.09.2015 </w:t>
      </w:r>
      <w:r w:rsidRPr="006A37ED">
        <w:rPr>
          <w:sz w:val="21"/>
          <w:szCs w:val="21"/>
        </w:rPr>
        <w:t>roku</w:t>
      </w:r>
      <w:r w:rsidR="00706768">
        <w:rPr>
          <w:sz w:val="21"/>
          <w:szCs w:val="21"/>
        </w:rPr>
        <w:t xml:space="preserve"> oraz rocznej kwoty rekompensaty eksploatacyjnej za 2023 rok do umowy nr 215/IR/2015 z dnia 18 lutego 2015 roku.</w:t>
      </w:r>
      <w:r w:rsidRPr="006A37ED">
        <w:rPr>
          <w:b/>
          <w:sz w:val="21"/>
          <w:szCs w:val="21"/>
        </w:rPr>
        <w:t xml:space="preserve"> </w:t>
      </w:r>
    </w:p>
    <w:p w14:paraId="779E74F9" w14:textId="77777777" w:rsidR="007727E5" w:rsidRPr="00A96EE3" w:rsidRDefault="007727E5" w:rsidP="007727E5">
      <w:pPr>
        <w:tabs>
          <w:tab w:val="left" w:pos="-4395"/>
          <w:tab w:val="left" w:pos="567"/>
          <w:tab w:val="left" w:pos="1134"/>
          <w:tab w:val="left" w:pos="9639"/>
        </w:tabs>
        <w:ind w:right="57"/>
        <w:jc w:val="both"/>
        <w:rPr>
          <w:rFonts w:cs="Arial"/>
        </w:rPr>
      </w:pPr>
    </w:p>
    <w:p w14:paraId="14FA6F91" w14:textId="6BA0BA72" w:rsidR="007727E5" w:rsidRPr="00A96EE3" w:rsidRDefault="007727E5" w:rsidP="007727E5">
      <w:pPr>
        <w:jc w:val="both"/>
        <w:rPr>
          <w:rFonts w:cs="Arial"/>
          <w:b/>
        </w:rPr>
      </w:pPr>
      <w:r w:rsidRPr="00A96EE3">
        <w:rPr>
          <w:rFonts w:cs="Arial"/>
        </w:rPr>
        <w:t xml:space="preserve">2. </w:t>
      </w:r>
      <w:r w:rsidR="007D7ABC">
        <w:rPr>
          <w:rFonts w:cs="Arial"/>
        </w:rPr>
        <w:t>Zobowiązać Spółkę</w:t>
      </w:r>
      <w:r>
        <w:rPr>
          <w:rFonts w:cs="Arial"/>
        </w:rPr>
        <w:t xml:space="preserve"> Stadion Śląski Sp. z o.o. w </w:t>
      </w:r>
      <w:r w:rsidR="007D7ABC">
        <w:rPr>
          <w:rFonts w:cs="Arial"/>
        </w:rPr>
        <w:t>likwidacji</w:t>
      </w:r>
      <w:r>
        <w:rPr>
          <w:rFonts w:cs="Arial"/>
        </w:rPr>
        <w:t xml:space="preserve"> </w:t>
      </w:r>
      <w:r w:rsidR="007D7ABC">
        <w:rPr>
          <w:rFonts w:cs="Arial"/>
        </w:rPr>
        <w:t xml:space="preserve">do </w:t>
      </w:r>
      <w:r>
        <w:rPr>
          <w:rFonts w:cs="Arial"/>
        </w:rPr>
        <w:t>zwrotu do budżetu Województwa Śląskiego w 202</w:t>
      </w:r>
      <w:r w:rsidR="00694A11">
        <w:rPr>
          <w:rFonts w:cs="Arial"/>
        </w:rPr>
        <w:t>4</w:t>
      </w:r>
      <w:r>
        <w:rPr>
          <w:rFonts w:cs="Arial"/>
        </w:rPr>
        <w:t xml:space="preserve"> roku całości nadwyżki rekompensaty wykonawczej za</w:t>
      </w:r>
      <w:r w:rsidRPr="00A56C6B">
        <w:rPr>
          <w:rFonts w:cs="Arial"/>
        </w:rPr>
        <w:t xml:space="preserve"> 20</w:t>
      </w:r>
      <w:r>
        <w:rPr>
          <w:rFonts w:cs="Arial"/>
        </w:rPr>
        <w:t>2</w:t>
      </w:r>
      <w:r w:rsidR="00694A11">
        <w:rPr>
          <w:rFonts w:cs="Arial"/>
        </w:rPr>
        <w:t>3</w:t>
      </w:r>
      <w:r w:rsidRPr="00A56C6B">
        <w:rPr>
          <w:rFonts w:cs="Arial"/>
        </w:rPr>
        <w:t xml:space="preserve"> </w:t>
      </w:r>
      <w:r>
        <w:rPr>
          <w:rFonts w:cs="Arial"/>
        </w:rPr>
        <w:t xml:space="preserve">rok </w:t>
      </w:r>
      <w:r w:rsidR="00706768">
        <w:rPr>
          <w:rFonts w:cs="Arial"/>
        </w:rPr>
        <w:t xml:space="preserve">do obu </w:t>
      </w:r>
      <w:r w:rsidR="00C87DE2">
        <w:rPr>
          <w:rFonts w:cs="Arial"/>
        </w:rPr>
        <w:t xml:space="preserve">ww. </w:t>
      </w:r>
      <w:r w:rsidR="00706768">
        <w:rPr>
          <w:rFonts w:cs="Arial"/>
        </w:rPr>
        <w:t xml:space="preserve">umów </w:t>
      </w:r>
      <w:r w:rsidR="00C87DE2">
        <w:rPr>
          <w:rFonts w:cs="Arial"/>
        </w:rPr>
        <w:t xml:space="preserve">wykonawczych </w:t>
      </w:r>
      <w:r w:rsidRPr="00A56C6B">
        <w:rPr>
          <w:rFonts w:cs="Arial"/>
        </w:rPr>
        <w:t>wyrażając</w:t>
      </w:r>
      <w:r>
        <w:rPr>
          <w:rFonts w:cs="Arial"/>
        </w:rPr>
        <w:t>ej</w:t>
      </w:r>
      <w:r w:rsidRPr="00A56C6B">
        <w:rPr>
          <w:rFonts w:cs="Arial"/>
        </w:rPr>
        <w:t xml:space="preserve"> się kwotą</w:t>
      </w:r>
      <w:r w:rsidRPr="00A96EE3">
        <w:rPr>
          <w:rFonts w:cs="Arial"/>
        </w:rPr>
        <w:t xml:space="preserve"> </w:t>
      </w:r>
      <w:r w:rsidR="00706768">
        <w:rPr>
          <w:rFonts w:cs="Arial"/>
        </w:rPr>
        <w:t xml:space="preserve">1 </w:t>
      </w:r>
      <w:r w:rsidR="00694A11">
        <w:rPr>
          <w:rFonts w:cs="Arial"/>
        </w:rPr>
        <w:t> </w:t>
      </w:r>
      <w:r w:rsidR="00706768">
        <w:rPr>
          <w:rFonts w:cs="Arial"/>
        </w:rPr>
        <w:t>683 697,21</w:t>
      </w:r>
      <w:r>
        <w:rPr>
          <w:rFonts w:cs="Arial"/>
        </w:rPr>
        <w:t xml:space="preserve"> zł</w:t>
      </w:r>
      <w:r w:rsidRPr="00A96EE3">
        <w:rPr>
          <w:rFonts w:cs="Arial"/>
        </w:rPr>
        <w:t xml:space="preserve"> </w:t>
      </w:r>
      <w:r>
        <w:rPr>
          <w:rFonts w:cs="Arial"/>
        </w:rPr>
        <w:t xml:space="preserve">( słownie: </w:t>
      </w:r>
      <w:r w:rsidR="00706768">
        <w:rPr>
          <w:rFonts w:cs="Arial"/>
        </w:rPr>
        <w:t xml:space="preserve">jeden milion </w:t>
      </w:r>
      <w:r w:rsidR="00694A11">
        <w:rPr>
          <w:rFonts w:cs="Arial"/>
        </w:rPr>
        <w:t xml:space="preserve">sześćset </w:t>
      </w:r>
      <w:r w:rsidR="00706768">
        <w:rPr>
          <w:rFonts w:cs="Arial"/>
        </w:rPr>
        <w:t>osiemdziesiąt trzy tysiące sześćset dziewięćdziesiąt siedem złotych 21/100</w:t>
      </w:r>
      <w:r>
        <w:rPr>
          <w:rFonts w:cs="Arial"/>
        </w:rPr>
        <w:t>).</w:t>
      </w:r>
    </w:p>
    <w:p w14:paraId="0B737FAF" w14:textId="77777777" w:rsidR="00C30253" w:rsidRPr="00A96EE3" w:rsidRDefault="00C30253" w:rsidP="00C30253">
      <w:pPr>
        <w:jc w:val="both"/>
        <w:rPr>
          <w:rFonts w:cs="Arial"/>
          <w:b/>
          <w:bCs/>
        </w:rPr>
      </w:pPr>
    </w:p>
    <w:p w14:paraId="68F60928" w14:textId="77777777" w:rsidR="00C30253" w:rsidRPr="00A96EE3" w:rsidRDefault="00C30253" w:rsidP="00C30253">
      <w:pPr>
        <w:jc w:val="center"/>
        <w:rPr>
          <w:rFonts w:cs="Arial"/>
          <w:b/>
          <w:bCs/>
        </w:rPr>
      </w:pPr>
      <w:r w:rsidRPr="00A96EE3">
        <w:rPr>
          <w:rFonts w:cs="Arial"/>
          <w:b/>
          <w:bCs/>
        </w:rPr>
        <w:t>§ 2.</w:t>
      </w:r>
    </w:p>
    <w:p w14:paraId="41CA204B" w14:textId="77777777" w:rsidR="00C30253" w:rsidRPr="0019478D" w:rsidRDefault="00C30253" w:rsidP="00C30253">
      <w:pPr>
        <w:jc w:val="center"/>
        <w:rPr>
          <w:rFonts w:cs="Arial"/>
        </w:rPr>
      </w:pPr>
    </w:p>
    <w:p w14:paraId="0245B225" w14:textId="77777777" w:rsidR="00C30253" w:rsidRPr="0019478D" w:rsidRDefault="00C30253" w:rsidP="00C30253">
      <w:pPr>
        <w:jc w:val="both"/>
        <w:rPr>
          <w:rFonts w:cs="Arial"/>
        </w:rPr>
      </w:pPr>
      <w:r w:rsidRPr="0019478D">
        <w:rPr>
          <w:rFonts w:cs="Arial"/>
          <w:bCs/>
        </w:rPr>
        <w:t>Wykonanie uchwały powierza się Marszałkowi Województwa.</w:t>
      </w:r>
    </w:p>
    <w:p w14:paraId="46CFE133" w14:textId="77777777" w:rsidR="00C30253" w:rsidRPr="0019478D" w:rsidRDefault="00C30253" w:rsidP="00C30253">
      <w:pPr>
        <w:jc w:val="center"/>
        <w:rPr>
          <w:rFonts w:cs="Arial"/>
          <w:bCs/>
        </w:rPr>
      </w:pPr>
    </w:p>
    <w:p w14:paraId="2FFF3E5E" w14:textId="77777777" w:rsidR="00C30253" w:rsidRPr="0019478D" w:rsidRDefault="00C30253" w:rsidP="00C30253">
      <w:pPr>
        <w:jc w:val="center"/>
        <w:rPr>
          <w:rFonts w:cs="Arial"/>
          <w:bCs/>
        </w:rPr>
      </w:pPr>
      <w:r w:rsidRPr="0019478D">
        <w:rPr>
          <w:rFonts w:cs="Arial"/>
          <w:b/>
          <w:bCs/>
        </w:rPr>
        <w:t>§ 3</w:t>
      </w:r>
      <w:r>
        <w:rPr>
          <w:rFonts w:cs="Arial"/>
          <w:b/>
          <w:bCs/>
        </w:rPr>
        <w:t>.</w:t>
      </w:r>
    </w:p>
    <w:p w14:paraId="6E0868A6" w14:textId="77777777" w:rsidR="00C30253" w:rsidRPr="0019478D" w:rsidRDefault="00C30253" w:rsidP="00C30253">
      <w:pPr>
        <w:jc w:val="center"/>
        <w:rPr>
          <w:rFonts w:cs="Arial"/>
          <w:bCs/>
        </w:rPr>
      </w:pPr>
    </w:p>
    <w:p w14:paraId="407A25E8" w14:textId="53A3939A" w:rsidR="007D4386" w:rsidRDefault="00C30253" w:rsidP="00263400">
      <w:pPr>
        <w:pStyle w:val="Tre134"/>
        <w:jc w:val="left"/>
      </w:pPr>
      <w:r w:rsidRPr="0019478D">
        <w:t>Uchwała wchodzi w życie z dniem podjęcia.</w:t>
      </w:r>
    </w:p>
    <w:p w14:paraId="759E7B49" w14:textId="64139F9D" w:rsidR="00672D36" w:rsidRDefault="00672D36" w:rsidP="00263400">
      <w:pPr>
        <w:pStyle w:val="Tre0"/>
      </w:pPr>
    </w:p>
    <w:p w14:paraId="5FDF418B" w14:textId="12E266D6" w:rsidR="001B5C3E" w:rsidRDefault="001B5C3E" w:rsidP="00263400">
      <w:pPr>
        <w:pStyle w:val="Tre0"/>
      </w:pPr>
    </w:p>
    <w:p w14:paraId="128FE474" w14:textId="77777777" w:rsidR="001B5C3E" w:rsidRDefault="001B5C3E" w:rsidP="00263400">
      <w:pPr>
        <w:pStyle w:val="Tre0"/>
      </w:pPr>
    </w:p>
    <w:p w14:paraId="5BEC95AE" w14:textId="77777777" w:rsidR="000575AF" w:rsidRPr="00906273" w:rsidRDefault="000575AF" w:rsidP="00263400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2A5B9F86" w14:textId="77777777" w:rsidTr="00672D36">
        <w:tc>
          <w:tcPr>
            <w:tcW w:w="3369" w:type="dxa"/>
          </w:tcPr>
          <w:p w14:paraId="1E371F49" w14:textId="50F009E6" w:rsidR="0044142D" w:rsidRPr="0051520A" w:rsidRDefault="00FE721B" w:rsidP="00263400">
            <w:pPr>
              <w:pStyle w:val="Tre134"/>
              <w:jc w:val="left"/>
            </w:pPr>
            <w:r>
              <w:t>Wojciech Saługa</w:t>
            </w:r>
          </w:p>
        </w:tc>
        <w:tc>
          <w:tcPr>
            <w:tcW w:w="3402" w:type="dxa"/>
          </w:tcPr>
          <w:p w14:paraId="43B7FCA6" w14:textId="77777777" w:rsidR="0044142D" w:rsidRPr="0051520A" w:rsidRDefault="0044142D" w:rsidP="00263400">
            <w:pPr>
              <w:pStyle w:val="Tre134"/>
              <w:jc w:val="left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046450F0" w14:textId="77777777" w:rsidR="0044142D" w:rsidRPr="0051520A" w:rsidRDefault="0044142D" w:rsidP="00263400">
            <w:pPr>
              <w:pStyle w:val="Tre134"/>
              <w:jc w:val="left"/>
            </w:pPr>
            <w:r w:rsidRPr="0051520A">
              <w:t>-</w:t>
            </w:r>
          </w:p>
        </w:tc>
        <w:tc>
          <w:tcPr>
            <w:tcW w:w="2552" w:type="dxa"/>
          </w:tcPr>
          <w:p w14:paraId="1781B87E" w14:textId="77777777" w:rsidR="0044142D" w:rsidRPr="0051520A" w:rsidRDefault="00672D36" w:rsidP="00263400">
            <w:pPr>
              <w:pStyle w:val="Tre134"/>
              <w:jc w:val="left"/>
            </w:pPr>
            <w:r>
              <w:t>……………………………</w:t>
            </w:r>
          </w:p>
          <w:p w14:paraId="668F812E" w14:textId="77777777" w:rsidR="0044142D" w:rsidRPr="0051520A" w:rsidRDefault="0044142D" w:rsidP="00263400">
            <w:pPr>
              <w:pStyle w:val="Tre134"/>
              <w:jc w:val="left"/>
            </w:pPr>
          </w:p>
        </w:tc>
      </w:tr>
      <w:tr w:rsidR="0051520A" w:rsidRPr="0051520A" w14:paraId="64B49133" w14:textId="77777777" w:rsidTr="00672D36">
        <w:tc>
          <w:tcPr>
            <w:tcW w:w="3369" w:type="dxa"/>
          </w:tcPr>
          <w:p w14:paraId="18039B0B" w14:textId="3802E218" w:rsidR="0044142D" w:rsidRPr="003F541D" w:rsidRDefault="00FE721B" w:rsidP="00263400">
            <w:pPr>
              <w:pStyle w:val="Tre134"/>
              <w:jc w:val="left"/>
            </w:pPr>
            <w:r>
              <w:t>Bartłomiej Sabat</w:t>
            </w:r>
          </w:p>
        </w:tc>
        <w:tc>
          <w:tcPr>
            <w:tcW w:w="3402" w:type="dxa"/>
          </w:tcPr>
          <w:p w14:paraId="5D5FB3C9" w14:textId="77777777" w:rsidR="0044142D" w:rsidRPr="003F541D" w:rsidRDefault="0044142D" w:rsidP="00263400">
            <w:pPr>
              <w:pStyle w:val="Tre134"/>
              <w:jc w:val="left"/>
            </w:pPr>
            <w:r w:rsidRPr="003F541D">
              <w:t xml:space="preserve">- Wicemarszałek Województwa </w:t>
            </w:r>
          </w:p>
        </w:tc>
        <w:tc>
          <w:tcPr>
            <w:tcW w:w="283" w:type="dxa"/>
          </w:tcPr>
          <w:p w14:paraId="3B81081A" w14:textId="77777777" w:rsidR="0044142D" w:rsidRPr="003F541D" w:rsidRDefault="0044142D" w:rsidP="00263400">
            <w:pPr>
              <w:pStyle w:val="Tre134"/>
              <w:jc w:val="left"/>
            </w:pPr>
            <w:r w:rsidRPr="003F541D">
              <w:t>-</w:t>
            </w:r>
          </w:p>
        </w:tc>
        <w:tc>
          <w:tcPr>
            <w:tcW w:w="2552" w:type="dxa"/>
          </w:tcPr>
          <w:p w14:paraId="60209E5E" w14:textId="77777777" w:rsidR="0044142D" w:rsidRPr="003F541D" w:rsidRDefault="00672D36" w:rsidP="00263400">
            <w:pPr>
              <w:pStyle w:val="Tre134"/>
              <w:jc w:val="left"/>
            </w:pPr>
            <w:r w:rsidRPr="003F541D">
              <w:t>……………………………</w:t>
            </w:r>
          </w:p>
          <w:p w14:paraId="5E685C94" w14:textId="77777777" w:rsidR="0044142D" w:rsidRPr="003F541D" w:rsidRDefault="0044142D" w:rsidP="00263400">
            <w:pPr>
              <w:pStyle w:val="Tre134"/>
              <w:jc w:val="left"/>
            </w:pPr>
          </w:p>
        </w:tc>
      </w:tr>
      <w:tr w:rsidR="0051520A" w:rsidRPr="0051520A" w14:paraId="1BF17F36" w14:textId="77777777" w:rsidTr="00672D36">
        <w:tc>
          <w:tcPr>
            <w:tcW w:w="3369" w:type="dxa"/>
          </w:tcPr>
          <w:p w14:paraId="7E333FE5" w14:textId="59540C68" w:rsidR="0044142D" w:rsidRPr="0051520A" w:rsidRDefault="00FE721B" w:rsidP="00263400">
            <w:pPr>
              <w:pStyle w:val="Tre134"/>
              <w:jc w:val="left"/>
            </w:pPr>
            <w:r>
              <w:lastRenderedPageBreak/>
              <w:t>Grzegorz Boski</w:t>
            </w:r>
          </w:p>
        </w:tc>
        <w:tc>
          <w:tcPr>
            <w:tcW w:w="3402" w:type="dxa"/>
          </w:tcPr>
          <w:p w14:paraId="0F272363" w14:textId="77777777" w:rsidR="0044142D" w:rsidRPr="0051520A" w:rsidRDefault="0044142D" w:rsidP="00263400">
            <w:pPr>
              <w:pStyle w:val="Tre134"/>
              <w:jc w:val="left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B8555B8" w14:textId="77777777" w:rsidR="0044142D" w:rsidRPr="0051520A" w:rsidRDefault="0044142D" w:rsidP="00263400">
            <w:pPr>
              <w:pStyle w:val="Tre134"/>
              <w:jc w:val="left"/>
            </w:pPr>
            <w:r w:rsidRPr="0051520A">
              <w:t>-</w:t>
            </w:r>
          </w:p>
        </w:tc>
        <w:tc>
          <w:tcPr>
            <w:tcW w:w="2552" w:type="dxa"/>
          </w:tcPr>
          <w:p w14:paraId="75365BFE" w14:textId="77777777" w:rsidR="0044142D" w:rsidRPr="0051520A" w:rsidRDefault="00672D36" w:rsidP="00263400">
            <w:pPr>
              <w:pStyle w:val="Tre134"/>
              <w:jc w:val="left"/>
            </w:pPr>
            <w:r>
              <w:t>……………………………</w:t>
            </w:r>
          </w:p>
          <w:p w14:paraId="41740BB2" w14:textId="77777777" w:rsidR="0044142D" w:rsidRPr="0051520A" w:rsidRDefault="0044142D" w:rsidP="00263400">
            <w:pPr>
              <w:pStyle w:val="Tre134"/>
              <w:jc w:val="left"/>
            </w:pPr>
          </w:p>
        </w:tc>
      </w:tr>
      <w:tr w:rsidR="0051520A" w:rsidRPr="0051520A" w14:paraId="6817D504" w14:textId="77777777" w:rsidTr="00672D36">
        <w:tc>
          <w:tcPr>
            <w:tcW w:w="3369" w:type="dxa"/>
          </w:tcPr>
          <w:p w14:paraId="1AAA0267" w14:textId="37510C17" w:rsidR="0044142D" w:rsidRPr="0051520A" w:rsidRDefault="00FE721B" w:rsidP="00263400">
            <w:pPr>
              <w:pStyle w:val="Tre134"/>
              <w:jc w:val="left"/>
            </w:pPr>
            <w:r>
              <w:t>Joanna Bojczuk</w:t>
            </w:r>
          </w:p>
        </w:tc>
        <w:tc>
          <w:tcPr>
            <w:tcW w:w="3402" w:type="dxa"/>
          </w:tcPr>
          <w:p w14:paraId="072ADD59" w14:textId="77777777" w:rsidR="0044142D" w:rsidRPr="0051520A" w:rsidRDefault="0044142D" w:rsidP="00263400">
            <w:pPr>
              <w:pStyle w:val="Tre134"/>
              <w:jc w:val="left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127A4E17" w14:textId="77777777" w:rsidR="0044142D" w:rsidRPr="0051520A" w:rsidRDefault="0044142D" w:rsidP="00263400">
            <w:pPr>
              <w:pStyle w:val="Tre134"/>
              <w:jc w:val="left"/>
            </w:pPr>
            <w:r w:rsidRPr="0051520A">
              <w:t>-</w:t>
            </w:r>
          </w:p>
        </w:tc>
        <w:tc>
          <w:tcPr>
            <w:tcW w:w="2552" w:type="dxa"/>
          </w:tcPr>
          <w:p w14:paraId="79128904" w14:textId="77777777" w:rsidR="0044142D" w:rsidRPr="0051520A" w:rsidRDefault="00672D36" w:rsidP="00263400">
            <w:pPr>
              <w:pStyle w:val="Tre134"/>
              <w:jc w:val="left"/>
            </w:pPr>
            <w:r>
              <w:t>……………………………</w:t>
            </w:r>
          </w:p>
          <w:p w14:paraId="571F554A" w14:textId="77777777" w:rsidR="0044142D" w:rsidRPr="0051520A" w:rsidRDefault="0044142D" w:rsidP="00263400">
            <w:pPr>
              <w:pStyle w:val="Tre134"/>
              <w:jc w:val="left"/>
            </w:pPr>
          </w:p>
        </w:tc>
      </w:tr>
      <w:tr w:rsidR="0051520A" w:rsidRPr="0051520A" w14:paraId="3C872A50" w14:textId="77777777" w:rsidTr="00672D36">
        <w:tc>
          <w:tcPr>
            <w:tcW w:w="3369" w:type="dxa"/>
          </w:tcPr>
          <w:p w14:paraId="7553F230" w14:textId="5C5BB054" w:rsidR="0044142D" w:rsidRPr="0051520A" w:rsidRDefault="00FE721B" w:rsidP="00263400">
            <w:pPr>
              <w:pStyle w:val="Tre134"/>
              <w:jc w:val="left"/>
            </w:pPr>
            <w:r>
              <w:t>Rafał Adamczyk</w:t>
            </w:r>
          </w:p>
        </w:tc>
        <w:tc>
          <w:tcPr>
            <w:tcW w:w="3402" w:type="dxa"/>
          </w:tcPr>
          <w:p w14:paraId="307EFF51" w14:textId="77777777" w:rsidR="0044142D" w:rsidRPr="0051520A" w:rsidRDefault="0044142D" w:rsidP="00263400">
            <w:pPr>
              <w:pStyle w:val="Tre134"/>
              <w:jc w:val="left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1315A537" w14:textId="77777777" w:rsidR="0044142D" w:rsidRPr="0051520A" w:rsidRDefault="0044142D" w:rsidP="00263400">
            <w:pPr>
              <w:pStyle w:val="Tre134"/>
              <w:jc w:val="left"/>
            </w:pPr>
            <w:r w:rsidRPr="0051520A">
              <w:t>-</w:t>
            </w:r>
          </w:p>
        </w:tc>
        <w:tc>
          <w:tcPr>
            <w:tcW w:w="2552" w:type="dxa"/>
          </w:tcPr>
          <w:p w14:paraId="406FD9D7" w14:textId="77777777" w:rsidR="0044142D" w:rsidRPr="0051520A" w:rsidRDefault="00672D36" w:rsidP="00263400">
            <w:pPr>
              <w:pStyle w:val="Tre134"/>
              <w:jc w:val="left"/>
            </w:pPr>
            <w:r>
              <w:t>……………………………</w:t>
            </w:r>
          </w:p>
          <w:p w14:paraId="1E04E30D" w14:textId="77777777" w:rsidR="0044142D" w:rsidRPr="0051520A" w:rsidRDefault="0044142D" w:rsidP="00263400">
            <w:pPr>
              <w:pStyle w:val="Tre134"/>
              <w:jc w:val="left"/>
            </w:pPr>
          </w:p>
        </w:tc>
      </w:tr>
    </w:tbl>
    <w:p w14:paraId="286F0892" w14:textId="77777777" w:rsidR="00A14375" w:rsidRPr="00906273" w:rsidRDefault="00A14375" w:rsidP="00263400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474598" w14:textId="77777777" w:rsidR="00AC0EA9" w:rsidRDefault="00AC0EA9" w:rsidP="00AB4A4A">
      <w:r>
        <w:separator/>
      </w:r>
    </w:p>
  </w:endnote>
  <w:endnote w:type="continuationSeparator" w:id="0">
    <w:p w14:paraId="4CDAC39B" w14:textId="77777777" w:rsidR="00AC0EA9" w:rsidRDefault="00AC0EA9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B2C71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D253D0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D253D0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2CD76C" w14:textId="77777777" w:rsidR="00AC0EA9" w:rsidRDefault="00AC0EA9" w:rsidP="00AB4A4A">
      <w:r>
        <w:separator/>
      </w:r>
    </w:p>
  </w:footnote>
  <w:footnote w:type="continuationSeparator" w:id="0">
    <w:p w14:paraId="734FD335" w14:textId="77777777" w:rsidR="00AC0EA9" w:rsidRDefault="00AC0EA9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76B4"/>
    <w:rsid w:val="00070945"/>
    <w:rsid w:val="00074807"/>
    <w:rsid w:val="00084FB5"/>
    <w:rsid w:val="0009087D"/>
    <w:rsid w:val="000A6DD0"/>
    <w:rsid w:val="000B4740"/>
    <w:rsid w:val="000C19FB"/>
    <w:rsid w:val="00105DDD"/>
    <w:rsid w:val="0013636D"/>
    <w:rsid w:val="00160961"/>
    <w:rsid w:val="00190DFB"/>
    <w:rsid w:val="00197E93"/>
    <w:rsid w:val="001B5C3E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63400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00DA"/>
    <w:rsid w:val="00324552"/>
    <w:rsid w:val="00325C24"/>
    <w:rsid w:val="00351F03"/>
    <w:rsid w:val="00390108"/>
    <w:rsid w:val="00393FB8"/>
    <w:rsid w:val="003E5C79"/>
    <w:rsid w:val="003E64C0"/>
    <w:rsid w:val="003F541D"/>
    <w:rsid w:val="0040055C"/>
    <w:rsid w:val="00416B64"/>
    <w:rsid w:val="00417F4D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577A0"/>
    <w:rsid w:val="00570460"/>
    <w:rsid w:val="005872CB"/>
    <w:rsid w:val="005C10D9"/>
    <w:rsid w:val="005E7A23"/>
    <w:rsid w:val="005F1C87"/>
    <w:rsid w:val="005F2DB1"/>
    <w:rsid w:val="00604101"/>
    <w:rsid w:val="00641C39"/>
    <w:rsid w:val="00642D53"/>
    <w:rsid w:val="00645FEF"/>
    <w:rsid w:val="006476FE"/>
    <w:rsid w:val="00651A52"/>
    <w:rsid w:val="00665345"/>
    <w:rsid w:val="00670C97"/>
    <w:rsid w:val="00672D36"/>
    <w:rsid w:val="006917EA"/>
    <w:rsid w:val="00694A11"/>
    <w:rsid w:val="006F2EFC"/>
    <w:rsid w:val="006F4E84"/>
    <w:rsid w:val="006F6030"/>
    <w:rsid w:val="00706768"/>
    <w:rsid w:val="00707331"/>
    <w:rsid w:val="007079D0"/>
    <w:rsid w:val="0071318A"/>
    <w:rsid w:val="00746624"/>
    <w:rsid w:val="0075073B"/>
    <w:rsid w:val="007625B3"/>
    <w:rsid w:val="00763975"/>
    <w:rsid w:val="007665BB"/>
    <w:rsid w:val="007727E5"/>
    <w:rsid w:val="0079165A"/>
    <w:rsid w:val="00795194"/>
    <w:rsid w:val="007B3AC5"/>
    <w:rsid w:val="007B72F9"/>
    <w:rsid w:val="007C3F9B"/>
    <w:rsid w:val="007D4386"/>
    <w:rsid w:val="007D7ABC"/>
    <w:rsid w:val="007E162A"/>
    <w:rsid w:val="007E5643"/>
    <w:rsid w:val="007F065D"/>
    <w:rsid w:val="007F0F31"/>
    <w:rsid w:val="007F513A"/>
    <w:rsid w:val="00801EA5"/>
    <w:rsid w:val="00810EB7"/>
    <w:rsid w:val="00811248"/>
    <w:rsid w:val="00813AA3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C1ABC"/>
    <w:rsid w:val="008F3A1B"/>
    <w:rsid w:val="008F726A"/>
    <w:rsid w:val="00906273"/>
    <w:rsid w:val="00907006"/>
    <w:rsid w:val="0091363F"/>
    <w:rsid w:val="009142D6"/>
    <w:rsid w:val="00917962"/>
    <w:rsid w:val="00942030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C0EA9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94FBB"/>
    <w:rsid w:val="00BA5AC0"/>
    <w:rsid w:val="00BA5FB2"/>
    <w:rsid w:val="00BD0D20"/>
    <w:rsid w:val="00BF725F"/>
    <w:rsid w:val="00BF7C94"/>
    <w:rsid w:val="00C30253"/>
    <w:rsid w:val="00C4688A"/>
    <w:rsid w:val="00C7377B"/>
    <w:rsid w:val="00C87348"/>
    <w:rsid w:val="00C87DE2"/>
    <w:rsid w:val="00C912F1"/>
    <w:rsid w:val="00C92164"/>
    <w:rsid w:val="00C92B73"/>
    <w:rsid w:val="00C934BA"/>
    <w:rsid w:val="00CA0FFF"/>
    <w:rsid w:val="00CA7D31"/>
    <w:rsid w:val="00CB39B0"/>
    <w:rsid w:val="00CB67C5"/>
    <w:rsid w:val="00CF1866"/>
    <w:rsid w:val="00CF522C"/>
    <w:rsid w:val="00CF68D2"/>
    <w:rsid w:val="00D0750F"/>
    <w:rsid w:val="00D16739"/>
    <w:rsid w:val="00D253D0"/>
    <w:rsid w:val="00D446F2"/>
    <w:rsid w:val="00D860E3"/>
    <w:rsid w:val="00D9540E"/>
    <w:rsid w:val="00DA3A9B"/>
    <w:rsid w:val="00DC0A74"/>
    <w:rsid w:val="00DE7850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E721B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678B94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263400"/>
    <w:pPr>
      <w:tabs>
        <w:tab w:val="left" w:pos="1796"/>
        <w:tab w:val="left" w:pos="5103"/>
      </w:tabs>
      <w:spacing w:line="268" w:lineRule="exact"/>
      <w:jc w:val="center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263400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locked/>
    <w:rsid w:val="00C3025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30253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4abb3f822f6e5d98e23a16e01228e718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fe9af213df3b2b065f37ffc46c370932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B966C-8596-4750-AF83-1687FA00C2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3D34F1-F665-49C4-8967-3F0739470E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EF56C6-1966-4023-B806-703CBEF905A3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customXml/itemProps4.xml><?xml version="1.0" encoding="utf-8"?>
<ds:datastoreItem xmlns:ds="http://schemas.openxmlformats.org/officeDocument/2006/customXml" ds:itemID="{62F664F5-AF4D-4653-84B9-26D03F969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Jarzębowicz Iwona</cp:lastModifiedBy>
  <cp:revision>2</cp:revision>
  <cp:lastPrinted>2024-05-28T12:58:00Z</cp:lastPrinted>
  <dcterms:created xsi:type="dcterms:W3CDTF">2024-06-10T11:07:00Z</dcterms:created>
  <dcterms:modified xsi:type="dcterms:W3CDTF">2024-06-10T11:07:00Z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