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888866A" w14:textId="160991E5" w:rsidR="00CF6AB7" w:rsidRPr="00E03D9E" w:rsidRDefault="00CF6AB7" w:rsidP="00054CFC">
      <w:pPr>
        <w:pStyle w:val="paragraph"/>
        <w:spacing w:before="0" w:beforeAutospacing="0" w:after="0" w:afterAutospacing="0"/>
        <w:ind w:left="5940"/>
        <w:textAlignment w:val="baseline"/>
        <w:rPr>
          <w:rFonts w:ascii="Arial" w:hAnsi="Arial" w:cs="Arial"/>
          <w:sz w:val="21"/>
          <w:szCs w:val="21"/>
        </w:rPr>
      </w:pPr>
      <w:r w:rsidRPr="00E03D9E">
        <w:rPr>
          <w:rStyle w:val="normaltextrun"/>
          <w:rFonts w:ascii="Arial" w:hAnsi="Arial" w:cs="Arial"/>
          <w:sz w:val="21"/>
          <w:szCs w:val="21"/>
        </w:rPr>
        <w:t>Załącznik</w:t>
      </w:r>
    </w:p>
    <w:p w14:paraId="7899384B" w14:textId="69F528F0" w:rsidR="00CF6AB7" w:rsidRPr="00E03D9E" w:rsidRDefault="00F313F3" w:rsidP="00054CFC">
      <w:pPr>
        <w:pStyle w:val="paragraph"/>
        <w:spacing w:before="0" w:beforeAutospacing="0" w:after="0" w:afterAutospacing="0"/>
        <w:ind w:left="5940"/>
        <w:textAlignment w:val="baseline"/>
        <w:rPr>
          <w:rFonts w:ascii="Arial" w:hAnsi="Arial" w:cs="Arial"/>
          <w:sz w:val="21"/>
          <w:szCs w:val="21"/>
        </w:rPr>
      </w:pPr>
      <w:r>
        <w:rPr>
          <w:rStyle w:val="normaltextrun"/>
          <w:rFonts w:ascii="Arial" w:hAnsi="Arial" w:cs="Arial"/>
          <w:sz w:val="21"/>
          <w:szCs w:val="21"/>
        </w:rPr>
        <w:t xml:space="preserve">do uchwały nr </w:t>
      </w:r>
      <w:r w:rsidR="00AD03A0">
        <w:rPr>
          <w:rStyle w:val="normaltextrun"/>
          <w:rFonts w:ascii="Arial" w:hAnsi="Arial" w:cs="Arial"/>
          <w:sz w:val="21"/>
          <w:szCs w:val="21"/>
        </w:rPr>
        <w:t>904</w:t>
      </w:r>
      <w:bookmarkStart w:id="0" w:name="_GoBack"/>
      <w:bookmarkEnd w:id="0"/>
      <w:r>
        <w:rPr>
          <w:rStyle w:val="normaltextrun"/>
          <w:rFonts w:ascii="Arial" w:hAnsi="Arial" w:cs="Arial"/>
          <w:sz w:val="21"/>
          <w:szCs w:val="21"/>
        </w:rPr>
        <w:t>/21</w:t>
      </w:r>
      <w:r w:rsidR="00CF6AB7" w:rsidRPr="00E03D9E">
        <w:rPr>
          <w:rStyle w:val="normaltextrun"/>
          <w:rFonts w:ascii="Arial" w:hAnsi="Arial" w:cs="Arial"/>
          <w:sz w:val="21"/>
          <w:szCs w:val="21"/>
        </w:rPr>
        <w:t>/VII/2024</w:t>
      </w:r>
    </w:p>
    <w:p w14:paraId="29118065" w14:textId="11A9D34F" w:rsidR="00CF6AB7" w:rsidRPr="00E03D9E" w:rsidRDefault="00CF6AB7" w:rsidP="00054CFC">
      <w:pPr>
        <w:pStyle w:val="paragraph"/>
        <w:spacing w:before="0" w:beforeAutospacing="0" w:after="0" w:afterAutospacing="0"/>
        <w:ind w:left="5940"/>
        <w:textAlignment w:val="baseline"/>
        <w:rPr>
          <w:rFonts w:ascii="Arial" w:hAnsi="Arial" w:cs="Arial"/>
          <w:sz w:val="21"/>
          <w:szCs w:val="21"/>
        </w:rPr>
      </w:pPr>
      <w:r w:rsidRPr="00E03D9E">
        <w:rPr>
          <w:rStyle w:val="normaltextrun"/>
          <w:rFonts w:ascii="Arial" w:hAnsi="Arial" w:cs="Arial"/>
          <w:sz w:val="21"/>
          <w:szCs w:val="21"/>
        </w:rPr>
        <w:t>Zarządu Województwa Śląskiego</w:t>
      </w:r>
    </w:p>
    <w:p w14:paraId="1F7772F1" w14:textId="3F0CAB75" w:rsidR="00CF6AB7" w:rsidRPr="00E03D9E" w:rsidRDefault="00F313F3" w:rsidP="00054CFC">
      <w:pPr>
        <w:pStyle w:val="paragraph"/>
        <w:spacing w:before="0" w:beforeAutospacing="0" w:after="0" w:afterAutospacing="0"/>
        <w:ind w:left="5940"/>
        <w:textAlignment w:val="baseline"/>
        <w:rPr>
          <w:rFonts w:ascii="Arial" w:hAnsi="Arial" w:cs="Arial"/>
          <w:sz w:val="21"/>
          <w:szCs w:val="21"/>
        </w:rPr>
      </w:pPr>
      <w:r>
        <w:rPr>
          <w:rStyle w:val="normaltextrun"/>
          <w:rFonts w:ascii="Arial" w:hAnsi="Arial" w:cs="Arial"/>
          <w:sz w:val="21"/>
          <w:szCs w:val="21"/>
        </w:rPr>
        <w:t>z dnia 13.08.</w:t>
      </w:r>
      <w:r w:rsidR="00CF6AB7" w:rsidRPr="00E03D9E">
        <w:rPr>
          <w:rStyle w:val="normaltextrun"/>
          <w:rFonts w:ascii="Arial" w:hAnsi="Arial" w:cs="Arial"/>
          <w:sz w:val="21"/>
          <w:szCs w:val="21"/>
        </w:rPr>
        <w:t>2024 r.</w:t>
      </w:r>
    </w:p>
    <w:p w14:paraId="7190777A" w14:textId="77777777" w:rsidR="00713BF2" w:rsidRPr="00E03D9E" w:rsidRDefault="00713BF2" w:rsidP="00054CFC">
      <w:pPr>
        <w:pStyle w:val="paragraph"/>
        <w:spacing w:before="0" w:beforeAutospacing="0" w:after="0" w:afterAutospacing="0"/>
        <w:jc w:val="center"/>
        <w:textAlignment w:val="baseline"/>
        <w:rPr>
          <w:rStyle w:val="eop"/>
          <w:rFonts w:ascii="Arial" w:hAnsi="Arial" w:cs="Arial"/>
          <w:sz w:val="21"/>
          <w:szCs w:val="21"/>
        </w:rPr>
      </w:pPr>
    </w:p>
    <w:p w14:paraId="3470E91F" w14:textId="77777777" w:rsidR="00713BF2" w:rsidRPr="00E03D9E" w:rsidRDefault="00713BF2" w:rsidP="00054CFC">
      <w:pPr>
        <w:pStyle w:val="paragraph"/>
        <w:spacing w:before="0" w:beforeAutospacing="0" w:after="0" w:afterAutospacing="0"/>
        <w:jc w:val="center"/>
        <w:textAlignment w:val="baseline"/>
        <w:rPr>
          <w:rStyle w:val="normaltextrun"/>
          <w:rFonts w:ascii="Arial" w:hAnsi="Arial" w:cs="Arial"/>
          <w:b/>
          <w:bCs/>
          <w:sz w:val="21"/>
          <w:szCs w:val="21"/>
        </w:rPr>
      </w:pPr>
    </w:p>
    <w:p w14:paraId="28900280" w14:textId="4E447CB4" w:rsidR="00CF6AB7" w:rsidRPr="00E03D9E" w:rsidRDefault="00CF6AB7" w:rsidP="00054CFC">
      <w:pPr>
        <w:pStyle w:val="paragraph"/>
        <w:spacing w:before="0" w:beforeAutospacing="0" w:after="0" w:afterAutospacing="0"/>
        <w:jc w:val="center"/>
        <w:textAlignment w:val="baseline"/>
        <w:rPr>
          <w:rFonts w:ascii="Arial" w:hAnsi="Arial" w:cs="Arial"/>
          <w:b/>
          <w:sz w:val="21"/>
          <w:szCs w:val="21"/>
        </w:rPr>
      </w:pPr>
      <w:r w:rsidRPr="00E03D9E">
        <w:rPr>
          <w:rStyle w:val="normaltextrun"/>
          <w:rFonts w:ascii="Arial" w:hAnsi="Arial" w:cs="Arial"/>
          <w:b/>
          <w:bCs/>
          <w:sz w:val="21"/>
          <w:szCs w:val="21"/>
        </w:rPr>
        <w:t>Uzasadnienie rozstrzygnięcia odwołania od niedopuszczenia do głosowania zadania</w:t>
      </w:r>
    </w:p>
    <w:p w14:paraId="37BCAAE3" w14:textId="6621978C" w:rsidR="00CF6AB7" w:rsidRPr="00E03D9E" w:rsidRDefault="00CF6AB7" w:rsidP="00054CFC">
      <w:pPr>
        <w:pStyle w:val="paragraph"/>
        <w:spacing w:before="0" w:beforeAutospacing="0" w:after="0" w:afterAutospacing="0"/>
        <w:jc w:val="center"/>
        <w:textAlignment w:val="baseline"/>
        <w:rPr>
          <w:rFonts w:ascii="Arial" w:hAnsi="Arial" w:cs="Arial"/>
          <w:b/>
          <w:sz w:val="21"/>
          <w:szCs w:val="21"/>
        </w:rPr>
      </w:pPr>
      <w:r w:rsidRPr="00E03D9E">
        <w:rPr>
          <w:rStyle w:val="normaltextrun"/>
          <w:rFonts w:ascii="Arial" w:hAnsi="Arial" w:cs="Arial"/>
          <w:b/>
          <w:bCs/>
          <w:sz w:val="21"/>
          <w:szCs w:val="21"/>
        </w:rPr>
        <w:t xml:space="preserve">nr </w:t>
      </w:r>
      <w:r w:rsidR="0092292D" w:rsidRPr="00E03D9E">
        <w:rPr>
          <w:rStyle w:val="normaltextrun"/>
          <w:rFonts w:ascii="Arial" w:hAnsi="Arial" w:cs="Arial"/>
          <w:b/>
          <w:bCs/>
          <w:sz w:val="21"/>
          <w:szCs w:val="21"/>
        </w:rPr>
        <w:t>MBO-0106/P1</w:t>
      </w:r>
      <w:r w:rsidR="00660A5A" w:rsidRPr="00E03D9E">
        <w:rPr>
          <w:rStyle w:val="normaltextrun"/>
          <w:rFonts w:ascii="Arial" w:hAnsi="Arial" w:cs="Arial"/>
          <w:b/>
          <w:bCs/>
          <w:sz w:val="21"/>
          <w:szCs w:val="21"/>
        </w:rPr>
        <w:t>/24</w:t>
      </w:r>
      <w:r w:rsidRPr="00E03D9E">
        <w:rPr>
          <w:rStyle w:val="normaltextrun"/>
          <w:rFonts w:ascii="Arial" w:hAnsi="Arial" w:cs="Arial"/>
          <w:b/>
          <w:bCs/>
          <w:sz w:val="21"/>
          <w:szCs w:val="21"/>
        </w:rPr>
        <w:t xml:space="preserve"> </w:t>
      </w:r>
      <w:bookmarkStart w:id="1" w:name="_Hlk173485613"/>
      <w:r w:rsidR="0092292D" w:rsidRPr="00E03D9E">
        <w:rPr>
          <w:rStyle w:val="normaltextrun"/>
          <w:rFonts w:ascii="Arial" w:hAnsi="Arial" w:cs="Arial"/>
          <w:b/>
          <w:bCs/>
          <w:sz w:val="21"/>
          <w:szCs w:val="21"/>
        </w:rPr>
        <w:t>„</w:t>
      </w:r>
      <w:r w:rsidR="0092292D" w:rsidRPr="00E03D9E">
        <w:rPr>
          <w:rFonts w:ascii="Arial" w:hAnsi="Arial" w:cs="Arial"/>
          <w:b/>
          <w:bCs/>
          <w:sz w:val="21"/>
          <w:szCs w:val="21"/>
        </w:rPr>
        <w:t xml:space="preserve">Wędrujące obrazy” </w:t>
      </w:r>
      <w:bookmarkEnd w:id="1"/>
      <w:r w:rsidRPr="00E03D9E">
        <w:rPr>
          <w:rStyle w:val="normaltextrun"/>
          <w:rFonts w:ascii="Arial" w:hAnsi="Arial" w:cs="Arial"/>
          <w:b/>
          <w:bCs/>
          <w:sz w:val="21"/>
          <w:szCs w:val="21"/>
        </w:rPr>
        <w:t>zgłoszonego w</w:t>
      </w:r>
      <w:r w:rsidR="007C5F98" w:rsidRPr="00E03D9E">
        <w:rPr>
          <w:rStyle w:val="normaltextrun"/>
          <w:rFonts w:ascii="Arial" w:hAnsi="Arial" w:cs="Arial"/>
          <w:b/>
          <w:bCs/>
          <w:sz w:val="21"/>
          <w:szCs w:val="21"/>
        </w:rPr>
        <w:t xml:space="preserve"> ramach </w:t>
      </w:r>
      <w:r w:rsidRPr="00E03D9E">
        <w:rPr>
          <w:rStyle w:val="normaltextrun"/>
          <w:rFonts w:ascii="Arial" w:hAnsi="Arial" w:cs="Arial"/>
          <w:b/>
          <w:bCs/>
          <w:sz w:val="21"/>
          <w:szCs w:val="21"/>
        </w:rPr>
        <w:t>V</w:t>
      </w:r>
      <w:r w:rsidR="00660A5A" w:rsidRPr="00E03D9E">
        <w:rPr>
          <w:rStyle w:val="normaltextrun"/>
          <w:rFonts w:ascii="Arial" w:hAnsi="Arial" w:cs="Arial"/>
          <w:b/>
          <w:bCs/>
          <w:sz w:val="21"/>
          <w:szCs w:val="21"/>
        </w:rPr>
        <w:t>I</w:t>
      </w:r>
      <w:r w:rsidRPr="00E03D9E">
        <w:rPr>
          <w:rStyle w:val="normaltextrun"/>
          <w:rFonts w:ascii="Arial" w:hAnsi="Arial" w:cs="Arial"/>
          <w:b/>
          <w:bCs/>
          <w:sz w:val="21"/>
          <w:szCs w:val="21"/>
        </w:rPr>
        <w:t xml:space="preserve"> edycji Marszałkowskiego Budżetu Obywatelskiego Województwa Śląskiego.</w:t>
      </w:r>
    </w:p>
    <w:p w14:paraId="4E6D3C4E" w14:textId="7FC20A84" w:rsidR="0099294E" w:rsidRPr="00E03D9E" w:rsidRDefault="0099294E" w:rsidP="00054CFC">
      <w:pPr>
        <w:pStyle w:val="Default"/>
        <w:rPr>
          <w:color w:val="auto"/>
          <w:sz w:val="21"/>
          <w:szCs w:val="21"/>
        </w:rPr>
      </w:pPr>
    </w:p>
    <w:p w14:paraId="521A5793" w14:textId="77777777" w:rsidR="00713BF2" w:rsidRPr="00E03D9E" w:rsidRDefault="00713BF2" w:rsidP="00054CFC">
      <w:pPr>
        <w:pStyle w:val="Default"/>
        <w:rPr>
          <w:color w:val="auto"/>
          <w:sz w:val="21"/>
          <w:szCs w:val="21"/>
        </w:rPr>
      </w:pPr>
    </w:p>
    <w:p w14:paraId="4BA2BA27" w14:textId="77777777" w:rsidR="00994257" w:rsidRPr="00E03D9E" w:rsidRDefault="00994257" w:rsidP="00E76785">
      <w:pPr>
        <w:pStyle w:val="Default"/>
        <w:spacing w:after="160" w:line="360" w:lineRule="auto"/>
        <w:jc w:val="both"/>
        <w:rPr>
          <w:sz w:val="21"/>
          <w:szCs w:val="21"/>
        </w:rPr>
      </w:pPr>
      <w:r w:rsidRPr="00E03D9E">
        <w:rPr>
          <w:sz w:val="21"/>
          <w:szCs w:val="21"/>
        </w:rPr>
        <w:t>W związku z negatywną weryfikacją zadania zgłoszonego w VI edycji Marszałkowskiego Budżetu Obywatelskiego Województwa Śląskiego, wnioskodawca złożył odwołanie w terminie przewidzianym Regulaminem Marszałkowskiego Budżetu Obywatelskiego (§ 6 ust. 1).</w:t>
      </w:r>
    </w:p>
    <w:p w14:paraId="4051E7BC" w14:textId="63719EAD" w:rsidR="00994257" w:rsidRPr="00E03D9E" w:rsidRDefault="00994257" w:rsidP="00E76785">
      <w:pPr>
        <w:pStyle w:val="Default"/>
        <w:spacing w:after="160" w:line="360" w:lineRule="auto"/>
        <w:jc w:val="both"/>
        <w:rPr>
          <w:sz w:val="21"/>
          <w:szCs w:val="21"/>
        </w:rPr>
      </w:pPr>
      <w:r w:rsidRPr="00E03D9E">
        <w:rPr>
          <w:color w:val="auto"/>
          <w:sz w:val="21"/>
          <w:szCs w:val="21"/>
        </w:rPr>
        <w:t xml:space="preserve">Zadanie </w:t>
      </w:r>
      <w:r w:rsidRPr="00E03D9E">
        <w:rPr>
          <w:sz w:val="21"/>
          <w:szCs w:val="21"/>
        </w:rPr>
        <w:t xml:space="preserve">MBO-0106/P1/24 „Wędrujące obrazy” </w:t>
      </w:r>
      <w:r w:rsidRPr="00E03D9E">
        <w:rPr>
          <w:color w:val="auto"/>
          <w:sz w:val="21"/>
          <w:szCs w:val="21"/>
        </w:rPr>
        <w:t xml:space="preserve">zostało negatywnie zweryfikowane w toku weryfikacji merytorycznej przez Departament Kultury w oparciu o </w:t>
      </w:r>
      <w:r w:rsidRPr="00E03D9E">
        <w:rPr>
          <w:sz w:val="21"/>
          <w:szCs w:val="21"/>
        </w:rPr>
        <w:t>§ 5 ust. 2 pkt 4 Regulaminu Marszałkowskiego Budżetu Obywatelskiego Województwa Śląskiego.</w:t>
      </w:r>
    </w:p>
    <w:p w14:paraId="18E142A5" w14:textId="6F663523" w:rsidR="00994257" w:rsidRPr="00E03D9E" w:rsidRDefault="00994257" w:rsidP="00E76785">
      <w:pPr>
        <w:pStyle w:val="Default"/>
        <w:spacing w:after="160" w:line="360" w:lineRule="auto"/>
        <w:jc w:val="both"/>
        <w:rPr>
          <w:color w:val="auto"/>
          <w:sz w:val="21"/>
          <w:szCs w:val="21"/>
        </w:rPr>
      </w:pPr>
      <w:r w:rsidRPr="00E03D9E">
        <w:rPr>
          <w:color w:val="auto"/>
          <w:sz w:val="21"/>
          <w:szCs w:val="21"/>
        </w:rPr>
        <w:t>Departament Kultury dokonując weryfikacji merytorycznej stwierdził co następuje:</w:t>
      </w:r>
    </w:p>
    <w:p w14:paraId="490280C8" w14:textId="7EFD0A8F" w:rsidR="00E76785" w:rsidRPr="00E03D9E" w:rsidRDefault="00994257" w:rsidP="00994257">
      <w:pPr>
        <w:pStyle w:val="Akapitzlist"/>
        <w:numPr>
          <w:ilvl w:val="0"/>
          <w:numId w:val="6"/>
        </w:numPr>
        <w:spacing w:line="360" w:lineRule="auto"/>
        <w:jc w:val="both"/>
        <w:rPr>
          <w:rFonts w:ascii="Arial" w:hAnsi="Arial" w:cs="Arial"/>
          <w:sz w:val="21"/>
          <w:szCs w:val="21"/>
        </w:rPr>
      </w:pPr>
      <w:proofErr w:type="spellStart"/>
      <w:r w:rsidRPr="00E03D9E">
        <w:rPr>
          <w:rFonts w:ascii="Arial" w:hAnsi="Arial" w:cs="Arial"/>
          <w:sz w:val="21"/>
          <w:szCs w:val="21"/>
        </w:rPr>
        <w:t>K</w:t>
      </w:r>
      <w:r w:rsidR="00E76785" w:rsidRPr="00E03D9E">
        <w:rPr>
          <w:rFonts w:ascii="Arial" w:hAnsi="Arial" w:cs="Arial"/>
          <w:sz w:val="21"/>
          <w:szCs w:val="21"/>
        </w:rPr>
        <w:t>osztorys</w:t>
      </w:r>
      <w:proofErr w:type="spellEnd"/>
      <w:r w:rsidR="00E76785" w:rsidRPr="00E03D9E">
        <w:rPr>
          <w:rFonts w:ascii="Arial" w:hAnsi="Arial" w:cs="Arial"/>
          <w:sz w:val="21"/>
          <w:szCs w:val="21"/>
        </w:rPr>
        <w:t xml:space="preserve"> jest </w:t>
      </w:r>
      <w:proofErr w:type="spellStart"/>
      <w:r w:rsidR="00E76785" w:rsidRPr="00E03D9E">
        <w:rPr>
          <w:rFonts w:ascii="Arial" w:hAnsi="Arial" w:cs="Arial"/>
          <w:sz w:val="21"/>
          <w:szCs w:val="21"/>
        </w:rPr>
        <w:t>znacznie</w:t>
      </w:r>
      <w:proofErr w:type="spellEnd"/>
      <w:r w:rsidR="00E76785" w:rsidRPr="00E03D9E">
        <w:rPr>
          <w:rFonts w:ascii="Arial" w:hAnsi="Arial" w:cs="Arial"/>
          <w:sz w:val="21"/>
          <w:szCs w:val="21"/>
        </w:rPr>
        <w:t xml:space="preserve"> </w:t>
      </w:r>
      <w:proofErr w:type="spellStart"/>
      <w:r w:rsidR="00E76785" w:rsidRPr="00E03D9E">
        <w:rPr>
          <w:rFonts w:ascii="Arial" w:hAnsi="Arial" w:cs="Arial"/>
          <w:sz w:val="21"/>
          <w:szCs w:val="21"/>
        </w:rPr>
        <w:t>przeszacowany</w:t>
      </w:r>
      <w:proofErr w:type="spellEnd"/>
      <w:r w:rsidR="00E76785" w:rsidRPr="00E03D9E">
        <w:rPr>
          <w:rFonts w:ascii="Arial" w:hAnsi="Arial" w:cs="Arial"/>
          <w:sz w:val="21"/>
          <w:szCs w:val="21"/>
        </w:rPr>
        <w:t xml:space="preserve"> w </w:t>
      </w:r>
      <w:proofErr w:type="spellStart"/>
      <w:r w:rsidR="00E76785" w:rsidRPr="00E03D9E">
        <w:rPr>
          <w:rFonts w:ascii="Arial" w:hAnsi="Arial" w:cs="Arial"/>
          <w:sz w:val="21"/>
          <w:szCs w:val="21"/>
        </w:rPr>
        <w:t>pozycji</w:t>
      </w:r>
      <w:proofErr w:type="spellEnd"/>
      <w:r w:rsidR="00E76785" w:rsidRPr="00E03D9E">
        <w:rPr>
          <w:rFonts w:ascii="Arial" w:hAnsi="Arial" w:cs="Arial"/>
          <w:sz w:val="21"/>
          <w:szCs w:val="21"/>
        </w:rPr>
        <w:t xml:space="preserve"> </w:t>
      </w:r>
      <w:proofErr w:type="spellStart"/>
      <w:r w:rsidR="00E76785" w:rsidRPr="00E03D9E">
        <w:rPr>
          <w:rFonts w:ascii="Arial" w:hAnsi="Arial" w:cs="Arial"/>
          <w:sz w:val="21"/>
          <w:szCs w:val="21"/>
        </w:rPr>
        <w:t>dotycząc</w:t>
      </w:r>
      <w:r w:rsidRPr="00E03D9E">
        <w:rPr>
          <w:rFonts w:ascii="Arial" w:hAnsi="Arial" w:cs="Arial"/>
          <w:sz w:val="21"/>
          <w:szCs w:val="21"/>
        </w:rPr>
        <w:t>ej</w:t>
      </w:r>
      <w:proofErr w:type="spellEnd"/>
      <w:r w:rsidR="00E76785" w:rsidRPr="00E03D9E">
        <w:rPr>
          <w:rFonts w:ascii="Arial" w:hAnsi="Arial" w:cs="Arial"/>
          <w:sz w:val="21"/>
          <w:szCs w:val="21"/>
        </w:rPr>
        <w:t xml:space="preserve"> </w:t>
      </w:r>
      <w:proofErr w:type="spellStart"/>
      <w:r w:rsidR="00E76785" w:rsidRPr="00E03D9E">
        <w:rPr>
          <w:rFonts w:ascii="Arial" w:hAnsi="Arial" w:cs="Arial"/>
          <w:sz w:val="21"/>
          <w:szCs w:val="21"/>
        </w:rPr>
        <w:t>praw</w:t>
      </w:r>
      <w:proofErr w:type="spellEnd"/>
      <w:r w:rsidR="00E76785" w:rsidRPr="00E03D9E">
        <w:rPr>
          <w:rFonts w:ascii="Arial" w:hAnsi="Arial" w:cs="Arial"/>
          <w:sz w:val="21"/>
          <w:szCs w:val="21"/>
        </w:rPr>
        <w:t xml:space="preserve"> </w:t>
      </w:r>
      <w:proofErr w:type="spellStart"/>
      <w:r w:rsidR="00E76785" w:rsidRPr="00E03D9E">
        <w:rPr>
          <w:rFonts w:ascii="Arial" w:hAnsi="Arial" w:cs="Arial"/>
          <w:sz w:val="21"/>
          <w:szCs w:val="21"/>
        </w:rPr>
        <w:t>autorskich</w:t>
      </w:r>
      <w:proofErr w:type="spellEnd"/>
      <w:r w:rsidR="00E76785" w:rsidRPr="00E03D9E">
        <w:rPr>
          <w:rFonts w:ascii="Arial" w:hAnsi="Arial" w:cs="Arial"/>
          <w:sz w:val="21"/>
          <w:szCs w:val="21"/>
        </w:rPr>
        <w:t xml:space="preserve">, </w:t>
      </w:r>
      <w:proofErr w:type="spellStart"/>
      <w:r w:rsidR="00E76785" w:rsidRPr="00E03D9E">
        <w:rPr>
          <w:rFonts w:ascii="Arial" w:hAnsi="Arial" w:cs="Arial"/>
          <w:sz w:val="21"/>
          <w:szCs w:val="21"/>
        </w:rPr>
        <w:t>digitalizacji</w:t>
      </w:r>
      <w:proofErr w:type="spellEnd"/>
      <w:r w:rsidR="00E76785" w:rsidRPr="00E03D9E">
        <w:rPr>
          <w:rFonts w:ascii="Arial" w:hAnsi="Arial" w:cs="Arial"/>
          <w:sz w:val="21"/>
          <w:szCs w:val="21"/>
        </w:rPr>
        <w:t xml:space="preserve"> </w:t>
      </w:r>
      <w:proofErr w:type="spellStart"/>
      <w:r w:rsidR="00E76785" w:rsidRPr="00E03D9E">
        <w:rPr>
          <w:rFonts w:ascii="Arial" w:hAnsi="Arial" w:cs="Arial"/>
          <w:sz w:val="21"/>
          <w:szCs w:val="21"/>
        </w:rPr>
        <w:t>oryginalnych</w:t>
      </w:r>
      <w:proofErr w:type="spellEnd"/>
      <w:r w:rsidR="00E76785" w:rsidRPr="00E03D9E">
        <w:rPr>
          <w:rFonts w:ascii="Arial" w:hAnsi="Arial" w:cs="Arial"/>
          <w:sz w:val="21"/>
          <w:szCs w:val="21"/>
        </w:rPr>
        <w:t xml:space="preserve"> </w:t>
      </w:r>
      <w:proofErr w:type="spellStart"/>
      <w:r w:rsidR="00E76785" w:rsidRPr="00E03D9E">
        <w:rPr>
          <w:rFonts w:ascii="Arial" w:hAnsi="Arial" w:cs="Arial"/>
          <w:sz w:val="21"/>
          <w:szCs w:val="21"/>
        </w:rPr>
        <w:t>dzieł</w:t>
      </w:r>
      <w:proofErr w:type="spellEnd"/>
      <w:r w:rsidR="00E76785" w:rsidRPr="00E03D9E">
        <w:rPr>
          <w:rFonts w:ascii="Arial" w:hAnsi="Arial" w:cs="Arial"/>
          <w:sz w:val="21"/>
          <w:szCs w:val="21"/>
        </w:rPr>
        <w:t xml:space="preserve">, ich wydruku na płótnie oraz przygotowania obrazów do montażu. </w:t>
      </w:r>
      <w:proofErr w:type="spellStart"/>
      <w:r w:rsidR="00E76785" w:rsidRPr="00E03D9E">
        <w:rPr>
          <w:rFonts w:ascii="Arial" w:hAnsi="Arial" w:cs="Arial"/>
          <w:sz w:val="21"/>
          <w:szCs w:val="21"/>
        </w:rPr>
        <w:t>Koszty</w:t>
      </w:r>
      <w:proofErr w:type="spellEnd"/>
      <w:r w:rsidR="00E76785" w:rsidRPr="00E03D9E">
        <w:rPr>
          <w:rFonts w:ascii="Arial" w:hAnsi="Arial" w:cs="Arial"/>
          <w:sz w:val="21"/>
          <w:szCs w:val="21"/>
        </w:rPr>
        <w:t xml:space="preserve"> </w:t>
      </w:r>
      <w:proofErr w:type="spellStart"/>
      <w:r w:rsidR="00E76785" w:rsidRPr="00E03D9E">
        <w:rPr>
          <w:rFonts w:ascii="Arial" w:hAnsi="Arial" w:cs="Arial"/>
          <w:sz w:val="21"/>
          <w:szCs w:val="21"/>
        </w:rPr>
        <w:t>powyższych</w:t>
      </w:r>
      <w:proofErr w:type="spellEnd"/>
      <w:r w:rsidR="00E76785" w:rsidRPr="00E03D9E">
        <w:rPr>
          <w:rFonts w:ascii="Arial" w:hAnsi="Arial" w:cs="Arial"/>
          <w:sz w:val="21"/>
          <w:szCs w:val="21"/>
        </w:rPr>
        <w:t xml:space="preserve"> </w:t>
      </w:r>
      <w:proofErr w:type="spellStart"/>
      <w:r w:rsidR="00E76785" w:rsidRPr="00E03D9E">
        <w:rPr>
          <w:rFonts w:ascii="Arial" w:hAnsi="Arial" w:cs="Arial"/>
          <w:sz w:val="21"/>
          <w:szCs w:val="21"/>
        </w:rPr>
        <w:t>pozycji</w:t>
      </w:r>
      <w:proofErr w:type="spellEnd"/>
      <w:r w:rsidR="00E76785" w:rsidRPr="00E03D9E">
        <w:rPr>
          <w:rFonts w:ascii="Arial" w:hAnsi="Arial" w:cs="Arial"/>
          <w:sz w:val="21"/>
          <w:szCs w:val="21"/>
        </w:rPr>
        <w:t xml:space="preserve"> </w:t>
      </w:r>
      <w:proofErr w:type="spellStart"/>
      <w:r w:rsidR="00E76785" w:rsidRPr="00E03D9E">
        <w:rPr>
          <w:rFonts w:ascii="Arial" w:hAnsi="Arial" w:cs="Arial"/>
          <w:sz w:val="21"/>
          <w:szCs w:val="21"/>
        </w:rPr>
        <w:t>wynoszące</w:t>
      </w:r>
      <w:proofErr w:type="spellEnd"/>
      <w:r w:rsidR="00E76785" w:rsidRPr="00E03D9E">
        <w:rPr>
          <w:rFonts w:ascii="Arial" w:hAnsi="Arial" w:cs="Arial"/>
          <w:sz w:val="21"/>
          <w:szCs w:val="21"/>
        </w:rPr>
        <w:t xml:space="preserve"> 90 000 </w:t>
      </w:r>
      <w:proofErr w:type="spellStart"/>
      <w:r w:rsidR="00E76785" w:rsidRPr="00E03D9E">
        <w:rPr>
          <w:rFonts w:ascii="Arial" w:hAnsi="Arial" w:cs="Arial"/>
          <w:sz w:val="21"/>
          <w:szCs w:val="21"/>
        </w:rPr>
        <w:t>zł</w:t>
      </w:r>
      <w:proofErr w:type="spellEnd"/>
      <w:r w:rsidR="00E76785" w:rsidRPr="00E03D9E">
        <w:rPr>
          <w:rFonts w:ascii="Arial" w:hAnsi="Arial" w:cs="Arial"/>
          <w:sz w:val="21"/>
          <w:szCs w:val="21"/>
        </w:rPr>
        <w:t xml:space="preserve"> (50 </w:t>
      </w:r>
      <w:proofErr w:type="spellStart"/>
      <w:r w:rsidR="00E76785" w:rsidRPr="00E03D9E">
        <w:rPr>
          <w:rFonts w:ascii="Arial" w:hAnsi="Arial" w:cs="Arial"/>
          <w:sz w:val="21"/>
          <w:szCs w:val="21"/>
        </w:rPr>
        <w:t>obrazów</w:t>
      </w:r>
      <w:proofErr w:type="spellEnd"/>
      <w:r w:rsidR="00E76785" w:rsidRPr="00E03D9E">
        <w:rPr>
          <w:rFonts w:ascii="Arial" w:hAnsi="Arial" w:cs="Arial"/>
          <w:sz w:val="21"/>
          <w:szCs w:val="21"/>
        </w:rPr>
        <w:t xml:space="preserve"> – </w:t>
      </w:r>
      <w:proofErr w:type="spellStart"/>
      <w:r w:rsidR="00E76785" w:rsidRPr="00E03D9E">
        <w:rPr>
          <w:rFonts w:ascii="Arial" w:hAnsi="Arial" w:cs="Arial"/>
          <w:sz w:val="21"/>
          <w:szCs w:val="21"/>
        </w:rPr>
        <w:t>koszt</w:t>
      </w:r>
      <w:proofErr w:type="spellEnd"/>
      <w:r w:rsidR="00E76785" w:rsidRPr="00E03D9E">
        <w:rPr>
          <w:rFonts w:ascii="Arial" w:hAnsi="Arial" w:cs="Arial"/>
          <w:sz w:val="21"/>
          <w:szCs w:val="21"/>
        </w:rPr>
        <w:t xml:space="preserve"> </w:t>
      </w:r>
      <w:proofErr w:type="spellStart"/>
      <w:r w:rsidR="00E76785" w:rsidRPr="00E03D9E">
        <w:rPr>
          <w:rFonts w:ascii="Arial" w:hAnsi="Arial" w:cs="Arial"/>
          <w:sz w:val="21"/>
          <w:szCs w:val="21"/>
        </w:rPr>
        <w:t>jednostkowy</w:t>
      </w:r>
      <w:proofErr w:type="spellEnd"/>
      <w:r w:rsidR="00E76785" w:rsidRPr="00E03D9E">
        <w:rPr>
          <w:rFonts w:ascii="Arial" w:hAnsi="Arial" w:cs="Arial"/>
          <w:sz w:val="21"/>
          <w:szCs w:val="21"/>
        </w:rPr>
        <w:t xml:space="preserve"> 1 800 </w:t>
      </w:r>
      <w:proofErr w:type="spellStart"/>
      <w:r w:rsidR="00E76785" w:rsidRPr="00E03D9E">
        <w:rPr>
          <w:rFonts w:ascii="Arial" w:hAnsi="Arial" w:cs="Arial"/>
          <w:sz w:val="21"/>
          <w:szCs w:val="21"/>
        </w:rPr>
        <w:t>zł</w:t>
      </w:r>
      <w:proofErr w:type="spellEnd"/>
      <w:r w:rsidR="00E76785" w:rsidRPr="00E03D9E">
        <w:rPr>
          <w:rFonts w:ascii="Arial" w:hAnsi="Arial" w:cs="Arial"/>
          <w:sz w:val="21"/>
          <w:szCs w:val="21"/>
        </w:rPr>
        <w:t xml:space="preserve">) </w:t>
      </w:r>
      <w:proofErr w:type="spellStart"/>
      <w:r w:rsidR="00E76785" w:rsidRPr="00E03D9E">
        <w:rPr>
          <w:rFonts w:ascii="Arial" w:hAnsi="Arial" w:cs="Arial"/>
          <w:sz w:val="21"/>
          <w:szCs w:val="21"/>
        </w:rPr>
        <w:t>są</w:t>
      </w:r>
      <w:proofErr w:type="spellEnd"/>
      <w:r w:rsidR="00E76785" w:rsidRPr="00E03D9E">
        <w:rPr>
          <w:rFonts w:ascii="Arial" w:hAnsi="Arial" w:cs="Arial"/>
          <w:sz w:val="21"/>
          <w:szCs w:val="21"/>
        </w:rPr>
        <w:t xml:space="preserve"> </w:t>
      </w:r>
      <w:proofErr w:type="spellStart"/>
      <w:r w:rsidR="00E76785" w:rsidRPr="00E03D9E">
        <w:rPr>
          <w:rFonts w:ascii="Arial" w:hAnsi="Arial" w:cs="Arial"/>
          <w:sz w:val="21"/>
          <w:szCs w:val="21"/>
        </w:rPr>
        <w:t>znacząco</w:t>
      </w:r>
      <w:proofErr w:type="spellEnd"/>
      <w:r w:rsidR="00E76785" w:rsidRPr="00E03D9E">
        <w:rPr>
          <w:rFonts w:ascii="Arial" w:hAnsi="Arial" w:cs="Arial"/>
          <w:sz w:val="21"/>
          <w:szCs w:val="21"/>
        </w:rPr>
        <w:t xml:space="preserve"> </w:t>
      </w:r>
      <w:proofErr w:type="spellStart"/>
      <w:r w:rsidR="00E76785" w:rsidRPr="00E03D9E">
        <w:rPr>
          <w:rFonts w:ascii="Arial" w:hAnsi="Arial" w:cs="Arial"/>
          <w:sz w:val="21"/>
          <w:szCs w:val="21"/>
        </w:rPr>
        <w:t>zawyżone</w:t>
      </w:r>
      <w:proofErr w:type="spellEnd"/>
      <w:r w:rsidRPr="00E03D9E">
        <w:rPr>
          <w:rFonts w:ascii="Arial" w:hAnsi="Arial" w:cs="Arial"/>
          <w:sz w:val="21"/>
          <w:szCs w:val="21"/>
        </w:rPr>
        <w:t>.</w:t>
      </w:r>
    </w:p>
    <w:p w14:paraId="708D61D9" w14:textId="77777777" w:rsidR="00994257" w:rsidRPr="00E03D9E" w:rsidRDefault="00994257" w:rsidP="00182EBD">
      <w:pPr>
        <w:pStyle w:val="Akapitzlist"/>
        <w:numPr>
          <w:ilvl w:val="0"/>
          <w:numId w:val="6"/>
        </w:numPr>
        <w:spacing w:line="360" w:lineRule="auto"/>
        <w:jc w:val="both"/>
        <w:rPr>
          <w:rFonts w:ascii="Arial" w:hAnsi="Arial" w:cs="Arial"/>
          <w:sz w:val="21"/>
          <w:szCs w:val="21"/>
        </w:rPr>
      </w:pPr>
      <w:proofErr w:type="spellStart"/>
      <w:r w:rsidRPr="00E03D9E">
        <w:rPr>
          <w:rFonts w:ascii="Arial" w:hAnsi="Arial" w:cs="Arial"/>
          <w:sz w:val="21"/>
          <w:szCs w:val="21"/>
        </w:rPr>
        <w:t>Brak</w:t>
      </w:r>
      <w:proofErr w:type="spellEnd"/>
      <w:r w:rsidRPr="00E03D9E">
        <w:rPr>
          <w:rFonts w:ascii="Arial" w:hAnsi="Arial" w:cs="Arial"/>
          <w:sz w:val="21"/>
          <w:szCs w:val="21"/>
        </w:rPr>
        <w:t xml:space="preserve"> </w:t>
      </w:r>
      <w:proofErr w:type="spellStart"/>
      <w:r w:rsidRPr="00E03D9E">
        <w:rPr>
          <w:rFonts w:ascii="Arial" w:hAnsi="Arial" w:cs="Arial"/>
          <w:sz w:val="21"/>
          <w:szCs w:val="21"/>
        </w:rPr>
        <w:t>planu</w:t>
      </w:r>
      <w:proofErr w:type="spellEnd"/>
      <w:r w:rsidRPr="00E03D9E">
        <w:rPr>
          <w:rFonts w:ascii="Arial" w:hAnsi="Arial" w:cs="Arial"/>
          <w:sz w:val="21"/>
          <w:szCs w:val="21"/>
        </w:rPr>
        <w:t xml:space="preserve"> </w:t>
      </w:r>
      <w:proofErr w:type="spellStart"/>
      <w:r w:rsidRPr="00E03D9E">
        <w:rPr>
          <w:rFonts w:ascii="Arial" w:hAnsi="Arial" w:cs="Arial"/>
          <w:sz w:val="21"/>
          <w:szCs w:val="21"/>
        </w:rPr>
        <w:t>wykorzystania</w:t>
      </w:r>
      <w:proofErr w:type="spellEnd"/>
      <w:r w:rsidRPr="00E03D9E">
        <w:rPr>
          <w:rFonts w:ascii="Arial" w:hAnsi="Arial" w:cs="Arial"/>
          <w:sz w:val="21"/>
          <w:szCs w:val="21"/>
        </w:rPr>
        <w:t xml:space="preserve"> </w:t>
      </w:r>
      <w:proofErr w:type="spellStart"/>
      <w:r w:rsidRPr="00E03D9E">
        <w:rPr>
          <w:rFonts w:ascii="Arial" w:hAnsi="Arial" w:cs="Arial"/>
          <w:sz w:val="21"/>
          <w:szCs w:val="21"/>
        </w:rPr>
        <w:t>oraz</w:t>
      </w:r>
      <w:proofErr w:type="spellEnd"/>
      <w:r w:rsidRPr="00E03D9E">
        <w:rPr>
          <w:rFonts w:ascii="Arial" w:hAnsi="Arial" w:cs="Arial"/>
          <w:sz w:val="21"/>
          <w:szCs w:val="21"/>
        </w:rPr>
        <w:t xml:space="preserve"> utrzymania/przechowywania wydrukowanych reprodukcji po zakończeniu zadania. </w:t>
      </w:r>
      <w:proofErr w:type="spellStart"/>
      <w:r w:rsidRPr="00E03D9E">
        <w:rPr>
          <w:rFonts w:ascii="Arial" w:hAnsi="Arial" w:cs="Arial"/>
          <w:sz w:val="21"/>
          <w:szCs w:val="21"/>
        </w:rPr>
        <w:t>Wnioskodawca</w:t>
      </w:r>
      <w:proofErr w:type="spellEnd"/>
      <w:r w:rsidRPr="00E03D9E">
        <w:rPr>
          <w:rFonts w:ascii="Arial" w:hAnsi="Arial" w:cs="Arial"/>
          <w:sz w:val="21"/>
          <w:szCs w:val="21"/>
        </w:rPr>
        <w:t xml:space="preserve"> w </w:t>
      </w:r>
      <w:proofErr w:type="spellStart"/>
      <w:r w:rsidRPr="00E03D9E">
        <w:rPr>
          <w:rFonts w:ascii="Arial" w:hAnsi="Arial" w:cs="Arial"/>
          <w:sz w:val="21"/>
          <w:szCs w:val="21"/>
        </w:rPr>
        <w:t>odwołaniu</w:t>
      </w:r>
      <w:proofErr w:type="spellEnd"/>
      <w:r w:rsidRPr="00E03D9E">
        <w:rPr>
          <w:rFonts w:ascii="Arial" w:hAnsi="Arial" w:cs="Arial"/>
          <w:sz w:val="21"/>
          <w:szCs w:val="21"/>
        </w:rPr>
        <w:t xml:space="preserve"> </w:t>
      </w:r>
      <w:proofErr w:type="spellStart"/>
      <w:r w:rsidRPr="00E03D9E">
        <w:rPr>
          <w:rFonts w:ascii="Arial" w:hAnsi="Arial" w:cs="Arial"/>
          <w:sz w:val="21"/>
          <w:szCs w:val="21"/>
        </w:rPr>
        <w:t>informuje</w:t>
      </w:r>
      <w:proofErr w:type="spellEnd"/>
      <w:r w:rsidRPr="00E03D9E">
        <w:rPr>
          <w:rFonts w:ascii="Arial" w:hAnsi="Arial" w:cs="Arial"/>
          <w:sz w:val="21"/>
          <w:szCs w:val="21"/>
        </w:rPr>
        <w:t xml:space="preserve">, </w:t>
      </w:r>
      <w:proofErr w:type="spellStart"/>
      <w:r w:rsidRPr="00E03D9E">
        <w:rPr>
          <w:rFonts w:ascii="Arial" w:hAnsi="Arial" w:cs="Arial"/>
          <w:sz w:val="21"/>
          <w:szCs w:val="21"/>
        </w:rPr>
        <w:t>że</w:t>
      </w:r>
      <w:proofErr w:type="spellEnd"/>
      <w:r w:rsidRPr="00E03D9E">
        <w:rPr>
          <w:rFonts w:ascii="Arial" w:hAnsi="Arial" w:cs="Arial"/>
          <w:sz w:val="21"/>
          <w:szCs w:val="21"/>
        </w:rPr>
        <w:t xml:space="preserve"> </w:t>
      </w:r>
      <w:proofErr w:type="spellStart"/>
      <w:r w:rsidRPr="00E03D9E">
        <w:rPr>
          <w:rFonts w:ascii="Arial" w:hAnsi="Arial" w:cs="Arial"/>
          <w:sz w:val="21"/>
          <w:szCs w:val="21"/>
        </w:rPr>
        <w:t>projekt</w:t>
      </w:r>
      <w:proofErr w:type="spellEnd"/>
      <w:r w:rsidRPr="00E03D9E">
        <w:rPr>
          <w:rFonts w:ascii="Arial" w:hAnsi="Arial" w:cs="Arial"/>
          <w:sz w:val="21"/>
          <w:szCs w:val="21"/>
        </w:rPr>
        <w:t xml:space="preserve"> </w:t>
      </w:r>
      <w:proofErr w:type="spellStart"/>
      <w:r w:rsidRPr="00E03D9E">
        <w:rPr>
          <w:rFonts w:ascii="Arial" w:hAnsi="Arial" w:cs="Arial"/>
          <w:sz w:val="21"/>
          <w:szCs w:val="21"/>
        </w:rPr>
        <w:t>będzie</w:t>
      </w:r>
      <w:proofErr w:type="spellEnd"/>
      <w:r w:rsidRPr="00E03D9E">
        <w:rPr>
          <w:rFonts w:ascii="Arial" w:hAnsi="Arial" w:cs="Arial"/>
          <w:sz w:val="21"/>
          <w:szCs w:val="21"/>
        </w:rPr>
        <w:t xml:space="preserve"> </w:t>
      </w:r>
      <w:proofErr w:type="spellStart"/>
      <w:r w:rsidRPr="00E03D9E">
        <w:rPr>
          <w:rFonts w:ascii="Arial" w:hAnsi="Arial" w:cs="Arial"/>
          <w:sz w:val="21"/>
          <w:szCs w:val="21"/>
        </w:rPr>
        <w:t>kontynuowany</w:t>
      </w:r>
      <w:proofErr w:type="spellEnd"/>
      <w:r w:rsidRPr="00E03D9E">
        <w:rPr>
          <w:rFonts w:ascii="Arial" w:hAnsi="Arial" w:cs="Arial"/>
          <w:sz w:val="21"/>
          <w:szCs w:val="21"/>
        </w:rPr>
        <w:t xml:space="preserve">, a </w:t>
      </w:r>
      <w:proofErr w:type="spellStart"/>
      <w:r w:rsidRPr="00E03D9E">
        <w:rPr>
          <w:rFonts w:ascii="Arial" w:hAnsi="Arial" w:cs="Arial"/>
          <w:sz w:val="21"/>
          <w:szCs w:val="21"/>
        </w:rPr>
        <w:t>obrazy</w:t>
      </w:r>
      <w:proofErr w:type="spellEnd"/>
      <w:r w:rsidRPr="00E03D9E">
        <w:rPr>
          <w:rFonts w:ascii="Arial" w:hAnsi="Arial" w:cs="Arial"/>
          <w:sz w:val="21"/>
          <w:szCs w:val="21"/>
        </w:rPr>
        <w:t xml:space="preserve"> </w:t>
      </w:r>
      <w:proofErr w:type="spellStart"/>
      <w:r w:rsidRPr="00E03D9E">
        <w:rPr>
          <w:rFonts w:ascii="Arial" w:hAnsi="Arial" w:cs="Arial"/>
          <w:sz w:val="21"/>
          <w:szCs w:val="21"/>
        </w:rPr>
        <w:t>staną</w:t>
      </w:r>
      <w:proofErr w:type="spellEnd"/>
      <w:r w:rsidRPr="00E03D9E">
        <w:rPr>
          <w:rFonts w:ascii="Arial" w:hAnsi="Arial" w:cs="Arial"/>
          <w:sz w:val="21"/>
          <w:szCs w:val="21"/>
        </w:rPr>
        <w:t xml:space="preserve"> </w:t>
      </w:r>
      <w:proofErr w:type="spellStart"/>
      <w:r w:rsidRPr="00E03D9E">
        <w:rPr>
          <w:rFonts w:ascii="Arial" w:hAnsi="Arial" w:cs="Arial"/>
          <w:sz w:val="21"/>
          <w:szCs w:val="21"/>
        </w:rPr>
        <w:t>się</w:t>
      </w:r>
      <w:proofErr w:type="spellEnd"/>
      <w:r w:rsidRPr="00E03D9E">
        <w:rPr>
          <w:rFonts w:ascii="Arial" w:hAnsi="Arial" w:cs="Arial"/>
          <w:sz w:val="21"/>
          <w:szCs w:val="21"/>
        </w:rPr>
        <w:t xml:space="preserve"> </w:t>
      </w:r>
      <w:proofErr w:type="spellStart"/>
      <w:r w:rsidRPr="00E03D9E">
        <w:rPr>
          <w:rFonts w:ascii="Arial" w:hAnsi="Arial" w:cs="Arial"/>
          <w:sz w:val="21"/>
          <w:szCs w:val="21"/>
        </w:rPr>
        <w:t>własnością</w:t>
      </w:r>
      <w:proofErr w:type="spellEnd"/>
      <w:r w:rsidRPr="00E03D9E">
        <w:rPr>
          <w:rFonts w:ascii="Arial" w:hAnsi="Arial" w:cs="Arial"/>
          <w:sz w:val="21"/>
          <w:szCs w:val="21"/>
        </w:rPr>
        <w:t xml:space="preserve"> </w:t>
      </w:r>
      <w:proofErr w:type="spellStart"/>
      <w:r w:rsidRPr="00E03D9E">
        <w:rPr>
          <w:rFonts w:ascii="Arial" w:hAnsi="Arial" w:cs="Arial"/>
          <w:sz w:val="21"/>
          <w:szCs w:val="21"/>
        </w:rPr>
        <w:t>dwóch</w:t>
      </w:r>
      <w:proofErr w:type="spellEnd"/>
      <w:r w:rsidRPr="00E03D9E">
        <w:rPr>
          <w:rFonts w:ascii="Arial" w:hAnsi="Arial" w:cs="Arial"/>
          <w:sz w:val="21"/>
          <w:szCs w:val="21"/>
        </w:rPr>
        <w:t xml:space="preserve"> </w:t>
      </w:r>
      <w:proofErr w:type="spellStart"/>
      <w:r w:rsidRPr="00E03D9E">
        <w:rPr>
          <w:rFonts w:ascii="Arial" w:hAnsi="Arial" w:cs="Arial"/>
          <w:sz w:val="21"/>
          <w:szCs w:val="21"/>
        </w:rPr>
        <w:t>szkół</w:t>
      </w:r>
      <w:proofErr w:type="spellEnd"/>
      <w:r w:rsidRPr="00E03D9E">
        <w:rPr>
          <w:rFonts w:ascii="Arial" w:hAnsi="Arial" w:cs="Arial"/>
          <w:sz w:val="21"/>
          <w:szCs w:val="21"/>
        </w:rPr>
        <w:t xml:space="preserve"> </w:t>
      </w:r>
      <w:proofErr w:type="spellStart"/>
      <w:r w:rsidRPr="00E03D9E">
        <w:rPr>
          <w:rFonts w:ascii="Arial" w:hAnsi="Arial" w:cs="Arial"/>
          <w:sz w:val="21"/>
          <w:szCs w:val="21"/>
        </w:rPr>
        <w:t>uczestniczących</w:t>
      </w:r>
      <w:proofErr w:type="spellEnd"/>
      <w:r w:rsidRPr="00E03D9E">
        <w:rPr>
          <w:rFonts w:ascii="Arial" w:hAnsi="Arial" w:cs="Arial"/>
          <w:sz w:val="21"/>
          <w:szCs w:val="21"/>
        </w:rPr>
        <w:t xml:space="preserve"> w projekcie co jest założeniem błędnym, gdyż wszelkie produkty/rzeczy materialne wytworzone ze środków finansowych Marszałkowskiego Budżetu Obywatelskiego są własnością Województwa Śląskiego. Jedyną możliwością dysponowania w dalszych latach reprodukcjami jest użyczenie ich potencjalnym odbiorcom przez Województwo Śląskie. </w:t>
      </w:r>
    </w:p>
    <w:p w14:paraId="0013641C" w14:textId="08106157" w:rsidR="00E76785" w:rsidRPr="00E03D9E" w:rsidRDefault="00E03D9E" w:rsidP="00182EBD">
      <w:pPr>
        <w:pStyle w:val="Akapitzlist"/>
        <w:numPr>
          <w:ilvl w:val="0"/>
          <w:numId w:val="6"/>
        </w:numPr>
        <w:spacing w:line="360" w:lineRule="auto"/>
        <w:jc w:val="both"/>
        <w:rPr>
          <w:rFonts w:ascii="Arial" w:hAnsi="Arial" w:cs="Arial"/>
          <w:sz w:val="21"/>
          <w:szCs w:val="21"/>
        </w:rPr>
      </w:pPr>
      <w:r w:rsidRPr="00E03D9E">
        <w:rPr>
          <w:rFonts w:ascii="Arial" w:hAnsi="Arial" w:cs="Arial"/>
          <w:sz w:val="21"/>
          <w:szCs w:val="21"/>
        </w:rPr>
        <w:t xml:space="preserve">Z </w:t>
      </w:r>
      <w:proofErr w:type="spellStart"/>
      <w:r w:rsidRPr="00E03D9E">
        <w:rPr>
          <w:rFonts w:ascii="Arial" w:hAnsi="Arial" w:cs="Arial"/>
          <w:sz w:val="21"/>
          <w:szCs w:val="21"/>
        </w:rPr>
        <w:t>opisu</w:t>
      </w:r>
      <w:proofErr w:type="spellEnd"/>
      <w:r w:rsidRPr="00E03D9E">
        <w:rPr>
          <w:rFonts w:ascii="Arial" w:hAnsi="Arial" w:cs="Arial"/>
          <w:sz w:val="21"/>
          <w:szCs w:val="21"/>
        </w:rPr>
        <w:t xml:space="preserve"> </w:t>
      </w:r>
      <w:proofErr w:type="spellStart"/>
      <w:r w:rsidRPr="00E03D9E">
        <w:rPr>
          <w:rFonts w:ascii="Arial" w:hAnsi="Arial" w:cs="Arial"/>
          <w:sz w:val="21"/>
          <w:szCs w:val="21"/>
        </w:rPr>
        <w:t>zadania</w:t>
      </w:r>
      <w:proofErr w:type="spellEnd"/>
      <w:r w:rsidRPr="00E03D9E">
        <w:rPr>
          <w:rFonts w:ascii="Arial" w:hAnsi="Arial" w:cs="Arial"/>
          <w:sz w:val="21"/>
          <w:szCs w:val="21"/>
        </w:rPr>
        <w:t xml:space="preserve"> </w:t>
      </w:r>
      <w:proofErr w:type="spellStart"/>
      <w:r w:rsidRPr="00E03D9E">
        <w:rPr>
          <w:rFonts w:ascii="Arial" w:hAnsi="Arial" w:cs="Arial"/>
          <w:sz w:val="21"/>
          <w:szCs w:val="21"/>
        </w:rPr>
        <w:t>wynika</w:t>
      </w:r>
      <w:proofErr w:type="spellEnd"/>
      <w:r w:rsidRPr="00E03D9E">
        <w:rPr>
          <w:rFonts w:ascii="Arial" w:hAnsi="Arial" w:cs="Arial"/>
          <w:sz w:val="21"/>
          <w:szCs w:val="21"/>
        </w:rPr>
        <w:t xml:space="preserve">, </w:t>
      </w:r>
      <w:proofErr w:type="spellStart"/>
      <w:r w:rsidRPr="00E03D9E">
        <w:rPr>
          <w:rFonts w:ascii="Arial" w:hAnsi="Arial" w:cs="Arial"/>
          <w:sz w:val="21"/>
          <w:szCs w:val="21"/>
        </w:rPr>
        <w:t>że</w:t>
      </w:r>
      <w:proofErr w:type="spellEnd"/>
      <w:r w:rsidRPr="00E03D9E">
        <w:rPr>
          <w:rFonts w:ascii="Arial" w:hAnsi="Arial" w:cs="Arial"/>
          <w:sz w:val="21"/>
          <w:szCs w:val="21"/>
        </w:rPr>
        <w:t xml:space="preserve"> </w:t>
      </w:r>
      <w:proofErr w:type="spellStart"/>
      <w:r w:rsidRPr="00E03D9E">
        <w:rPr>
          <w:rFonts w:ascii="Arial" w:hAnsi="Arial" w:cs="Arial"/>
          <w:sz w:val="21"/>
          <w:szCs w:val="21"/>
        </w:rPr>
        <w:t>planuje</w:t>
      </w:r>
      <w:proofErr w:type="spellEnd"/>
      <w:r w:rsidRPr="00E03D9E">
        <w:rPr>
          <w:rFonts w:ascii="Arial" w:hAnsi="Arial" w:cs="Arial"/>
          <w:sz w:val="21"/>
          <w:szCs w:val="21"/>
        </w:rPr>
        <w:t xml:space="preserve"> </w:t>
      </w:r>
      <w:proofErr w:type="spellStart"/>
      <w:r w:rsidRPr="00E03D9E">
        <w:rPr>
          <w:rFonts w:ascii="Arial" w:hAnsi="Arial" w:cs="Arial"/>
          <w:sz w:val="21"/>
          <w:szCs w:val="21"/>
        </w:rPr>
        <w:t>się</w:t>
      </w:r>
      <w:proofErr w:type="spellEnd"/>
      <w:r w:rsidRPr="00E03D9E">
        <w:rPr>
          <w:rFonts w:ascii="Arial" w:hAnsi="Arial" w:cs="Arial"/>
          <w:sz w:val="21"/>
          <w:szCs w:val="21"/>
        </w:rPr>
        <w:t xml:space="preserve"> </w:t>
      </w:r>
      <w:proofErr w:type="spellStart"/>
      <w:r w:rsidRPr="00E03D9E">
        <w:rPr>
          <w:rFonts w:ascii="Arial" w:hAnsi="Arial" w:cs="Arial"/>
          <w:sz w:val="21"/>
          <w:szCs w:val="21"/>
        </w:rPr>
        <w:t>rotacyjną</w:t>
      </w:r>
      <w:proofErr w:type="spellEnd"/>
      <w:r w:rsidRPr="00E03D9E">
        <w:rPr>
          <w:rFonts w:ascii="Arial" w:hAnsi="Arial" w:cs="Arial"/>
          <w:sz w:val="21"/>
          <w:szCs w:val="21"/>
        </w:rPr>
        <w:t xml:space="preserve"> </w:t>
      </w:r>
      <w:proofErr w:type="spellStart"/>
      <w:r w:rsidRPr="00E03D9E">
        <w:rPr>
          <w:rFonts w:ascii="Arial" w:hAnsi="Arial" w:cs="Arial"/>
          <w:sz w:val="21"/>
          <w:szCs w:val="21"/>
        </w:rPr>
        <w:t>wystawę</w:t>
      </w:r>
      <w:proofErr w:type="spellEnd"/>
      <w:r w:rsidRPr="00E03D9E">
        <w:rPr>
          <w:rFonts w:ascii="Arial" w:hAnsi="Arial" w:cs="Arial"/>
          <w:sz w:val="21"/>
          <w:szCs w:val="21"/>
        </w:rPr>
        <w:t xml:space="preserve"> </w:t>
      </w:r>
      <w:proofErr w:type="spellStart"/>
      <w:r w:rsidRPr="00E03D9E">
        <w:rPr>
          <w:rFonts w:ascii="Arial" w:hAnsi="Arial" w:cs="Arial"/>
          <w:sz w:val="21"/>
          <w:szCs w:val="21"/>
        </w:rPr>
        <w:t>między</w:t>
      </w:r>
      <w:proofErr w:type="spellEnd"/>
      <w:r w:rsidRPr="00E03D9E">
        <w:rPr>
          <w:rFonts w:ascii="Arial" w:hAnsi="Arial" w:cs="Arial"/>
          <w:sz w:val="21"/>
          <w:szCs w:val="21"/>
        </w:rPr>
        <w:t xml:space="preserve"> </w:t>
      </w:r>
      <w:proofErr w:type="spellStart"/>
      <w:r w:rsidRPr="00E03D9E">
        <w:rPr>
          <w:rFonts w:ascii="Arial" w:hAnsi="Arial" w:cs="Arial"/>
          <w:sz w:val="21"/>
          <w:szCs w:val="21"/>
        </w:rPr>
        <w:t>szkołami</w:t>
      </w:r>
      <w:proofErr w:type="spellEnd"/>
      <w:r w:rsidRPr="00E03D9E">
        <w:rPr>
          <w:rFonts w:ascii="Arial" w:hAnsi="Arial" w:cs="Arial"/>
          <w:sz w:val="21"/>
          <w:szCs w:val="21"/>
        </w:rPr>
        <w:t xml:space="preserve"> </w:t>
      </w:r>
      <w:proofErr w:type="spellStart"/>
      <w:r w:rsidRPr="00E03D9E">
        <w:rPr>
          <w:rFonts w:ascii="Arial" w:hAnsi="Arial" w:cs="Arial"/>
          <w:sz w:val="21"/>
          <w:szCs w:val="21"/>
        </w:rPr>
        <w:t>ponadpodstawowymi</w:t>
      </w:r>
      <w:proofErr w:type="spellEnd"/>
      <w:r w:rsidRPr="00E03D9E">
        <w:rPr>
          <w:rFonts w:ascii="Arial" w:hAnsi="Arial" w:cs="Arial"/>
          <w:sz w:val="21"/>
          <w:szCs w:val="21"/>
        </w:rPr>
        <w:t xml:space="preserve"> w </w:t>
      </w:r>
      <w:proofErr w:type="spellStart"/>
      <w:r w:rsidRPr="00E03D9E">
        <w:rPr>
          <w:rFonts w:ascii="Arial" w:hAnsi="Arial" w:cs="Arial"/>
          <w:sz w:val="21"/>
          <w:szCs w:val="21"/>
        </w:rPr>
        <w:t>województwie</w:t>
      </w:r>
      <w:proofErr w:type="spellEnd"/>
      <w:r w:rsidRPr="00E03D9E">
        <w:rPr>
          <w:rFonts w:ascii="Arial" w:hAnsi="Arial" w:cs="Arial"/>
          <w:sz w:val="21"/>
          <w:szCs w:val="21"/>
        </w:rPr>
        <w:t xml:space="preserve">, </w:t>
      </w:r>
      <w:proofErr w:type="spellStart"/>
      <w:r w:rsidRPr="00E03D9E">
        <w:rPr>
          <w:rFonts w:ascii="Arial" w:hAnsi="Arial" w:cs="Arial"/>
          <w:sz w:val="21"/>
          <w:szCs w:val="21"/>
        </w:rPr>
        <w:t>tymczasem</w:t>
      </w:r>
      <w:proofErr w:type="spellEnd"/>
      <w:r w:rsidRPr="00E03D9E">
        <w:rPr>
          <w:rFonts w:ascii="Arial" w:hAnsi="Arial" w:cs="Arial"/>
          <w:sz w:val="21"/>
          <w:szCs w:val="21"/>
        </w:rPr>
        <w:t xml:space="preserve"> 2 z 4 </w:t>
      </w:r>
      <w:proofErr w:type="spellStart"/>
      <w:r w:rsidRPr="00E03D9E">
        <w:rPr>
          <w:rFonts w:ascii="Arial" w:hAnsi="Arial" w:cs="Arial"/>
          <w:sz w:val="21"/>
          <w:szCs w:val="21"/>
        </w:rPr>
        <w:t>wskazanych</w:t>
      </w:r>
      <w:proofErr w:type="spellEnd"/>
      <w:r w:rsidRPr="00E03D9E">
        <w:rPr>
          <w:rFonts w:ascii="Arial" w:hAnsi="Arial" w:cs="Arial"/>
          <w:sz w:val="21"/>
          <w:szCs w:val="21"/>
        </w:rPr>
        <w:t xml:space="preserve"> </w:t>
      </w:r>
      <w:proofErr w:type="spellStart"/>
      <w:r w:rsidRPr="00E03D9E">
        <w:rPr>
          <w:rFonts w:ascii="Arial" w:hAnsi="Arial" w:cs="Arial"/>
          <w:sz w:val="21"/>
          <w:szCs w:val="21"/>
        </w:rPr>
        <w:t>lokalizacji</w:t>
      </w:r>
      <w:proofErr w:type="spellEnd"/>
      <w:r w:rsidRPr="00E03D9E">
        <w:rPr>
          <w:rFonts w:ascii="Arial" w:hAnsi="Arial" w:cs="Arial"/>
          <w:sz w:val="21"/>
          <w:szCs w:val="21"/>
        </w:rPr>
        <w:t xml:space="preserve"> </w:t>
      </w:r>
      <w:proofErr w:type="spellStart"/>
      <w:r w:rsidRPr="00E03D9E">
        <w:rPr>
          <w:rFonts w:ascii="Arial" w:hAnsi="Arial" w:cs="Arial"/>
          <w:sz w:val="21"/>
          <w:szCs w:val="21"/>
        </w:rPr>
        <w:t>nie</w:t>
      </w:r>
      <w:proofErr w:type="spellEnd"/>
      <w:r w:rsidRPr="00E03D9E">
        <w:rPr>
          <w:rFonts w:ascii="Arial" w:hAnsi="Arial" w:cs="Arial"/>
          <w:sz w:val="21"/>
          <w:szCs w:val="21"/>
        </w:rPr>
        <w:t xml:space="preserve"> </w:t>
      </w:r>
      <w:proofErr w:type="spellStart"/>
      <w:r w:rsidRPr="00E03D9E">
        <w:rPr>
          <w:rFonts w:ascii="Arial" w:hAnsi="Arial" w:cs="Arial"/>
          <w:sz w:val="21"/>
          <w:szCs w:val="21"/>
        </w:rPr>
        <w:t>spełniają</w:t>
      </w:r>
      <w:proofErr w:type="spellEnd"/>
      <w:r w:rsidRPr="00E03D9E">
        <w:rPr>
          <w:rFonts w:ascii="Arial" w:hAnsi="Arial" w:cs="Arial"/>
          <w:sz w:val="21"/>
          <w:szCs w:val="21"/>
        </w:rPr>
        <w:t xml:space="preserve"> </w:t>
      </w:r>
      <w:proofErr w:type="spellStart"/>
      <w:r w:rsidRPr="00E03D9E">
        <w:rPr>
          <w:rFonts w:ascii="Arial" w:hAnsi="Arial" w:cs="Arial"/>
          <w:sz w:val="21"/>
          <w:szCs w:val="21"/>
        </w:rPr>
        <w:t>tego</w:t>
      </w:r>
      <w:proofErr w:type="spellEnd"/>
      <w:r w:rsidRPr="00E03D9E">
        <w:rPr>
          <w:rFonts w:ascii="Arial" w:hAnsi="Arial" w:cs="Arial"/>
          <w:sz w:val="21"/>
          <w:szCs w:val="21"/>
        </w:rPr>
        <w:t xml:space="preserve"> </w:t>
      </w:r>
      <w:proofErr w:type="spellStart"/>
      <w:r w:rsidRPr="00E03D9E">
        <w:rPr>
          <w:rFonts w:ascii="Arial" w:hAnsi="Arial" w:cs="Arial"/>
          <w:sz w:val="21"/>
          <w:szCs w:val="21"/>
        </w:rPr>
        <w:t>warunku</w:t>
      </w:r>
      <w:proofErr w:type="spellEnd"/>
      <w:r w:rsidRPr="00E03D9E">
        <w:rPr>
          <w:rFonts w:ascii="Arial" w:hAnsi="Arial" w:cs="Arial"/>
          <w:sz w:val="21"/>
          <w:szCs w:val="21"/>
        </w:rPr>
        <w:t>:</w:t>
      </w:r>
    </w:p>
    <w:p w14:paraId="5FA45037" w14:textId="77777777" w:rsidR="00E03D9E" w:rsidRPr="00E03D9E" w:rsidRDefault="00E76785" w:rsidP="00E03D9E">
      <w:pPr>
        <w:pStyle w:val="Akapitzlist"/>
        <w:numPr>
          <w:ilvl w:val="0"/>
          <w:numId w:val="5"/>
        </w:numPr>
        <w:spacing w:line="360" w:lineRule="auto"/>
        <w:ind w:left="993" w:hanging="284"/>
        <w:jc w:val="both"/>
        <w:rPr>
          <w:rFonts w:ascii="Arial" w:hAnsi="Arial" w:cs="Arial"/>
          <w:sz w:val="21"/>
          <w:szCs w:val="21"/>
        </w:rPr>
      </w:pPr>
      <w:proofErr w:type="spellStart"/>
      <w:r w:rsidRPr="00E03D9E">
        <w:rPr>
          <w:rFonts w:ascii="Arial" w:hAnsi="Arial" w:cs="Arial"/>
          <w:sz w:val="21"/>
          <w:szCs w:val="21"/>
        </w:rPr>
        <w:t>Punkt</w:t>
      </w:r>
      <w:proofErr w:type="spellEnd"/>
      <w:r w:rsidRPr="00E03D9E">
        <w:rPr>
          <w:rFonts w:ascii="Arial" w:hAnsi="Arial" w:cs="Arial"/>
          <w:sz w:val="21"/>
          <w:szCs w:val="21"/>
        </w:rPr>
        <w:t xml:space="preserve"> 11 w </w:t>
      </w:r>
      <w:proofErr w:type="spellStart"/>
      <w:r w:rsidRPr="00E03D9E">
        <w:rPr>
          <w:rFonts w:ascii="Arial" w:hAnsi="Arial" w:cs="Arial"/>
          <w:sz w:val="21"/>
          <w:szCs w:val="21"/>
        </w:rPr>
        <w:t>Bielsku</w:t>
      </w:r>
      <w:proofErr w:type="spellEnd"/>
      <w:r w:rsidRPr="00E03D9E">
        <w:rPr>
          <w:rFonts w:ascii="Arial" w:hAnsi="Arial" w:cs="Arial"/>
          <w:sz w:val="21"/>
          <w:szCs w:val="21"/>
        </w:rPr>
        <w:t xml:space="preserve"> – </w:t>
      </w:r>
      <w:proofErr w:type="spellStart"/>
      <w:r w:rsidRPr="00E03D9E">
        <w:rPr>
          <w:rFonts w:ascii="Arial" w:hAnsi="Arial" w:cs="Arial"/>
          <w:sz w:val="21"/>
          <w:szCs w:val="21"/>
        </w:rPr>
        <w:t>Białej</w:t>
      </w:r>
      <w:proofErr w:type="spellEnd"/>
      <w:r w:rsidRPr="00E03D9E">
        <w:rPr>
          <w:rFonts w:ascii="Arial" w:hAnsi="Arial" w:cs="Arial"/>
          <w:sz w:val="21"/>
          <w:szCs w:val="21"/>
        </w:rPr>
        <w:t xml:space="preserve"> to </w:t>
      </w:r>
      <w:proofErr w:type="spellStart"/>
      <w:r w:rsidRPr="00E03D9E">
        <w:rPr>
          <w:rFonts w:ascii="Arial" w:hAnsi="Arial" w:cs="Arial"/>
          <w:sz w:val="21"/>
          <w:szCs w:val="21"/>
        </w:rPr>
        <w:t>Samorządowa</w:t>
      </w:r>
      <w:proofErr w:type="spellEnd"/>
      <w:r w:rsidRPr="00E03D9E">
        <w:rPr>
          <w:rFonts w:ascii="Arial" w:hAnsi="Arial" w:cs="Arial"/>
          <w:sz w:val="21"/>
          <w:szCs w:val="21"/>
        </w:rPr>
        <w:t xml:space="preserve"> </w:t>
      </w:r>
      <w:proofErr w:type="spellStart"/>
      <w:r w:rsidRPr="00E03D9E">
        <w:rPr>
          <w:rFonts w:ascii="Arial" w:hAnsi="Arial" w:cs="Arial"/>
          <w:sz w:val="21"/>
          <w:szCs w:val="21"/>
        </w:rPr>
        <w:t>Instytucja</w:t>
      </w:r>
      <w:proofErr w:type="spellEnd"/>
      <w:r w:rsidRPr="00E03D9E">
        <w:rPr>
          <w:rFonts w:ascii="Arial" w:hAnsi="Arial" w:cs="Arial"/>
          <w:sz w:val="21"/>
          <w:szCs w:val="21"/>
        </w:rPr>
        <w:t xml:space="preserve"> Kultury – Instytut Kultury </w:t>
      </w:r>
      <w:proofErr w:type="spellStart"/>
      <w:r w:rsidRPr="00E03D9E">
        <w:rPr>
          <w:rFonts w:ascii="Arial" w:hAnsi="Arial" w:cs="Arial"/>
          <w:sz w:val="21"/>
          <w:szCs w:val="21"/>
        </w:rPr>
        <w:t>Miejskiej</w:t>
      </w:r>
      <w:proofErr w:type="spellEnd"/>
      <w:r w:rsidRPr="00E03D9E">
        <w:rPr>
          <w:rFonts w:ascii="Arial" w:hAnsi="Arial" w:cs="Arial"/>
          <w:sz w:val="21"/>
          <w:szCs w:val="21"/>
        </w:rPr>
        <w:t xml:space="preserve"> – </w:t>
      </w:r>
      <w:proofErr w:type="spellStart"/>
      <w:r w:rsidRPr="00E03D9E">
        <w:rPr>
          <w:rFonts w:ascii="Arial" w:hAnsi="Arial" w:cs="Arial"/>
          <w:sz w:val="21"/>
          <w:szCs w:val="21"/>
        </w:rPr>
        <w:t>Miasto</w:t>
      </w:r>
      <w:proofErr w:type="spellEnd"/>
      <w:r w:rsidRPr="00E03D9E">
        <w:rPr>
          <w:rFonts w:ascii="Arial" w:hAnsi="Arial" w:cs="Arial"/>
          <w:sz w:val="21"/>
          <w:szCs w:val="21"/>
        </w:rPr>
        <w:t xml:space="preserve"> </w:t>
      </w:r>
      <w:proofErr w:type="spellStart"/>
      <w:r w:rsidRPr="00E03D9E">
        <w:rPr>
          <w:rFonts w:ascii="Arial" w:hAnsi="Arial" w:cs="Arial"/>
          <w:sz w:val="21"/>
          <w:szCs w:val="21"/>
        </w:rPr>
        <w:t>Splotów</w:t>
      </w:r>
      <w:proofErr w:type="spellEnd"/>
      <w:r w:rsidRPr="00E03D9E">
        <w:rPr>
          <w:rFonts w:ascii="Arial" w:hAnsi="Arial" w:cs="Arial"/>
          <w:sz w:val="21"/>
          <w:szCs w:val="21"/>
        </w:rPr>
        <w:t>,</w:t>
      </w:r>
    </w:p>
    <w:p w14:paraId="055D55A9" w14:textId="440FE12D" w:rsidR="00E76785" w:rsidRPr="00E03D9E" w:rsidRDefault="00E76785" w:rsidP="00E03D9E">
      <w:pPr>
        <w:pStyle w:val="Akapitzlist"/>
        <w:numPr>
          <w:ilvl w:val="0"/>
          <w:numId w:val="5"/>
        </w:numPr>
        <w:spacing w:line="360" w:lineRule="auto"/>
        <w:ind w:left="993" w:hanging="284"/>
        <w:jc w:val="both"/>
        <w:rPr>
          <w:rFonts w:ascii="Arial" w:hAnsi="Arial" w:cs="Arial"/>
          <w:sz w:val="21"/>
          <w:szCs w:val="21"/>
        </w:rPr>
      </w:pPr>
      <w:proofErr w:type="spellStart"/>
      <w:r w:rsidRPr="00E03D9E">
        <w:rPr>
          <w:rFonts w:ascii="Arial" w:hAnsi="Arial" w:cs="Arial"/>
          <w:sz w:val="21"/>
          <w:szCs w:val="21"/>
        </w:rPr>
        <w:t>Szkoła</w:t>
      </w:r>
      <w:proofErr w:type="spellEnd"/>
      <w:r w:rsidRPr="00E03D9E">
        <w:rPr>
          <w:rFonts w:ascii="Arial" w:hAnsi="Arial" w:cs="Arial"/>
          <w:sz w:val="21"/>
          <w:szCs w:val="21"/>
        </w:rPr>
        <w:t xml:space="preserve"> </w:t>
      </w:r>
      <w:proofErr w:type="spellStart"/>
      <w:r w:rsidRPr="00E03D9E">
        <w:rPr>
          <w:rFonts w:ascii="Arial" w:hAnsi="Arial" w:cs="Arial"/>
          <w:sz w:val="21"/>
          <w:szCs w:val="21"/>
        </w:rPr>
        <w:t>Podstawowa</w:t>
      </w:r>
      <w:proofErr w:type="spellEnd"/>
      <w:r w:rsidRPr="00E03D9E">
        <w:rPr>
          <w:rFonts w:ascii="Arial" w:hAnsi="Arial" w:cs="Arial"/>
          <w:sz w:val="21"/>
          <w:szCs w:val="21"/>
        </w:rPr>
        <w:t xml:space="preserve"> nr 2 </w:t>
      </w:r>
      <w:proofErr w:type="spellStart"/>
      <w:r w:rsidRPr="00E03D9E">
        <w:rPr>
          <w:rFonts w:ascii="Arial" w:hAnsi="Arial" w:cs="Arial"/>
          <w:sz w:val="21"/>
          <w:szCs w:val="21"/>
        </w:rPr>
        <w:t>Towarzystwa</w:t>
      </w:r>
      <w:proofErr w:type="spellEnd"/>
      <w:r w:rsidRPr="00E03D9E">
        <w:rPr>
          <w:rFonts w:ascii="Arial" w:hAnsi="Arial" w:cs="Arial"/>
          <w:sz w:val="21"/>
          <w:szCs w:val="21"/>
        </w:rPr>
        <w:t xml:space="preserve"> </w:t>
      </w:r>
      <w:proofErr w:type="spellStart"/>
      <w:r w:rsidRPr="00E03D9E">
        <w:rPr>
          <w:rFonts w:ascii="Arial" w:hAnsi="Arial" w:cs="Arial"/>
          <w:sz w:val="21"/>
          <w:szCs w:val="21"/>
        </w:rPr>
        <w:t>Szkolnego</w:t>
      </w:r>
      <w:proofErr w:type="spellEnd"/>
      <w:r w:rsidRPr="00E03D9E">
        <w:rPr>
          <w:rFonts w:ascii="Arial" w:hAnsi="Arial" w:cs="Arial"/>
          <w:sz w:val="21"/>
          <w:szCs w:val="21"/>
        </w:rPr>
        <w:t xml:space="preserve"> im. M. </w:t>
      </w:r>
      <w:proofErr w:type="spellStart"/>
      <w:r w:rsidRPr="00E03D9E">
        <w:rPr>
          <w:rFonts w:ascii="Arial" w:hAnsi="Arial" w:cs="Arial"/>
          <w:sz w:val="21"/>
          <w:szCs w:val="21"/>
        </w:rPr>
        <w:t>Reja</w:t>
      </w:r>
      <w:proofErr w:type="spellEnd"/>
      <w:r w:rsidRPr="00E03D9E">
        <w:rPr>
          <w:rFonts w:ascii="Arial" w:hAnsi="Arial" w:cs="Arial"/>
          <w:sz w:val="21"/>
          <w:szCs w:val="21"/>
        </w:rPr>
        <w:t xml:space="preserve"> w </w:t>
      </w:r>
      <w:proofErr w:type="spellStart"/>
      <w:r w:rsidRPr="00E03D9E">
        <w:rPr>
          <w:rFonts w:ascii="Arial" w:hAnsi="Arial" w:cs="Arial"/>
          <w:sz w:val="21"/>
          <w:szCs w:val="21"/>
        </w:rPr>
        <w:t>Bielsku</w:t>
      </w:r>
      <w:proofErr w:type="spellEnd"/>
      <w:r w:rsidRPr="00E03D9E">
        <w:rPr>
          <w:rFonts w:ascii="Arial" w:hAnsi="Arial" w:cs="Arial"/>
          <w:sz w:val="21"/>
          <w:szCs w:val="21"/>
        </w:rPr>
        <w:t xml:space="preserve"> </w:t>
      </w:r>
      <w:proofErr w:type="spellStart"/>
      <w:r w:rsidRPr="00E03D9E">
        <w:rPr>
          <w:rFonts w:ascii="Arial" w:hAnsi="Arial" w:cs="Arial"/>
          <w:sz w:val="21"/>
          <w:szCs w:val="21"/>
        </w:rPr>
        <w:t>Białej</w:t>
      </w:r>
      <w:proofErr w:type="spellEnd"/>
      <w:r w:rsidRPr="00E03D9E">
        <w:rPr>
          <w:rFonts w:ascii="Arial" w:hAnsi="Arial" w:cs="Arial"/>
          <w:sz w:val="21"/>
          <w:szCs w:val="21"/>
        </w:rPr>
        <w:t xml:space="preserve">, </w:t>
      </w:r>
      <w:proofErr w:type="spellStart"/>
      <w:r w:rsidRPr="00E03D9E">
        <w:rPr>
          <w:rFonts w:ascii="Arial" w:hAnsi="Arial" w:cs="Arial"/>
          <w:sz w:val="21"/>
          <w:szCs w:val="21"/>
        </w:rPr>
        <w:t>nie</w:t>
      </w:r>
      <w:proofErr w:type="spellEnd"/>
      <w:r w:rsidRPr="00E03D9E">
        <w:rPr>
          <w:rFonts w:ascii="Arial" w:hAnsi="Arial" w:cs="Arial"/>
          <w:sz w:val="21"/>
          <w:szCs w:val="21"/>
        </w:rPr>
        <w:t xml:space="preserve"> jest </w:t>
      </w:r>
      <w:proofErr w:type="spellStart"/>
      <w:r w:rsidRPr="00E03D9E">
        <w:rPr>
          <w:rFonts w:ascii="Arial" w:hAnsi="Arial" w:cs="Arial"/>
          <w:sz w:val="21"/>
          <w:szCs w:val="21"/>
        </w:rPr>
        <w:t>szkołą</w:t>
      </w:r>
      <w:proofErr w:type="spellEnd"/>
      <w:r w:rsidRPr="00E03D9E">
        <w:rPr>
          <w:rFonts w:ascii="Arial" w:hAnsi="Arial" w:cs="Arial"/>
          <w:sz w:val="21"/>
          <w:szCs w:val="21"/>
        </w:rPr>
        <w:t xml:space="preserve"> </w:t>
      </w:r>
      <w:proofErr w:type="spellStart"/>
      <w:r w:rsidRPr="00E03D9E">
        <w:rPr>
          <w:rFonts w:ascii="Arial" w:hAnsi="Arial" w:cs="Arial"/>
          <w:sz w:val="21"/>
          <w:szCs w:val="21"/>
        </w:rPr>
        <w:t>ponadpodstawową</w:t>
      </w:r>
      <w:proofErr w:type="spellEnd"/>
      <w:r w:rsidRPr="00E03D9E">
        <w:rPr>
          <w:rFonts w:ascii="Arial" w:hAnsi="Arial" w:cs="Arial"/>
          <w:sz w:val="21"/>
          <w:szCs w:val="21"/>
        </w:rPr>
        <w:t>.</w:t>
      </w:r>
    </w:p>
    <w:p w14:paraId="31CDAE3A" w14:textId="77777777" w:rsidR="00E03D9E" w:rsidRPr="00E03D9E" w:rsidRDefault="00E03D9E" w:rsidP="00E03D9E">
      <w:pPr>
        <w:pStyle w:val="Akapitzlist"/>
        <w:numPr>
          <w:ilvl w:val="0"/>
          <w:numId w:val="6"/>
        </w:numPr>
        <w:spacing w:line="360" w:lineRule="auto"/>
        <w:jc w:val="both"/>
        <w:rPr>
          <w:rFonts w:ascii="Arial" w:hAnsi="Arial" w:cs="Arial"/>
          <w:sz w:val="21"/>
          <w:szCs w:val="21"/>
        </w:rPr>
      </w:pPr>
      <w:proofErr w:type="spellStart"/>
      <w:r w:rsidRPr="00E03D9E">
        <w:rPr>
          <w:rFonts w:ascii="Arial" w:hAnsi="Arial" w:cs="Arial"/>
          <w:sz w:val="21"/>
          <w:szCs w:val="21"/>
        </w:rPr>
        <w:t>I</w:t>
      </w:r>
      <w:r w:rsidR="00E76785" w:rsidRPr="00E03D9E">
        <w:rPr>
          <w:rFonts w:ascii="Arial" w:hAnsi="Arial" w:cs="Arial"/>
          <w:sz w:val="21"/>
          <w:szCs w:val="21"/>
        </w:rPr>
        <w:t>lość</w:t>
      </w:r>
      <w:proofErr w:type="spellEnd"/>
      <w:r w:rsidR="00E76785" w:rsidRPr="00E03D9E">
        <w:rPr>
          <w:rFonts w:ascii="Arial" w:hAnsi="Arial" w:cs="Arial"/>
          <w:sz w:val="21"/>
          <w:szCs w:val="21"/>
        </w:rPr>
        <w:t xml:space="preserve"> </w:t>
      </w:r>
      <w:proofErr w:type="spellStart"/>
      <w:r w:rsidR="00E76785" w:rsidRPr="00E03D9E">
        <w:rPr>
          <w:rFonts w:ascii="Arial" w:hAnsi="Arial" w:cs="Arial"/>
          <w:sz w:val="21"/>
          <w:szCs w:val="21"/>
        </w:rPr>
        <w:t>szkół</w:t>
      </w:r>
      <w:proofErr w:type="spellEnd"/>
      <w:r w:rsidR="00E76785" w:rsidRPr="00E03D9E">
        <w:rPr>
          <w:rFonts w:ascii="Arial" w:hAnsi="Arial" w:cs="Arial"/>
          <w:sz w:val="21"/>
          <w:szCs w:val="21"/>
        </w:rPr>
        <w:t xml:space="preserve"> (3) </w:t>
      </w:r>
      <w:proofErr w:type="spellStart"/>
      <w:r w:rsidR="00E76785" w:rsidRPr="00E03D9E">
        <w:rPr>
          <w:rFonts w:ascii="Arial" w:hAnsi="Arial" w:cs="Arial"/>
          <w:sz w:val="21"/>
          <w:szCs w:val="21"/>
        </w:rPr>
        <w:t>wciągniętych</w:t>
      </w:r>
      <w:proofErr w:type="spellEnd"/>
      <w:r w:rsidR="00E76785" w:rsidRPr="00E03D9E">
        <w:rPr>
          <w:rFonts w:ascii="Arial" w:hAnsi="Arial" w:cs="Arial"/>
          <w:sz w:val="21"/>
          <w:szCs w:val="21"/>
        </w:rPr>
        <w:t xml:space="preserve"> do </w:t>
      </w:r>
      <w:proofErr w:type="spellStart"/>
      <w:r w:rsidR="00E76785" w:rsidRPr="00E03D9E">
        <w:rPr>
          <w:rFonts w:ascii="Arial" w:hAnsi="Arial" w:cs="Arial"/>
          <w:sz w:val="21"/>
          <w:szCs w:val="21"/>
        </w:rPr>
        <w:t>projektu</w:t>
      </w:r>
      <w:proofErr w:type="spellEnd"/>
      <w:r w:rsidR="00E76785" w:rsidRPr="00E03D9E">
        <w:rPr>
          <w:rFonts w:ascii="Arial" w:hAnsi="Arial" w:cs="Arial"/>
          <w:sz w:val="21"/>
          <w:szCs w:val="21"/>
        </w:rPr>
        <w:t xml:space="preserve"> jest </w:t>
      </w:r>
      <w:proofErr w:type="spellStart"/>
      <w:r w:rsidR="00E76785" w:rsidRPr="00E03D9E">
        <w:rPr>
          <w:rFonts w:ascii="Arial" w:hAnsi="Arial" w:cs="Arial"/>
          <w:sz w:val="21"/>
          <w:szCs w:val="21"/>
        </w:rPr>
        <w:t>nieadekwatna</w:t>
      </w:r>
      <w:proofErr w:type="spellEnd"/>
      <w:r w:rsidR="00E76785" w:rsidRPr="00E03D9E">
        <w:rPr>
          <w:rFonts w:ascii="Arial" w:hAnsi="Arial" w:cs="Arial"/>
          <w:sz w:val="21"/>
          <w:szCs w:val="21"/>
        </w:rPr>
        <w:t xml:space="preserve"> do </w:t>
      </w:r>
      <w:proofErr w:type="spellStart"/>
      <w:r w:rsidR="00E76785" w:rsidRPr="00E03D9E">
        <w:rPr>
          <w:rFonts w:ascii="Arial" w:hAnsi="Arial" w:cs="Arial"/>
          <w:sz w:val="21"/>
          <w:szCs w:val="21"/>
        </w:rPr>
        <w:t>kosztów</w:t>
      </w:r>
      <w:proofErr w:type="spellEnd"/>
      <w:r w:rsidR="00E76785" w:rsidRPr="00E03D9E">
        <w:rPr>
          <w:rFonts w:ascii="Arial" w:hAnsi="Arial" w:cs="Arial"/>
          <w:sz w:val="21"/>
          <w:szCs w:val="21"/>
        </w:rPr>
        <w:t xml:space="preserve"> </w:t>
      </w:r>
      <w:proofErr w:type="spellStart"/>
      <w:r w:rsidR="00E76785" w:rsidRPr="00E03D9E">
        <w:rPr>
          <w:rFonts w:ascii="Arial" w:hAnsi="Arial" w:cs="Arial"/>
          <w:sz w:val="21"/>
          <w:szCs w:val="21"/>
        </w:rPr>
        <w:t>zaplanowanych</w:t>
      </w:r>
      <w:proofErr w:type="spellEnd"/>
      <w:r w:rsidR="00E76785" w:rsidRPr="00E03D9E">
        <w:rPr>
          <w:rFonts w:ascii="Arial" w:hAnsi="Arial" w:cs="Arial"/>
          <w:sz w:val="21"/>
          <w:szCs w:val="21"/>
        </w:rPr>
        <w:t xml:space="preserve"> </w:t>
      </w:r>
      <w:proofErr w:type="spellStart"/>
      <w:r w:rsidR="00E76785" w:rsidRPr="00E03D9E">
        <w:rPr>
          <w:rFonts w:ascii="Arial" w:hAnsi="Arial" w:cs="Arial"/>
          <w:sz w:val="21"/>
          <w:szCs w:val="21"/>
        </w:rPr>
        <w:t>na</w:t>
      </w:r>
      <w:proofErr w:type="spellEnd"/>
      <w:r w:rsidR="00E76785" w:rsidRPr="00E03D9E">
        <w:rPr>
          <w:rFonts w:ascii="Arial" w:hAnsi="Arial" w:cs="Arial"/>
          <w:sz w:val="21"/>
          <w:szCs w:val="21"/>
        </w:rPr>
        <w:t xml:space="preserve"> </w:t>
      </w:r>
      <w:proofErr w:type="spellStart"/>
      <w:r w:rsidR="00E76785" w:rsidRPr="00E03D9E">
        <w:rPr>
          <w:rFonts w:ascii="Arial" w:hAnsi="Arial" w:cs="Arial"/>
          <w:sz w:val="21"/>
          <w:szCs w:val="21"/>
        </w:rPr>
        <w:t>realizację</w:t>
      </w:r>
      <w:proofErr w:type="spellEnd"/>
      <w:r w:rsidR="00E76785" w:rsidRPr="00E03D9E">
        <w:rPr>
          <w:rFonts w:ascii="Arial" w:hAnsi="Arial" w:cs="Arial"/>
          <w:sz w:val="21"/>
          <w:szCs w:val="21"/>
        </w:rPr>
        <w:t xml:space="preserve"> </w:t>
      </w:r>
      <w:proofErr w:type="spellStart"/>
      <w:r w:rsidR="00E76785" w:rsidRPr="00E03D9E">
        <w:rPr>
          <w:rFonts w:ascii="Arial" w:hAnsi="Arial" w:cs="Arial"/>
          <w:sz w:val="21"/>
          <w:szCs w:val="21"/>
        </w:rPr>
        <w:t>zadania</w:t>
      </w:r>
      <w:proofErr w:type="spellEnd"/>
      <w:r w:rsidRPr="00E03D9E">
        <w:rPr>
          <w:rFonts w:ascii="Arial" w:hAnsi="Arial" w:cs="Arial"/>
          <w:sz w:val="21"/>
          <w:szCs w:val="21"/>
        </w:rPr>
        <w:t>.</w:t>
      </w:r>
    </w:p>
    <w:p w14:paraId="4A0D5D76" w14:textId="77777777" w:rsidR="00E03D9E" w:rsidRDefault="00E03D9E" w:rsidP="00E03D9E">
      <w:pPr>
        <w:pStyle w:val="Akapitzlist"/>
        <w:numPr>
          <w:ilvl w:val="0"/>
          <w:numId w:val="6"/>
        </w:numPr>
        <w:spacing w:line="360" w:lineRule="auto"/>
        <w:jc w:val="both"/>
        <w:rPr>
          <w:rFonts w:ascii="Arial" w:hAnsi="Arial" w:cs="Arial"/>
          <w:sz w:val="21"/>
          <w:szCs w:val="21"/>
        </w:rPr>
      </w:pPr>
      <w:proofErr w:type="spellStart"/>
      <w:r w:rsidRPr="00E03D9E">
        <w:rPr>
          <w:rFonts w:ascii="Arial" w:hAnsi="Arial" w:cs="Arial"/>
          <w:sz w:val="21"/>
          <w:szCs w:val="21"/>
        </w:rPr>
        <w:t>I</w:t>
      </w:r>
      <w:r w:rsidR="00E76785" w:rsidRPr="00E03D9E">
        <w:rPr>
          <w:rFonts w:ascii="Arial" w:hAnsi="Arial" w:cs="Arial"/>
          <w:sz w:val="21"/>
          <w:szCs w:val="21"/>
        </w:rPr>
        <w:t>stnieje</w:t>
      </w:r>
      <w:proofErr w:type="spellEnd"/>
      <w:r w:rsidR="00E76785" w:rsidRPr="00E03D9E">
        <w:rPr>
          <w:rFonts w:ascii="Arial" w:hAnsi="Arial" w:cs="Arial"/>
          <w:sz w:val="21"/>
          <w:szCs w:val="21"/>
        </w:rPr>
        <w:t xml:space="preserve"> </w:t>
      </w:r>
      <w:proofErr w:type="spellStart"/>
      <w:r w:rsidR="00E76785" w:rsidRPr="00E03D9E">
        <w:rPr>
          <w:rFonts w:ascii="Arial" w:hAnsi="Arial" w:cs="Arial"/>
          <w:sz w:val="21"/>
          <w:szCs w:val="21"/>
        </w:rPr>
        <w:t>ryzyko</w:t>
      </w:r>
      <w:proofErr w:type="spellEnd"/>
      <w:r w:rsidR="00E76785" w:rsidRPr="00E03D9E">
        <w:rPr>
          <w:rFonts w:ascii="Arial" w:hAnsi="Arial" w:cs="Arial"/>
          <w:sz w:val="21"/>
          <w:szCs w:val="21"/>
        </w:rPr>
        <w:t xml:space="preserve"> </w:t>
      </w:r>
      <w:proofErr w:type="spellStart"/>
      <w:r w:rsidR="00E76785" w:rsidRPr="00E03D9E">
        <w:rPr>
          <w:rFonts w:ascii="Arial" w:hAnsi="Arial" w:cs="Arial"/>
          <w:sz w:val="21"/>
          <w:szCs w:val="21"/>
        </w:rPr>
        <w:t>zniszczenia</w:t>
      </w:r>
      <w:proofErr w:type="spellEnd"/>
      <w:r w:rsidR="00E76785" w:rsidRPr="00E03D9E">
        <w:rPr>
          <w:rFonts w:ascii="Arial" w:hAnsi="Arial" w:cs="Arial"/>
          <w:sz w:val="21"/>
          <w:szCs w:val="21"/>
        </w:rPr>
        <w:t xml:space="preserve"> </w:t>
      </w:r>
      <w:proofErr w:type="spellStart"/>
      <w:r w:rsidR="00E76785" w:rsidRPr="00E03D9E">
        <w:rPr>
          <w:rFonts w:ascii="Arial" w:hAnsi="Arial" w:cs="Arial"/>
          <w:sz w:val="21"/>
          <w:szCs w:val="21"/>
        </w:rPr>
        <w:t>prezentowanych</w:t>
      </w:r>
      <w:proofErr w:type="spellEnd"/>
      <w:r w:rsidR="00E76785" w:rsidRPr="00E03D9E">
        <w:rPr>
          <w:rFonts w:ascii="Arial" w:hAnsi="Arial" w:cs="Arial"/>
          <w:sz w:val="21"/>
          <w:szCs w:val="21"/>
        </w:rPr>
        <w:t xml:space="preserve"> dzieł na etapie wystawiania lub w trakcie transportu, co może spowodować, że zadanie nie zostanie w pełni lub w ogóle zrealizowane. O ile w szkołach ponadpodstawowych można domniemać, że ze względu na </w:t>
      </w:r>
      <w:r w:rsidR="00E76785" w:rsidRPr="00E03D9E">
        <w:rPr>
          <w:rFonts w:ascii="Arial" w:hAnsi="Arial" w:cs="Arial"/>
          <w:sz w:val="21"/>
          <w:szCs w:val="21"/>
        </w:rPr>
        <w:lastRenderedPageBreak/>
        <w:t xml:space="preserve">wiek młodzież zrozumie przekaz projektu i uszanuje reprodukcje, tak w szkole podstawowej istnieje ryzyko zarówno braku zrozumienia tematu jak i zniszczenia dzieł.  </w:t>
      </w:r>
      <w:proofErr w:type="spellStart"/>
      <w:r w:rsidR="00E76785" w:rsidRPr="00E03D9E">
        <w:rPr>
          <w:rFonts w:ascii="Arial" w:hAnsi="Arial" w:cs="Arial"/>
          <w:sz w:val="21"/>
          <w:szCs w:val="21"/>
        </w:rPr>
        <w:t>Nie</w:t>
      </w:r>
      <w:proofErr w:type="spellEnd"/>
      <w:r w:rsidR="00E76785" w:rsidRPr="00E03D9E">
        <w:rPr>
          <w:rFonts w:ascii="Arial" w:hAnsi="Arial" w:cs="Arial"/>
          <w:sz w:val="21"/>
          <w:szCs w:val="21"/>
        </w:rPr>
        <w:t xml:space="preserve"> </w:t>
      </w:r>
      <w:proofErr w:type="spellStart"/>
      <w:r w:rsidR="00E76785" w:rsidRPr="00E03D9E">
        <w:rPr>
          <w:rFonts w:ascii="Arial" w:hAnsi="Arial" w:cs="Arial"/>
          <w:sz w:val="21"/>
          <w:szCs w:val="21"/>
        </w:rPr>
        <w:t>zaplanowano</w:t>
      </w:r>
      <w:proofErr w:type="spellEnd"/>
      <w:r w:rsidR="00E76785" w:rsidRPr="00E03D9E">
        <w:rPr>
          <w:rFonts w:ascii="Arial" w:hAnsi="Arial" w:cs="Arial"/>
          <w:sz w:val="21"/>
          <w:szCs w:val="21"/>
        </w:rPr>
        <w:t xml:space="preserve"> </w:t>
      </w:r>
      <w:proofErr w:type="spellStart"/>
      <w:r w:rsidR="00E76785" w:rsidRPr="00E03D9E">
        <w:rPr>
          <w:rFonts w:ascii="Arial" w:hAnsi="Arial" w:cs="Arial"/>
          <w:sz w:val="21"/>
          <w:szCs w:val="21"/>
        </w:rPr>
        <w:t>też</w:t>
      </w:r>
      <w:proofErr w:type="spellEnd"/>
      <w:r w:rsidR="00E76785" w:rsidRPr="00E03D9E">
        <w:rPr>
          <w:rFonts w:ascii="Arial" w:hAnsi="Arial" w:cs="Arial"/>
          <w:sz w:val="21"/>
          <w:szCs w:val="21"/>
        </w:rPr>
        <w:t xml:space="preserve"> </w:t>
      </w:r>
      <w:proofErr w:type="spellStart"/>
      <w:r w:rsidR="00E76785" w:rsidRPr="00E03D9E">
        <w:rPr>
          <w:rFonts w:ascii="Arial" w:hAnsi="Arial" w:cs="Arial"/>
          <w:sz w:val="21"/>
          <w:szCs w:val="21"/>
        </w:rPr>
        <w:t>kosztów</w:t>
      </w:r>
      <w:proofErr w:type="spellEnd"/>
      <w:r w:rsidR="00E76785" w:rsidRPr="00E03D9E">
        <w:rPr>
          <w:rFonts w:ascii="Arial" w:hAnsi="Arial" w:cs="Arial"/>
          <w:sz w:val="21"/>
          <w:szCs w:val="21"/>
        </w:rPr>
        <w:t xml:space="preserve"> </w:t>
      </w:r>
      <w:proofErr w:type="spellStart"/>
      <w:r w:rsidR="00E76785" w:rsidRPr="00E03D9E">
        <w:rPr>
          <w:rFonts w:ascii="Arial" w:hAnsi="Arial" w:cs="Arial"/>
          <w:sz w:val="21"/>
          <w:szCs w:val="21"/>
        </w:rPr>
        <w:t>ochrony</w:t>
      </w:r>
      <w:proofErr w:type="spellEnd"/>
      <w:r w:rsidR="00E76785" w:rsidRPr="00E03D9E">
        <w:rPr>
          <w:rFonts w:ascii="Arial" w:hAnsi="Arial" w:cs="Arial"/>
          <w:sz w:val="21"/>
          <w:szCs w:val="21"/>
        </w:rPr>
        <w:t xml:space="preserve"> i </w:t>
      </w:r>
      <w:proofErr w:type="spellStart"/>
      <w:r w:rsidR="00E76785" w:rsidRPr="00E03D9E">
        <w:rPr>
          <w:rFonts w:ascii="Arial" w:hAnsi="Arial" w:cs="Arial"/>
          <w:sz w:val="21"/>
          <w:szCs w:val="21"/>
        </w:rPr>
        <w:t>ubezpieczenia</w:t>
      </w:r>
      <w:proofErr w:type="spellEnd"/>
      <w:r w:rsidR="00E76785" w:rsidRPr="00E03D9E">
        <w:rPr>
          <w:rFonts w:ascii="Arial" w:hAnsi="Arial" w:cs="Arial"/>
          <w:sz w:val="21"/>
          <w:szCs w:val="21"/>
        </w:rPr>
        <w:t xml:space="preserve"> </w:t>
      </w:r>
      <w:proofErr w:type="spellStart"/>
      <w:r w:rsidR="00E76785" w:rsidRPr="00E03D9E">
        <w:rPr>
          <w:rFonts w:ascii="Arial" w:hAnsi="Arial" w:cs="Arial"/>
          <w:sz w:val="21"/>
          <w:szCs w:val="21"/>
        </w:rPr>
        <w:t>wydrukowanych</w:t>
      </w:r>
      <w:proofErr w:type="spellEnd"/>
      <w:r w:rsidR="00E76785" w:rsidRPr="00E03D9E">
        <w:rPr>
          <w:rFonts w:ascii="Arial" w:hAnsi="Arial" w:cs="Arial"/>
          <w:sz w:val="21"/>
          <w:szCs w:val="21"/>
        </w:rPr>
        <w:t xml:space="preserve"> </w:t>
      </w:r>
      <w:proofErr w:type="spellStart"/>
      <w:r w:rsidR="00E76785" w:rsidRPr="00E03D9E">
        <w:rPr>
          <w:rFonts w:ascii="Arial" w:hAnsi="Arial" w:cs="Arial"/>
          <w:sz w:val="21"/>
          <w:szCs w:val="21"/>
        </w:rPr>
        <w:t>reprodukcji</w:t>
      </w:r>
      <w:proofErr w:type="spellEnd"/>
      <w:r>
        <w:rPr>
          <w:rFonts w:ascii="Arial" w:hAnsi="Arial" w:cs="Arial"/>
          <w:sz w:val="21"/>
          <w:szCs w:val="21"/>
        </w:rPr>
        <w:t>.</w:t>
      </w:r>
    </w:p>
    <w:p w14:paraId="463C0B74" w14:textId="77777777" w:rsidR="00E03D9E" w:rsidRDefault="00E03D9E" w:rsidP="00E03D9E">
      <w:pPr>
        <w:pStyle w:val="Akapitzlist"/>
        <w:numPr>
          <w:ilvl w:val="0"/>
          <w:numId w:val="6"/>
        </w:numPr>
        <w:spacing w:line="360" w:lineRule="auto"/>
        <w:jc w:val="both"/>
        <w:rPr>
          <w:rFonts w:ascii="Arial" w:hAnsi="Arial" w:cs="Arial"/>
          <w:sz w:val="21"/>
          <w:szCs w:val="21"/>
        </w:rPr>
      </w:pPr>
      <w:proofErr w:type="spellStart"/>
      <w:r>
        <w:rPr>
          <w:rFonts w:ascii="Arial" w:hAnsi="Arial" w:cs="Arial"/>
          <w:sz w:val="21"/>
          <w:szCs w:val="21"/>
        </w:rPr>
        <w:t>W</w:t>
      </w:r>
      <w:r w:rsidR="00E76785" w:rsidRPr="00E03D9E">
        <w:rPr>
          <w:rFonts w:ascii="Arial" w:hAnsi="Arial" w:cs="Arial"/>
          <w:sz w:val="21"/>
          <w:szCs w:val="21"/>
        </w:rPr>
        <w:t>nioskodawca</w:t>
      </w:r>
      <w:proofErr w:type="spellEnd"/>
      <w:r w:rsidR="00E76785" w:rsidRPr="00E03D9E">
        <w:rPr>
          <w:rFonts w:ascii="Arial" w:hAnsi="Arial" w:cs="Arial"/>
          <w:sz w:val="21"/>
          <w:szCs w:val="21"/>
        </w:rPr>
        <w:t xml:space="preserve"> </w:t>
      </w:r>
      <w:proofErr w:type="spellStart"/>
      <w:r w:rsidR="00E76785" w:rsidRPr="00E03D9E">
        <w:rPr>
          <w:rFonts w:ascii="Arial" w:hAnsi="Arial" w:cs="Arial"/>
          <w:sz w:val="21"/>
          <w:szCs w:val="21"/>
        </w:rPr>
        <w:t>proponuje</w:t>
      </w:r>
      <w:proofErr w:type="spellEnd"/>
      <w:r w:rsidR="00E76785" w:rsidRPr="00E03D9E">
        <w:rPr>
          <w:rFonts w:ascii="Arial" w:hAnsi="Arial" w:cs="Arial"/>
          <w:sz w:val="21"/>
          <w:szCs w:val="21"/>
        </w:rPr>
        <w:t xml:space="preserve"> </w:t>
      </w:r>
      <w:proofErr w:type="spellStart"/>
      <w:r w:rsidR="00E76785" w:rsidRPr="00E03D9E">
        <w:rPr>
          <w:rFonts w:ascii="Arial" w:hAnsi="Arial" w:cs="Arial"/>
          <w:sz w:val="21"/>
          <w:szCs w:val="21"/>
        </w:rPr>
        <w:t>prezentacje</w:t>
      </w:r>
      <w:proofErr w:type="spellEnd"/>
      <w:r w:rsidR="00E76785" w:rsidRPr="00E03D9E">
        <w:rPr>
          <w:rFonts w:ascii="Arial" w:hAnsi="Arial" w:cs="Arial"/>
          <w:sz w:val="21"/>
          <w:szCs w:val="21"/>
        </w:rPr>
        <w:t xml:space="preserve"> </w:t>
      </w:r>
      <w:proofErr w:type="spellStart"/>
      <w:r w:rsidR="00E76785" w:rsidRPr="00E03D9E">
        <w:rPr>
          <w:rFonts w:ascii="Arial" w:hAnsi="Arial" w:cs="Arial"/>
          <w:sz w:val="21"/>
          <w:szCs w:val="21"/>
        </w:rPr>
        <w:t>dzieł</w:t>
      </w:r>
      <w:proofErr w:type="spellEnd"/>
      <w:r w:rsidR="00E76785" w:rsidRPr="00E03D9E">
        <w:rPr>
          <w:rFonts w:ascii="Arial" w:hAnsi="Arial" w:cs="Arial"/>
          <w:sz w:val="21"/>
          <w:szCs w:val="21"/>
        </w:rPr>
        <w:t xml:space="preserve"> wybitnych twórców sztuki współczesnej na korytarzach szkolnych, jednakże wyłącznie poprzez reprodukcje tych prac. W dobie zdominowanej przez e-technologie, mass media i </w:t>
      </w:r>
      <w:proofErr w:type="spellStart"/>
      <w:r w:rsidR="00E76785" w:rsidRPr="00E03D9E">
        <w:rPr>
          <w:rFonts w:ascii="Arial" w:hAnsi="Arial" w:cs="Arial"/>
          <w:sz w:val="21"/>
          <w:szCs w:val="21"/>
        </w:rPr>
        <w:t>reprotechnikę</w:t>
      </w:r>
      <w:proofErr w:type="spellEnd"/>
      <w:r w:rsidR="00E76785" w:rsidRPr="00E03D9E">
        <w:rPr>
          <w:rFonts w:ascii="Arial" w:hAnsi="Arial" w:cs="Arial"/>
          <w:sz w:val="21"/>
          <w:szCs w:val="21"/>
        </w:rPr>
        <w:t xml:space="preserve"> jest to </w:t>
      </w:r>
      <w:proofErr w:type="spellStart"/>
      <w:r w:rsidR="00E76785" w:rsidRPr="00E03D9E">
        <w:rPr>
          <w:rFonts w:ascii="Arial" w:hAnsi="Arial" w:cs="Arial"/>
          <w:sz w:val="21"/>
          <w:szCs w:val="21"/>
        </w:rPr>
        <w:t>minimalizacja</w:t>
      </w:r>
      <w:proofErr w:type="spellEnd"/>
      <w:r w:rsidR="00E76785" w:rsidRPr="00E03D9E">
        <w:rPr>
          <w:rFonts w:ascii="Arial" w:hAnsi="Arial" w:cs="Arial"/>
          <w:sz w:val="21"/>
          <w:szCs w:val="21"/>
        </w:rPr>
        <w:t xml:space="preserve"> założonych celów uwrażliwienia i oswajania młodzieży ze sztuką. Należy zwrócić szczególną uwagę na fakt, iż dopiero i jedynie kontakt z oryginalnym/ autentycznym dziełem sztuki spełnia wszystkie kryteria założone przez autora projektu. </w:t>
      </w:r>
    </w:p>
    <w:p w14:paraId="630DBA78" w14:textId="3155AE87" w:rsidR="00E76785" w:rsidRPr="00E03D9E" w:rsidRDefault="00E03D9E" w:rsidP="00E03D9E">
      <w:pPr>
        <w:pStyle w:val="Akapitzlist"/>
        <w:numPr>
          <w:ilvl w:val="0"/>
          <w:numId w:val="6"/>
        </w:numPr>
        <w:spacing w:line="360" w:lineRule="auto"/>
        <w:jc w:val="both"/>
        <w:rPr>
          <w:rFonts w:ascii="Arial" w:hAnsi="Arial" w:cs="Arial"/>
          <w:sz w:val="21"/>
          <w:szCs w:val="21"/>
        </w:rPr>
      </w:pPr>
      <w:proofErr w:type="spellStart"/>
      <w:r>
        <w:rPr>
          <w:rFonts w:ascii="Arial" w:hAnsi="Arial" w:cs="Arial"/>
          <w:sz w:val="21"/>
          <w:szCs w:val="21"/>
        </w:rPr>
        <w:t>U</w:t>
      </w:r>
      <w:r w:rsidR="00E76785" w:rsidRPr="00E03D9E">
        <w:rPr>
          <w:rFonts w:ascii="Arial" w:hAnsi="Arial" w:cs="Arial"/>
          <w:sz w:val="21"/>
          <w:szCs w:val="21"/>
        </w:rPr>
        <w:t>zasadnienie</w:t>
      </w:r>
      <w:proofErr w:type="spellEnd"/>
      <w:r w:rsidR="00E76785" w:rsidRPr="00E03D9E">
        <w:rPr>
          <w:rFonts w:ascii="Arial" w:hAnsi="Arial" w:cs="Arial"/>
          <w:sz w:val="21"/>
          <w:szCs w:val="21"/>
        </w:rPr>
        <w:t xml:space="preserve"> </w:t>
      </w:r>
      <w:proofErr w:type="spellStart"/>
      <w:r w:rsidR="00E76785" w:rsidRPr="00E03D9E">
        <w:rPr>
          <w:rFonts w:ascii="Arial" w:hAnsi="Arial" w:cs="Arial"/>
          <w:sz w:val="21"/>
          <w:szCs w:val="21"/>
        </w:rPr>
        <w:t>wnioskodawcy</w:t>
      </w:r>
      <w:proofErr w:type="spellEnd"/>
      <w:r w:rsidR="00E76785" w:rsidRPr="00E03D9E">
        <w:rPr>
          <w:rFonts w:ascii="Arial" w:hAnsi="Arial" w:cs="Arial"/>
          <w:sz w:val="21"/>
          <w:szCs w:val="21"/>
        </w:rPr>
        <w:t xml:space="preserve"> </w:t>
      </w:r>
      <w:proofErr w:type="spellStart"/>
      <w:r w:rsidR="00E76785" w:rsidRPr="00E03D9E">
        <w:rPr>
          <w:rFonts w:ascii="Arial" w:hAnsi="Arial" w:cs="Arial"/>
          <w:sz w:val="21"/>
          <w:szCs w:val="21"/>
        </w:rPr>
        <w:t>dotyczące</w:t>
      </w:r>
      <w:proofErr w:type="spellEnd"/>
      <w:r w:rsidR="00E76785" w:rsidRPr="00E03D9E">
        <w:rPr>
          <w:rFonts w:ascii="Arial" w:hAnsi="Arial" w:cs="Arial"/>
          <w:sz w:val="21"/>
          <w:szCs w:val="21"/>
        </w:rPr>
        <w:t xml:space="preserve"> </w:t>
      </w:r>
      <w:proofErr w:type="spellStart"/>
      <w:r w:rsidR="00E76785" w:rsidRPr="00E03D9E">
        <w:rPr>
          <w:rFonts w:ascii="Arial" w:hAnsi="Arial" w:cs="Arial"/>
          <w:sz w:val="21"/>
          <w:szCs w:val="21"/>
        </w:rPr>
        <w:t>właściwości</w:t>
      </w:r>
      <w:proofErr w:type="spellEnd"/>
      <w:r w:rsidR="00E76785" w:rsidRPr="00E03D9E">
        <w:rPr>
          <w:rFonts w:ascii="Arial" w:hAnsi="Arial" w:cs="Arial"/>
          <w:sz w:val="21"/>
          <w:szCs w:val="21"/>
        </w:rPr>
        <w:t xml:space="preserve"> </w:t>
      </w:r>
      <w:proofErr w:type="spellStart"/>
      <w:r w:rsidR="00E76785" w:rsidRPr="00E03D9E">
        <w:rPr>
          <w:rFonts w:ascii="Arial" w:hAnsi="Arial" w:cs="Arial"/>
          <w:sz w:val="21"/>
          <w:szCs w:val="21"/>
        </w:rPr>
        <w:t>dzwiękochłonnych</w:t>
      </w:r>
      <w:proofErr w:type="spellEnd"/>
      <w:r w:rsidR="00E76785" w:rsidRPr="00E03D9E">
        <w:rPr>
          <w:rFonts w:ascii="Arial" w:hAnsi="Arial" w:cs="Arial"/>
          <w:sz w:val="21"/>
          <w:szCs w:val="21"/>
        </w:rPr>
        <w:t xml:space="preserve"> (</w:t>
      </w:r>
      <w:proofErr w:type="spellStart"/>
      <w:r w:rsidR="00E76785" w:rsidRPr="00E03D9E">
        <w:rPr>
          <w:rFonts w:ascii="Arial" w:hAnsi="Arial" w:cs="Arial"/>
          <w:sz w:val="21"/>
          <w:szCs w:val="21"/>
        </w:rPr>
        <w:t>wydrukowanych</w:t>
      </w:r>
      <w:proofErr w:type="spellEnd"/>
      <w:r w:rsidR="00E76785" w:rsidRPr="00E03D9E">
        <w:rPr>
          <w:rFonts w:ascii="Arial" w:hAnsi="Arial" w:cs="Arial"/>
          <w:sz w:val="21"/>
          <w:szCs w:val="21"/>
        </w:rPr>
        <w:t xml:space="preserve"> </w:t>
      </w:r>
      <w:proofErr w:type="spellStart"/>
      <w:r w:rsidR="00E76785" w:rsidRPr="00E03D9E">
        <w:rPr>
          <w:rFonts w:ascii="Arial" w:hAnsi="Arial" w:cs="Arial"/>
          <w:sz w:val="21"/>
          <w:szCs w:val="21"/>
        </w:rPr>
        <w:t>na</w:t>
      </w:r>
      <w:proofErr w:type="spellEnd"/>
      <w:r w:rsidR="00E76785" w:rsidRPr="00E03D9E">
        <w:rPr>
          <w:rFonts w:ascii="Arial" w:hAnsi="Arial" w:cs="Arial"/>
          <w:sz w:val="21"/>
          <w:szCs w:val="21"/>
        </w:rPr>
        <w:t xml:space="preserve"> </w:t>
      </w:r>
      <w:proofErr w:type="spellStart"/>
      <w:r w:rsidR="00E76785" w:rsidRPr="00E03D9E">
        <w:rPr>
          <w:rFonts w:ascii="Arial" w:hAnsi="Arial" w:cs="Arial"/>
          <w:sz w:val="21"/>
          <w:szCs w:val="21"/>
        </w:rPr>
        <w:t>płótnach</w:t>
      </w:r>
      <w:proofErr w:type="spellEnd"/>
      <w:r w:rsidR="00E76785" w:rsidRPr="00E03D9E">
        <w:rPr>
          <w:rFonts w:ascii="Arial" w:hAnsi="Arial" w:cs="Arial"/>
          <w:sz w:val="21"/>
          <w:szCs w:val="21"/>
        </w:rPr>
        <w:t xml:space="preserve"> reprodukcji) budzi </w:t>
      </w:r>
      <w:proofErr w:type="spellStart"/>
      <w:r w:rsidR="00E76785" w:rsidRPr="00E03D9E">
        <w:rPr>
          <w:rFonts w:ascii="Arial" w:hAnsi="Arial" w:cs="Arial"/>
          <w:sz w:val="21"/>
          <w:szCs w:val="21"/>
        </w:rPr>
        <w:t>wątpliwości</w:t>
      </w:r>
      <w:proofErr w:type="spellEnd"/>
      <w:r w:rsidR="00E76785" w:rsidRPr="00E03D9E">
        <w:rPr>
          <w:rFonts w:ascii="Arial" w:hAnsi="Arial" w:cs="Arial"/>
          <w:sz w:val="21"/>
          <w:szCs w:val="21"/>
        </w:rPr>
        <w:t xml:space="preserve"> co do </w:t>
      </w:r>
      <w:proofErr w:type="spellStart"/>
      <w:r w:rsidR="00E76785" w:rsidRPr="00E03D9E">
        <w:rPr>
          <w:rFonts w:ascii="Arial" w:hAnsi="Arial" w:cs="Arial"/>
          <w:sz w:val="21"/>
          <w:szCs w:val="21"/>
        </w:rPr>
        <w:t>celowości</w:t>
      </w:r>
      <w:proofErr w:type="spellEnd"/>
      <w:r w:rsidR="00E76785" w:rsidRPr="00E03D9E">
        <w:rPr>
          <w:rFonts w:ascii="Arial" w:hAnsi="Arial" w:cs="Arial"/>
          <w:sz w:val="21"/>
          <w:szCs w:val="21"/>
        </w:rPr>
        <w:t xml:space="preserve"> </w:t>
      </w:r>
      <w:proofErr w:type="spellStart"/>
      <w:r w:rsidR="00E76785" w:rsidRPr="00E03D9E">
        <w:rPr>
          <w:rFonts w:ascii="Arial" w:hAnsi="Arial" w:cs="Arial"/>
          <w:sz w:val="21"/>
          <w:szCs w:val="21"/>
        </w:rPr>
        <w:t>takiego</w:t>
      </w:r>
      <w:proofErr w:type="spellEnd"/>
      <w:r w:rsidR="00E76785" w:rsidRPr="00E03D9E">
        <w:rPr>
          <w:rFonts w:ascii="Arial" w:hAnsi="Arial" w:cs="Arial"/>
          <w:sz w:val="21"/>
          <w:szCs w:val="21"/>
        </w:rPr>
        <w:t xml:space="preserve"> </w:t>
      </w:r>
      <w:proofErr w:type="spellStart"/>
      <w:r w:rsidR="00E76785" w:rsidRPr="00E03D9E">
        <w:rPr>
          <w:rFonts w:ascii="Arial" w:hAnsi="Arial" w:cs="Arial"/>
          <w:sz w:val="21"/>
          <w:szCs w:val="21"/>
        </w:rPr>
        <w:t>działania</w:t>
      </w:r>
      <w:proofErr w:type="spellEnd"/>
      <w:r w:rsidR="00E76785" w:rsidRPr="00E03D9E">
        <w:rPr>
          <w:rFonts w:ascii="Arial" w:hAnsi="Arial" w:cs="Arial"/>
          <w:sz w:val="21"/>
          <w:szCs w:val="21"/>
        </w:rPr>
        <w:t xml:space="preserve"> (</w:t>
      </w:r>
      <w:proofErr w:type="spellStart"/>
      <w:r w:rsidR="00E76785" w:rsidRPr="00E03D9E">
        <w:rPr>
          <w:rFonts w:ascii="Arial" w:hAnsi="Arial" w:cs="Arial"/>
          <w:sz w:val="21"/>
          <w:szCs w:val="21"/>
        </w:rPr>
        <w:t>tylko</w:t>
      </w:r>
      <w:proofErr w:type="spellEnd"/>
      <w:r w:rsidR="00E76785" w:rsidRPr="00E03D9E">
        <w:rPr>
          <w:rFonts w:ascii="Arial" w:hAnsi="Arial" w:cs="Arial"/>
          <w:sz w:val="21"/>
          <w:szCs w:val="21"/>
        </w:rPr>
        <w:t xml:space="preserve"> 4 </w:t>
      </w:r>
      <w:proofErr w:type="spellStart"/>
      <w:r w:rsidR="00E76785" w:rsidRPr="00E03D9E">
        <w:rPr>
          <w:rFonts w:ascii="Arial" w:hAnsi="Arial" w:cs="Arial"/>
          <w:sz w:val="21"/>
          <w:szCs w:val="21"/>
        </w:rPr>
        <w:t>miesiące</w:t>
      </w:r>
      <w:proofErr w:type="spellEnd"/>
      <w:r w:rsidR="00E76785" w:rsidRPr="00E03D9E">
        <w:rPr>
          <w:rFonts w:ascii="Arial" w:hAnsi="Arial" w:cs="Arial"/>
          <w:sz w:val="21"/>
          <w:szCs w:val="21"/>
        </w:rPr>
        <w:t xml:space="preserve"> w </w:t>
      </w:r>
      <w:proofErr w:type="spellStart"/>
      <w:r w:rsidR="00E76785" w:rsidRPr="00E03D9E">
        <w:rPr>
          <w:rFonts w:ascii="Arial" w:hAnsi="Arial" w:cs="Arial"/>
          <w:sz w:val="21"/>
          <w:szCs w:val="21"/>
        </w:rPr>
        <w:t>jednej</w:t>
      </w:r>
      <w:proofErr w:type="spellEnd"/>
      <w:r w:rsidR="00E76785" w:rsidRPr="00E03D9E">
        <w:rPr>
          <w:rFonts w:ascii="Arial" w:hAnsi="Arial" w:cs="Arial"/>
          <w:sz w:val="21"/>
          <w:szCs w:val="21"/>
        </w:rPr>
        <w:t xml:space="preserve"> </w:t>
      </w:r>
      <w:proofErr w:type="spellStart"/>
      <w:r w:rsidR="00E76785" w:rsidRPr="00E03D9E">
        <w:rPr>
          <w:rFonts w:ascii="Arial" w:hAnsi="Arial" w:cs="Arial"/>
          <w:sz w:val="21"/>
          <w:szCs w:val="21"/>
        </w:rPr>
        <w:t>szkole</w:t>
      </w:r>
      <w:proofErr w:type="spellEnd"/>
      <w:r w:rsidR="00E76785" w:rsidRPr="00E03D9E">
        <w:rPr>
          <w:rFonts w:ascii="Arial" w:hAnsi="Arial" w:cs="Arial"/>
          <w:sz w:val="21"/>
          <w:szCs w:val="21"/>
        </w:rPr>
        <w:t xml:space="preserve">). </w:t>
      </w:r>
    </w:p>
    <w:p w14:paraId="2CB8EADD" w14:textId="77777777" w:rsidR="00E03D9E" w:rsidRDefault="00E03D9E" w:rsidP="00E76785">
      <w:pPr>
        <w:spacing w:line="360" w:lineRule="auto"/>
        <w:jc w:val="both"/>
        <w:rPr>
          <w:rFonts w:ascii="Arial" w:hAnsi="Arial" w:cs="Arial"/>
          <w:sz w:val="21"/>
          <w:szCs w:val="21"/>
        </w:rPr>
      </w:pPr>
    </w:p>
    <w:p w14:paraId="391BA712" w14:textId="3F153C59" w:rsidR="00E76785" w:rsidRPr="00E03D9E" w:rsidRDefault="00E76785" w:rsidP="00E76785">
      <w:pPr>
        <w:spacing w:line="360" w:lineRule="auto"/>
        <w:jc w:val="both"/>
        <w:rPr>
          <w:rFonts w:ascii="Arial" w:hAnsi="Arial" w:cs="Arial"/>
          <w:sz w:val="21"/>
          <w:szCs w:val="21"/>
        </w:rPr>
      </w:pPr>
      <w:r w:rsidRPr="00E03D9E">
        <w:rPr>
          <w:rFonts w:ascii="Arial" w:hAnsi="Arial" w:cs="Arial"/>
          <w:sz w:val="21"/>
          <w:szCs w:val="21"/>
        </w:rPr>
        <w:t>Dodatkowo zadanie zakłada zasięg oddziaływania na powiat bielski oraz miasto na prawach powiatu Bielsko – Biała, jednakże wystawy zaplanowano jedynie w miejscach znajdujących się na terenie miasta Bielsko – Biała. Założenie, że zadanie wpłynie na rozwój innych powiatów (jak sugeruje wnioskodawca) nie daje żadnej gwarancji realizacji. Nawet jeżeli do szkół uczęszczają uczniowie spoza miasta Bielsko – Biała, to wpływ na ich rozwój będzie nieadekwatny do kosztów zadania. Odwołujący się od oceny podaje informację, że podobny projekt został już zrealizowany w jednej ze szkół na terenie miasta Bielsko – Biała (z miejskiego budżetu obywatelskiego)                              i zaznacza, że realizacja obecnego projektu przyczyni się do wzmacniania tożsamości lokalnej.                         W pierwszym zdaniu Regulaminu Marszałkowskiego Budżetu Obywatelskiego Województwa Śląskiego znajduje się zapis, że realizowane zdania mają przyczyniać się do zwiększenia aktywizacji społeczności na poziomie regionalnym.</w:t>
      </w:r>
    </w:p>
    <w:p w14:paraId="74E53BCC" w14:textId="7618C69B" w:rsidR="00E76785" w:rsidRPr="00E03D9E" w:rsidRDefault="00E76785" w:rsidP="00E76785">
      <w:pPr>
        <w:spacing w:before="100" w:beforeAutospacing="1" w:after="100" w:afterAutospacing="1" w:line="360" w:lineRule="auto"/>
        <w:jc w:val="both"/>
        <w:rPr>
          <w:rFonts w:ascii="Arial" w:hAnsi="Arial" w:cs="Arial"/>
          <w:sz w:val="21"/>
          <w:szCs w:val="21"/>
        </w:rPr>
      </w:pPr>
      <w:r w:rsidRPr="00E03D9E">
        <w:rPr>
          <w:rFonts w:ascii="Arial" w:hAnsi="Arial" w:cs="Arial"/>
          <w:sz w:val="21"/>
          <w:szCs w:val="21"/>
        </w:rPr>
        <w:t xml:space="preserve">Ponadto z opisu zadania nie wynika także co dokładnie mają przedstawiać wydrukowane reprodukcje. Niesie to za sobą niebezpieczeństwo złamania zapisów Regulaminu Marszałkowskiego Budżetu Obywatelskiego Województwa Śląskiego (§ 3 </w:t>
      </w:r>
      <w:r w:rsidR="00E03D9E">
        <w:rPr>
          <w:rFonts w:ascii="Arial" w:hAnsi="Arial" w:cs="Arial"/>
          <w:sz w:val="21"/>
          <w:szCs w:val="21"/>
        </w:rPr>
        <w:t>ust</w:t>
      </w:r>
      <w:r w:rsidRPr="00E03D9E">
        <w:rPr>
          <w:rFonts w:ascii="Arial" w:hAnsi="Arial" w:cs="Arial"/>
          <w:sz w:val="21"/>
          <w:szCs w:val="21"/>
        </w:rPr>
        <w:t>. 7</w:t>
      </w:r>
      <w:r w:rsidR="00E03D9E">
        <w:rPr>
          <w:rFonts w:ascii="Arial" w:hAnsi="Arial" w:cs="Arial"/>
          <w:sz w:val="21"/>
          <w:szCs w:val="21"/>
        </w:rPr>
        <w:t xml:space="preserve"> pkt. </w:t>
      </w:r>
      <w:r w:rsidRPr="00E03D9E">
        <w:rPr>
          <w:rFonts w:ascii="Arial" w:hAnsi="Arial" w:cs="Arial"/>
          <w:sz w:val="21"/>
          <w:szCs w:val="21"/>
        </w:rPr>
        <w:t xml:space="preserve">6) - zgłaszane zadania nie mogą dotyczyć działań uznanych za społecznie naganne lub obraźliwe.     </w:t>
      </w:r>
    </w:p>
    <w:p w14:paraId="1933EE48" w14:textId="4A89AB9E" w:rsidR="00E76785" w:rsidRPr="00E03D9E" w:rsidRDefault="00E76785" w:rsidP="00E76785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  <w:r w:rsidRPr="00E03D9E">
        <w:rPr>
          <w:rFonts w:ascii="Arial" w:hAnsi="Arial" w:cs="Arial"/>
          <w:sz w:val="21"/>
          <w:szCs w:val="21"/>
        </w:rPr>
        <w:t xml:space="preserve">Departament Kultury przeprowadzając weryfikację </w:t>
      </w:r>
      <w:r w:rsidR="00E03D9E">
        <w:rPr>
          <w:rFonts w:ascii="Arial" w:hAnsi="Arial" w:cs="Arial"/>
          <w:sz w:val="21"/>
          <w:szCs w:val="21"/>
        </w:rPr>
        <w:t>merytoryczną</w:t>
      </w:r>
      <w:r w:rsidRPr="00E03D9E">
        <w:rPr>
          <w:rFonts w:ascii="Arial" w:hAnsi="Arial" w:cs="Arial"/>
          <w:sz w:val="21"/>
          <w:szCs w:val="21"/>
        </w:rPr>
        <w:t xml:space="preserve"> dodatkowo posiłkował się opiniami wystawionymi przez:</w:t>
      </w:r>
    </w:p>
    <w:p w14:paraId="34A776C7" w14:textId="77777777" w:rsidR="00E03D9E" w:rsidRDefault="00E76785" w:rsidP="00994257">
      <w:pPr>
        <w:pStyle w:val="Akapitzlist"/>
        <w:numPr>
          <w:ilvl w:val="0"/>
          <w:numId w:val="7"/>
        </w:numPr>
        <w:spacing w:line="360" w:lineRule="auto"/>
        <w:jc w:val="both"/>
        <w:rPr>
          <w:rFonts w:ascii="Arial" w:hAnsi="Arial" w:cs="Arial"/>
          <w:sz w:val="21"/>
          <w:szCs w:val="21"/>
        </w:rPr>
      </w:pPr>
      <w:r w:rsidRPr="00E03D9E">
        <w:rPr>
          <w:rFonts w:ascii="Arial" w:hAnsi="Arial" w:cs="Arial"/>
          <w:sz w:val="21"/>
          <w:szCs w:val="21"/>
        </w:rPr>
        <w:t xml:space="preserve">Muzeum </w:t>
      </w:r>
      <w:proofErr w:type="spellStart"/>
      <w:r w:rsidRPr="00E03D9E">
        <w:rPr>
          <w:rFonts w:ascii="Arial" w:hAnsi="Arial" w:cs="Arial"/>
          <w:sz w:val="21"/>
          <w:szCs w:val="21"/>
        </w:rPr>
        <w:t>Historyczne</w:t>
      </w:r>
      <w:proofErr w:type="spellEnd"/>
      <w:r w:rsidRPr="00E03D9E">
        <w:rPr>
          <w:rFonts w:ascii="Arial" w:hAnsi="Arial" w:cs="Arial"/>
          <w:sz w:val="21"/>
          <w:szCs w:val="21"/>
        </w:rPr>
        <w:t xml:space="preserve"> w </w:t>
      </w:r>
      <w:proofErr w:type="spellStart"/>
      <w:r w:rsidRPr="00E03D9E">
        <w:rPr>
          <w:rFonts w:ascii="Arial" w:hAnsi="Arial" w:cs="Arial"/>
          <w:sz w:val="21"/>
          <w:szCs w:val="21"/>
        </w:rPr>
        <w:t>Bielsku</w:t>
      </w:r>
      <w:proofErr w:type="spellEnd"/>
      <w:r w:rsidRPr="00E03D9E">
        <w:rPr>
          <w:rFonts w:ascii="Arial" w:hAnsi="Arial" w:cs="Arial"/>
          <w:sz w:val="21"/>
          <w:szCs w:val="21"/>
        </w:rPr>
        <w:t xml:space="preserve"> – </w:t>
      </w:r>
      <w:proofErr w:type="spellStart"/>
      <w:r w:rsidRPr="00E03D9E">
        <w:rPr>
          <w:rFonts w:ascii="Arial" w:hAnsi="Arial" w:cs="Arial"/>
          <w:sz w:val="21"/>
          <w:szCs w:val="21"/>
        </w:rPr>
        <w:t>Białej</w:t>
      </w:r>
      <w:proofErr w:type="spellEnd"/>
      <w:r w:rsidRPr="00E03D9E">
        <w:rPr>
          <w:rFonts w:ascii="Arial" w:hAnsi="Arial" w:cs="Arial"/>
          <w:sz w:val="21"/>
          <w:szCs w:val="21"/>
        </w:rPr>
        <w:t>,</w:t>
      </w:r>
    </w:p>
    <w:p w14:paraId="70FDA0F7" w14:textId="69066040" w:rsidR="00B96576" w:rsidRPr="00E03D9E" w:rsidRDefault="00E76785" w:rsidP="00994257">
      <w:pPr>
        <w:pStyle w:val="Akapitzlist"/>
        <w:numPr>
          <w:ilvl w:val="0"/>
          <w:numId w:val="7"/>
        </w:numPr>
        <w:spacing w:line="360" w:lineRule="auto"/>
        <w:jc w:val="both"/>
        <w:rPr>
          <w:rFonts w:ascii="Arial" w:hAnsi="Arial" w:cs="Arial"/>
          <w:sz w:val="21"/>
          <w:szCs w:val="21"/>
        </w:rPr>
      </w:pPr>
      <w:r w:rsidRPr="00E03D9E">
        <w:rPr>
          <w:rFonts w:ascii="Arial" w:hAnsi="Arial" w:cs="Arial"/>
          <w:sz w:val="21"/>
          <w:szCs w:val="21"/>
        </w:rPr>
        <w:t>Regionalny Ośrodek Kultury w Bielsku – Białej.</w:t>
      </w:r>
    </w:p>
    <w:p w14:paraId="214E4D66" w14:textId="77777777" w:rsidR="00994257" w:rsidRPr="00E03D9E" w:rsidRDefault="00994257" w:rsidP="00994257">
      <w:pPr>
        <w:spacing w:after="0" w:line="360" w:lineRule="auto"/>
        <w:jc w:val="both"/>
        <w:rPr>
          <w:rStyle w:val="normaltextrun"/>
          <w:rFonts w:ascii="Arial" w:hAnsi="Arial" w:cs="Arial"/>
          <w:sz w:val="21"/>
          <w:szCs w:val="21"/>
        </w:rPr>
      </w:pPr>
    </w:p>
    <w:p w14:paraId="02D4C787" w14:textId="77777777" w:rsidR="00A70A19" w:rsidRPr="00E03D9E" w:rsidRDefault="00CF6AB7" w:rsidP="00A577B9">
      <w:pPr>
        <w:pStyle w:val="paragraph"/>
        <w:spacing w:before="0" w:beforeAutospacing="0" w:after="160" w:afterAutospacing="0" w:line="360" w:lineRule="auto"/>
        <w:jc w:val="both"/>
        <w:textAlignment w:val="baseline"/>
        <w:rPr>
          <w:rStyle w:val="normaltextrun"/>
          <w:rFonts w:ascii="Arial" w:hAnsi="Arial" w:cs="Arial"/>
          <w:sz w:val="21"/>
          <w:szCs w:val="21"/>
        </w:rPr>
      </w:pPr>
      <w:r w:rsidRPr="00E03D9E">
        <w:rPr>
          <w:rStyle w:val="normaltextrun"/>
          <w:rFonts w:ascii="Arial" w:hAnsi="Arial" w:cs="Arial"/>
          <w:sz w:val="21"/>
          <w:szCs w:val="21"/>
        </w:rPr>
        <w:t xml:space="preserve">Biorąc pod uwagę całość dokumentacji zgromadzonej w ramach procedury, stan prawny, faktyczny oraz argumentację Wnioskodawcy zawartą w ramach złożonego odwołania stwierdza się, </w:t>
      </w:r>
      <w:r w:rsidRPr="00E03D9E">
        <w:rPr>
          <w:rStyle w:val="normaltextrun"/>
          <w:rFonts w:ascii="Arial" w:hAnsi="Arial" w:cs="Arial"/>
          <w:sz w:val="21"/>
          <w:szCs w:val="21"/>
        </w:rPr>
        <w:lastRenderedPageBreak/>
        <w:t>że weryfikacja merytoryczna została przeprowadzona w sposób prawidłowy, a odwołanie jest niezasadne.</w:t>
      </w:r>
      <w:r w:rsidR="005F47F3" w:rsidRPr="00E03D9E">
        <w:rPr>
          <w:rStyle w:val="normaltextrun"/>
          <w:rFonts w:ascii="Arial" w:hAnsi="Arial" w:cs="Arial"/>
          <w:sz w:val="21"/>
          <w:szCs w:val="21"/>
        </w:rPr>
        <w:t xml:space="preserve"> </w:t>
      </w:r>
    </w:p>
    <w:p w14:paraId="0C67CE1A" w14:textId="0E26D562" w:rsidR="00CF6AB7" w:rsidRPr="00E03D9E" w:rsidRDefault="00CF6AB7" w:rsidP="00A577B9">
      <w:pPr>
        <w:pStyle w:val="paragraph"/>
        <w:spacing w:before="0" w:beforeAutospacing="0" w:after="160" w:afterAutospacing="0" w:line="360" w:lineRule="auto"/>
        <w:jc w:val="both"/>
        <w:textAlignment w:val="baseline"/>
        <w:rPr>
          <w:rFonts w:ascii="Arial" w:hAnsi="Arial" w:cs="Arial"/>
          <w:sz w:val="21"/>
          <w:szCs w:val="21"/>
        </w:rPr>
      </w:pPr>
      <w:r w:rsidRPr="00E03D9E">
        <w:rPr>
          <w:rStyle w:val="normaltextrun"/>
          <w:rFonts w:ascii="Arial" w:hAnsi="Arial" w:cs="Arial"/>
          <w:sz w:val="21"/>
          <w:szCs w:val="21"/>
        </w:rPr>
        <w:t>Brak zatem podstaw do uwzględnienia odwołania i wpisania zadania na listę zadań dopuszczonych do głosowania.</w:t>
      </w:r>
    </w:p>
    <w:sectPr w:rsidR="00CF6AB7" w:rsidRPr="00E03D9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6F75336"/>
    <w:multiLevelType w:val="hybridMultilevel"/>
    <w:tmpl w:val="FC24993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18E2E50"/>
    <w:multiLevelType w:val="hybridMultilevel"/>
    <w:tmpl w:val="FE10486A"/>
    <w:lvl w:ilvl="0" w:tplc="794A6A9A">
      <w:start w:val="1"/>
      <w:numFmt w:val="decimal"/>
      <w:lvlText w:val="%1."/>
      <w:lvlJc w:val="left"/>
      <w:pPr>
        <w:ind w:left="720" w:hanging="360"/>
      </w:pPr>
      <w:rPr>
        <w:rFonts w:ascii="Arial" w:eastAsiaTheme="minorHAnsi" w:hAnsi="Arial" w:cs="Arial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F5B26BB"/>
    <w:multiLevelType w:val="hybridMultilevel"/>
    <w:tmpl w:val="224ABC02"/>
    <w:lvl w:ilvl="0" w:tplc="8DB6298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4626CDF"/>
    <w:multiLevelType w:val="hybridMultilevel"/>
    <w:tmpl w:val="2BFCC61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07C7DD8"/>
    <w:multiLevelType w:val="hybridMultilevel"/>
    <w:tmpl w:val="D8CE0E2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F957958"/>
    <w:multiLevelType w:val="hybridMultilevel"/>
    <w:tmpl w:val="FB9C407A"/>
    <w:lvl w:ilvl="0" w:tplc="F99A0F8E">
      <w:start w:val="1"/>
      <w:numFmt w:val="decimal"/>
      <w:lvlText w:val="%1."/>
      <w:lvlJc w:val="left"/>
      <w:pPr>
        <w:ind w:left="720" w:hanging="360"/>
      </w:pPr>
      <w:rPr>
        <w:rFonts w:hint="default"/>
        <w:strike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57F5680"/>
    <w:multiLevelType w:val="hybridMultilevel"/>
    <w:tmpl w:val="7A0A4BD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5"/>
  </w:num>
  <w:num w:numId="3">
    <w:abstractNumId w:val="2"/>
  </w:num>
  <w:num w:numId="4">
    <w:abstractNumId w:val="4"/>
  </w:num>
  <w:num w:numId="5">
    <w:abstractNumId w:val="3"/>
  </w:num>
  <w:num w:numId="6">
    <w:abstractNumId w:val="6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F6AB7"/>
    <w:rsid w:val="00054510"/>
    <w:rsid w:val="00054CFC"/>
    <w:rsid w:val="00055238"/>
    <w:rsid w:val="0014786F"/>
    <w:rsid w:val="00154171"/>
    <w:rsid w:val="001B32EF"/>
    <w:rsid w:val="001D387D"/>
    <w:rsid w:val="00222B6A"/>
    <w:rsid w:val="00290F70"/>
    <w:rsid w:val="002A1F57"/>
    <w:rsid w:val="002C4CDD"/>
    <w:rsid w:val="0030630A"/>
    <w:rsid w:val="00316F50"/>
    <w:rsid w:val="003602CC"/>
    <w:rsid w:val="003B5014"/>
    <w:rsid w:val="003B5F4F"/>
    <w:rsid w:val="004A694A"/>
    <w:rsid w:val="00536C93"/>
    <w:rsid w:val="00551013"/>
    <w:rsid w:val="005575C1"/>
    <w:rsid w:val="00563BD0"/>
    <w:rsid w:val="00564D52"/>
    <w:rsid w:val="00572FE7"/>
    <w:rsid w:val="005A65A5"/>
    <w:rsid w:val="005F188B"/>
    <w:rsid w:val="005F47F3"/>
    <w:rsid w:val="00652391"/>
    <w:rsid w:val="00660A5A"/>
    <w:rsid w:val="00667142"/>
    <w:rsid w:val="00680AAE"/>
    <w:rsid w:val="00700C56"/>
    <w:rsid w:val="007064E1"/>
    <w:rsid w:val="00710FE3"/>
    <w:rsid w:val="00713BF2"/>
    <w:rsid w:val="00731CB2"/>
    <w:rsid w:val="007C5F98"/>
    <w:rsid w:val="008629DD"/>
    <w:rsid w:val="008B3736"/>
    <w:rsid w:val="008B680E"/>
    <w:rsid w:val="0092292D"/>
    <w:rsid w:val="00944B37"/>
    <w:rsid w:val="0099294E"/>
    <w:rsid w:val="00994257"/>
    <w:rsid w:val="00A01A95"/>
    <w:rsid w:val="00A4053D"/>
    <w:rsid w:val="00A577B9"/>
    <w:rsid w:val="00A70A19"/>
    <w:rsid w:val="00AD03A0"/>
    <w:rsid w:val="00AE5F80"/>
    <w:rsid w:val="00B00E52"/>
    <w:rsid w:val="00B17558"/>
    <w:rsid w:val="00B65627"/>
    <w:rsid w:val="00B96576"/>
    <w:rsid w:val="00BA24C7"/>
    <w:rsid w:val="00BE72BA"/>
    <w:rsid w:val="00C14F6A"/>
    <w:rsid w:val="00C33444"/>
    <w:rsid w:val="00CD4121"/>
    <w:rsid w:val="00CF6AB7"/>
    <w:rsid w:val="00D15C9F"/>
    <w:rsid w:val="00D955C3"/>
    <w:rsid w:val="00DE7FB2"/>
    <w:rsid w:val="00E03D9E"/>
    <w:rsid w:val="00E32987"/>
    <w:rsid w:val="00E57B5F"/>
    <w:rsid w:val="00E73A7A"/>
    <w:rsid w:val="00E76785"/>
    <w:rsid w:val="00EF4127"/>
    <w:rsid w:val="00F313F3"/>
    <w:rsid w:val="00F65263"/>
    <w:rsid w:val="00F76973"/>
    <w:rsid w:val="00FB606F"/>
    <w:rsid w:val="00FC59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0865B78"/>
  <w15:chartTrackingRefBased/>
  <w15:docId w15:val="{34F21D4C-CB1E-4E2D-A9D6-F5EE6D6883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paragraph">
    <w:name w:val="paragraph"/>
    <w:basedOn w:val="Normalny"/>
    <w:rsid w:val="00CF6A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normaltextrun">
    <w:name w:val="normaltextrun"/>
    <w:basedOn w:val="Domylnaczcionkaakapitu"/>
    <w:rsid w:val="00CF6AB7"/>
  </w:style>
  <w:style w:type="character" w:customStyle="1" w:styleId="eop">
    <w:name w:val="eop"/>
    <w:basedOn w:val="Domylnaczcionkaakapitu"/>
    <w:rsid w:val="00CF6AB7"/>
  </w:style>
  <w:style w:type="character" w:customStyle="1" w:styleId="scxw25449557">
    <w:name w:val="scxw25449557"/>
    <w:basedOn w:val="Domylnaczcionkaakapitu"/>
    <w:rsid w:val="00CF6AB7"/>
  </w:style>
  <w:style w:type="paragraph" w:customStyle="1" w:styleId="Default">
    <w:name w:val="Default"/>
    <w:rsid w:val="0099294E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Akapitzlist">
    <w:name w:val="List Paragraph"/>
    <w:basedOn w:val="Normalny"/>
    <w:uiPriority w:val="34"/>
    <w:qFormat/>
    <w:rsid w:val="00316F50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758018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9122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1980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4839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7363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345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95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1459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5453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84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4111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1301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312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8416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743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8835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853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5027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938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1132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1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4282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9926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168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8906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9428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8463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48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0351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4619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5160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771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5513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4031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2885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3394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509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1471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4238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8658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2826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4637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7c6cf09b-cc61-4cb9-b6cd-8ef0e7ec3519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94789561B26E1346878859980963432D" ma:contentTypeVersion="17" ma:contentTypeDescription="Utwórz nowy dokument." ma:contentTypeScope="" ma:versionID="9cacd0e224fb14766d4de87ebee0f05a">
  <xsd:schema xmlns:xsd="http://www.w3.org/2001/XMLSchema" xmlns:xs="http://www.w3.org/2001/XMLSchema" xmlns:p="http://schemas.microsoft.com/office/2006/metadata/properties" xmlns:ns3="7c6cf09b-cc61-4cb9-b6cd-8ef0e7ec3519" xmlns:ns4="6f0b49af-81dc-48d5-9933-dd0e604e99be" targetNamespace="http://schemas.microsoft.com/office/2006/metadata/properties" ma:root="true" ma:fieldsID="2022ffb113e0c6266317bdff4dd3d310" ns3:_="" ns4:_="">
    <xsd:import namespace="7c6cf09b-cc61-4cb9-b6cd-8ef0e7ec3519"/>
    <xsd:import namespace="6f0b49af-81dc-48d5-9933-dd0e604e99be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4:SharedWithUsers" minOccurs="0"/>
                <xsd:element ref="ns4:SharedWithDetails" minOccurs="0"/>
                <xsd:element ref="ns4:SharingHintHash" minOccurs="0"/>
                <xsd:element ref="ns3:MediaLengthInSeconds" minOccurs="0"/>
                <xsd:element ref="ns3:_activity" minOccurs="0"/>
                <xsd:element ref="ns3:MediaServiceObjectDetectorVersions" minOccurs="0"/>
                <xsd:element ref="ns3:MediaServiceSystemTag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c6cf09b-cc61-4cb9-b6cd-8ef0e7ec351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internalName="MediaServiceAutoTags" ma:readOnly="true">
      <xsd:simpleType>
        <xsd:restriction base="dms:Text"/>
      </xsd:simpleType>
    </xsd:element>
    <xsd:element name="MediaServiceOCR" ma:index="12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_activity" ma:index="21" nillable="true" ma:displayName="_activity" ma:hidden="true" ma:internalName="_activity">
      <xsd:simpleType>
        <xsd:restriction base="dms:Note"/>
      </xsd:simpleType>
    </xsd:element>
    <xsd:element name="MediaServiceObjectDetectorVersions" ma:index="22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ystemTags" ma:index="23" nillable="true" ma:displayName="MediaServiceSystemTags" ma:hidden="true" ma:internalName="MediaServiceSystemTags" ma:readOnly="true">
      <xsd:simpleType>
        <xsd:restriction base="dms:Note"/>
      </xsd:simple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f0b49af-81dc-48d5-9933-dd0e604e99be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9" nillable="true" ma:displayName="Skrót wskazówki dotyczącej udostępniania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4856885E-947D-4657-8E75-0A66EE77D9A2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82C27C28-D6C7-4355-9AC0-25BFA6BB0224}">
  <ds:schemaRefs>
    <ds:schemaRef ds:uri="http://purl.org/dc/terms/"/>
    <ds:schemaRef ds:uri="http://schemas.microsoft.com/office/infopath/2007/PartnerControls"/>
    <ds:schemaRef ds:uri="http://purl.org/dc/dcmitype/"/>
    <ds:schemaRef ds:uri="http://schemas.microsoft.com/office/2006/metadata/properties"/>
    <ds:schemaRef ds:uri="http://schemas.microsoft.com/office/2006/documentManagement/types"/>
    <ds:schemaRef ds:uri="http://schemas.openxmlformats.org/package/2006/metadata/core-properties"/>
    <ds:schemaRef ds:uri="6f0b49af-81dc-48d5-9933-dd0e604e99be"/>
    <ds:schemaRef ds:uri="7c6cf09b-cc61-4cb9-b6cd-8ef0e7ec3519"/>
    <ds:schemaRef ds:uri="http://www.w3.org/XML/1998/namespace"/>
    <ds:schemaRef ds:uri="http://purl.org/dc/elements/1.1/"/>
  </ds:schemaRefs>
</ds:datastoreItem>
</file>

<file path=customXml/itemProps3.xml><?xml version="1.0" encoding="utf-8"?>
<ds:datastoreItem xmlns:ds="http://schemas.openxmlformats.org/officeDocument/2006/customXml" ds:itemID="{9CEFCA8D-E372-47EC-8145-7F8F1CCB87B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c6cf09b-cc61-4cb9-b6cd-8ef0e7ec3519"/>
    <ds:schemaRef ds:uri="6f0b49af-81dc-48d5-9933-dd0e604e99b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455</TotalTime>
  <Pages>3</Pages>
  <Words>760</Words>
  <Characters>4562</Characters>
  <Application>Microsoft Office Word</Application>
  <DocSecurity>0</DocSecurity>
  <Lines>38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justyna</dc:creator>
  <cp:keywords/>
  <dc:description/>
  <cp:lastModifiedBy>Pawłowska Auguścik Justyna</cp:lastModifiedBy>
  <cp:revision>39</cp:revision>
  <cp:lastPrinted>2024-08-07T07:33:00Z</cp:lastPrinted>
  <dcterms:created xsi:type="dcterms:W3CDTF">2024-07-24T07:24:00Z</dcterms:created>
  <dcterms:modified xsi:type="dcterms:W3CDTF">2024-08-14T05:32:00Z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0x01010094789561B26E1346878859980963432D</vt:lpwstr>
  </property>
</Properties>
</file>