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7C8B86D7" w:rsidR="00C7377B" w:rsidRPr="008850C6" w:rsidRDefault="00203A6C" w:rsidP="00351F03">
      <w:pPr>
        <w:pStyle w:val="rodekTre13"/>
        <w:rPr>
          <w:color w:val="auto"/>
        </w:rPr>
      </w:pPr>
      <w:r>
        <w:rPr>
          <w:color w:val="auto"/>
        </w:rPr>
        <w:t>Uchwała nr 889/21/VII/2024</w:t>
      </w:r>
    </w:p>
    <w:p w14:paraId="1AEC0C4F" w14:textId="77777777" w:rsidR="00310921" w:rsidRPr="008850C6" w:rsidRDefault="00310921" w:rsidP="00351F03">
      <w:pPr>
        <w:pStyle w:val="rodekTre13"/>
        <w:rPr>
          <w:color w:val="auto"/>
        </w:rPr>
      </w:pPr>
      <w:r w:rsidRPr="2B69589E">
        <w:rPr>
          <w:color w:val="auto"/>
        </w:rPr>
        <w:t>Zarządu Województwa Śląskiego</w:t>
      </w:r>
    </w:p>
    <w:p w14:paraId="1AEC0C50" w14:textId="11236526" w:rsidR="00310921" w:rsidRPr="008850C6" w:rsidRDefault="00203A6C" w:rsidP="00351F03">
      <w:pPr>
        <w:pStyle w:val="rodekTre13"/>
        <w:rPr>
          <w:color w:val="auto"/>
        </w:rPr>
      </w:pPr>
      <w:r>
        <w:rPr>
          <w:color w:val="auto"/>
        </w:rPr>
        <w:t>z dnia 13.08.2024 r.</w:t>
      </w:r>
      <w:bookmarkStart w:id="0" w:name="_GoBack"/>
      <w:bookmarkEnd w:id="0"/>
    </w:p>
    <w:p w14:paraId="1AEC0C51" w14:textId="77777777" w:rsidR="00310921" w:rsidRPr="008850C6" w:rsidRDefault="00310921" w:rsidP="00310921">
      <w:pPr>
        <w:pStyle w:val="Tre0"/>
        <w:rPr>
          <w:color w:val="auto"/>
        </w:rPr>
      </w:pPr>
    </w:p>
    <w:p w14:paraId="1AEC0C52" w14:textId="77777777" w:rsidR="00310921" w:rsidRPr="008850C6" w:rsidRDefault="00310921" w:rsidP="00310921">
      <w:pPr>
        <w:pStyle w:val="Tre0"/>
        <w:rPr>
          <w:color w:val="auto"/>
        </w:rPr>
      </w:pPr>
    </w:p>
    <w:p w14:paraId="1AEC0C53" w14:textId="77777777" w:rsidR="00906273" w:rsidRPr="008850C6" w:rsidRDefault="00310921" w:rsidP="00906273">
      <w:pPr>
        <w:pStyle w:val="rodekTre13"/>
        <w:rPr>
          <w:color w:val="auto"/>
        </w:rPr>
      </w:pPr>
      <w:r w:rsidRPr="2B69589E">
        <w:rPr>
          <w:color w:val="auto"/>
        </w:rPr>
        <w:t>w sprawie:</w:t>
      </w:r>
    </w:p>
    <w:p w14:paraId="1AEC0C55" w14:textId="013FB47A" w:rsidR="00185666" w:rsidRPr="008850C6" w:rsidRDefault="00D748B8" w:rsidP="00B457AF">
      <w:pPr>
        <w:pStyle w:val="TreBold"/>
        <w:rPr>
          <w:color w:val="auto"/>
        </w:rPr>
      </w:pPr>
      <w:r>
        <w:rPr>
          <w:color w:val="auto"/>
        </w:rPr>
        <w:t>uzgodnienia</w:t>
      </w:r>
      <w:r w:rsidRPr="00D748B8">
        <w:rPr>
          <w:color w:val="auto"/>
        </w:rPr>
        <w:t xml:space="preserve"> zaliczenia do kategorii dróg powiatowych </w:t>
      </w:r>
      <w:r w:rsidR="006F009C" w:rsidRPr="006F009C">
        <w:rPr>
          <w:color w:val="auto"/>
        </w:rPr>
        <w:t>niektórych ulic na terenie mi</w:t>
      </w:r>
      <w:r w:rsidR="006F009C">
        <w:rPr>
          <w:color w:val="auto"/>
        </w:rPr>
        <w:t>asta Częstochowa</w:t>
      </w:r>
    </w:p>
    <w:p w14:paraId="469EEB71" w14:textId="77777777" w:rsidR="00B37615" w:rsidRDefault="00B37615" w:rsidP="62B3621F">
      <w:pPr>
        <w:pStyle w:val="Tre0"/>
        <w:rPr>
          <w:color w:val="auto"/>
        </w:rPr>
      </w:pPr>
    </w:p>
    <w:p w14:paraId="173D7379" w14:textId="70066D16" w:rsidR="00733184" w:rsidRPr="001119A3" w:rsidRDefault="001119A3" w:rsidP="001119A3">
      <w:pPr>
        <w:pStyle w:val="Tre0"/>
        <w:rPr>
          <w:color w:val="auto"/>
        </w:rPr>
      </w:pPr>
      <w:r w:rsidRPr="001119A3">
        <w:rPr>
          <w:color w:val="auto"/>
        </w:rPr>
        <w:t>Na podstawie: art. 41 ust. 1 ustawy z dnia 5 czerwca 1998 r. o samorządzie województwa</w:t>
      </w:r>
      <w:r w:rsidR="00CB4255">
        <w:rPr>
          <w:color w:val="auto"/>
        </w:rPr>
        <w:t xml:space="preserve"> </w:t>
      </w:r>
      <w:r w:rsidR="00467C3B">
        <w:rPr>
          <w:color w:val="auto"/>
        </w:rPr>
        <w:t xml:space="preserve">                           </w:t>
      </w:r>
      <w:r w:rsidR="00CB4255">
        <w:rPr>
          <w:color w:val="auto"/>
        </w:rPr>
        <w:t>(tekst jednolity: Dz. U. z 2024 r. poz. 566</w:t>
      </w:r>
      <w:r w:rsidR="00495B38">
        <w:rPr>
          <w:color w:val="auto"/>
        </w:rPr>
        <w:t xml:space="preserve">); art. 6a ust. </w:t>
      </w:r>
      <w:r w:rsidR="00467C3B">
        <w:rPr>
          <w:color w:val="auto"/>
        </w:rPr>
        <w:t xml:space="preserve">2 ustawy z dnia 21 marca  1985 r. </w:t>
      </w:r>
      <w:r w:rsidRPr="001119A3">
        <w:rPr>
          <w:color w:val="auto"/>
        </w:rPr>
        <w:t>o drogach publicznych</w:t>
      </w:r>
      <w:r>
        <w:rPr>
          <w:color w:val="auto"/>
        </w:rPr>
        <w:t xml:space="preserve"> (tekst jednolity: Dz. U. z 2024</w:t>
      </w:r>
      <w:r w:rsidR="00CB4255">
        <w:rPr>
          <w:color w:val="auto"/>
        </w:rPr>
        <w:t xml:space="preserve"> r., poz. 320</w:t>
      </w:r>
      <w:r w:rsidRPr="001119A3">
        <w:rPr>
          <w:color w:val="auto"/>
        </w:rPr>
        <w:t>)</w:t>
      </w:r>
    </w:p>
    <w:p w14:paraId="43C870F0" w14:textId="77777777" w:rsidR="00733184" w:rsidRPr="008850C6" w:rsidRDefault="00733184" w:rsidP="00495B38">
      <w:pPr>
        <w:pStyle w:val="Tre134"/>
      </w:pPr>
    </w:p>
    <w:p w14:paraId="1AEC0C58" w14:textId="77777777" w:rsidR="00310921" w:rsidRPr="008850C6" w:rsidRDefault="00DC0A74" w:rsidP="007C3F9B">
      <w:pPr>
        <w:pStyle w:val="TreBold"/>
        <w:rPr>
          <w:color w:val="auto"/>
        </w:rPr>
      </w:pPr>
      <w:r w:rsidRPr="2B69589E">
        <w:rPr>
          <w:color w:val="auto"/>
        </w:rPr>
        <w:t>Zarząd Województwa Śląskiego</w:t>
      </w:r>
    </w:p>
    <w:p w14:paraId="1AEC0C59" w14:textId="77777777" w:rsidR="00DC0A74" w:rsidRPr="008850C6" w:rsidRDefault="00A14375" w:rsidP="007C3F9B">
      <w:pPr>
        <w:pStyle w:val="TreBold"/>
        <w:rPr>
          <w:color w:val="auto"/>
        </w:rPr>
      </w:pPr>
      <w:r w:rsidRPr="2B69589E">
        <w:rPr>
          <w:color w:val="auto"/>
        </w:rPr>
        <w:t>uchwala</w:t>
      </w:r>
    </w:p>
    <w:p w14:paraId="1AEC0C5A" w14:textId="77777777" w:rsidR="00A14375" w:rsidRPr="008850C6" w:rsidRDefault="00A14375" w:rsidP="00B457AF">
      <w:pPr>
        <w:pStyle w:val="TreBold"/>
        <w:rPr>
          <w:color w:val="auto"/>
        </w:rPr>
      </w:pPr>
    </w:p>
    <w:p w14:paraId="1AEC0C5B" w14:textId="77777777" w:rsidR="00A14375" w:rsidRPr="008850C6" w:rsidRDefault="00A14375" w:rsidP="00B467A5">
      <w:pPr>
        <w:pStyle w:val="rodekTre13"/>
        <w:rPr>
          <w:color w:val="auto"/>
        </w:rPr>
      </w:pPr>
      <w:r w:rsidRPr="2B69589E">
        <w:rPr>
          <w:color w:val="auto"/>
        </w:rPr>
        <w:t>§ 1.</w:t>
      </w:r>
    </w:p>
    <w:p w14:paraId="1AEC0C5C" w14:textId="77777777" w:rsidR="00A14375" w:rsidRPr="007A1754" w:rsidRDefault="00A14375" w:rsidP="00351F03">
      <w:pPr>
        <w:pStyle w:val="rodekTre13"/>
        <w:rPr>
          <w:rFonts w:cs="Arial"/>
          <w:color w:val="auto"/>
        </w:rPr>
      </w:pPr>
    </w:p>
    <w:p w14:paraId="11D6626C" w14:textId="5BA3EB23" w:rsidR="00BE2B8F" w:rsidRDefault="00495B38" w:rsidP="00BE2B8F">
      <w:pPr>
        <w:pStyle w:val="Tre134"/>
        <w:rPr>
          <w:color w:val="auto"/>
        </w:rPr>
      </w:pPr>
      <w:r>
        <w:tab/>
      </w:r>
      <w:r w:rsidR="001119A3" w:rsidRPr="00495B38">
        <w:rPr>
          <w:color w:val="auto"/>
        </w:rPr>
        <w:t xml:space="preserve">Uzgadnia się zaliczenie do kategorii dróg powiatowych </w:t>
      </w:r>
      <w:r w:rsidR="006F009C">
        <w:rPr>
          <w:color w:val="auto"/>
        </w:rPr>
        <w:t>następujących dróg na terenie miasta Częstochowa</w:t>
      </w:r>
      <w:r w:rsidR="00BE2B8F">
        <w:rPr>
          <w:color w:val="auto"/>
        </w:rPr>
        <w:t xml:space="preserve">: </w:t>
      </w:r>
    </w:p>
    <w:p w14:paraId="7441198A" w14:textId="77777777" w:rsidR="006F009C" w:rsidRPr="006F009C" w:rsidRDefault="006F009C" w:rsidP="006F009C">
      <w:pPr>
        <w:pStyle w:val="Tre134"/>
        <w:ind w:firstLine="0"/>
        <w:rPr>
          <w:color w:val="auto"/>
        </w:rPr>
      </w:pPr>
      <w:r w:rsidRPr="006F009C">
        <w:rPr>
          <w:color w:val="auto"/>
        </w:rPr>
        <w:t>- ul. Okulickiego,</w:t>
      </w:r>
    </w:p>
    <w:p w14:paraId="007DC8F5" w14:textId="77777777" w:rsidR="006F009C" w:rsidRPr="006F009C" w:rsidRDefault="006F009C" w:rsidP="006F009C">
      <w:pPr>
        <w:pStyle w:val="Tre134"/>
        <w:ind w:firstLine="0"/>
        <w:rPr>
          <w:color w:val="auto"/>
        </w:rPr>
      </w:pPr>
      <w:r w:rsidRPr="006F009C">
        <w:rPr>
          <w:color w:val="auto"/>
        </w:rPr>
        <w:t>- ul. św. Krzysztofa,</w:t>
      </w:r>
    </w:p>
    <w:p w14:paraId="7493225D" w14:textId="77777777" w:rsidR="006F009C" w:rsidRPr="006F009C" w:rsidRDefault="006F009C" w:rsidP="006F009C">
      <w:pPr>
        <w:pStyle w:val="Tre134"/>
        <w:ind w:firstLine="0"/>
        <w:rPr>
          <w:color w:val="auto"/>
        </w:rPr>
      </w:pPr>
      <w:r w:rsidRPr="006F009C">
        <w:rPr>
          <w:color w:val="auto"/>
        </w:rPr>
        <w:t>- ul. św. Jadwigi,</w:t>
      </w:r>
    </w:p>
    <w:p w14:paraId="4B9A2EF0" w14:textId="77777777" w:rsidR="006F009C" w:rsidRPr="006F009C" w:rsidRDefault="006F009C" w:rsidP="006F009C">
      <w:pPr>
        <w:pStyle w:val="Tre134"/>
        <w:ind w:firstLine="0"/>
        <w:rPr>
          <w:color w:val="auto"/>
        </w:rPr>
      </w:pPr>
      <w:r w:rsidRPr="006F009C">
        <w:rPr>
          <w:color w:val="auto"/>
        </w:rPr>
        <w:t>- ul. Szajnowicza – Iwanowa (na odcinku od ul. Okulickiego do al. Jana Pawła II),</w:t>
      </w:r>
    </w:p>
    <w:p w14:paraId="16B27781" w14:textId="75079ACE" w:rsidR="000A3010" w:rsidRPr="00495B38" w:rsidRDefault="006F009C" w:rsidP="006F009C">
      <w:pPr>
        <w:pStyle w:val="Tre134"/>
        <w:ind w:firstLine="0"/>
        <w:rPr>
          <w:color w:val="auto"/>
        </w:rPr>
      </w:pPr>
      <w:r w:rsidRPr="006F009C">
        <w:rPr>
          <w:color w:val="auto"/>
        </w:rPr>
        <w:t xml:space="preserve">- ul. Jana Pawła II (na odcinku od ul. Szajnowicza – Iwanowa do al. Armii Krajowej).  </w:t>
      </w:r>
    </w:p>
    <w:p w14:paraId="1AEC0C5F" w14:textId="77777777" w:rsidR="003976D2" w:rsidRPr="00495B38" w:rsidRDefault="003976D2" w:rsidP="003976D2">
      <w:pPr>
        <w:pStyle w:val="rodekTre13"/>
        <w:rPr>
          <w:color w:val="auto"/>
        </w:rPr>
      </w:pPr>
    </w:p>
    <w:p w14:paraId="1AEC0C60" w14:textId="77777777" w:rsidR="003976D2" w:rsidRPr="00495B38" w:rsidRDefault="003976D2" w:rsidP="003976D2">
      <w:pPr>
        <w:pStyle w:val="rodekTre13"/>
        <w:rPr>
          <w:color w:val="auto"/>
        </w:rPr>
      </w:pPr>
      <w:r w:rsidRPr="00495B38">
        <w:rPr>
          <w:color w:val="auto"/>
        </w:rPr>
        <w:t>§ 2.</w:t>
      </w:r>
    </w:p>
    <w:p w14:paraId="1AEC0C61" w14:textId="77777777" w:rsidR="003976D2" w:rsidRPr="00495B38" w:rsidRDefault="003976D2" w:rsidP="00495B38">
      <w:pPr>
        <w:pStyle w:val="Tre134"/>
        <w:rPr>
          <w:color w:val="auto"/>
        </w:rPr>
      </w:pPr>
    </w:p>
    <w:p w14:paraId="1AEC0C62" w14:textId="3450B342" w:rsidR="003976D2" w:rsidRPr="00495B38" w:rsidRDefault="00495B38" w:rsidP="00495B38">
      <w:pPr>
        <w:pStyle w:val="Tre134"/>
        <w:rPr>
          <w:color w:val="auto"/>
        </w:rPr>
      </w:pPr>
      <w:r w:rsidRPr="00495B38">
        <w:rPr>
          <w:color w:val="auto"/>
        </w:rPr>
        <w:tab/>
      </w:r>
      <w:r w:rsidR="003976D2" w:rsidRPr="00495B38">
        <w:rPr>
          <w:color w:val="auto"/>
        </w:rPr>
        <w:t>Wykonanie uchwały powierza się Marszałkowi Województwa.</w:t>
      </w:r>
    </w:p>
    <w:p w14:paraId="1AEC0C63" w14:textId="77777777" w:rsidR="003976D2" w:rsidRPr="007A1754" w:rsidRDefault="003976D2" w:rsidP="00495B38">
      <w:pPr>
        <w:pStyle w:val="Tre134"/>
      </w:pPr>
    </w:p>
    <w:p w14:paraId="1AEC0C64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3.</w:t>
      </w:r>
    </w:p>
    <w:p w14:paraId="1AEC0C65" w14:textId="77777777" w:rsidR="003976D2" w:rsidRPr="008850C6" w:rsidRDefault="003976D2" w:rsidP="00495B38">
      <w:pPr>
        <w:pStyle w:val="Tre134"/>
      </w:pPr>
    </w:p>
    <w:p w14:paraId="1AEC0C66" w14:textId="1E73B7EC" w:rsidR="003976D2" w:rsidRPr="008850C6" w:rsidRDefault="00B07FF0" w:rsidP="2B69589E">
      <w:pPr>
        <w:jc w:val="both"/>
      </w:pPr>
      <w:r>
        <w:t xml:space="preserve">Uchwała </w:t>
      </w:r>
      <w:r w:rsidR="003976D2" w:rsidRPr="2B69589E">
        <w:t>wchodzi w życie z dniem podjęcia.</w:t>
      </w:r>
    </w:p>
    <w:p w14:paraId="1AEC0C67" w14:textId="77777777" w:rsidR="003976D2" w:rsidRPr="008850C6" w:rsidRDefault="003976D2" w:rsidP="00495B38">
      <w:pPr>
        <w:pStyle w:val="Tre134"/>
      </w:pPr>
    </w:p>
    <w:p w14:paraId="1AEC0C68" w14:textId="77777777" w:rsidR="00143B4C" w:rsidRPr="008850C6" w:rsidRDefault="00143B4C" w:rsidP="00143B4C">
      <w:pPr>
        <w:pStyle w:val="Tre0"/>
        <w:rPr>
          <w:color w:val="auto"/>
        </w:rPr>
      </w:pPr>
    </w:p>
    <w:p w14:paraId="1AEC0C69" w14:textId="77777777" w:rsidR="00143B4C" w:rsidRPr="008850C6" w:rsidRDefault="00143B4C" w:rsidP="00143B4C">
      <w:pPr>
        <w:pStyle w:val="Tre0"/>
        <w:rPr>
          <w:color w:val="auto"/>
        </w:rPr>
      </w:pPr>
    </w:p>
    <w:p w14:paraId="1AEC0C6A" w14:textId="77777777" w:rsidR="002C060E" w:rsidRPr="008850C6" w:rsidRDefault="002C060E" w:rsidP="003976D2">
      <w:pPr>
        <w:pStyle w:val="Tre0"/>
        <w:rPr>
          <w:color w:val="auto"/>
        </w:rPr>
      </w:pPr>
    </w:p>
    <w:tbl>
      <w:tblPr>
        <w:tblStyle w:val="Tabela-Siatka"/>
        <w:tblpPr w:leftFromText="141" w:rightFromText="141" w:vertAnchor="text" w:horzAnchor="margin" w:tblpY="97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B37615" w:rsidRPr="009F45AC" w14:paraId="3090BAF3" w14:textId="77777777" w:rsidTr="00465698">
        <w:tc>
          <w:tcPr>
            <w:tcW w:w="3369" w:type="dxa"/>
          </w:tcPr>
          <w:p w14:paraId="4A4C589E" w14:textId="6D4CC51F" w:rsidR="00B37615" w:rsidRPr="009F45AC" w:rsidRDefault="00B5227B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Wojciech Saługa</w:t>
            </w:r>
          </w:p>
        </w:tc>
        <w:tc>
          <w:tcPr>
            <w:tcW w:w="3402" w:type="dxa"/>
          </w:tcPr>
          <w:p w14:paraId="6DF08335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14:paraId="3EE671FA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29AF690D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95DDA69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1A44B4FB" w14:textId="77777777" w:rsidTr="00465698">
        <w:tc>
          <w:tcPr>
            <w:tcW w:w="3369" w:type="dxa"/>
          </w:tcPr>
          <w:p w14:paraId="3B60B6B9" w14:textId="3A3CB6CA" w:rsidR="00B37615" w:rsidRPr="009F45AC" w:rsidRDefault="00B5227B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B5227B">
              <w:rPr>
                <w:rFonts w:cs="Arial"/>
                <w:color w:val="000000"/>
                <w:szCs w:val="20"/>
              </w:rPr>
              <w:t>Bartłomiej Sabat</w:t>
            </w:r>
          </w:p>
        </w:tc>
        <w:tc>
          <w:tcPr>
            <w:tcW w:w="3402" w:type="dxa"/>
          </w:tcPr>
          <w:p w14:paraId="084EA4C3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4C13803E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232B953B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A08AF94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0D3347E8" w14:textId="77777777" w:rsidTr="00465698">
        <w:tc>
          <w:tcPr>
            <w:tcW w:w="3369" w:type="dxa"/>
          </w:tcPr>
          <w:p w14:paraId="58DFD075" w14:textId="031F44F1" w:rsidR="00B37615" w:rsidRPr="009F45AC" w:rsidRDefault="00B5227B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Grzegorz Boski</w:t>
            </w:r>
          </w:p>
        </w:tc>
        <w:tc>
          <w:tcPr>
            <w:tcW w:w="3402" w:type="dxa"/>
          </w:tcPr>
          <w:p w14:paraId="1D4CF917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2CFCA001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72930620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D5EE992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75B303CA" w14:textId="77777777" w:rsidTr="00465698">
        <w:tc>
          <w:tcPr>
            <w:tcW w:w="3369" w:type="dxa"/>
          </w:tcPr>
          <w:p w14:paraId="035A35CC" w14:textId="49613B68" w:rsidR="00B37615" w:rsidRPr="009F45AC" w:rsidRDefault="00B5227B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B5227B">
              <w:rPr>
                <w:rFonts w:cs="Arial"/>
                <w:color w:val="000000"/>
                <w:szCs w:val="20"/>
              </w:rPr>
              <w:t>Joanna Bojczuk</w:t>
            </w:r>
          </w:p>
        </w:tc>
        <w:tc>
          <w:tcPr>
            <w:tcW w:w="3402" w:type="dxa"/>
          </w:tcPr>
          <w:p w14:paraId="36CE9486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2E24A21C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4E6BE64F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1C6F523F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37615" w:rsidRPr="009F45AC" w14:paraId="02C99B73" w14:textId="77777777" w:rsidTr="00465698">
        <w:tc>
          <w:tcPr>
            <w:tcW w:w="3369" w:type="dxa"/>
          </w:tcPr>
          <w:p w14:paraId="6FA55278" w14:textId="761998F0" w:rsidR="00B37615" w:rsidRPr="009F45AC" w:rsidRDefault="00B5227B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B5227B">
              <w:rPr>
                <w:rFonts w:cs="Arial"/>
                <w:color w:val="000000"/>
                <w:szCs w:val="20"/>
              </w:rPr>
              <w:t>Rafał Adamczyk</w:t>
            </w:r>
          </w:p>
        </w:tc>
        <w:tc>
          <w:tcPr>
            <w:tcW w:w="3402" w:type="dxa"/>
          </w:tcPr>
          <w:p w14:paraId="3459A9A0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</w:tcPr>
          <w:p w14:paraId="6ECD257B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4F23CF07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9F45AC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BCA1663" w14:textId="77777777" w:rsidR="00B37615" w:rsidRPr="009F45AC" w:rsidRDefault="00B37615" w:rsidP="00B3761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</w:tbl>
    <w:p w14:paraId="1AEC0C89" w14:textId="77777777" w:rsidR="00A14375" w:rsidRPr="006E527B" w:rsidRDefault="00A14375" w:rsidP="00495B38">
      <w:pPr>
        <w:pStyle w:val="Tre134"/>
      </w:pPr>
    </w:p>
    <w:sectPr w:rsidR="00A14375" w:rsidRPr="006E527B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2708B8" w14:textId="77777777" w:rsidR="004B6C8E" w:rsidRDefault="004B6C8E" w:rsidP="00AB4A4A">
      <w:r>
        <w:separator/>
      </w:r>
    </w:p>
  </w:endnote>
  <w:endnote w:type="continuationSeparator" w:id="0">
    <w:p w14:paraId="7B6E6F1D" w14:textId="77777777" w:rsidR="004B6C8E" w:rsidRDefault="004B6C8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28BCBF90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3761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A175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B04391" w14:textId="77777777" w:rsidR="004B6C8E" w:rsidRDefault="004B6C8E" w:rsidP="00AB4A4A">
      <w:r>
        <w:separator/>
      </w:r>
    </w:p>
  </w:footnote>
  <w:footnote w:type="continuationSeparator" w:id="0">
    <w:p w14:paraId="6B97EC35" w14:textId="77777777" w:rsidR="004B6C8E" w:rsidRDefault="004B6C8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CFC4D04"/>
    <w:multiLevelType w:val="hybridMultilevel"/>
    <w:tmpl w:val="BAE80F28"/>
    <w:lvl w:ilvl="0" w:tplc="1F0E9DA8">
      <w:start w:val="1"/>
      <w:numFmt w:val="decimal"/>
      <w:lvlText w:val="%1)"/>
      <w:lvlJc w:val="left"/>
      <w:pPr>
        <w:ind w:left="3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1" w:hanging="360"/>
      </w:pPr>
    </w:lvl>
    <w:lvl w:ilvl="2" w:tplc="0415001B" w:tentative="1">
      <w:start w:val="1"/>
      <w:numFmt w:val="lowerRoman"/>
      <w:lvlText w:val="%3."/>
      <w:lvlJc w:val="right"/>
      <w:pPr>
        <w:ind w:left="1801" w:hanging="180"/>
      </w:pPr>
    </w:lvl>
    <w:lvl w:ilvl="3" w:tplc="0415000F" w:tentative="1">
      <w:start w:val="1"/>
      <w:numFmt w:val="decimal"/>
      <w:lvlText w:val="%4."/>
      <w:lvlJc w:val="left"/>
      <w:pPr>
        <w:ind w:left="2521" w:hanging="360"/>
      </w:pPr>
    </w:lvl>
    <w:lvl w:ilvl="4" w:tplc="04150019" w:tentative="1">
      <w:start w:val="1"/>
      <w:numFmt w:val="lowerLetter"/>
      <w:lvlText w:val="%5."/>
      <w:lvlJc w:val="left"/>
      <w:pPr>
        <w:ind w:left="3241" w:hanging="360"/>
      </w:pPr>
    </w:lvl>
    <w:lvl w:ilvl="5" w:tplc="0415001B" w:tentative="1">
      <w:start w:val="1"/>
      <w:numFmt w:val="lowerRoman"/>
      <w:lvlText w:val="%6."/>
      <w:lvlJc w:val="right"/>
      <w:pPr>
        <w:ind w:left="3961" w:hanging="180"/>
      </w:pPr>
    </w:lvl>
    <w:lvl w:ilvl="6" w:tplc="0415000F" w:tentative="1">
      <w:start w:val="1"/>
      <w:numFmt w:val="decimal"/>
      <w:lvlText w:val="%7."/>
      <w:lvlJc w:val="left"/>
      <w:pPr>
        <w:ind w:left="4681" w:hanging="360"/>
      </w:pPr>
    </w:lvl>
    <w:lvl w:ilvl="7" w:tplc="04150019" w:tentative="1">
      <w:start w:val="1"/>
      <w:numFmt w:val="lowerLetter"/>
      <w:lvlText w:val="%8."/>
      <w:lvlJc w:val="left"/>
      <w:pPr>
        <w:ind w:left="5401" w:hanging="360"/>
      </w:pPr>
    </w:lvl>
    <w:lvl w:ilvl="8" w:tplc="0415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5928AD"/>
    <w:multiLevelType w:val="hybridMultilevel"/>
    <w:tmpl w:val="5E30B504"/>
    <w:lvl w:ilvl="0" w:tplc="04150011">
      <w:start w:val="1"/>
      <w:numFmt w:val="decimal"/>
      <w:lvlText w:val="%1)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5CD9"/>
    <w:rsid w:val="000133D6"/>
    <w:rsid w:val="000224BA"/>
    <w:rsid w:val="00033271"/>
    <w:rsid w:val="000676B4"/>
    <w:rsid w:val="00084FB5"/>
    <w:rsid w:val="000963EC"/>
    <w:rsid w:val="000A3010"/>
    <w:rsid w:val="000A6DD0"/>
    <w:rsid w:val="000B4740"/>
    <w:rsid w:val="000C19FB"/>
    <w:rsid w:val="001119A3"/>
    <w:rsid w:val="001330BD"/>
    <w:rsid w:val="0013636D"/>
    <w:rsid w:val="00143B4C"/>
    <w:rsid w:val="00160961"/>
    <w:rsid w:val="001751EF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03A6C"/>
    <w:rsid w:val="002106E8"/>
    <w:rsid w:val="00225E82"/>
    <w:rsid w:val="002312C8"/>
    <w:rsid w:val="00232B88"/>
    <w:rsid w:val="002369DC"/>
    <w:rsid w:val="0024013A"/>
    <w:rsid w:val="00240EDE"/>
    <w:rsid w:val="0024632C"/>
    <w:rsid w:val="0025380C"/>
    <w:rsid w:val="00281759"/>
    <w:rsid w:val="00282C05"/>
    <w:rsid w:val="002836BB"/>
    <w:rsid w:val="00286B41"/>
    <w:rsid w:val="002A4C64"/>
    <w:rsid w:val="002C060E"/>
    <w:rsid w:val="002C23A7"/>
    <w:rsid w:val="002C6693"/>
    <w:rsid w:val="002D7D48"/>
    <w:rsid w:val="002E3104"/>
    <w:rsid w:val="002E7466"/>
    <w:rsid w:val="003039A5"/>
    <w:rsid w:val="00310921"/>
    <w:rsid w:val="00310EED"/>
    <w:rsid w:val="0031614F"/>
    <w:rsid w:val="00317313"/>
    <w:rsid w:val="00321314"/>
    <w:rsid w:val="00324552"/>
    <w:rsid w:val="00336543"/>
    <w:rsid w:val="00351F03"/>
    <w:rsid w:val="00352FA2"/>
    <w:rsid w:val="0036215B"/>
    <w:rsid w:val="00365C9B"/>
    <w:rsid w:val="003750DF"/>
    <w:rsid w:val="00390108"/>
    <w:rsid w:val="00393FB8"/>
    <w:rsid w:val="003976D2"/>
    <w:rsid w:val="003B5E29"/>
    <w:rsid w:val="003D0126"/>
    <w:rsid w:val="003D5A7F"/>
    <w:rsid w:val="003E2E5C"/>
    <w:rsid w:val="003E5C79"/>
    <w:rsid w:val="003E64C0"/>
    <w:rsid w:val="0040055C"/>
    <w:rsid w:val="00417652"/>
    <w:rsid w:val="00423878"/>
    <w:rsid w:val="00424B5C"/>
    <w:rsid w:val="004261D3"/>
    <w:rsid w:val="0044142D"/>
    <w:rsid w:val="00444C37"/>
    <w:rsid w:val="0044701E"/>
    <w:rsid w:val="00467C3B"/>
    <w:rsid w:val="00470595"/>
    <w:rsid w:val="00473297"/>
    <w:rsid w:val="00474F93"/>
    <w:rsid w:val="00480575"/>
    <w:rsid w:val="00480769"/>
    <w:rsid w:val="00485F40"/>
    <w:rsid w:val="00492673"/>
    <w:rsid w:val="00495B38"/>
    <w:rsid w:val="004A1F4D"/>
    <w:rsid w:val="004A2168"/>
    <w:rsid w:val="004A6978"/>
    <w:rsid w:val="004A7CF6"/>
    <w:rsid w:val="004B1FFF"/>
    <w:rsid w:val="004B21A9"/>
    <w:rsid w:val="004B3D78"/>
    <w:rsid w:val="004B5F03"/>
    <w:rsid w:val="004B6C8E"/>
    <w:rsid w:val="004C682C"/>
    <w:rsid w:val="004E0604"/>
    <w:rsid w:val="004E282C"/>
    <w:rsid w:val="004E7A2C"/>
    <w:rsid w:val="004F5EED"/>
    <w:rsid w:val="0051520A"/>
    <w:rsid w:val="005179A7"/>
    <w:rsid w:val="005216C7"/>
    <w:rsid w:val="005223DD"/>
    <w:rsid w:val="00541D56"/>
    <w:rsid w:val="00550F41"/>
    <w:rsid w:val="00564FDB"/>
    <w:rsid w:val="00570460"/>
    <w:rsid w:val="005710DC"/>
    <w:rsid w:val="005872CB"/>
    <w:rsid w:val="00590B2E"/>
    <w:rsid w:val="00597802"/>
    <w:rsid w:val="005F1C87"/>
    <w:rsid w:val="005F2DB1"/>
    <w:rsid w:val="005F69F7"/>
    <w:rsid w:val="00600C0E"/>
    <w:rsid w:val="00600C92"/>
    <w:rsid w:val="00604101"/>
    <w:rsid w:val="00645FEF"/>
    <w:rsid w:val="006476FE"/>
    <w:rsid w:val="00651A52"/>
    <w:rsid w:val="00665345"/>
    <w:rsid w:val="00670C97"/>
    <w:rsid w:val="00671FF6"/>
    <w:rsid w:val="0067261A"/>
    <w:rsid w:val="0068313D"/>
    <w:rsid w:val="006917EA"/>
    <w:rsid w:val="006D4554"/>
    <w:rsid w:val="006E527B"/>
    <w:rsid w:val="006F009C"/>
    <w:rsid w:val="006F6030"/>
    <w:rsid w:val="007053DF"/>
    <w:rsid w:val="007079D0"/>
    <w:rsid w:val="0071318A"/>
    <w:rsid w:val="0072501F"/>
    <w:rsid w:val="00733184"/>
    <w:rsid w:val="00745AD8"/>
    <w:rsid w:val="00746624"/>
    <w:rsid w:val="00755030"/>
    <w:rsid w:val="007625B3"/>
    <w:rsid w:val="00763975"/>
    <w:rsid w:val="007665BB"/>
    <w:rsid w:val="00774147"/>
    <w:rsid w:val="00775A1C"/>
    <w:rsid w:val="0079165A"/>
    <w:rsid w:val="00795194"/>
    <w:rsid w:val="007A1754"/>
    <w:rsid w:val="007A1A74"/>
    <w:rsid w:val="007B3AC5"/>
    <w:rsid w:val="007C3F9B"/>
    <w:rsid w:val="007E162A"/>
    <w:rsid w:val="007E5643"/>
    <w:rsid w:val="007F065D"/>
    <w:rsid w:val="007F0F31"/>
    <w:rsid w:val="007F513A"/>
    <w:rsid w:val="0080161B"/>
    <w:rsid w:val="00801EA5"/>
    <w:rsid w:val="00806D0E"/>
    <w:rsid w:val="00810EB7"/>
    <w:rsid w:val="00811248"/>
    <w:rsid w:val="00814C20"/>
    <w:rsid w:val="0081621A"/>
    <w:rsid w:val="008177A4"/>
    <w:rsid w:val="008257F5"/>
    <w:rsid w:val="00836856"/>
    <w:rsid w:val="0084242E"/>
    <w:rsid w:val="0084356D"/>
    <w:rsid w:val="008574EB"/>
    <w:rsid w:val="00860349"/>
    <w:rsid w:val="00860E17"/>
    <w:rsid w:val="008649F7"/>
    <w:rsid w:val="008677EB"/>
    <w:rsid w:val="00881439"/>
    <w:rsid w:val="00881B52"/>
    <w:rsid w:val="008850C6"/>
    <w:rsid w:val="00886246"/>
    <w:rsid w:val="0088682B"/>
    <w:rsid w:val="008906F4"/>
    <w:rsid w:val="008B79D6"/>
    <w:rsid w:val="008C1ABC"/>
    <w:rsid w:val="008D0A28"/>
    <w:rsid w:val="008D2888"/>
    <w:rsid w:val="008F3A1B"/>
    <w:rsid w:val="00901D96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3F83"/>
    <w:rsid w:val="00964842"/>
    <w:rsid w:val="00982ADF"/>
    <w:rsid w:val="009A1138"/>
    <w:rsid w:val="009B7E49"/>
    <w:rsid w:val="009C0CF9"/>
    <w:rsid w:val="009D1113"/>
    <w:rsid w:val="009D236D"/>
    <w:rsid w:val="009D5434"/>
    <w:rsid w:val="009E2AAC"/>
    <w:rsid w:val="009F0A83"/>
    <w:rsid w:val="009F1C7B"/>
    <w:rsid w:val="009F24E7"/>
    <w:rsid w:val="00A03081"/>
    <w:rsid w:val="00A12B29"/>
    <w:rsid w:val="00A14375"/>
    <w:rsid w:val="00A17238"/>
    <w:rsid w:val="00A416B5"/>
    <w:rsid w:val="00A454CC"/>
    <w:rsid w:val="00A50A2B"/>
    <w:rsid w:val="00A563C3"/>
    <w:rsid w:val="00A64717"/>
    <w:rsid w:val="00A77B8E"/>
    <w:rsid w:val="00A82E72"/>
    <w:rsid w:val="00A836A3"/>
    <w:rsid w:val="00A84CA6"/>
    <w:rsid w:val="00A9282A"/>
    <w:rsid w:val="00A95BD1"/>
    <w:rsid w:val="00AA135E"/>
    <w:rsid w:val="00AA2599"/>
    <w:rsid w:val="00AB4A4A"/>
    <w:rsid w:val="00AD2330"/>
    <w:rsid w:val="00AD2C6E"/>
    <w:rsid w:val="00AF0361"/>
    <w:rsid w:val="00AF6C86"/>
    <w:rsid w:val="00B00D4C"/>
    <w:rsid w:val="00B02A74"/>
    <w:rsid w:val="00B03B63"/>
    <w:rsid w:val="00B07FF0"/>
    <w:rsid w:val="00B10A69"/>
    <w:rsid w:val="00B12C01"/>
    <w:rsid w:val="00B13990"/>
    <w:rsid w:val="00B13EAA"/>
    <w:rsid w:val="00B320CA"/>
    <w:rsid w:val="00B32FD5"/>
    <w:rsid w:val="00B3477F"/>
    <w:rsid w:val="00B36129"/>
    <w:rsid w:val="00B37615"/>
    <w:rsid w:val="00B37FC8"/>
    <w:rsid w:val="00B40CE0"/>
    <w:rsid w:val="00B4322A"/>
    <w:rsid w:val="00B4557C"/>
    <w:rsid w:val="00B457AF"/>
    <w:rsid w:val="00B467A5"/>
    <w:rsid w:val="00B5227B"/>
    <w:rsid w:val="00B614F4"/>
    <w:rsid w:val="00B6159E"/>
    <w:rsid w:val="00B633D8"/>
    <w:rsid w:val="00B70726"/>
    <w:rsid w:val="00B71392"/>
    <w:rsid w:val="00B9184F"/>
    <w:rsid w:val="00B9592D"/>
    <w:rsid w:val="00BA5AC0"/>
    <w:rsid w:val="00BA5FB2"/>
    <w:rsid w:val="00BA62D4"/>
    <w:rsid w:val="00BB2415"/>
    <w:rsid w:val="00BD0D20"/>
    <w:rsid w:val="00BD5420"/>
    <w:rsid w:val="00BD6D18"/>
    <w:rsid w:val="00BE2B8F"/>
    <w:rsid w:val="00BE3C06"/>
    <w:rsid w:val="00BF725F"/>
    <w:rsid w:val="00BF7C94"/>
    <w:rsid w:val="00C0496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4255"/>
    <w:rsid w:val="00CB67C5"/>
    <w:rsid w:val="00CB7073"/>
    <w:rsid w:val="00CB7BE1"/>
    <w:rsid w:val="00CC3CEF"/>
    <w:rsid w:val="00CD43C8"/>
    <w:rsid w:val="00CD4F8D"/>
    <w:rsid w:val="00CF1866"/>
    <w:rsid w:val="00CF522C"/>
    <w:rsid w:val="00D0750F"/>
    <w:rsid w:val="00D075ED"/>
    <w:rsid w:val="00D16739"/>
    <w:rsid w:val="00D37238"/>
    <w:rsid w:val="00D446F2"/>
    <w:rsid w:val="00D56781"/>
    <w:rsid w:val="00D60A58"/>
    <w:rsid w:val="00D748B8"/>
    <w:rsid w:val="00D860E3"/>
    <w:rsid w:val="00D94FA9"/>
    <w:rsid w:val="00D9540E"/>
    <w:rsid w:val="00D95D89"/>
    <w:rsid w:val="00DA3A9B"/>
    <w:rsid w:val="00DB0FC8"/>
    <w:rsid w:val="00DB4EEB"/>
    <w:rsid w:val="00DC0A74"/>
    <w:rsid w:val="00DE142E"/>
    <w:rsid w:val="00DE16D2"/>
    <w:rsid w:val="00DE7850"/>
    <w:rsid w:val="00DF7806"/>
    <w:rsid w:val="00E224FE"/>
    <w:rsid w:val="00E257DF"/>
    <w:rsid w:val="00E35950"/>
    <w:rsid w:val="00E36B98"/>
    <w:rsid w:val="00E41991"/>
    <w:rsid w:val="00E53A8B"/>
    <w:rsid w:val="00E544F7"/>
    <w:rsid w:val="00E70804"/>
    <w:rsid w:val="00E73E3F"/>
    <w:rsid w:val="00E75CA5"/>
    <w:rsid w:val="00E87F58"/>
    <w:rsid w:val="00EA1E67"/>
    <w:rsid w:val="00EA4F96"/>
    <w:rsid w:val="00EA5F63"/>
    <w:rsid w:val="00EA6EEA"/>
    <w:rsid w:val="00EA79D3"/>
    <w:rsid w:val="00ED0954"/>
    <w:rsid w:val="00ED5EAA"/>
    <w:rsid w:val="00ED6368"/>
    <w:rsid w:val="00EE77AB"/>
    <w:rsid w:val="00F20552"/>
    <w:rsid w:val="00F2788C"/>
    <w:rsid w:val="00F32E85"/>
    <w:rsid w:val="00F35842"/>
    <w:rsid w:val="00F45D9D"/>
    <w:rsid w:val="00F47DA1"/>
    <w:rsid w:val="00F57C35"/>
    <w:rsid w:val="00F65FFF"/>
    <w:rsid w:val="00F737B3"/>
    <w:rsid w:val="00F83FD3"/>
    <w:rsid w:val="00F91D98"/>
    <w:rsid w:val="00F9246A"/>
    <w:rsid w:val="00FA0929"/>
    <w:rsid w:val="00FA3120"/>
    <w:rsid w:val="00FA6EFF"/>
    <w:rsid w:val="00FA7AF9"/>
    <w:rsid w:val="00FB3A61"/>
    <w:rsid w:val="00FC3527"/>
    <w:rsid w:val="00FC41E0"/>
    <w:rsid w:val="00FC4203"/>
    <w:rsid w:val="00FC63DF"/>
    <w:rsid w:val="00FC6A14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AEC0C4E"/>
  <w15:chartTrackingRefBased/>
  <w15:docId w15:val="{589FDB3B-E46C-4A39-9943-832108F33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495B38"/>
    <w:pPr>
      <w:tabs>
        <w:tab w:val="left" w:pos="1796"/>
        <w:tab w:val="left" w:pos="5103"/>
      </w:tabs>
      <w:spacing w:line="268" w:lineRule="exact"/>
      <w:ind w:hanging="284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495B3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fc10b4c0e845a200ea18034bf5f1efc4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fd933053dd031ba2caf77b917d4324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4F502-865C-4F8C-BD5A-9F9CCA1C62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615815-46BE-47C4-8868-F0E8C66ECC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4BE650-93BF-49A6-B579-12F75A04A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180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Matuszczyk Marek</cp:lastModifiedBy>
  <cp:revision>59</cp:revision>
  <cp:lastPrinted>2023-04-18T08:58:00Z</cp:lastPrinted>
  <dcterms:created xsi:type="dcterms:W3CDTF">2021-06-21T10:01:00Z</dcterms:created>
  <dcterms:modified xsi:type="dcterms:W3CDTF">2024-08-14T06:40:00Z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