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AFED902" w:rsidR="00C7377B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Uchwała nr </w:t>
      </w:r>
      <w:r w:rsidR="001E1056">
        <w:rPr>
          <w:rFonts w:cs="Arial"/>
          <w:color w:val="auto"/>
          <w:szCs w:val="21"/>
        </w:rPr>
        <w:t>970/24/VII/2024</w:t>
      </w:r>
    </w:p>
    <w:p w14:paraId="1AEC0C4F" w14:textId="77777777" w:rsidR="00310921" w:rsidRPr="00E36133" w:rsidRDefault="00310921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Zarządu Województwa Śląskiego</w:t>
      </w:r>
    </w:p>
    <w:p w14:paraId="1AEC0C50" w14:textId="5B1708F0" w:rsidR="00310921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z dnia </w:t>
      </w:r>
      <w:r w:rsidR="001E1056">
        <w:rPr>
          <w:rFonts w:cs="Arial"/>
          <w:color w:val="auto"/>
          <w:szCs w:val="21"/>
        </w:rPr>
        <w:t>28.08.2024</w:t>
      </w:r>
      <w:bookmarkStart w:id="0" w:name="_GoBack"/>
      <w:bookmarkEnd w:id="0"/>
      <w:r w:rsidR="005E0F66" w:rsidRPr="00E36133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71FCE8F7" w14:textId="241AB822" w:rsidR="004A7D7F" w:rsidRPr="004A7D7F" w:rsidRDefault="00C97E48" w:rsidP="004A7D7F">
      <w:pPr>
        <w:pStyle w:val="TreBold"/>
        <w:rPr>
          <w:rFonts w:cs="Arial"/>
          <w:bCs w:val="0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D421EC">
        <w:rPr>
          <w:rFonts w:cs="Arial"/>
          <w:bCs w:val="0"/>
          <w:color w:val="auto"/>
        </w:rPr>
        <w:t xml:space="preserve">Aneksu nr </w:t>
      </w:r>
      <w:r w:rsidR="00F06909">
        <w:rPr>
          <w:rFonts w:cs="Arial"/>
          <w:bCs w:val="0"/>
          <w:color w:val="auto"/>
        </w:rPr>
        <w:t>4</w:t>
      </w:r>
      <w:r w:rsidR="00D421EC">
        <w:rPr>
          <w:rFonts w:cs="Arial"/>
          <w:bCs w:val="0"/>
          <w:color w:val="auto"/>
        </w:rPr>
        <w:t xml:space="preserve"> do </w:t>
      </w:r>
      <w:r w:rsidR="00AF48B0" w:rsidRPr="00E36133">
        <w:rPr>
          <w:rFonts w:cs="Arial"/>
          <w:bCs w:val="0"/>
          <w:color w:val="auto"/>
        </w:rPr>
        <w:t>umowy</w:t>
      </w:r>
      <w:r w:rsidR="007A677E">
        <w:rPr>
          <w:rFonts w:cs="Arial"/>
          <w:bCs w:val="0"/>
          <w:color w:val="auto"/>
        </w:rPr>
        <w:t xml:space="preserve"> </w:t>
      </w:r>
      <w:r w:rsidR="00431185">
        <w:rPr>
          <w:rFonts w:cs="Arial"/>
          <w:bCs w:val="0"/>
          <w:color w:val="auto"/>
        </w:rPr>
        <w:t xml:space="preserve">nr </w:t>
      </w:r>
      <w:r w:rsidR="007A677E">
        <w:rPr>
          <w:rFonts w:cs="Arial"/>
          <w:bCs w:val="0"/>
          <w:color w:val="auto"/>
        </w:rPr>
        <w:t>4</w:t>
      </w:r>
      <w:r w:rsidR="004A7D7F">
        <w:rPr>
          <w:rFonts w:cs="Arial"/>
          <w:bCs w:val="0"/>
          <w:color w:val="auto"/>
        </w:rPr>
        <w:t>32</w:t>
      </w:r>
      <w:r w:rsidR="00743D98">
        <w:rPr>
          <w:rFonts w:cs="Arial"/>
          <w:bCs w:val="0"/>
          <w:color w:val="auto"/>
        </w:rPr>
        <w:t>6</w:t>
      </w:r>
      <w:r w:rsidR="007A677E">
        <w:rPr>
          <w:rFonts w:cs="Arial"/>
          <w:bCs w:val="0"/>
          <w:color w:val="auto"/>
        </w:rPr>
        <w:t>/TD/2021</w:t>
      </w:r>
      <w:r w:rsidR="00D421EC">
        <w:rPr>
          <w:rFonts w:cs="Arial"/>
          <w:bCs w:val="0"/>
          <w:color w:val="auto"/>
        </w:rPr>
        <w:t xml:space="preserve"> </w:t>
      </w:r>
      <w:r w:rsidR="004A7D7F" w:rsidRPr="004A7D7F">
        <w:rPr>
          <w:rFonts w:cs="Arial"/>
          <w:bCs w:val="0"/>
          <w:color w:val="auto"/>
        </w:rPr>
        <w:t>z dnia 2</w:t>
      </w:r>
      <w:r w:rsidR="00A86A50">
        <w:rPr>
          <w:rFonts w:cs="Arial"/>
          <w:bCs w:val="0"/>
          <w:color w:val="auto"/>
        </w:rPr>
        <w:t>4</w:t>
      </w:r>
      <w:r w:rsidR="004A7D7F" w:rsidRPr="004A7D7F">
        <w:rPr>
          <w:rFonts w:cs="Arial"/>
          <w:bCs w:val="0"/>
          <w:color w:val="auto"/>
        </w:rPr>
        <w:t>.1</w:t>
      </w:r>
      <w:r w:rsidR="00A86A50">
        <w:rPr>
          <w:rFonts w:cs="Arial"/>
          <w:bCs w:val="0"/>
          <w:color w:val="auto"/>
        </w:rPr>
        <w:t>1</w:t>
      </w:r>
      <w:r w:rsidR="00A54029">
        <w:rPr>
          <w:rFonts w:cs="Arial"/>
          <w:bCs w:val="0"/>
          <w:color w:val="auto"/>
        </w:rPr>
        <w:t xml:space="preserve">.2021 r. (wraz </w:t>
      </w:r>
      <w:r w:rsidR="004A7D7F" w:rsidRPr="004A7D7F">
        <w:rPr>
          <w:rFonts w:cs="Arial"/>
          <w:bCs w:val="0"/>
          <w:color w:val="auto"/>
        </w:rPr>
        <w:t xml:space="preserve">ze zmianami) </w:t>
      </w:r>
    </w:p>
    <w:p w14:paraId="06E6A52F" w14:textId="0E824C3C" w:rsidR="00C02101" w:rsidRPr="00E36133" w:rsidRDefault="004A7D7F" w:rsidP="004A7D7F">
      <w:pPr>
        <w:pStyle w:val="TreBold"/>
        <w:rPr>
          <w:rFonts w:cs="Arial"/>
          <w:color w:val="auto"/>
        </w:rPr>
      </w:pPr>
      <w:r w:rsidRPr="004A7D7F">
        <w:rPr>
          <w:rFonts w:cs="Arial"/>
          <w:bCs w:val="0"/>
          <w:color w:val="auto"/>
        </w:rPr>
        <w:t>z Gminą i Miastem Czerwionka-Leszczyny</w:t>
      </w:r>
    </w:p>
    <w:p w14:paraId="1FD3DA3A" w14:textId="4C9BA0B9" w:rsidR="00A17618" w:rsidRPr="00E36133" w:rsidRDefault="00A17618" w:rsidP="00A17618">
      <w:pPr>
        <w:pStyle w:val="TreBold"/>
        <w:rPr>
          <w:rFonts w:cs="Arial"/>
          <w:color w:val="auto"/>
        </w:rPr>
      </w:pPr>
    </w:p>
    <w:p w14:paraId="0634966D" w14:textId="030B566A" w:rsidR="00202873" w:rsidRPr="00AA5570" w:rsidRDefault="00A17618" w:rsidP="00202873">
      <w:pPr>
        <w:jc w:val="both"/>
        <w:rPr>
          <w:rFonts w:cs="Arial"/>
        </w:rPr>
      </w:pPr>
      <w:r w:rsidRPr="00E36133">
        <w:t xml:space="preserve">Na podstawie: </w:t>
      </w:r>
      <w:r w:rsidR="00202873" w:rsidRPr="00AA5570">
        <w:rPr>
          <w:rFonts w:cs="Arial"/>
        </w:rPr>
        <w:t xml:space="preserve">art. 41 ust. 1 ustawy z dnia 5 czerwca 1998 r. o samorządzie województwa (tekst jednolity Dz.U. z 2024 r. poz. 566), art. 6 ust. 1 pkt. 9 ustawy z dnia 13 listopada 2003 r. </w:t>
      </w:r>
      <w:r w:rsidR="00202873">
        <w:rPr>
          <w:rFonts w:cs="Arial"/>
        </w:rPr>
        <w:br/>
      </w:r>
      <w:r w:rsidR="00202873" w:rsidRPr="00AA5570">
        <w:rPr>
          <w:rFonts w:cs="Arial"/>
        </w:rPr>
        <w:t>o dochodach jednostek samorządu terytorialn</w:t>
      </w:r>
      <w:r w:rsidR="00202873">
        <w:rPr>
          <w:rFonts w:cs="Arial"/>
        </w:rPr>
        <w:t>ego (tekst jednolity Dz. U. z 2024 r. poz. 356</w:t>
      </w:r>
      <w:r w:rsidR="00202873" w:rsidRPr="00AA5570">
        <w:rPr>
          <w:rFonts w:cs="Arial"/>
        </w:rPr>
        <w:t xml:space="preserve">) i art. 220 i 250 ustawy z dnia 27 sierpnia 2009 r. o finansach publicznych (tekst jednolity: Dz. U. z 2023 r. poz. 1270 </w:t>
      </w:r>
      <w:r w:rsidR="00202873">
        <w:rPr>
          <w:rFonts w:cs="Arial"/>
        </w:rPr>
        <w:br/>
      </w:r>
      <w:r w:rsidR="00202873" w:rsidRPr="00AA5570">
        <w:rPr>
          <w:rFonts w:cs="Arial"/>
        </w:rPr>
        <w:t>z późn. zm.)</w:t>
      </w:r>
    </w:p>
    <w:p w14:paraId="766468D5" w14:textId="77777777" w:rsidR="00D421EC" w:rsidRDefault="00D421EC" w:rsidP="007C3F9B">
      <w:pPr>
        <w:pStyle w:val="TreBold"/>
        <w:rPr>
          <w:rFonts w:cs="Arial"/>
          <w:color w:val="auto"/>
        </w:rPr>
      </w:pPr>
    </w:p>
    <w:p w14:paraId="1AEC0C58" w14:textId="133BC0E9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34597387" w:rsidR="00A50C62" w:rsidRPr="004A7D7F" w:rsidRDefault="00BE61B9" w:rsidP="004A7D7F">
      <w:pPr>
        <w:pStyle w:val="Tekstpodstawowy2"/>
        <w:spacing w:line="300" w:lineRule="atLeast"/>
        <w:jc w:val="both"/>
        <w:rPr>
          <w:rFonts w:cs="Arial"/>
        </w:rPr>
      </w:pPr>
      <w:r>
        <w:rPr>
          <w:rFonts w:cs="Arial"/>
        </w:rPr>
        <w:t>Zawiera się</w:t>
      </w:r>
      <w:r w:rsidR="00D421EC">
        <w:rPr>
          <w:rFonts w:cs="Arial"/>
        </w:rPr>
        <w:t xml:space="preserve"> Aneks nr </w:t>
      </w:r>
      <w:r w:rsidR="004A7D7F">
        <w:rPr>
          <w:rFonts w:cs="Arial"/>
        </w:rPr>
        <w:t>4</w:t>
      </w:r>
      <w:r w:rsidR="00D421EC">
        <w:rPr>
          <w:rFonts w:cs="Arial"/>
        </w:rPr>
        <w:t xml:space="preserve"> do</w:t>
      </w:r>
      <w:r>
        <w:rPr>
          <w:rFonts w:cs="Arial"/>
        </w:rPr>
        <w:t xml:space="preserve"> u</w:t>
      </w:r>
      <w:r w:rsidR="00D421EC">
        <w:rPr>
          <w:rFonts w:cs="Arial"/>
        </w:rPr>
        <w:t xml:space="preserve">mowy </w:t>
      </w:r>
      <w:r w:rsidR="00431185">
        <w:rPr>
          <w:rFonts w:cs="Arial"/>
        </w:rPr>
        <w:t xml:space="preserve">nr </w:t>
      </w:r>
      <w:r w:rsidR="00D421EC">
        <w:rPr>
          <w:rFonts w:cs="Arial"/>
        </w:rPr>
        <w:t>4</w:t>
      </w:r>
      <w:r w:rsidR="004A7D7F">
        <w:rPr>
          <w:rFonts w:cs="Arial"/>
        </w:rPr>
        <w:t>326</w:t>
      </w:r>
      <w:r w:rsidR="00D421EC">
        <w:rPr>
          <w:rFonts w:cs="Arial"/>
        </w:rPr>
        <w:t>/TD/2021</w:t>
      </w:r>
      <w:r w:rsidR="00A50C62" w:rsidRPr="00E36133">
        <w:rPr>
          <w:rFonts w:cs="Arial"/>
        </w:rPr>
        <w:t xml:space="preserve"> </w:t>
      </w:r>
      <w:r w:rsidR="004A7D7F" w:rsidRPr="004A7D7F">
        <w:rPr>
          <w:rFonts w:cs="Arial"/>
        </w:rPr>
        <w:t xml:space="preserve">z dnia </w:t>
      </w:r>
      <w:r w:rsidR="00A86A50">
        <w:rPr>
          <w:rFonts w:cs="Arial"/>
        </w:rPr>
        <w:t>24.11</w:t>
      </w:r>
      <w:r w:rsidR="00A54029">
        <w:rPr>
          <w:rFonts w:cs="Arial"/>
        </w:rPr>
        <w:t xml:space="preserve">.2021 r. (wraz </w:t>
      </w:r>
      <w:r w:rsidR="004A7D7F">
        <w:rPr>
          <w:rFonts w:cs="Arial"/>
        </w:rPr>
        <w:t xml:space="preserve">ze zmianami) </w:t>
      </w:r>
      <w:r w:rsidR="00052FEB">
        <w:rPr>
          <w:rFonts w:cs="Arial"/>
        </w:rPr>
        <w:br/>
      </w:r>
      <w:r w:rsidR="004A7D7F" w:rsidRPr="004A7D7F">
        <w:rPr>
          <w:rFonts w:cs="Arial"/>
        </w:rPr>
        <w:t>z Gminą i Miastem Czerwionka-Leszczyny</w:t>
      </w:r>
      <w:r w:rsidR="00A50C62" w:rsidRPr="00E36133">
        <w:rPr>
          <w:rFonts w:cs="Arial"/>
        </w:rPr>
        <w:t xml:space="preserve"> w sprawie pomocy finansowej udzielanej Województwu Śląskiemu przez Gminę </w:t>
      </w:r>
      <w:r w:rsidR="00022905">
        <w:rPr>
          <w:rFonts w:cs="Arial"/>
        </w:rPr>
        <w:t>i Miasto Czerwionka-Leszczyny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4A7D7F" w:rsidRPr="004A7D7F">
        <w:rPr>
          <w:rFonts w:cs="Arial"/>
          <w:bCs/>
          <w:color w:val="000000"/>
          <w:lang w:eastAsia="x-none"/>
        </w:rPr>
        <w:t>Rozbudowa drogi wojewódzkiej nr 924 na odcinku od DG 366013S (ul. Strażacka) do skrzyżowania drogi wojewódzkiej nr 924 z DP 5614S (u</w:t>
      </w:r>
      <w:r w:rsidR="00A54029">
        <w:rPr>
          <w:rFonts w:cs="Arial"/>
          <w:bCs/>
          <w:color w:val="000000"/>
          <w:lang w:eastAsia="x-none"/>
        </w:rPr>
        <w:t>l. Parkowa) w gminie Czerwionka-</w:t>
      </w:r>
      <w:r w:rsidR="004A7D7F" w:rsidRPr="004A7D7F">
        <w:rPr>
          <w:rFonts w:cs="Arial"/>
          <w:bCs/>
          <w:color w:val="000000"/>
          <w:lang w:eastAsia="x-none"/>
        </w:rPr>
        <w:t xml:space="preserve">Leszczyny polegająca na przebudowie skrzyżowań z DP 5625S </w:t>
      </w:r>
      <w:r w:rsidR="00052FEB">
        <w:rPr>
          <w:rFonts w:cs="Arial"/>
          <w:bCs/>
          <w:color w:val="000000"/>
          <w:lang w:eastAsia="x-none"/>
        </w:rPr>
        <w:br/>
      </w:r>
      <w:r w:rsidR="004A7D7F" w:rsidRPr="004A7D7F">
        <w:rPr>
          <w:rFonts w:cs="Arial"/>
          <w:bCs/>
          <w:color w:val="000000"/>
          <w:lang w:eastAsia="x-none"/>
        </w:rPr>
        <w:t>(ul. Armii Krajowej) oraz z DG 360029S (ul. Wolności)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01595DC2" w:rsidR="00A50C62" w:rsidRPr="00E36133" w:rsidRDefault="00BE61B9" w:rsidP="00470D34">
      <w:pPr>
        <w:pStyle w:val="Tekstpodstawowy2"/>
        <w:spacing w:after="0" w:line="300" w:lineRule="atLeast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Aneksu nr </w:t>
      </w:r>
      <w:r w:rsidR="004A7D7F">
        <w:rPr>
          <w:rFonts w:cs="Arial"/>
        </w:rPr>
        <w:t>4</w:t>
      </w:r>
      <w:r>
        <w:rPr>
          <w:rFonts w:cs="Arial"/>
        </w:rPr>
        <w:t xml:space="preserve"> </w:t>
      </w:r>
      <w:r w:rsidR="00431185">
        <w:rPr>
          <w:rFonts w:cs="Arial"/>
        </w:rPr>
        <w:t xml:space="preserve">do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7777777" w:rsidR="00C02101" w:rsidRPr="00E36133" w:rsidRDefault="00C02101" w:rsidP="00C02101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FD2" w:rsidRPr="0051520A" w14:paraId="7C6BB6E8" w14:textId="77777777" w:rsidTr="00015B0B">
        <w:tc>
          <w:tcPr>
            <w:tcW w:w="3369" w:type="dxa"/>
          </w:tcPr>
          <w:p w14:paraId="38ED2D6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7DF49AD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BE6228C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6C81DE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363077AB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614BF827" w14:textId="77777777" w:rsidTr="00015B0B">
        <w:tc>
          <w:tcPr>
            <w:tcW w:w="3369" w:type="dxa"/>
          </w:tcPr>
          <w:p w14:paraId="4B54CF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Bartłomiej Sabat</w:t>
            </w:r>
          </w:p>
        </w:tc>
        <w:tc>
          <w:tcPr>
            <w:tcW w:w="3402" w:type="dxa"/>
          </w:tcPr>
          <w:p w14:paraId="0FB0012F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2A19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027E520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58DF063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01713591" w14:textId="77777777" w:rsidTr="00015B0B">
        <w:tc>
          <w:tcPr>
            <w:tcW w:w="3369" w:type="dxa"/>
          </w:tcPr>
          <w:p w14:paraId="3A7BE97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EB8CA15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D5C8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352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ECC5F4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05DF9AD" w14:textId="77777777" w:rsidTr="00015B0B">
        <w:tc>
          <w:tcPr>
            <w:tcW w:w="3369" w:type="dxa"/>
          </w:tcPr>
          <w:p w14:paraId="6F20A37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22BD104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5FE621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B05EBD1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6D347449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B4F5760" w14:textId="77777777" w:rsidTr="00015B0B">
        <w:tc>
          <w:tcPr>
            <w:tcW w:w="3369" w:type="dxa"/>
          </w:tcPr>
          <w:p w14:paraId="00401DB8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6C0D457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E9EE5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1A03CF5" w14:textId="21838F4D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26EB" w14:textId="77777777" w:rsidR="006778CE" w:rsidRDefault="006778CE" w:rsidP="00AB4A4A">
      <w:r>
        <w:separator/>
      </w:r>
    </w:p>
  </w:endnote>
  <w:endnote w:type="continuationSeparator" w:id="0">
    <w:p w14:paraId="58B9F159" w14:textId="77777777" w:rsidR="006778CE" w:rsidRDefault="006778C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0A023F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A0F7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B555" w14:textId="77777777" w:rsidR="006778CE" w:rsidRDefault="006778CE" w:rsidP="00AB4A4A">
      <w:r>
        <w:separator/>
      </w:r>
    </w:p>
  </w:footnote>
  <w:footnote w:type="continuationSeparator" w:id="0">
    <w:p w14:paraId="798806C1" w14:textId="77777777" w:rsidR="006778CE" w:rsidRDefault="006778C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2905"/>
    <w:rsid w:val="00033271"/>
    <w:rsid w:val="00040B93"/>
    <w:rsid w:val="00052FEB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8279F"/>
    <w:rsid w:val="0018305D"/>
    <w:rsid w:val="00185666"/>
    <w:rsid w:val="00190DFB"/>
    <w:rsid w:val="00197E93"/>
    <w:rsid w:val="001B043C"/>
    <w:rsid w:val="001C4AA2"/>
    <w:rsid w:val="001C4FC7"/>
    <w:rsid w:val="001D2231"/>
    <w:rsid w:val="001D308D"/>
    <w:rsid w:val="001D5529"/>
    <w:rsid w:val="001E1056"/>
    <w:rsid w:val="001E6FE6"/>
    <w:rsid w:val="001F40E6"/>
    <w:rsid w:val="001F43D6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82C05"/>
    <w:rsid w:val="00286B41"/>
    <w:rsid w:val="002A4C64"/>
    <w:rsid w:val="002C060E"/>
    <w:rsid w:val="002C23A7"/>
    <w:rsid w:val="002C6448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31185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A2CE9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778CE"/>
    <w:rsid w:val="006830BE"/>
    <w:rsid w:val="006917EA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4029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0F7C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16739"/>
    <w:rsid w:val="00D3353D"/>
    <w:rsid w:val="00D421EC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E71"/>
    <w:rsid w:val="00E156DB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08C0F-D329-408A-B39D-AE8499DF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13</cp:revision>
  <cp:lastPrinted>2024-08-09T05:31:00Z</cp:lastPrinted>
  <dcterms:created xsi:type="dcterms:W3CDTF">2024-07-04T08:36:00Z</dcterms:created>
  <dcterms:modified xsi:type="dcterms:W3CDTF">2024-09-02T10:54:00Z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