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03" w:rsidRPr="00823403" w:rsidRDefault="00823403" w:rsidP="00823403">
      <w:pPr>
        <w:ind w:left="6096" w:firstLine="141"/>
        <w:jc w:val="right"/>
        <w:rPr>
          <w:i/>
        </w:rPr>
      </w:pPr>
      <w:bookmarkStart w:id="0" w:name="_GoBack"/>
      <w:r w:rsidRPr="00823403">
        <w:rPr>
          <w:i/>
        </w:rPr>
        <w:t>Załącznik do Uchwały nr 1</w:t>
      </w:r>
      <w:r>
        <w:rPr>
          <w:i/>
        </w:rPr>
        <w:t>084</w:t>
      </w:r>
      <w:r w:rsidRPr="00823403">
        <w:rPr>
          <w:i/>
        </w:rPr>
        <w:t>/26/VII/2024         Zarządu Województwa Śląskiego z dnia 11.09.2024 r.</w:t>
      </w:r>
      <w:bookmarkEnd w:id="0"/>
    </w:p>
    <w:p w:rsidR="00823403" w:rsidRPr="00823403" w:rsidRDefault="00823403" w:rsidP="00823403">
      <w:pPr>
        <w:ind w:left="6096" w:firstLine="141"/>
        <w:jc w:val="right"/>
      </w:pPr>
    </w:p>
    <w:p w:rsidR="00A77B3E" w:rsidRDefault="0002073E">
      <w:pPr>
        <w:jc w:val="center"/>
        <w:rPr>
          <w:b/>
          <w:caps/>
        </w:rPr>
      </w:pPr>
      <w:r>
        <w:rPr>
          <w:b/>
          <w:caps/>
        </w:rPr>
        <w:t>Porozumienie</w:t>
      </w:r>
    </w:p>
    <w:p w:rsidR="00A77B3E" w:rsidRDefault="0002073E">
      <w:pPr>
        <w:spacing w:before="160" w:after="160"/>
        <w:jc w:val="center"/>
        <w:rPr>
          <w:b/>
          <w:caps/>
        </w:rPr>
      </w:pPr>
      <w:r>
        <w:t>z dnia .................... 2024 r.</w:t>
      </w:r>
    </w:p>
    <w:p w:rsidR="00A77B3E" w:rsidRDefault="0002073E">
      <w:pPr>
        <w:keepNext/>
        <w:spacing w:after="240"/>
      </w:pPr>
      <w:r>
        <w:rPr>
          <w:b/>
        </w:rPr>
        <w:t>w sprawie powierzenia Powiatowi Raciborskiemu prowadzenia zadania pn.: „Remont nawierzchni chodnika w ciągu DW 915 w miejscowości Zawada Książęca ”.</w:t>
      </w:r>
    </w:p>
    <w:p w:rsidR="00A77B3E" w:rsidRDefault="0002073E">
      <w:pPr>
        <w:keepLines/>
      </w:pPr>
      <w:r>
        <w:t>Na podstawie art. 19 ust. 4 ustawy z dnia 21 marca 1985 </w:t>
      </w:r>
      <w:r>
        <w:t>r. o drogach publicznych (</w:t>
      </w:r>
      <w:proofErr w:type="spellStart"/>
      <w:r>
        <w:t>t.j</w:t>
      </w:r>
      <w:proofErr w:type="spellEnd"/>
      <w:r>
        <w:t>. Dz.U. z 2024 r. poz. 320 z </w:t>
      </w:r>
      <w:proofErr w:type="spellStart"/>
      <w:r>
        <w:t>późn</w:t>
      </w:r>
      <w:proofErr w:type="spellEnd"/>
      <w:r>
        <w:t>. zm.)</w:t>
      </w:r>
    </w:p>
    <w:p w:rsidR="00A77B3E" w:rsidRDefault="0002073E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2304"/>
        <w:gridCol w:w="5244"/>
      </w:tblGrid>
      <w:tr w:rsidR="009111DD"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2073E"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w osobach:</w:t>
            </w:r>
          </w:p>
        </w:tc>
      </w:tr>
      <w:tr w:rsidR="009111DD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2073E">
            <w:r>
              <w:t>Bartłomiej Sabat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2073E">
            <w:r>
              <w:t>Wicemarszałek Województwa Śląskiego</w:t>
            </w:r>
          </w:p>
        </w:tc>
      </w:tr>
      <w:tr w:rsidR="009111DD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2073E">
            <w:r>
              <w:t xml:space="preserve">Grzegorz Boski 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2073E">
            <w:r>
              <w:t>Wicemarszałek Województwa Śląskiego</w:t>
            </w:r>
          </w:p>
        </w:tc>
      </w:tr>
      <w:tr w:rsidR="009111DD"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2073E">
            <w:r>
              <w:t>a</w:t>
            </w:r>
          </w:p>
        </w:tc>
      </w:tr>
      <w:tr w:rsidR="009111DD"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2073E">
            <w:r>
              <w:rPr>
                <w:b/>
              </w:rPr>
              <w:t>Powiatem Raciborskim</w:t>
            </w:r>
            <w:r>
              <w:t>, z siedzibą w Raciborzu przy placu Okrzei 4  reprezentowaną przez Zarząd Powiatu w osobach:</w:t>
            </w:r>
          </w:p>
        </w:tc>
      </w:tr>
      <w:tr w:rsidR="009111DD"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2073E">
            <w:r>
              <w:t>Grzegorz Swoboda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2073E">
            <w:r>
              <w:rPr>
                <w:b/>
              </w:rPr>
              <w:t xml:space="preserve">Starosta </w:t>
            </w:r>
            <w:r>
              <w:rPr>
                <w:b/>
              </w:rPr>
              <w:t>Powiatu Raciborskiego</w:t>
            </w:r>
          </w:p>
        </w:tc>
      </w:tr>
      <w:tr w:rsidR="009111DD"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2073E">
            <w:r>
              <w:t>Ewa Lewandowska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2073E">
            <w:r>
              <w:rPr>
                <w:b/>
              </w:rPr>
              <w:t>Wicestarosta Powiatu Raciborskiego</w:t>
            </w:r>
          </w:p>
        </w:tc>
      </w:tr>
      <w:tr w:rsidR="009111DD"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  <w:p w:rsidR="009111DD" w:rsidRDefault="0002073E">
            <w:pPr>
              <w:jc w:val="center"/>
            </w:pPr>
            <w:r>
              <w:rPr>
                <w:b/>
              </w:rPr>
              <w:t>zostaje zawarte porozumienie o następującej treści</w:t>
            </w:r>
          </w:p>
        </w:tc>
      </w:tr>
    </w:tbl>
    <w:p w:rsidR="009111DD" w:rsidRDefault="0002073E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A77B3E" w:rsidRDefault="0002073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t xml:space="preserve">Przedmiotem porozumienia jest powierzenie Powiatowi Raciborskiemu prowadzenia zadania pn.:  </w:t>
      </w:r>
      <w:r>
        <w:rPr>
          <w:b/>
          <w:color w:val="000000"/>
          <w:u w:color="000000"/>
        </w:rPr>
        <w:t>„</w:t>
      </w:r>
      <w:r>
        <w:rPr>
          <w:color w:val="000000"/>
          <w:u w:color="000000"/>
        </w:rPr>
        <w:t xml:space="preserve">Remont nawierzchni chodnika w ciągu DW 915 w miejscowości Zawada Książęca </w:t>
      </w:r>
      <w:r>
        <w:rPr>
          <w:b/>
          <w:color w:val="000000"/>
          <w:u w:color="000000"/>
        </w:rPr>
        <w:t>".</w:t>
      </w:r>
    </w:p>
    <w:p w:rsidR="00A77B3E" w:rsidRDefault="0002073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Zakres rzeczowy określonego w ust. 1 zadania obejmuje: rozebranie starej i ułożenie nowej nawierzchni chodnika wraz z </w:t>
      </w:r>
      <w:proofErr w:type="spellStart"/>
      <w:r>
        <w:rPr>
          <w:color w:val="000000"/>
          <w:u w:color="000000"/>
        </w:rPr>
        <w:t>wyminaną</w:t>
      </w:r>
      <w:proofErr w:type="spellEnd"/>
      <w:r>
        <w:rPr>
          <w:color w:val="000000"/>
          <w:u w:color="000000"/>
        </w:rPr>
        <w:t xml:space="preserve"> niezbędnej galanterii betonowej.</w:t>
      </w:r>
    </w:p>
    <w:p w:rsidR="009111DD" w:rsidRDefault="0002073E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A77B3E" w:rsidRDefault="0002073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Szacunk</w:t>
      </w:r>
      <w:r>
        <w:rPr>
          <w:color w:val="000000"/>
          <w:u w:color="000000"/>
        </w:rPr>
        <w:t>owy koszt zadania stanowiącego przedmiot porozumienia obejmuje koszty prac, o których mowa w § 1 ust. 2 i wynosi 375 000 zł (trzysta siedemdziesiąt pięć tysięcy złotych).</w:t>
      </w:r>
    </w:p>
    <w:p w:rsidR="00A77B3E" w:rsidRDefault="0002073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Województwo Śląskie ponosi koszty realizacji przedmiotowego zadania.</w:t>
      </w:r>
    </w:p>
    <w:p w:rsidR="00A77B3E" w:rsidRDefault="0002073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 realiza</w:t>
      </w:r>
      <w:r>
        <w:rPr>
          <w:color w:val="000000"/>
          <w:u w:color="000000"/>
        </w:rPr>
        <w:t>cję zadania objętego porozumieniem Powiat Raciborski otrzyma dotację celową w kwocie wynikającej z poniesionych i udokumentowanych kosztów, która nie przekroczy kwoty określonej w ust. 1.</w:t>
      </w:r>
    </w:p>
    <w:p w:rsidR="00A77B3E" w:rsidRDefault="0002073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Dotacja celowa dotyczy wyłącznie wydatków poniesionych przez Powi</w:t>
      </w:r>
      <w:r>
        <w:rPr>
          <w:color w:val="000000"/>
          <w:u w:color="000000"/>
        </w:rPr>
        <w:t>at Raciborski po dacie zawarcia porozumienia.</w:t>
      </w:r>
    </w:p>
    <w:p w:rsidR="00A77B3E" w:rsidRDefault="0002073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Powiat Raciborski deklaruje, iż przedmiotowe zadanie będzie realizowane przez jednostkę budżetową Powiatu tj. Powiatowy Zarząd Dróg w Raciborzu.</w:t>
      </w:r>
    </w:p>
    <w:p w:rsidR="009111DD" w:rsidRDefault="0002073E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A77B3E" w:rsidRDefault="0002073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Zarząd Województwa Śląskiego przekaże Powiatowi Racib</w:t>
      </w:r>
      <w:r>
        <w:rPr>
          <w:color w:val="000000"/>
          <w:u w:color="000000"/>
        </w:rPr>
        <w:t>orskiemu środki finansowe dotacji celowej określonej w § 2 ust. 1 na pisemny wniosek  Zarządu Powiatu, na wskazany rachunek Powiatu Raciborskiego, w terminie do 14 dni od daty jego dostarczenia.</w:t>
      </w:r>
    </w:p>
    <w:p w:rsidR="00A77B3E" w:rsidRDefault="0002073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wniosku o którym mowa w ust. 1 należy dołączyć potwierd</w:t>
      </w:r>
      <w:r>
        <w:rPr>
          <w:color w:val="000000"/>
          <w:u w:color="000000"/>
        </w:rPr>
        <w:t>zone za zgodność z oryginałem kopie: protokołu odbioru wykonanych robót dokonanego z udziałem Zarządu Dróg Wojewódzkich w Katowicach oraz rachunków/faktur.</w:t>
      </w:r>
    </w:p>
    <w:p w:rsidR="00A77B3E" w:rsidRDefault="0002073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Za dzień przekazania dotacji celowej uważa się dzień obciążenia rachunku bankowego Województwa Śl</w:t>
      </w:r>
      <w:r>
        <w:rPr>
          <w:color w:val="000000"/>
          <w:u w:color="000000"/>
        </w:rPr>
        <w:t>ąskiego.</w:t>
      </w:r>
    </w:p>
    <w:p w:rsidR="009111DD" w:rsidRDefault="0002073E">
      <w:pPr>
        <w:keepNext/>
        <w:spacing w:before="280" w:line="360" w:lineRule="auto"/>
        <w:jc w:val="center"/>
      </w:pPr>
      <w:r>
        <w:rPr>
          <w:b/>
        </w:rPr>
        <w:t>§ 4. </w:t>
      </w:r>
    </w:p>
    <w:p w:rsidR="00A77B3E" w:rsidRDefault="0002073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Województwo Śląskie zastrzega sobie prawo kontrolowania i dokonywania oceny prowadzonych działań wynikających z niniejszego porozumienia według kryteriów legalności, celowości i gospodarności.</w:t>
      </w:r>
    </w:p>
    <w:p w:rsidR="00A77B3E" w:rsidRDefault="0002073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dokonywania oceny realizacji zakresu rz</w:t>
      </w:r>
      <w:r>
        <w:rPr>
          <w:color w:val="000000"/>
          <w:u w:color="000000"/>
        </w:rPr>
        <w:t>eczowego zadania, o którym mowa w § 1 ust. 2 oraz jego kontrolowania Zarząd Województwa Śląskiego upoważnia Zarząd Dróg Wojewódzkich w Katowicach.</w:t>
      </w:r>
    </w:p>
    <w:p w:rsidR="00A77B3E" w:rsidRDefault="0002073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Powiat Raciborski powiadomi pisemnie Zarząd Dróg Wojewódzkich w Katowicach o terminach rozpoczęcia i zakoń</w:t>
      </w:r>
      <w:r>
        <w:rPr>
          <w:color w:val="000000"/>
          <w:u w:color="000000"/>
        </w:rPr>
        <w:t>czenia robót.</w:t>
      </w:r>
    </w:p>
    <w:p w:rsidR="00A77B3E" w:rsidRDefault="0002073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Powiat Raciborski zapewni właściwe i zgodne z przepisami prawa oznakowanie i zabezpieczenie prowadzonych robót.</w:t>
      </w:r>
    </w:p>
    <w:p w:rsidR="009111DD" w:rsidRDefault="0002073E">
      <w:pPr>
        <w:keepNext/>
        <w:spacing w:before="280" w:line="360" w:lineRule="auto"/>
        <w:jc w:val="center"/>
      </w:pPr>
      <w:r>
        <w:rPr>
          <w:b/>
        </w:rPr>
        <w:t>§ 5. </w:t>
      </w:r>
    </w:p>
    <w:p w:rsidR="00A77B3E" w:rsidRDefault="0002073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Powiat Raciborski wykorzysta przekazaną dotację celową, o której mowa w § 2 ust. 3, w terminie zgodnym z postanowienia</w:t>
      </w:r>
      <w:r>
        <w:rPr>
          <w:color w:val="000000"/>
          <w:u w:color="000000"/>
        </w:rPr>
        <w:t>mi art. 250 ustawy z dnia 27 sierpnia 2009 r. o finansach publicznych. Przez wykorzystanie dotacji rozumie się zapłatę za zrealizowane roboty.</w:t>
      </w:r>
    </w:p>
    <w:p w:rsidR="00A77B3E" w:rsidRDefault="0002073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Powiat Raciborski zobowiązuje się do rozliczenia udzielonej dotacji obejmującego również zwrot </w:t>
      </w:r>
      <w:r>
        <w:rPr>
          <w:color w:val="000000"/>
          <w:u w:color="000000"/>
        </w:rPr>
        <w:t>niewykorzystanej jej części w terminie zgodnym z postanowieniami art. 250 i 251 ustawy z dnia 27 sierpnia 2009 r. o finansach publicznych.</w:t>
      </w:r>
    </w:p>
    <w:p w:rsidR="00A77B3E" w:rsidRDefault="0002073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Rozliczenie dotacji, o którym mowa w ust. 2, dokonane zostanie według wzoru stanowiącego Załącznik nr 1 do niniejs</w:t>
      </w:r>
      <w:r>
        <w:rPr>
          <w:color w:val="000000"/>
          <w:u w:color="000000"/>
        </w:rPr>
        <w:t>zego porozumienia.</w:t>
      </w:r>
    </w:p>
    <w:p w:rsidR="00A77B3E" w:rsidRDefault="0002073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Środki dotacji celowej udzielonej na realizację zadania objętego porozumieniem wykorzystane niezgodnie z przeznaczeniem, pobrane nienależnie lub w nadmiernej wysokości podlegają zwrotowi na rachunek udzielającego dotacji zgodnie z pos</w:t>
      </w:r>
      <w:r>
        <w:rPr>
          <w:color w:val="000000"/>
          <w:u w:color="000000"/>
        </w:rPr>
        <w:t>tanowieniami art. 252 ustawy z dnia 27 sierpnia 2009 r. o finansach publicznych.</w:t>
      </w:r>
    </w:p>
    <w:p w:rsidR="00A77B3E" w:rsidRDefault="0002073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Strony dopuszczają oraz deklarują wolę wcześniejszego wykorzystania, rozliczenia oraz zwrotu niewykorzystanej dotacji.</w:t>
      </w:r>
    </w:p>
    <w:p w:rsidR="009111DD" w:rsidRDefault="0002073E">
      <w:pPr>
        <w:keepNext/>
        <w:spacing w:before="280" w:line="360" w:lineRule="auto"/>
        <w:jc w:val="center"/>
      </w:pPr>
      <w:r>
        <w:rPr>
          <w:b/>
        </w:rPr>
        <w:t>§ 6. </w:t>
      </w:r>
    </w:p>
    <w:p w:rsidR="00A77B3E" w:rsidRDefault="0002073E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Powiat Raciborski oświadcza, że:</w:t>
      </w:r>
    </w:p>
    <w:p w:rsidR="00A77B3E" w:rsidRDefault="0002073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dysponuje p</w:t>
      </w:r>
      <w:r>
        <w:rPr>
          <w:color w:val="000000"/>
          <w:u w:color="000000"/>
        </w:rPr>
        <w:t>otencjałem technicznym i osobami zdolnymi do prowadzenia zadania,</w:t>
      </w:r>
    </w:p>
    <w:p w:rsidR="00A77B3E" w:rsidRDefault="0002073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działa z poszanowaniem przepisów o ochronie danych osobowych  zgodnie z Rozporządzeniem Parlamentu Europejskiego i Rady Unii Europejskiej 2016/679 z dnia 27 kwietnia 2016 r. w sprawie </w:t>
      </w:r>
      <w:r>
        <w:rPr>
          <w:color w:val="000000"/>
          <w:u w:color="000000"/>
        </w:rPr>
        <w:t>ochrony osób fizycznych w związku z przetwarzaniem danych osobowych i w sprawie swobodnego przepływu takich danych oraz uchylenia dyrektywy 95/46/WE,</w:t>
      </w:r>
    </w:p>
    <w:p w:rsidR="00A77B3E" w:rsidRDefault="0002073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będzie ponosił odpowiedzialność wobec osób trzecich za ewentualne szkody powstałe w wyniku prowadzonych</w:t>
      </w:r>
      <w:r>
        <w:rPr>
          <w:color w:val="000000"/>
          <w:u w:color="000000"/>
        </w:rPr>
        <w:t xml:space="preserve"> prac.</w:t>
      </w:r>
    </w:p>
    <w:p w:rsidR="009111DD" w:rsidRDefault="0002073E">
      <w:pPr>
        <w:keepNext/>
        <w:spacing w:before="280" w:line="360" w:lineRule="auto"/>
        <w:jc w:val="center"/>
      </w:pPr>
      <w:r>
        <w:rPr>
          <w:b/>
        </w:rPr>
        <w:t>§ 7. </w:t>
      </w:r>
    </w:p>
    <w:p w:rsidR="00A77B3E" w:rsidRDefault="0002073E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Do niniejszego porozumienia mają w szczególności zastosowanie przepisy: ustawy o drogach publicznych, ustawy o finansach publicznych oraz Kodeksu cywilnego</w:t>
      </w:r>
    </w:p>
    <w:p w:rsidR="009111DD" w:rsidRDefault="0002073E">
      <w:pPr>
        <w:keepNext/>
        <w:spacing w:before="280" w:line="360" w:lineRule="auto"/>
        <w:jc w:val="center"/>
      </w:pPr>
      <w:r>
        <w:rPr>
          <w:b/>
        </w:rPr>
        <w:t>§ 8. </w:t>
      </w:r>
    </w:p>
    <w:p w:rsidR="00A77B3E" w:rsidRDefault="0002073E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W przypadku nie wywiązania się którejkolwiek strony z zobowiązań ustalonych ninie</w:t>
      </w:r>
      <w:r>
        <w:rPr>
          <w:color w:val="000000"/>
          <w:u w:color="000000"/>
        </w:rPr>
        <w:t>jszym porozumieniem wszelkie ewentualne roszczenia powstałe z tego tytułu obciążają tę stronę.</w:t>
      </w:r>
    </w:p>
    <w:p w:rsidR="009111DD" w:rsidRDefault="0002073E">
      <w:pPr>
        <w:keepNext/>
        <w:spacing w:before="280" w:line="360" w:lineRule="auto"/>
        <w:jc w:val="center"/>
      </w:pPr>
      <w:r>
        <w:rPr>
          <w:b/>
        </w:rPr>
        <w:lastRenderedPageBreak/>
        <w:t>§ 9. </w:t>
      </w:r>
    </w:p>
    <w:p w:rsidR="00A77B3E" w:rsidRDefault="0002073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Porozumienie wchodzi w życie z dniem podpisania przez obydwie strony.</w:t>
      </w:r>
    </w:p>
    <w:p w:rsidR="00A77B3E" w:rsidRDefault="0002073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Wszystkie zmiany do niniejszego porozumienia, pod rygorem nieważności, wymagają</w:t>
      </w:r>
      <w:r>
        <w:rPr>
          <w:color w:val="000000"/>
          <w:u w:color="000000"/>
        </w:rPr>
        <w:t xml:space="preserve"> formy pisemnej w postaci aneksu podpisanego przez obie strony.</w:t>
      </w:r>
    </w:p>
    <w:p w:rsidR="009111DD" w:rsidRDefault="0002073E">
      <w:pPr>
        <w:keepNext/>
        <w:spacing w:before="280" w:line="360" w:lineRule="auto"/>
        <w:jc w:val="center"/>
      </w:pPr>
      <w:r>
        <w:rPr>
          <w:b/>
        </w:rPr>
        <w:t>§ 10. </w:t>
      </w:r>
    </w:p>
    <w:p w:rsidR="00A77B3E" w:rsidRDefault="0002073E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Porozumienie zawiera się na okres do 10 grudnia 2024 r.</w:t>
      </w:r>
    </w:p>
    <w:p w:rsidR="009111DD" w:rsidRDefault="0002073E">
      <w:pPr>
        <w:keepNext/>
        <w:spacing w:before="280" w:line="360" w:lineRule="auto"/>
        <w:jc w:val="center"/>
      </w:pPr>
      <w:r>
        <w:rPr>
          <w:b/>
        </w:rPr>
        <w:t>§ 11. </w:t>
      </w:r>
    </w:p>
    <w:p w:rsidR="00A77B3E" w:rsidRDefault="0002073E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Rozstrzyganie ewentualnych sporów wynikłych na tle niniejszego porozumienia należy do sądu powszechnego właściwego</w:t>
      </w:r>
      <w:r>
        <w:rPr>
          <w:color w:val="000000"/>
          <w:u w:color="000000"/>
        </w:rPr>
        <w:br/>
        <w:t>ze wzgl</w:t>
      </w:r>
      <w:r>
        <w:rPr>
          <w:color w:val="000000"/>
          <w:u w:color="000000"/>
        </w:rPr>
        <w:t>ędu na siedzibę Województwa Śląskiego.</w:t>
      </w:r>
    </w:p>
    <w:p w:rsidR="009111DD" w:rsidRDefault="0002073E">
      <w:pPr>
        <w:keepNext/>
        <w:spacing w:before="280" w:line="360" w:lineRule="auto"/>
        <w:jc w:val="center"/>
      </w:pPr>
      <w:r>
        <w:rPr>
          <w:b/>
        </w:rPr>
        <w:t>§ 12. </w:t>
      </w:r>
    </w:p>
    <w:p w:rsidR="00A77B3E" w:rsidRDefault="0002073E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Porozumienie podlega ogłoszeniu w Dzienniku Urzędowym Województwa Śląskiego.</w:t>
      </w:r>
    </w:p>
    <w:p w:rsidR="009111DD" w:rsidRDefault="0002073E">
      <w:pPr>
        <w:keepNext/>
        <w:spacing w:before="280" w:line="360" w:lineRule="auto"/>
        <w:jc w:val="center"/>
      </w:pPr>
      <w:r>
        <w:rPr>
          <w:b/>
        </w:rPr>
        <w:t>§ 13. </w:t>
      </w:r>
    </w:p>
    <w:p w:rsidR="00A77B3E" w:rsidRDefault="0002073E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Niniejsze porozumienie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3"/>
        <w:gridCol w:w="5295"/>
      </w:tblGrid>
      <w:tr w:rsidR="009111DD"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207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Województwo Śląskie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207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</w:t>
            </w:r>
            <w:r>
              <w:rPr>
                <w:b/>
              </w:rPr>
              <w:t>owiat Raciborski</w:t>
            </w:r>
          </w:p>
        </w:tc>
      </w:tr>
    </w:tbl>
    <w:p w:rsidR="00A77B3E" w:rsidRDefault="0002073E">
      <w:pPr>
        <w:keepNext/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   </w:t>
      </w:r>
    </w:p>
    <w:p w:rsidR="00A77B3E" w:rsidRDefault="00A77B3E">
      <w:pPr>
        <w:keepNext/>
        <w:keepLines/>
        <w:spacing w:line="360" w:lineRule="auto"/>
        <w:rPr>
          <w:color w:val="000000"/>
          <w:u w:color="000000"/>
        </w:rPr>
      </w:pPr>
    </w:p>
    <w:p w:rsidR="00A77B3E" w:rsidRDefault="0002073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5244"/>
      </w:tblGrid>
      <w:tr w:rsidR="009111D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11DD" w:rsidRDefault="0002073E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Bartłomiej Sabat</w:t>
            </w:r>
          </w:p>
          <w:p w:rsidR="009111DD" w:rsidRDefault="0002073E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11DD" w:rsidRDefault="0002073E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STAROSTA POWIATU RACIBORSKIEGO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Swoboda</w:t>
            </w:r>
          </w:p>
          <w:p w:rsidR="009111DD" w:rsidRDefault="0002073E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WICESTAROSTA POWIATU RACIBORSKIEGO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Ewa Lewandowska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624" w:bottom="850" w:left="794" w:header="708" w:footer="708" w:gutter="0"/>
          <w:cols w:space="708"/>
          <w:docGrid w:linePitch="360"/>
        </w:sectPr>
      </w:pPr>
    </w:p>
    <w:p w:rsidR="00A77B3E" w:rsidRDefault="0002073E">
      <w:pPr>
        <w:spacing w:before="120" w:after="120" w:line="360" w:lineRule="auto"/>
        <w:ind w:left="703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porozumienia</w:t>
      </w:r>
      <w:r>
        <w:rPr>
          <w:color w:val="000000"/>
          <w:u w:color="000000"/>
        </w:rPr>
        <w:br/>
        <w:t>Zarządu Województwa Śląskiego</w:t>
      </w:r>
      <w:r>
        <w:rPr>
          <w:color w:val="000000"/>
          <w:u w:color="000000"/>
        </w:rPr>
        <w:br/>
        <w:t>z dnia               2024 r.</w:t>
      </w:r>
    </w:p>
    <w:p w:rsidR="00A77B3E" w:rsidRDefault="0002073E">
      <w:pPr>
        <w:spacing w:line="360" w:lineRule="auto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Załącznik nr 1</w:t>
      </w:r>
    </w:p>
    <w:p w:rsidR="00A77B3E" w:rsidRDefault="0002073E">
      <w:pPr>
        <w:spacing w:line="360" w:lineRule="auto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w ramach porozumienia nr …………………………….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018"/>
        <w:gridCol w:w="689"/>
        <w:gridCol w:w="1325"/>
        <w:gridCol w:w="1178"/>
        <w:gridCol w:w="1676"/>
      </w:tblGrid>
      <w:tr w:rsidR="009111DD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207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Przekazana kwota dotacji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111DD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207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Poniesione wydatki z dotacji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111DD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207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niewykorzystanej dotacji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111DD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207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dotacji do zwrotu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111DD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207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Opis wykonanych robót</w:t>
            </w:r>
          </w:p>
        </w:tc>
      </w:tr>
      <w:tr w:rsidR="009111DD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9111DD" w:rsidRDefault="009111DD"/>
          <w:p w:rsidR="009111DD" w:rsidRDefault="009111DD"/>
        </w:tc>
      </w:tr>
      <w:tr w:rsidR="009111DD">
        <w:tc>
          <w:tcPr>
            <w:tcW w:w="6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207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Składniki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207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Stawka w zł/h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207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Liczba godzin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207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Poniesiony koszt w zł</w:t>
            </w:r>
          </w:p>
        </w:tc>
      </w:tr>
      <w:tr w:rsidR="009111D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207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111D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207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111D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207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111D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207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111D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207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111D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207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111D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207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111D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207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111D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207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111D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207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111D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207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111D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207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111DD">
        <w:trPr>
          <w:trHeight w:val="100"/>
        </w:trPr>
        <w:tc>
          <w:tcPr>
            <w:tcW w:w="64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2073E">
            <w:pPr>
              <w:jc w:val="center"/>
              <w:rPr>
                <w:color w:val="000000"/>
                <w:u w:color="000000"/>
              </w:rPr>
            </w:pPr>
            <w:r>
              <w:t>SUMA: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02073E">
      <w:pPr>
        <w:spacing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</w:t>
      </w:r>
    </w:p>
    <w:p w:rsidR="00A77B3E" w:rsidRDefault="0002073E">
      <w:pPr>
        <w:spacing w:line="360" w:lineRule="auto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(Główny księgowy/Skarbnik)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</w:t>
      </w:r>
      <w:r>
        <w:rPr>
          <w:b/>
          <w:color w:val="000000"/>
          <w:u w:color="000000"/>
        </w:rPr>
        <w:t>Powiat Raciborski)</w:t>
      </w:r>
    </w:p>
    <w:sectPr w:rsidR="00A77B3E">
      <w:footerReference w:type="default" r:id="rId7"/>
      <w:endnotePr>
        <w:numFmt w:val="decimal"/>
      </w:endnotePr>
      <w:pgSz w:w="11906" w:h="16838"/>
      <w:pgMar w:top="850" w:right="624" w:bottom="850" w:left="79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73E" w:rsidRDefault="0002073E">
      <w:r>
        <w:separator/>
      </w:r>
    </w:p>
  </w:endnote>
  <w:endnote w:type="continuationSeparator" w:id="0">
    <w:p w:rsidR="0002073E" w:rsidRDefault="0002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92"/>
      <w:gridCol w:w="3496"/>
    </w:tblGrid>
    <w:tr w:rsidR="009111DD">
      <w:tc>
        <w:tcPr>
          <w:tcW w:w="69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9111DD" w:rsidRDefault="0002073E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5F5EA0AB-5A77-44BB-87EC-1D4BCA36C4EE. Projekt</w:t>
          </w:r>
        </w:p>
      </w:tc>
      <w:tc>
        <w:tcPr>
          <w:tcW w:w="349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9111DD" w:rsidRDefault="0002073E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 w:rsidR="00E770BF"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823403">
            <w:rPr>
              <w:rFonts w:ascii="Times New Roman" w:eastAsia="Times New Roman" w:hAnsi="Times New Roman" w:cs="Times New Roman"/>
              <w:noProof/>
              <w:sz w:val="18"/>
            </w:rPr>
            <w:t>3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9111DD" w:rsidRDefault="009111DD">
    <w:pPr>
      <w:rPr>
        <w:rFonts w:ascii="Times New Roman" w:eastAsia="Times New Roman" w:hAnsi="Times New Roman" w:cs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92"/>
      <w:gridCol w:w="3496"/>
    </w:tblGrid>
    <w:tr w:rsidR="009111DD">
      <w:tc>
        <w:tcPr>
          <w:tcW w:w="69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9111DD" w:rsidRDefault="0002073E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5F5EA0AB-5A77-44BB-87EC-1D4BCA36C4EE. Projekt</w:t>
          </w:r>
        </w:p>
      </w:tc>
      <w:tc>
        <w:tcPr>
          <w:tcW w:w="349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9111DD" w:rsidRDefault="0002073E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 w:rsidR="00E770BF"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823403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9111DD" w:rsidRDefault="009111DD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73E" w:rsidRDefault="0002073E">
      <w:r>
        <w:separator/>
      </w:r>
    </w:p>
  </w:footnote>
  <w:footnote w:type="continuationSeparator" w:id="0">
    <w:p w:rsidR="0002073E" w:rsidRDefault="00020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073E"/>
    <w:rsid w:val="00823403"/>
    <w:rsid w:val="009111DD"/>
    <w:rsid w:val="00A77B3E"/>
    <w:rsid w:val="00CA2A55"/>
    <w:rsid w:val="00E7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8443C"/>
  <w15:docId w15:val="{AA5DB1F2-C10B-499E-BB00-E8FC611A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951</Words>
  <Characters>5710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Porozumienie</vt:lpstr>
      <vt:lpstr/>
    </vt:vector>
  </TitlesOfParts>
  <Company>Zarząd Województwa Śląskiego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>w sprawie powierzenia Powiatowi Raciborskiemu prowadzenia^zadania pn.: „Remont nawierzchni chodnika w ciągu DW 915 w miejscowości Zawada Książęca ”.</dc:subject>
  <dc:creator>czerneki</dc:creator>
  <cp:lastModifiedBy>Czernek Izabela</cp:lastModifiedBy>
  <cp:revision>4</cp:revision>
  <dcterms:created xsi:type="dcterms:W3CDTF">2024-09-19T04:52:00Z</dcterms:created>
  <dcterms:modified xsi:type="dcterms:W3CDTF">2024-09-19T04:56:00Z</dcterms:modified>
  <cp:category>Akt prawny</cp:category>
</cp:coreProperties>
</file>