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E1FD7">
              <w:rPr>
                <w:rFonts w:cs="Arial"/>
                <w:szCs w:val="21"/>
              </w:rPr>
              <w:t xml:space="preserve"> nr 3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B81D95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1096/26/VII/2024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B81D95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</w:t>
            </w:r>
            <w:r w:rsidR="00B81D95">
              <w:rPr>
                <w:b/>
              </w:rPr>
              <w:t>356</w:t>
            </w:r>
            <w:r>
              <w:rPr>
                <w:b/>
              </w:rPr>
              <w:t xml:space="preserve">     </w:t>
            </w:r>
            <w:r w:rsidR="00F445AC">
              <w:rPr>
                <w:b/>
              </w:rPr>
              <w:t xml:space="preserve">/ </w:t>
            </w:r>
            <w:r w:rsidR="00B81D95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B81D95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AE1FD7" w:rsidRPr="00AE1FD7" w:rsidRDefault="00A37728" w:rsidP="00AE1F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AE1FD7">
              <w:t xml:space="preserve"> </w:t>
            </w:r>
            <w:r w:rsidR="00AE1FD7" w:rsidRPr="00AE1FD7">
              <w:rPr>
                <w:rFonts w:ascii="Arial" w:hAnsi="Arial" w:cs="Arial"/>
                <w:b/>
                <w:sz w:val="21"/>
                <w:szCs w:val="21"/>
              </w:rPr>
              <w:t>Sabinie Słomiany – kierownikowi referatu finansowego w Departamencie Projektów Regionalnych Urzędu Marszał</w:t>
            </w:r>
            <w:r w:rsidR="00AE1FD7">
              <w:rPr>
                <w:rFonts w:ascii="Arial" w:hAnsi="Arial" w:cs="Arial"/>
                <w:b/>
                <w:sz w:val="21"/>
                <w:szCs w:val="21"/>
              </w:rPr>
              <w:t>kowskiego Województwa Śląskiego</w:t>
            </w:r>
          </w:p>
          <w:p w:rsidR="00226760" w:rsidRDefault="00226760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4E1CAF" w:rsidRDefault="005E187C" w:rsidP="004E1CA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4E1CAF">
              <w:t xml:space="preserve"> </w:t>
            </w:r>
            <w:r w:rsidR="004E1CAF" w:rsidRPr="004E1CAF">
              <w:rPr>
                <w:rFonts w:ascii="Arial" w:hAnsi="Arial" w:cs="Arial"/>
                <w:bCs/>
                <w:sz w:val="21"/>
                <w:szCs w:val="21"/>
              </w:rPr>
              <w:t>wystawiania, podpisywania i odbioru faktur VAT, faktur korygujących, not korygujących, not odsetkowych, not księgowych (obciążeniowych, uznaniowych) i innych dowodów księgowych w zakresie zadań realizowanych przez Departament</w:t>
            </w:r>
            <w:r w:rsidR="004E1CAF">
              <w:rPr>
                <w:rFonts w:ascii="Arial" w:hAnsi="Arial" w:cs="Arial"/>
                <w:bCs/>
                <w:sz w:val="20"/>
                <w:szCs w:val="21"/>
              </w:rPr>
              <w:t xml:space="preserve"> </w:t>
            </w:r>
            <w:r w:rsidR="004E1CAF" w:rsidRPr="004E1CAF">
              <w:rPr>
                <w:rFonts w:ascii="Arial" w:hAnsi="Arial" w:cs="Arial"/>
                <w:bCs/>
                <w:sz w:val="21"/>
                <w:szCs w:val="21"/>
              </w:rPr>
              <w:t xml:space="preserve">Projektów Regionalnych </w:t>
            </w:r>
          </w:p>
          <w:p w:rsidR="004E1CAF" w:rsidRDefault="004E1CAF" w:rsidP="004E1CA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4E1CAF">
              <w:rPr>
                <w:rFonts w:ascii="Arial" w:hAnsi="Arial" w:cs="Arial"/>
                <w:bCs/>
                <w:sz w:val="21"/>
                <w:szCs w:val="21"/>
              </w:rPr>
              <w:t>w Urzędzie Marszałkowskim Województwa Śląskiego.</w:t>
            </w:r>
          </w:p>
          <w:p w:rsidR="00364198" w:rsidRDefault="00364198" w:rsidP="004E1CAF">
            <w:pPr>
              <w:spacing w:line="268" w:lineRule="exact"/>
              <w:contextualSpacing/>
            </w:pPr>
            <w:r>
              <w:t xml:space="preserve"> </w:t>
            </w:r>
          </w:p>
          <w:p w:rsidR="00AE1FD7" w:rsidRPr="00364198" w:rsidRDefault="00AE1FD7" w:rsidP="004E1CAF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AE1FD7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AE1FD7">
              <w:t xml:space="preserve"> </w:t>
            </w:r>
            <w:r w:rsidR="00AE1FD7">
              <w:rPr>
                <w:rFonts w:ascii="Arial" w:hAnsi="Arial" w:cs="Arial"/>
                <w:sz w:val="21"/>
                <w:szCs w:val="21"/>
              </w:rPr>
              <w:t>kierownika</w:t>
            </w:r>
            <w:r w:rsidR="00AE1FD7" w:rsidRPr="00AE1FD7">
              <w:rPr>
                <w:rFonts w:ascii="Arial" w:hAnsi="Arial" w:cs="Arial"/>
                <w:sz w:val="21"/>
                <w:szCs w:val="21"/>
              </w:rPr>
              <w:t xml:space="preserve"> referatu finansowego </w:t>
            </w:r>
          </w:p>
          <w:p w:rsidR="00D7001A" w:rsidRPr="00D7001A" w:rsidRDefault="00AE1FD7" w:rsidP="00A37728">
            <w:pPr>
              <w:rPr>
                <w:rFonts w:ascii="Arial" w:hAnsi="Arial" w:cs="Arial"/>
                <w:sz w:val="21"/>
                <w:szCs w:val="21"/>
              </w:rPr>
            </w:pPr>
            <w:r w:rsidRPr="00AE1FD7">
              <w:rPr>
                <w:rFonts w:ascii="Arial" w:hAnsi="Arial" w:cs="Arial"/>
                <w:sz w:val="21"/>
                <w:szCs w:val="21"/>
              </w:rPr>
              <w:t xml:space="preserve">w Departamencie Projektów Regionalnych Urzędu Marszałkowskiego </w:t>
            </w:r>
            <w:r>
              <w:rPr>
                <w:rFonts w:ascii="Arial" w:hAnsi="Arial" w:cs="Arial"/>
                <w:sz w:val="21"/>
                <w:szCs w:val="21"/>
              </w:rPr>
              <w:t>Województwa Śląskiego.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364198" w:rsidRDefault="00364198" w:rsidP="00CD2F2E">
      <w:pPr>
        <w:pStyle w:val="Arial10i50"/>
        <w:ind w:right="567"/>
        <w:rPr>
          <w:sz w:val="16"/>
          <w:szCs w:val="16"/>
        </w:rPr>
      </w:pPr>
    </w:p>
    <w:p w:rsidR="00D7001A" w:rsidRDefault="00D7001A" w:rsidP="00CD2F2E">
      <w:pPr>
        <w:pStyle w:val="Arial10i50"/>
        <w:ind w:right="567"/>
        <w:rPr>
          <w:sz w:val="16"/>
          <w:szCs w:val="16"/>
        </w:rPr>
      </w:pPr>
    </w:p>
    <w:p w:rsidR="00BB0626" w:rsidRDefault="00BB0626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AE1FD7" w:rsidRDefault="00AE1FD7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D95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71806"/>
    <w:multiLevelType w:val="hybridMultilevel"/>
    <w:tmpl w:val="3CE4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15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6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4198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1CAF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E1FD7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1D95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CE3EBA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5ADDCDA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DBB5C-63E2-4EFB-B1B7-4D9658B8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2024-09-04T11:01:00Z</dcterms:created>
  <dcterms:modified xsi:type="dcterms:W3CDTF">2024-09-18T10:40:00Z</dcterms:modified>
</cp:coreProperties>
</file>