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A71BA">
        <w:rPr>
          <w:color w:val="000000" w:themeColor="text1"/>
        </w:rPr>
        <w:t>1230/29/VII/2024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A71BA">
        <w:rPr>
          <w:color w:val="000000" w:themeColor="text1"/>
        </w:rPr>
        <w:t>25.09.2024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065CF8" w:rsidRDefault="00E6752B" w:rsidP="00D85B00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DB0E54">
        <w:rPr>
          <w:rFonts w:cs="Arial"/>
          <w:b/>
        </w:rPr>
        <w:t>pełnomocnictw</w:t>
      </w:r>
      <w:r w:rsidRPr="004F23E9">
        <w:rPr>
          <w:rFonts w:cs="Arial"/>
          <w:b/>
        </w:rPr>
        <w:t xml:space="preserve"> </w:t>
      </w:r>
      <w:r w:rsidR="00CD196E">
        <w:rPr>
          <w:rFonts w:cs="Arial"/>
          <w:b/>
        </w:rPr>
        <w:t>dyrektorowi i p.o. zastępcy dyrektora Departamentu Projektów Regionalnych</w:t>
      </w:r>
    </w:p>
    <w:p w:rsidR="00AD0925" w:rsidRDefault="00AD0925" w:rsidP="003558F3">
      <w:pPr>
        <w:pStyle w:val="Akapitzlist"/>
        <w:jc w:val="center"/>
        <w:rPr>
          <w:rFonts w:cs="Arial"/>
        </w:rPr>
      </w:pPr>
    </w:p>
    <w:p w:rsidR="00A9621B" w:rsidRDefault="004D1267" w:rsidP="003558F3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</w:t>
      </w:r>
      <w:r w:rsidRPr="001C3F95">
        <w:rPr>
          <w:rFonts w:ascii="Arial" w:hAnsi="Arial" w:cs="Arial"/>
          <w:sz w:val="21"/>
          <w:szCs w:val="21"/>
        </w:rPr>
        <w:t xml:space="preserve">: </w:t>
      </w:r>
      <w:r w:rsidR="0077429E" w:rsidRPr="001C3F95">
        <w:rPr>
          <w:rFonts w:ascii="Arial" w:hAnsi="Arial" w:cs="Arial"/>
          <w:bCs/>
          <w:sz w:val="21"/>
          <w:szCs w:val="21"/>
        </w:rPr>
        <w:t>art. 41</w:t>
      </w:r>
      <w:r w:rsidR="00BA1371" w:rsidRPr="001C3F95">
        <w:rPr>
          <w:rFonts w:ascii="Arial" w:hAnsi="Arial" w:cs="Arial"/>
          <w:bCs/>
          <w:sz w:val="21"/>
          <w:szCs w:val="21"/>
        </w:rPr>
        <w:t xml:space="preserve"> ust. 1 </w:t>
      </w:r>
      <w:r w:rsidR="0077429E" w:rsidRPr="001C3F95">
        <w:rPr>
          <w:rFonts w:ascii="Arial" w:hAnsi="Arial" w:cs="Arial"/>
          <w:bCs/>
          <w:sz w:val="21"/>
          <w:szCs w:val="21"/>
        </w:rPr>
        <w:t xml:space="preserve">ustawy z dnia 5 czerwca 1998 r. o samorządzie województwa </w:t>
      </w:r>
      <w:r w:rsidR="00BA1371" w:rsidRPr="001C3F95">
        <w:rPr>
          <w:rFonts w:ascii="Arial" w:hAnsi="Arial" w:cs="Arial"/>
          <w:bCs/>
          <w:sz w:val="21"/>
          <w:szCs w:val="21"/>
        </w:rPr>
        <w:t>(</w:t>
      </w:r>
      <w:r w:rsidR="00E06ECC" w:rsidRPr="001C3F95">
        <w:rPr>
          <w:rFonts w:ascii="Arial" w:hAnsi="Arial" w:cs="Arial"/>
          <w:bCs/>
          <w:sz w:val="21"/>
          <w:szCs w:val="21"/>
        </w:rPr>
        <w:t xml:space="preserve">t.j. </w:t>
      </w:r>
      <w:r w:rsidR="00BA1371" w:rsidRPr="001C3F95">
        <w:rPr>
          <w:rFonts w:ascii="Arial" w:hAnsi="Arial" w:cs="Arial"/>
          <w:bCs/>
          <w:sz w:val="21"/>
          <w:szCs w:val="21"/>
        </w:rPr>
        <w:t>Dz.</w:t>
      </w:r>
      <w:r w:rsidR="00C62ECD" w:rsidRPr="001C3F95">
        <w:rPr>
          <w:rFonts w:ascii="Arial" w:hAnsi="Arial" w:cs="Arial"/>
          <w:bCs/>
          <w:sz w:val="21"/>
          <w:szCs w:val="21"/>
        </w:rPr>
        <w:t xml:space="preserve"> </w:t>
      </w:r>
      <w:r w:rsidR="00BA1371" w:rsidRPr="001C3F95">
        <w:rPr>
          <w:rFonts w:ascii="Arial" w:hAnsi="Arial" w:cs="Arial"/>
          <w:bCs/>
          <w:sz w:val="21"/>
          <w:szCs w:val="21"/>
        </w:rPr>
        <w:t xml:space="preserve">U. </w:t>
      </w:r>
      <w:r w:rsidR="00C62ECD" w:rsidRPr="001C3F95">
        <w:rPr>
          <w:rFonts w:ascii="Arial" w:hAnsi="Arial" w:cs="Arial"/>
          <w:bCs/>
          <w:sz w:val="21"/>
          <w:szCs w:val="21"/>
        </w:rPr>
        <w:br/>
      </w:r>
      <w:r w:rsidR="00886889" w:rsidRPr="001C3F95">
        <w:rPr>
          <w:rFonts w:ascii="Arial" w:hAnsi="Arial" w:cs="Arial"/>
          <w:bCs/>
          <w:sz w:val="21"/>
          <w:szCs w:val="21"/>
        </w:rPr>
        <w:t>z 2024</w:t>
      </w:r>
      <w:r w:rsidR="00BA1371" w:rsidRPr="001C3F95">
        <w:rPr>
          <w:rFonts w:ascii="Arial" w:hAnsi="Arial" w:cs="Arial"/>
          <w:bCs/>
          <w:sz w:val="21"/>
          <w:szCs w:val="21"/>
        </w:rPr>
        <w:t xml:space="preserve"> r.</w:t>
      </w:r>
      <w:r w:rsidR="0077429E" w:rsidRPr="001C3F95">
        <w:rPr>
          <w:rFonts w:ascii="Arial" w:hAnsi="Arial" w:cs="Arial"/>
          <w:bCs/>
          <w:sz w:val="21"/>
          <w:szCs w:val="21"/>
        </w:rPr>
        <w:t xml:space="preserve"> poz. </w:t>
      </w:r>
      <w:r w:rsidR="00886889" w:rsidRPr="001C3F95">
        <w:rPr>
          <w:rFonts w:ascii="Arial" w:hAnsi="Arial" w:cs="Arial"/>
          <w:bCs/>
          <w:sz w:val="21"/>
          <w:szCs w:val="21"/>
        </w:rPr>
        <w:t>566</w:t>
      </w:r>
      <w:r w:rsidR="0077429E" w:rsidRPr="001C3F95">
        <w:rPr>
          <w:rFonts w:ascii="Arial" w:hAnsi="Arial" w:cs="Arial"/>
          <w:bCs/>
          <w:sz w:val="21"/>
          <w:szCs w:val="21"/>
        </w:rPr>
        <w:t>)</w:t>
      </w:r>
      <w:r w:rsidR="0077429E">
        <w:rPr>
          <w:rFonts w:ascii="Arial" w:hAnsi="Arial" w:cs="Arial"/>
          <w:bCs/>
          <w:sz w:val="21"/>
          <w:szCs w:val="21"/>
        </w:rPr>
        <w:t xml:space="preserve"> </w:t>
      </w:r>
    </w:p>
    <w:p w:rsidR="008F7BA7" w:rsidRPr="00A9621B" w:rsidRDefault="008F7BA7" w:rsidP="008F7BA7">
      <w:pPr>
        <w:pStyle w:val="Bezodstpw"/>
        <w:rPr>
          <w:rFonts w:cs="Arial"/>
          <w:bCs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A9621B" w:rsidRPr="00172FEC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166AB4">
        <w:rPr>
          <w:rFonts w:cs="Arial"/>
        </w:rPr>
        <w:t xml:space="preserve">Pani </w:t>
      </w:r>
      <w:r w:rsidR="00166AB4" w:rsidRPr="00220139">
        <w:rPr>
          <w:rFonts w:cs="Arial"/>
        </w:rPr>
        <w:t>Barbarze Kubiak – dyrektorowi Departamentu Projektów Regionalnych w Urzędzie Marszałkowskim Województwa Śląskiego</w:t>
      </w:r>
      <w:r w:rsidR="0043425C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 xml:space="preserve">brzmieniu stanowiącym załącznik </w:t>
      </w:r>
      <w:r w:rsidR="00166AB4">
        <w:rPr>
          <w:rFonts w:cs="Arial"/>
        </w:rPr>
        <w:t xml:space="preserve">nr 1 </w:t>
      </w:r>
      <w:r w:rsidRPr="00A65628">
        <w:rPr>
          <w:rFonts w:cs="Arial"/>
        </w:rPr>
        <w:t>do niniejszej uchwały.</w:t>
      </w:r>
    </w:p>
    <w:p w:rsidR="0043425C" w:rsidRDefault="0043425C" w:rsidP="00CE73AF">
      <w:pPr>
        <w:pStyle w:val="rodekTre13"/>
      </w:pPr>
    </w:p>
    <w:p w:rsidR="008E1671" w:rsidRDefault="00A9621B" w:rsidP="00CE73AF">
      <w:pPr>
        <w:pStyle w:val="rodekTre13"/>
      </w:pPr>
      <w:r>
        <w:t>§ 2</w:t>
      </w:r>
      <w:r w:rsidR="008E1671">
        <w:t>.</w:t>
      </w:r>
    </w:p>
    <w:p w:rsidR="00166AB4" w:rsidRPr="00172FEC" w:rsidRDefault="00166AB4" w:rsidP="00166AB4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0F5300">
        <w:rPr>
          <w:rFonts w:cs="Arial"/>
        </w:rPr>
        <w:t xml:space="preserve">Damianowi </w:t>
      </w:r>
      <w:r w:rsidRPr="00220139">
        <w:rPr>
          <w:rFonts w:cs="Arial"/>
        </w:rPr>
        <w:t>Olma –</w:t>
      </w:r>
      <w:r w:rsidRPr="0091384F">
        <w:rPr>
          <w:rFonts w:cs="Arial"/>
        </w:rPr>
        <w:t xml:space="preserve"> </w:t>
      </w:r>
      <w:r>
        <w:rPr>
          <w:rFonts w:cs="Arial"/>
        </w:rPr>
        <w:t>p.o. zastępcy dyrektora De</w:t>
      </w:r>
      <w:r w:rsidRPr="0091384F">
        <w:rPr>
          <w:rFonts w:cs="Arial"/>
        </w:rPr>
        <w:t xml:space="preserve">partamentu </w:t>
      </w:r>
      <w:r>
        <w:rPr>
          <w:rFonts w:cs="Arial"/>
        </w:rPr>
        <w:t xml:space="preserve">Projektów Regionalnych </w:t>
      </w:r>
      <w:r w:rsidR="000F5300">
        <w:rPr>
          <w:rFonts w:cs="Arial"/>
        </w:rPr>
        <w:br/>
      </w:r>
      <w:r w:rsidRPr="0091384F">
        <w:rPr>
          <w:rFonts w:cs="Arial"/>
        </w:rPr>
        <w:t>w Urzędzie Marszałkowski</w:t>
      </w:r>
      <w:r>
        <w:rPr>
          <w:rFonts w:cs="Arial"/>
        </w:rPr>
        <w:t xml:space="preserve">m Województwa Śląskiego pełnomocnictwa w </w:t>
      </w:r>
      <w:r w:rsidRPr="00A65628">
        <w:rPr>
          <w:rFonts w:cs="Arial"/>
        </w:rPr>
        <w:t xml:space="preserve">brzmieniu stanowiącym załącznik </w:t>
      </w:r>
      <w:r>
        <w:rPr>
          <w:rFonts w:cs="Arial"/>
        </w:rPr>
        <w:t xml:space="preserve">nr 2 </w:t>
      </w:r>
      <w:r w:rsidRPr="00A65628">
        <w:rPr>
          <w:rFonts w:cs="Arial"/>
        </w:rPr>
        <w:t>do niniejszej uchwały.</w:t>
      </w:r>
    </w:p>
    <w:p w:rsidR="0043425C" w:rsidRDefault="0043425C" w:rsidP="0043425C">
      <w:pPr>
        <w:pStyle w:val="TreBold"/>
      </w:pPr>
    </w:p>
    <w:p w:rsidR="0043425C" w:rsidRPr="00CE73AF" w:rsidRDefault="0043425C" w:rsidP="0043425C">
      <w:pPr>
        <w:pStyle w:val="rodekTre13"/>
      </w:pPr>
      <w:r>
        <w:t>§ 3.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A9621B" w:rsidP="008E1671">
      <w:pPr>
        <w:pStyle w:val="rodekTre13"/>
      </w:pPr>
      <w:r>
        <w:t xml:space="preserve">§ </w:t>
      </w:r>
      <w:r w:rsidR="0043425C">
        <w:t>4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  <w:tr w:rsidR="00894039" w:rsidTr="00894039">
        <w:tc>
          <w:tcPr>
            <w:tcW w:w="3369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4039" w:rsidRDefault="00894039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99" w:rsidRDefault="008F6699" w:rsidP="00AB4A4A">
      <w:r>
        <w:separator/>
      </w:r>
    </w:p>
  </w:endnote>
  <w:endnote w:type="continuationSeparator" w:id="0">
    <w:p w:rsidR="008F6699" w:rsidRDefault="008F669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99" w:rsidRDefault="008F6699" w:rsidP="00AB4A4A">
      <w:r>
        <w:separator/>
      </w:r>
    </w:p>
  </w:footnote>
  <w:footnote w:type="continuationSeparator" w:id="0">
    <w:p w:rsidR="008F6699" w:rsidRDefault="008F669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0F5300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66AB4"/>
    <w:rsid w:val="00172992"/>
    <w:rsid w:val="00172FEC"/>
    <w:rsid w:val="00190DFB"/>
    <w:rsid w:val="00197E93"/>
    <w:rsid w:val="001B46B7"/>
    <w:rsid w:val="001C3F95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A71BA"/>
    <w:rsid w:val="006B2061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86889"/>
    <w:rsid w:val="00892B14"/>
    <w:rsid w:val="00894039"/>
    <w:rsid w:val="008A3445"/>
    <w:rsid w:val="008C1ABC"/>
    <w:rsid w:val="008C48C2"/>
    <w:rsid w:val="008C5537"/>
    <w:rsid w:val="008E1671"/>
    <w:rsid w:val="008F3A1B"/>
    <w:rsid w:val="008F6699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96E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B0E5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EF4CE6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A3BD67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94C4D-BCA4-4AD8-B92C-C20345EA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192</cp:revision>
  <cp:lastPrinted>2019-10-25T10:17:00Z</cp:lastPrinted>
  <dcterms:created xsi:type="dcterms:W3CDTF">2017-10-26T05:39:00Z</dcterms:created>
  <dcterms:modified xsi:type="dcterms:W3CDTF">2024-09-26T11:02:00Z</dcterms:modified>
</cp:coreProperties>
</file>