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3C1AA" w14:textId="77777777" w:rsidR="007C2942" w:rsidRPr="00142B08" w:rsidRDefault="007C2942" w:rsidP="00142B08">
      <w:pPr>
        <w:spacing w:line="360" w:lineRule="auto"/>
        <w:rPr>
          <w:rStyle w:val="normaltextrun"/>
          <w:rFonts w:ascii="Arial" w:eastAsiaTheme="minorEastAsia" w:hAnsi="Arial" w:cs="Arial"/>
          <w:b/>
          <w:sz w:val="24"/>
          <w:szCs w:val="24"/>
        </w:rPr>
      </w:pPr>
      <w:bookmarkStart w:id="0" w:name="_Toc176341264"/>
      <w:bookmarkStart w:id="1" w:name="_Toc178248234"/>
      <w:r w:rsidRPr="00142B08">
        <w:rPr>
          <w:rStyle w:val="normaltextrun"/>
          <w:rFonts w:ascii="Arial" w:hAnsi="Arial" w:cs="Arial"/>
          <w:sz w:val="24"/>
          <w:szCs w:val="24"/>
        </w:rPr>
        <w:t>Załącznik nr 5 – Zasady zawarcia umowy o dofinansowanie projektu</w:t>
      </w:r>
      <w:bookmarkEnd w:id="0"/>
      <w:bookmarkEnd w:id="1"/>
    </w:p>
    <w:p w14:paraId="7F0F77BC" w14:textId="77777777" w:rsidR="007C2942" w:rsidRPr="00142B08" w:rsidRDefault="007C2942" w:rsidP="00142B08">
      <w:pPr>
        <w:pStyle w:val="Akapitzlist"/>
        <w:numPr>
          <w:ilvl w:val="0"/>
          <w:numId w:val="4"/>
        </w:numPr>
        <w:spacing w:after="40"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142B08">
        <w:rPr>
          <w:rFonts w:ascii="Arial" w:hAnsi="Arial" w:cs="Arial"/>
          <w:b/>
          <w:color w:val="4472C4" w:themeColor="accent1"/>
          <w:sz w:val="24"/>
          <w:szCs w:val="24"/>
        </w:rPr>
        <w:t>Warunki zawarcia umowy</w:t>
      </w:r>
    </w:p>
    <w:p w14:paraId="0AD91FA1" w14:textId="46654532" w:rsidR="007C2942" w:rsidRPr="00142B08" w:rsidRDefault="007C2942" w:rsidP="00142B08">
      <w:p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69F1F48" w14:textId="77777777" w:rsidR="007C2942" w:rsidRPr="00142B08" w:rsidRDefault="007C2942" w:rsidP="00142B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142B08">
        <w:rPr>
          <w:rFonts w:ascii="Arial" w:hAnsi="Arial" w:cs="Arial"/>
          <w:sz w:val="24"/>
          <w:szCs w:val="24"/>
        </w:rPr>
        <w:t xml:space="preserve">jeżeli: </w:t>
      </w:r>
    </w:p>
    <w:p w14:paraId="617FE50C" w14:textId="77777777" w:rsidR="007C2942" w:rsidRPr="00142B08" w:rsidRDefault="007C2942" w:rsidP="00142B0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dokonałeś czynności niezbędnych przed zawarciem umowy zgodnie z pkt 2 niniejszego załącznika,</w:t>
      </w:r>
    </w:p>
    <w:p w14:paraId="0282D9AD" w14:textId="77777777" w:rsidR="007C2942" w:rsidRPr="00142B08" w:rsidRDefault="007C2942" w:rsidP="00142B0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0E56CEE" w14:textId="77777777" w:rsidR="007C2942" w:rsidRPr="00142B08" w:rsidRDefault="007C2942" w:rsidP="00142B0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złożyłeś dokumenty wskazane w Regulaminie wyboru projektów,</w:t>
      </w:r>
    </w:p>
    <w:p w14:paraId="2C90D150" w14:textId="71F1FE8B" w:rsidR="007C2942" w:rsidRPr="00142B08" w:rsidRDefault="007C2942" w:rsidP="00142B08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42B08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będą </w:t>
      </w:r>
      <w:r w:rsidRPr="00142B08"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dostępne środki</w:t>
      </w:r>
      <w:r w:rsidR="00A70D18" w:rsidRPr="00142B08">
        <w:rPr>
          <w:rFonts w:ascii="Arial" w:hAnsi="Arial" w:cs="Arial"/>
          <w:b/>
          <w:bCs/>
          <w:sz w:val="24"/>
          <w:szCs w:val="24"/>
        </w:rPr>
        <w:t>, o których mowa w pkt. 2.1 Regulaminu</w:t>
      </w:r>
      <w:r w:rsidR="00C93460" w:rsidRPr="00142B08">
        <w:rPr>
          <w:rFonts w:ascii="Arial" w:hAnsi="Arial" w:cs="Arial"/>
          <w:bCs/>
          <w:sz w:val="24"/>
          <w:szCs w:val="24"/>
        </w:rPr>
        <w:t>.</w:t>
      </w:r>
    </w:p>
    <w:p w14:paraId="2412157F" w14:textId="77777777" w:rsidR="00467CCC" w:rsidRPr="00142B08" w:rsidRDefault="00467CCC" w:rsidP="00142B08">
      <w:pPr>
        <w:spacing w:after="0" w:line="360" w:lineRule="auto"/>
        <w:rPr>
          <w:rStyle w:val="normaltextrun"/>
          <w:rFonts w:ascii="Arial" w:eastAsiaTheme="majorEastAsia" w:hAnsi="Arial" w:cs="Arial"/>
          <w:b/>
          <w:color w:val="000000"/>
          <w:sz w:val="24"/>
          <w:szCs w:val="24"/>
          <w:lang w:eastAsia="pl-PL"/>
        </w:rPr>
      </w:pPr>
      <w:r w:rsidRPr="00142B08">
        <w:rPr>
          <w:rStyle w:val="normaltextrun"/>
          <w:rFonts w:ascii="Arial" w:eastAsiaTheme="majorEastAsia" w:hAnsi="Arial" w:cs="Arial"/>
          <w:b/>
          <w:color w:val="000000"/>
          <w:sz w:val="24"/>
          <w:szCs w:val="24"/>
          <w:lang w:eastAsia="pl-PL"/>
        </w:rPr>
        <w:t>Umowa o dofinansowanie powinna zostać podpisana maksymalnie do 6 miesięcy od momentu wybrania projektu do dofinansowania.</w:t>
      </w:r>
    </w:p>
    <w:p w14:paraId="77CC9FAD" w14:textId="17BAE9E4" w:rsidR="007C2942" w:rsidRPr="00142B08" w:rsidRDefault="007C2942" w:rsidP="00142B08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</w:rPr>
      </w:pPr>
      <w:r w:rsidRPr="00A81A19">
        <w:rPr>
          <w:rStyle w:val="normaltextrun"/>
          <w:rFonts w:ascii="Arial" w:eastAsiaTheme="majorEastAsia" w:hAnsi="Arial" w:cs="Arial"/>
          <w:b/>
          <w:bCs/>
          <w:color w:val="0070C0"/>
        </w:rPr>
        <w:t>Dowiedz się więcej:</w:t>
      </w:r>
    </w:p>
    <w:p w14:paraId="0016A976" w14:textId="7E337921" w:rsidR="007C2942" w:rsidRPr="00142B08" w:rsidRDefault="007C2942" w:rsidP="00142B08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142B08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142B08">
        <w:rPr>
          <w:rStyle w:val="normaltextrun"/>
          <w:rFonts w:ascii="Arial" w:eastAsiaTheme="majorEastAsia" w:hAnsi="Arial" w:cs="Arial"/>
          <w:b/>
          <w:bCs/>
        </w:rPr>
        <w:t>umowy</w:t>
      </w:r>
      <w:r w:rsidRPr="00142B08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142B08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142B08">
        <w:rPr>
          <w:rStyle w:val="normaltextrun"/>
          <w:rFonts w:ascii="Arial" w:eastAsiaTheme="majorEastAsia" w:hAnsi="Arial" w:cs="Arial"/>
          <w:b/>
          <w:bCs/>
        </w:rPr>
        <w:t xml:space="preserve">stanowi załącznik nr 6 </w:t>
      </w:r>
      <w:r w:rsidRPr="00142B08">
        <w:rPr>
          <w:rStyle w:val="normaltextrun"/>
          <w:rFonts w:ascii="Arial" w:eastAsiaTheme="majorEastAsia" w:hAnsi="Arial" w:cs="Arial"/>
          <w:b/>
          <w:bCs/>
          <w:color w:val="000000"/>
        </w:rPr>
        <w:t>do Regulaminu wyboru projektów</w:t>
      </w:r>
      <w:r w:rsidRPr="00142B08">
        <w:rPr>
          <w:rStyle w:val="normaltextrun"/>
          <w:rFonts w:ascii="Arial" w:eastAsiaTheme="majorEastAsia" w:hAnsi="Arial" w:cs="Arial"/>
          <w:color w:val="000000"/>
        </w:rPr>
        <w:t>.</w:t>
      </w:r>
    </w:p>
    <w:p w14:paraId="006FBFDB" w14:textId="79FE50D2" w:rsidR="007C2942" w:rsidRPr="00142B08" w:rsidRDefault="007C2942" w:rsidP="00142B08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0142B08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 w:rsidRPr="00142B08"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0142B08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</w:t>
      </w:r>
    </w:p>
    <w:p w14:paraId="5A1FD993" w14:textId="77777777" w:rsidR="007C2942" w:rsidRPr="00142B08" w:rsidRDefault="007C2942" w:rsidP="00142B08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142B08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12EAB98F" w14:textId="21675F47" w:rsidR="007C2942" w:rsidRPr="00142B08" w:rsidRDefault="007C2942" w:rsidP="00142B08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t>nie dokonałeś czynności wymaganych zgodnie z pkt 2 niniejszego załącznika,</w:t>
      </w:r>
      <w:bookmarkStart w:id="2" w:name="_GoBack"/>
      <w:bookmarkEnd w:id="2"/>
    </w:p>
    <w:p w14:paraId="51DD66C2" w14:textId="1386473B" w:rsidR="007C2942" w:rsidRPr="00142B08" w:rsidRDefault="007C2942" w:rsidP="00142B08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</w:t>
      </w:r>
    </w:p>
    <w:p w14:paraId="35BC0914" w14:textId="77777777" w:rsidR="007C2942" w:rsidRPr="00142B08" w:rsidRDefault="007C2942" w:rsidP="00142B08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334D72AA" w14:textId="7E3D9A28" w:rsidR="001968BA" w:rsidRPr="00A81A19" w:rsidRDefault="007C2942" w:rsidP="00142B08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</w:t>
      </w:r>
    </w:p>
    <w:p w14:paraId="01D85FF0" w14:textId="1C4FEFC3" w:rsidR="007C2942" w:rsidRPr="00142B08" w:rsidRDefault="007C2942" w:rsidP="00142B08">
      <w:pPr>
        <w:spacing w:after="24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81A1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Uwaga!</w:t>
      </w:r>
    </w:p>
    <w:p w14:paraId="64E51F20" w14:textId="2D275F8C" w:rsidR="007C2942" w:rsidRPr="00142B08" w:rsidRDefault="007C2942" w:rsidP="00142B08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</w:t>
      </w:r>
    </w:p>
    <w:p w14:paraId="44E7FD85" w14:textId="77777777" w:rsidR="007C2942" w:rsidRPr="00142B08" w:rsidRDefault="007C2942" w:rsidP="00142B08">
      <w:pPr>
        <w:spacing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142B08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12F5C191" w14:textId="2767CC90" w:rsidR="007C2942" w:rsidRPr="00142B08" w:rsidRDefault="007C2942" w:rsidP="00142B08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Szczegółowe zapisy dotyczące umowy o dofinansowanie projektu znajdziesz w </w:t>
      </w:r>
      <w:r w:rsidRPr="00142B08">
        <w:rPr>
          <w:rFonts w:ascii="Arial" w:eastAsia="Times New Roman" w:hAnsi="Arial" w:cs="Arial"/>
          <w:sz w:val="24"/>
          <w:szCs w:val="24"/>
          <w:lang w:eastAsia="pl-PL"/>
        </w:rPr>
        <w:br/>
        <w:t>rozdziale</w:t>
      </w:r>
      <w:r w:rsidR="00FF4397" w:rsidRPr="00142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42B08">
        <w:rPr>
          <w:rFonts w:ascii="Arial" w:eastAsia="Times New Roman" w:hAnsi="Arial" w:cs="Arial"/>
          <w:sz w:val="24"/>
          <w:szCs w:val="24"/>
          <w:lang w:eastAsia="pl-PL"/>
        </w:rPr>
        <w:t>15 ustawy wdrożeniowej. </w:t>
      </w:r>
    </w:p>
    <w:p w14:paraId="790FA0E1" w14:textId="35F7A1E9" w:rsidR="007C2942" w:rsidRPr="00142B08" w:rsidRDefault="007C2942" w:rsidP="00142B08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42B08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="006802AD" w:rsidRPr="00142B08">
        <w:rPr>
          <w:rFonts w:ascii="Arial" w:eastAsia="Times New Roman" w:hAnsi="Arial" w:cs="Arial"/>
          <w:sz w:val="24"/>
          <w:szCs w:val="24"/>
          <w:lang w:eastAsia="pl-PL"/>
        </w:rPr>
        <w:t>umowie o dofinansowanie projektu.</w:t>
      </w:r>
      <w:r w:rsidRPr="00142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DA18DC9" w14:textId="77777777" w:rsidR="007C2942" w:rsidRPr="00142B08" w:rsidRDefault="007C2942" w:rsidP="00142B08">
      <w:pPr>
        <w:pStyle w:val="Akapitzlist"/>
        <w:numPr>
          <w:ilvl w:val="0"/>
          <w:numId w:val="4"/>
        </w:numPr>
        <w:spacing w:after="40" w:line="360" w:lineRule="auto"/>
        <w:rPr>
          <w:rFonts w:ascii="Arial" w:hAnsi="Arial" w:cs="Arial"/>
          <w:color w:val="4472C4" w:themeColor="accent1"/>
          <w:sz w:val="24"/>
          <w:szCs w:val="24"/>
        </w:rPr>
      </w:pPr>
      <w:r w:rsidRPr="00142B08">
        <w:rPr>
          <w:rFonts w:ascii="Arial" w:hAnsi="Arial" w:cs="Arial"/>
          <w:b/>
          <w:color w:val="4472C4" w:themeColor="accent1"/>
          <w:sz w:val="24"/>
          <w:szCs w:val="24"/>
        </w:rPr>
        <w:t>Co musisz zrobić przed zawarciem umowy o dofinansowanie</w:t>
      </w:r>
    </w:p>
    <w:p w14:paraId="5995938C" w14:textId="20D07FCB" w:rsidR="007C2942" w:rsidRPr="00142B08" w:rsidRDefault="007C2942" w:rsidP="00142B08">
      <w:p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5A4A36FA" w14:textId="77777777" w:rsidR="007C2942" w:rsidRPr="00142B08" w:rsidRDefault="007C2942" w:rsidP="00142B08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142B08">
        <w:rPr>
          <w:rStyle w:val="Pogrubienie"/>
          <w:rFonts w:cs="Arial"/>
          <w:szCs w:val="24"/>
        </w:rPr>
        <w:t>Musisz przedłożyć/dostarczyć nam:</w:t>
      </w:r>
      <w:r w:rsidRPr="00142B08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76FFED44" w14:textId="77777777" w:rsidR="00EC0B30" w:rsidRPr="00142B08" w:rsidRDefault="00EC0B30" w:rsidP="00142B08">
      <w:p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 xml:space="preserve">Musisz przedłożyć/dostarczyć nam: </w:t>
      </w:r>
    </w:p>
    <w:p w14:paraId="533E45A2" w14:textId="77777777" w:rsidR="00EC0B30" w:rsidRPr="00142B08" w:rsidRDefault="00EC0B30" w:rsidP="00142B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Pełnomocnictwo do reprezentowania Wnioskodawcy (gdy dokumenty są podpisywane przez osobę/y nie posiadające statutowych uprawnień do reprezentowania Wnioskodawcy). Dokument ten (format .pdf) musi być podpisany przy pomocy kwalifikowanego podpisu elektronicznego w formacie (</w:t>
      </w:r>
      <w:proofErr w:type="spellStart"/>
      <w:r w:rsidRPr="00142B08">
        <w:rPr>
          <w:rFonts w:ascii="Arial" w:hAnsi="Arial" w:cs="Arial"/>
          <w:sz w:val="24"/>
          <w:szCs w:val="24"/>
        </w:rPr>
        <w:t>PAdES</w:t>
      </w:r>
      <w:proofErr w:type="spellEnd"/>
      <w:r w:rsidRPr="00142B08">
        <w:rPr>
          <w:rFonts w:ascii="Arial" w:hAnsi="Arial" w:cs="Arial"/>
          <w:sz w:val="24"/>
          <w:szCs w:val="24"/>
        </w:rPr>
        <w:t xml:space="preserve">). Jeżeli jest to skan dokumentu, musi zostać uwierzytelniony przez złożenie podpisu osób uprawnionych do reprezentowania i podejmowania decyzji w imieniu Projektodawcy. </w:t>
      </w:r>
    </w:p>
    <w:p w14:paraId="1702427A" w14:textId="77777777" w:rsidR="00EC0B30" w:rsidRPr="00142B08" w:rsidRDefault="00EC0B30" w:rsidP="00142B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Terminarz płatności w wersji elektronicznej, o którym mowa w Umowie o dofinansowanie projektu w ramach Programu Fundusze Europejskie dla Śląskiego 2021-2027, w wersji elektronicznej która znajduje się w LSI 2021 (terminarz należy przygotować i złożyć w systemie LSI 2021, a następnie wygenerować i przesłać wersję pdf).</w:t>
      </w:r>
    </w:p>
    <w:p w14:paraId="4CBD0801" w14:textId="77777777" w:rsidR="00EC0B30" w:rsidRPr="00142B08" w:rsidRDefault="00EC0B30" w:rsidP="00142B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Oświadczenie dotyczące Karty Praw Podstawowych Unii Europejskiej stanowiący załącznik nr 7 do niniejszego Regulaminu (w przypadku projektów partnerskich – dotyczy wyłącznie Wnioskodawcy).</w:t>
      </w:r>
    </w:p>
    <w:p w14:paraId="0AE8E55C" w14:textId="77777777" w:rsidR="00EC0B30" w:rsidRPr="00142B08" w:rsidRDefault="00EC0B30" w:rsidP="00142B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1 miesiąc na dzień jego złożenia w ION (dotyczy również Partnera). </w:t>
      </w:r>
    </w:p>
    <w:p w14:paraId="23B3A97B" w14:textId="77777777" w:rsidR="00EC0B30" w:rsidRPr="00142B08" w:rsidRDefault="00EC0B30" w:rsidP="00142B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 xml:space="preserve">Zaświadczenie z Urzędu Skarbowego o niezaleganiu w podatkach, nie starsze niż 3 miesiące na dzień jego złożenia w ION (dotyczy również Partnera). </w:t>
      </w:r>
    </w:p>
    <w:p w14:paraId="57AA7CE9" w14:textId="3EF52C5F" w:rsidR="00EC0B30" w:rsidRPr="00142B08" w:rsidRDefault="00EC0B30" w:rsidP="00142B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Wniosek o dodanie osoby uprawnionej zarządzającej projektem po stronie Beneficjenta do CST2021.</w:t>
      </w:r>
    </w:p>
    <w:p w14:paraId="2E523C01" w14:textId="77777777" w:rsidR="00EC0B30" w:rsidRPr="00142B08" w:rsidRDefault="00EC0B30" w:rsidP="00142B08">
      <w:p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lastRenderedPageBreak/>
        <w:t>Informacje o konieczności uzupełnienia dokumentacji przekażemy Ci w formie elektronicznej, przy czym termin ten będzie wynosił co najmniej 14 dni od daty doręczenia informacji.</w:t>
      </w:r>
    </w:p>
    <w:p w14:paraId="46A5C0E0" w14:textId="78AB8FE4" w:rsidR="007C2942" w:rsidRPr="00142B08" w:rsidRDefault="007C2942" w:rsidP="00142B08">
      <w:pPr>
        <w:pStyle w:val="Nagwekspisutreci"/>
        <w:spacing w:line="360" w:lineRule="auto"/>
        <w:rPr>
          <w:rStyle w:val="Wyrnienieintensywne"/>
          <w:rFonts w:cs="Arial"/>
          <w:b/>
          <w:szCs w:val="24"/>
        </w:rPr>
      </w:pPr>
      <w:r w:rsidRPr="00142B08">
        <w:rPr>
          <w:rStyle w:val="Wyrnienieintensywne"/>
          <w:rFonts w:cs="Arial"/>
          <w:b/>
          <w:szCs w:val="24"/>
        </w:rPr>
        <w:t>Pamiętaj!</w:t>
      </w:r>
    </w:p>
    <w:p w14:paraId="3836C73F" w14:textId="77777777" w:rsidR="00C54CD4" w:rsidRPr="00142B08" w:rsidRDefault="00C54CD4" w:rsidP="00142B08">
      <w:pPr>
        <w:pStyle w:val="paragraph"/>
        <w:spacing w:after="0" w:line="360" w:lineRule="auto"/>
        <w:textAlignment w:val="baseline"/>
        <w:rPr>
          <w:rStyle w:val="normaltextrun"/>
          <w:rFonts w:ascii="Arial" w:eastAsiaTheme="minorHAnsi" w:hAnsi="Arial" w:cs="Arial"/>
          <w:b/>
          <w:bCs/>
          <w:lang w:eastAsia="en-US"/>
        </w:rPr>
      </w:pPr>
      <w:r w:rsidRPr="00142B08">
        <w:rPr>
          <w:rStyle w:val="normaltextrun"/>
          <w:rFonts w:ascii="Arial" w:eastAsiaTheme="minorHAnsi" w:hAnsi="Arial" w:cs="Arial"/>
          <w:b/>
          <w:bCs/>
          <w:lang w:eastAsia="en-US"/>
        </w:rPr>
        <w:t>Niezłożenie wymaganych dokumentów w wyznaczonym terminie może oznaczać rezygnację z ubiegania się o dofinansowanie.</w:t>
      </w:r>
    </w:p>
    <w:p w14:paraId="1611A97C" w14:textId="4AF7971A" w:rsidR="00C54CD4" w:rsidRPr="00142B08" w:rsidRDefault="00C54CD4" w:rsidP="00142B0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A6A6A6" w:themeColor="background1" w:themeShade="A6"/>
        </w:rPr>
      </w:pPr>
      <w:r w:rsidRPr="00142B08">
        <w:rPr>
          <w:rFonts w:ascii="Arial" w:hAnsi="Arial" w:cs="Arial"/>
          <w:b/>
          <w:bCs/>
        </w:rPr>
        <w:t xml:space="preserve">ION zastrzega sobie prawo, w uzasadnionych przypadkach, do wezwania Projektodawcy do złożenia innych </w:t>
      </w:r>
      <w:bookmarkStart w:id="3" w:name="_Int_XMn0QoOh"/>
      <w:r w:rsidRPr="00142B08">
        <w:rPr>
          <w:rFonts w:ascii="Arial" w:hAnsi="Arial" w:cs="Arial"/>
          <w:b/>
          <w:bCs/>
        </w:rPr>
        <w:t>załączników,</w:t>
      </w:r>
      <w:bookmarkEnd w:id="3"/>
      <w:r w:rsidRPr="00142B08">
        <w:rPr>
          <w:rFonts w:ascii="Arial" w:hAnsi="Arial" w:cs="Arial"/>
          <w:b/>
          <w:bCs/>
        </w:rPr>
        <w:t xml:space="preserve"> niż wyżej wymienione.</w:t>
      </w:r>
      <w:r w:rsidRPr="00142B08">
        <w:rPr>
          <w:rStyle w:val="normaltextrun"/>
          <w:rFonts w:ascii="Arial" w:hAnsi="Arial" w:cs="Arial"/>
          <w:color w:val="A6A6A6" w:themeColor="background1" w:themeShade="A6"/>
        </w:rPr>
        <w:t xml:space="preserve"> </w:t>
      </w:r>
    </w:p>
    <w:p w14:paraId="258D933D" w14:textId="050426D9" w:rsidR="007C2942" w:rsidRPr="00142B08" w:rsidRDefault="007C2942" w:rsidP="00142B08">
      <w:pPr>
        <w:pStyle w:val="Akapitzlist"/>
        <w:numPr>
          <w:ilvl w:val="0"/>
          <w:numId w:val="4"/>
        </w:numPr>
        <w:spacing w:after="40"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142B08">
        <w:rPr>
          <w:rFonts w:ascii="Arial" w:hAnsi="Arial" w:cs="Arial"/>
          <w:b/>
          <w:color w:val="4472C4" w:themeColor="accent1"/>
          <w:sz w:val="24"/>
          <w:szCs w:val="24"/>
        </w:rPr>
        <w:t>Zabezpieczenie umowy</w:t>
      </w:r>
    </w:p>
    <w:p w14:paraId="4A5F7ABE" w14:textId="77777777" w:rsidR="00484632" w:rsidRPr="00142B08" w:rsidRDefault="00484632" w:rsidP="00142B08">
      <w:pPr>
        <w:autoSpaceDE w:val="0"/>
        <w:autoSpaceDN w:val="0"/>
        <w:adjustRightInd w:val="0"/>
        <w:spacing w:before="240" w:after="200" w:line="360" w:lineRule="auto"/>
        <w:rPr>
          <w:rFonts w:ascii="Arial" w:hAnsi="Arial" w:cs="Arial"/>
          <w:color w:val="000000"/>
          <w:sz w:val="24"/>
          <w:szCs w:val="24"/>
        </w:rPr>
      </w:pPr>
      <w:r w:rsidRPr="00142B08">
        <w:rPr>
          <w:rFonts w:ascii="Arial" w:hAnsi="Arial" w:cs="Arial"/>
          <w:color w:val="000000" w:themeColor="text1"/>
          <w:sz w:val="24"/>
          <w:szCs w:val="24"/>
        </w:rPr>
        <w:t xml:space="preserve">W przypadku podpisania umowy o dofinansowanie musisz wnieść poprawnie </w:t>
      </w:r>
      <w:r w:rsidRPr="00142B08">
        <w:rPr>
          <w:rFonts w:ascii="Arial" w:hAnsi="Arial" w:cs="Arial"/>
          <w:sz w:val="24"/>
          <w:szCs w:val="24"/>
        </w:rPr>
        <w:t xml:space="preserve">ustanowione zabezpieczenie prawidłowej realizacji umowy o dofinansowanie, </w:t>
      </w:r>
      <w:r w:rsidRPr="00142B08">
        <w:rPr>
          <w:rFonts w:ascii="Arial" w:eastAsia="Arial" w:hAnsi="Arial" w:cs="Arial"/>
          <w:sz w:val="24"/>
          <w:szCs w:val="24"/>
        </w:rPr>
        <w:t>na kwotę nie mniejszą niż wysokość kwoty dofinansowania. Pamiętaj, pierwsza transza zaliczki jest przekazywana po zatwierdzeniu wniosku o płatność oraz wniesieniu zabezpieczenia (patrz wzór umowy).</w:t>
      </w:r>
    </w:p>
    <w:p w14:paraId="4BF4AB75" w14:textId="77777777" w:rsidR="00484632" w:rsidRPr="00142B08" w:rsidRDefault="00484632" w:rsidP="00142B08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142B08">
        <w:rPr>
          <w:rFonts w:ascii="Arial" w:hAnsi="Arial" w:cs="Arial"/>
          <w:b/>
          <w:color w:val="000000"/>
          <w:sz w:val="24"/>
          <w:szCs w:val="24"/>
        </w:rPr>
        <w:t xml:space="preserve">forma zabezpieczenia: </w:t>
      </w:r>
      <w:r w:rsidRPr="00142B0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4627895" w14:textId="29373B26" w:rsidR="00484632" w:rsidRPr="00142B08" w:rsidRDefault="00484632" w:rsidP="00142B08">
      <w:pPr>
        <w:autoSpaceDE w:val="0"/>
        <w:autoSpaceDN w:val="0"/>
        <w:adjustRightInd w:val="0"/>
        <w:spacing w:after="200" w:line="360" w:lineRule="auto"/>
        <w:ind w:left="708"/>
        <w:contextualSpacing/>
        <w:rPr>
          <w:rFonts w:ascii="Arial" w:hAnsi="Arial" w:cs="Arial"/>
          <w:color w:val="000000"/>
          <w:sz w:val="24"/>
          <w:szCs w:val="24"/>
        </w:rPr>
      </w:pPr>
      <w:r w:rsidRPr="00142B08">
        <w:rPr>
          <w:rFonts w:ascii="Arial" w:hAnsi="Arial" w:cs="Arial"/>
          <w:color w:val="000000"/>
          <w:sz w:val="24"/>
          <w:szCs w:val="24"/>
        </w:rPr>
        <w:t>weksel in blanco wraz z wypełnioną deklaracją wystawcy weksla in blanco</w:t>
      </w:r>
    </w:p>
    <w:p w14:paraId="1ACDDA99" w14:textId="77777777" w:rsidR="00484632" w:rsidRPr="00142B08" w:rsidRDefault="00484632" w:rsidP="00142B08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0142B08">
        <w:rPr>
          <w:rFonts w:ascii="Arial" w:hAnsi="Arial" w:cs="Arial"/>
          <w:b/>
          <w:bCs/>
          <w:color w:val="000000" w:themeColor="text1"/>
          <w:sz w:val="24"/>
          <w:szCs w:val="24"/>
        </w:rPr>
        <w:t>termin wniesienia zabezpieczenia:</w:t>
      </w:r>
      <w:r w:rsidRPr="00142B08">
        <w:rPr>
          <w:rFonts w:ascii="Arial" w:hAnsi="Arial" w:cs="Arial"/>
          <w:color w:val="000000" w:themeColor="text1"/>
          <w:sz w:val="24"/>
          <w:szCs w:val="24"/>
        </w:rPr>
        <w:t xml:space="preserve"> 10 dni roboczych, od dnia podpisania przez obie strony umowy, z zastrzeżeniem </w:t>
      </w:r>
      <w:proofErr w:type="spellStart"/>
      <w:r w:rsidRPr="00142B08">
        <w:rPr>
          <w:rFonts w:ascii="Arial" w:hAnsi="Arial" w:cs="Arial"/>
          <w:color w:val="000000" w:themeColor="text1"/>
          <w:sz w:val="24"/>
          <w:szCs w:val="24"/>
        </w:rPr>
        <w:t>ppkt</w:t>
      </w:r>
      <w:proofErr w:type="spellEnd"/>
      <w:r w:rsidRPr="00142B08">
        <w:rPr>
          <w:rFonts w:ascii="Arial" w:hAnsi="Arial" w:cs="Arial"/>
          <w:color w:val="000000" w:themeColor="text1"/>
          <w:sz w:val="24"/>
          <w:szCs w:val="24"/>
        </w:rPr>
        <w:t xml:space="preserve"> c. Na uzasadniony wniosek beneficjenta, IZ FE SL może wyrazić pisemną zgodę na wydłużenie przedmiotowego terminu.</w:t>
      </w:r>
    </w:p>
    <w:p w14:paraId="6E7AC3CA" w14:textId="77777777" w:rsidR="00484632" w:rsidRPr="00142B08" w:rsidRDefault="00484632" w:rsidP="00142B08">
      <w:pPr>
        <w:numPr>
          <w:ilvl w:val="0"/>
          <w:numId w:val="1"/>
        </w:numPr>
        <w:autoSpaceDE w:val="0"/>
        <w:autoSpaceDN w:val="0"/>
        <w:adjustRightInd w:val="0"/>
        <w:spacing w:after="287" w:line="360" w:lineRule="auto"/>
        <w:contextualSpacing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color w:val="000000" w:themeColor="text1"/>
          <w:sz w:val="24"/>
          <w:szCs w:val="24"/>
        </w:rPr>
        <w:t>Jeśli nie wniesiesz zabezpieczenia w wymaganej formie i terminie, umowa zostanie rozwiązana.</w:t>
      </w:r>
      <w:r w:rsidRPr="00142B08">
        <w:rPr>
          <w:rFonts w:ascii="Arial" w:hAnsi="Arial" w:cs="Arial"/>
          <w:color w:val="A6A6A6" w:themeColor="background1" w:themeShade="A6"/>
          <w:sz w:val="24"/>
          <w:szCs w:val="24"/>
        </w:rPr>
        <w:t xml:space="preserve"> </w:t>
      </w:r>
    </w:p>
    <w:p w14:paraId="6E9DBF6B" w14:textId="6756229D" w:rsidR="00484632" w:rsidRPr="00142B08" w:rsidRDefault="00484632" w:rsidP="00142B08">
      <w:pPr>
        <w:numPr>
          <w:ilvl w:val="0"/>
          <w:numId w:val="1"/>
        </w:numPr>
        <w:autoSpaceDE w:val="0"/>
        <w:autoSpaceDN w:val="0"/>
        <w:adjustRightInd w:val="0"/>
        <w:spacing w:after="287" w:line="360" w:lineRule="auto"/>
        <w:contextualSpacing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</w:p>
    <w:p w14:paraId="418B9A0C" w14:textId="77777777" w:rsidR="007C2942" w:rsidRPr="00142B08" w:rsidRDefault="007C2942" w:rsidP="00142B08">
      <w:pPr>
        <w:pStyle w:val="Akapitzlist"/>
        <w:numPr>
          <w:ilvl w:val="0"/>
          <w:numId w:val="4"/>
        </w:numPr>
        <w:spacing w:after="40" w:line="36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 w:rsidRPr="00142B08">
        <w:rPr>
          <w:rFonts w:ascii="Arial" w:hAnsi="Arial" w:cs="Arial"/>
          <w:b/>
          <w:color w:val="4472C4" w:themeColor="accent1"/>
          <w:sz w:val="24"/>
          <w:szCs w:val="24"/>
        </w:rPr>
        <w:t>Zmiany w projekcie przed zawarciem umowy</w:t>
      </w:r>
    </w:p>
    <w:p w14:paraId="0AFC5B52" w14:textId="77777777" w:rsidR="007C2942" w:rsidRPr="00142B08" w:rsidRDefault="007C2942" w:rsidP="00142B08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0142B08">
        <w:rPr>
          <w:rFonts w:ascii="Arial" w:eastAsia="Arial" w:hAnsi="Arial" w:cs="Arial"/>
          <w:sz w:val="24"/>
          <w:szCs w:val="24"/>
        </w:rPr>
        <w:lastRenderedPageBreak/>
        <w:t>Jeżeli wystąpią okoliczności, które mogą mieć negatywny wpływ na wynik oceny Twojego projektu</w:t>
      </w:r>
      <w:r w:rsidRPr="00142B08">
        <w:rPr>
          <w:rFonts w:ascii="Arial" w:eastAsia="Arial" w:hAnsi="Arial" w:cs="Arial"/>
          <w:sz w:val="24"/>
          <w:szCs w:val="24"/>
          <w:vertAlign w:val="superscript"/>
        </w:rPr>
        <w:footnoteReference w:id="2"/>
      </w:r>
      <w:r w:rsidRPr="00142B08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 Regulaminu wyboru projektów. Od takiej oceny będzie Ci przysługiwać prawo do protestu.</w:t>
      </w:r>
    </w:p>
    <w:p w14:paraId="0B67AD50" w14:textId="4E8F680C" w:rsidR="00FA6707" w:rsidRPr="00142B08" w:rsidRDefault="007C2942" w:rsidP="00142B08">
      <w:pPr>
        <w:spacing w:line="360" w:lineRule="auto"/>
        <w:rPr>
          <w:rFonts w:ascii="Arial" w:hAnsi="Arial" w:cs="Arial"/>
          <w:sz w:val="24"/>
          <w:szCs w:val="24"/>
        </w:rPr>
      </w:pPr>
      <w:r w:rsidRPr="00142B08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0142B08">
        <w:rPr>
          <w:rFonts w:ascii="Arial" w:hAnsi="Arial" w:cs="Arial"/>
          <w:sz w:val="24"/>
          <w:szCs w:val="24"/>
        </w:rPr>
        <w:t>ePUAP</w:t>
      </w:r>
      <w:proofErr w:type="spellEnd"/>
      <w:r w:rsidRPr="00142B08">
        <w:rPr>
          <w:rFonts w:ascii="Arial" w:hAnsi="Arial" w:cs="Arial"/>
          <w:sz w:val="24"/>
          <w:szCs w:val="24"/>
        </w:rPr>
        <w:t>, którą podałeś w sekcji „kontakty” lub skrzynkę wskazaną w Bazie Adresów Elektronicznych (e-Doręczenia).</w:t>
      </w:r>
    </w:p>
    <w:sectPr w:rsidR="00FA6707" w:rsidRPr="00142B08" w:rsidSect="00142B08"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4EFCB" w14:textId="77777777" w:rsidR="00DC6C5A" w:rsidRDefault="00DC6C5A" w:rsidP="007C2942">
      <w:pPr>
        <w:spacing w:after="0" w:line="240" w:lineRule="auto"/>
      </w:pPr>
      <w:r>
        <w:separator/>
      </w:r>
    </w:p>
  </w:endnote>
  <w:endnote w:type="continuationSeparator" w:id="0">
    <w:p w14:paraId="6717F59F" w14:textId="77777777" w:rsidR="00DC6C5A" w:rsidRDefault="00DC6C5A" w:rsidP="007C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E06D5" w14:textId="19628A80" w:rsidR="00142B08" w:rsidRDefault="00142B08">
    <w:pPr>
      <w:pStyle w:val="Stopka"/>
    </w:pPr>
    <w:r>
      <w:rPr>
        <w:noProof/>
      </w:rPr>
      <w:drawing>
        <wp:inline distT="0" distB="0" distL="0" distR="0" wp14:anchorId="74681C40" wp14:editId="5910B597">
          <wp:extent cx="5755005" cy="42037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ECF96" w14:textId="77777777" w:rsidR="00DC6C5A" w:rsidRDefault="00DC6C5A" w:rsidP="007C2942">
      <w:pPr>
        <w:spacing w:after="0" w:line="240" w:lineRule="auto"/>
      </w:pPr>
      <w:r>
        <w:separator/>
      </w:r>
    </w:p>
  </w:footnote>
  <w:footnote w:type="continuationSeparator" w:id="0">
    <w:p w14:paraId="1EE47250" w14:textId="77777777" w:rsidR="00DC6C5A" w:rsidRDefault="00DC6C5A" w:rsidP="007C2942">
      <w:pPr>
        <w:spacing w:after="0" w:line="240" w:lineRule="auto"/>
      </w:pPr>
      <w:r>
        <w:continuationSeparator/>
      </w:r>
    </w:p>
  </w:footnote>
  <w:footnote w:id="1">
    <w:p w14:paraId="5A9BCBB9" w14:textId="77777777" w:rsidR="007C2942" w:rsidRPr="005A5B0C" w:rsidRDefault="007C2942" w:rsidP="007C2942">
      <w:pPr>
        <w:pStyle w:val="Tekstprzypisudolnego"/>
      </w:pPr>
      <w:r w:rsidRPr="00B165F0">
        <w:rPr>
          <w:rStyle w:val="Odwoanieprzypisudolnego"/>
          <w:rFonts w:ascii="Arial" w:hAnsi="Arial" w:cs="Arial"/>
        </w:rPr>
        <w:footnoteRef/>
      </w:r>
      <w:r w:rsidRPr="00B165F0">
        <w:rPr>
          <w:rFonts w:ascii="Arial" w:hAnsi="Arial" w:cs="Arial"/>
        </w:rPr>
        <w:t xml:space="preserve"> </w:t>
      </w:r>
      <w:r w:rsidRPr="00B165F0">
        <w:rPr>
          <w:rFonts w:ascii="Arial" w:hAnsi="Arial"/>
          <w:sz w:val="16"/>
        </w:rPr>
        <w:t>W wyjątkowych sytuacjach ION może podjąć decyzję o podpisaniu umowy w formie papierowej.</w:t>
      </w:r>
    </w:p>
  </w:footnote>
  <w:footnote w:id="2">
    <w:p w14:paraId="25E34F20" w14:textId="77777777" w:rsidR="007C2942" w:rsidRDefault="007C2942" w:rsidP="007C2942">
      <w:pPr>
        <w:pStyle w:val="Tekstprzypisudolnego"/>
      </w:pPr>
      <w:r w:rsidRPr="00B165F0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BF5708">
        <w:rPr>
          <w:rFonts w:ascii="Arial" w:hAnsi="Arial" w:cs="Arial"/>
          <w:sz w:val="16"/>
          <w:szCs w:val="16"/>
        </w:rPr>
        <w:t>Rozumie się przez to takie zmiany w projekcie, które skutkowałyby niespełnieniem kryteriów wyboru projektu, a w konsekwencji przyznaniem oceny negatywnej.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0DC2"/>
    <w:multiLevelType w:val="hybridMultilevel"/>
    <w:tmpl w:val="0700D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0652569"/>
    <w:multiLevelType w:val="hybridMultilevel"/>
    <w:tmpl w:val="9B00C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C455C"/>
    <w:multiLevelType w:val="hybridMultilevel"/>
    <w:tmpl w:val="ECF86C1C"/>
    <w:lvl w:ilvl="0" w:tplc="08CE1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512FE"/>
    <w:multiLevelType w:val="multilevel"/>
    <w:tmpl w:val="59C8CF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ECE"/>
    <w:rsid w:val="00066C51"/>
    <w:rsid w:val="00077949"/>
    <w:rsid w:val="00142B08"/>
    <w:rsid w:val="001968BA"/>
    <w:rsid w:val="001B0C8B"/>
    <w:rsid w:val="002439BC"/>
    <w:rsid w:val="00296865"/>
    <w:rsid w:val="003139CA"/>
    <w:rsid w:val="00371F52"/>
    <w:rsid w:val="00374F78"/>
    <w:rsid w:val="00467CCC"/>
    <w:rsid w:val="00484632"/>
    <w:rsid w:val="004A01A8"/>
    <w:rsid w:val="004F4E67"/>
    <w:rsid w:val="006802AD"/>
    <w:rsid w:val="00702ECE"/>
    <w:rsid w:val="007754BD"/>
    <w:rsid w:val="007C2942"/>
    <w:rsid w:val="00877C38"/>
    <w:rsid w:val="008C32C0"/>
    <w:rsid w:val="00934CB4"/>
    <w:rsid w:val="009F0F0B"/>
    <w:rsid w:val="00A30BFF"/>
    <w:rsid w:val="00A45DA6"/>
    <w:rsid w:val="00A70D18"/>
    <w:rsid w:val="00A81A19"/>
    <w:rsid w:val="00AD02C4"/>
    <w:rsid w:val="00B558F7"/>
    <w:rsid w:val="00B85BE5"/>
    <w:rsid w:val="00C0361E"/>
    <w:rsid w:val="00C54CD4"/>
    <w:rsid w:val="00C93460"/>
    <w:rsid w:val="00CF375D"/>
    <w:rsid w:val="00D37ADC"/>
    <w:rsid w:val="00DA6807"/>
    <w:rsid w:val="00DC0F59"/>
    <w:rsid w:val="00DC6C5A"/>
    <w:rsid w:val="00E85559"/>
    <w:rsid w:val="00EC0B30"/>
    <w:rsid w:val="00FA6707"/>
    <w:rsid w:val="00F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2BCA6"/>
  <w15:chartTrackingRefBased/>
  <w15:docId w15:val="{F9597C6A-BB66-43F1-BA8A-2A02E1F3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2942"/>
  </w:style>
  <w:style w:type="paragraph" w:styleId="Nagwek1">
    <w:name w:val="heading 1"/>
    <w:basedOn w:val="Normalny"/>
    <w:next w:val="Normalny"/>
    <w:link w:val="Nagwek1Znak"/>
    <w:uiPriority w:val="9"/>
    <w:qFormat/>
    <w:rsid w:val="007C29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2942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C2942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"/>
    <w:basedOn w:val="Normalny"/>
    <w:link w:val="TekstprzypisudolnegoZnak"/>
    <w:uiPriority w:val="99"/>
    <w:unhideWhenUsed/>
    <w:rsid w:val="007C29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"/>
    <w:basedOn w:val="Domylnaczcionkaakapitu"/>
    <w:link w:val="Tekstprzypisudolnego"/>
    <w:uiPriority w:val="99"/>
    <w:rsid w:val="007C2942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7C294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C29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C2942"/>
    <w:pPr>
      <w:outlineLvl w:val="9"/>
    </w:pPr>
    <w:rPr>
      <w:lang w:eastAsia="pl-PL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7C2942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7C2942"/>
  </w:style>
  <w:style w:type="character" w:styleId="Pogrubienie">
    <w:name w:val="Strong"/>
    <w:basedOn w:val="Domylnaczcionkaakapitu"/>
    <w:uiPriority w:val="22"/>
    <w:qFormat/>
    <w:rsid w:val="007C2942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7C2942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7C2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2942"/>
  </w:style>
  <w:style w:type="character" w:customStyle="1" w:styleId="eop">
    <w:name w:val="eop"/>
    <w:basedOn w:val="Domylnaczcionkaakapitu"/>
    <w:rsid w:val="007C2942"/>
  </w:style>
  <w:style w:type="character" w:styleId="Odwoaniedokomentarza">
    <w:name w:val="annotation reference"/>
    <w:basedOn w:val="Domylnaczcionkaakapitu"/>
    <w:uiPriority w:val="99"/>
    <w:semiHidden/>
    <w:unhideWhenUsed/>
    <w:rsid w:val="00D37A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7A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7A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7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7A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AD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42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08"/>
  </w:style>
  <w:style w:type="paragraph" w:styleId="Stopka">
    <w:name w:val="footer"/>
    <w:basedOn w:val="Normalny"/>
    <w:link w:val="StopkaZnak"/>
    <w:uiPriority w:val="99"/>
    <w:unhideWhenUsed/>
    <w:rsid w:val="00142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d1316df8374f843a471b2af47cf5d24">
  <xsd:schema xmlns:xsd="http://www.w3.org/2001/XMLSchema" xmlns:xs="http://www.w3.org/2001/XMLSchema" xmlns:p="http://schemas.microsoft.com/office/2006/metadata/properties" xmlns:ns3="40d63d78-3c1f-4dea-8cac-5cdc7f56fd0b" xmlns:ns4="2e659026-ec0d-4874-ba7b-0eb2ea7cac76" targetNamespace="http://schemas.microsoft.com/office/2006/metadata/properties" ma:root="true" ma:fieldsID="b81efd90998b66f0d4dbec30a9ec5902" ns3:_="" ns4:_="">
    <xsd:import namespace="40d63d78-3c1f-4dea-8cac-5cdc7f56fd0b"/>
    <xsd:import namespace="2e659026-ec0d-4874-ba7b-0eb2ea7cac7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6DF6F-0AFC-42DA-9E18-C1495F006E5C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customXml/itemProps2.xml><?xml version="1.0" encoding="utf-8"?>
<ds:datastoreItem xmlns:ds="http://schemas.openxmlformats.org/officeDocument/2006/customXml" ds:itemID="{494C810F-1CB4-470A-A689-27BBADF93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63d78-3c1f-4dea-8cac-5cdc7f56fd0b"/>
    <ds:schemaRef ds:uri="2e659026-ec0d-4874-ba7b-0eb2ea7ca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7ECB9-8178-4B1F-BC9D-F95E690656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06A3A-914D-4537-9D8A-547B9E94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Zasady zawarcia umowy o dofinansowanie projektu</dc:title>
  <dc:subject/>
  <dc:creator>Podbioł-Zdziebło Agata</dc:creator>
  <cp:keywords/>
  <dc:description/>
  <cp:lastModifiedBy>Krawiec Radosław</cp:lastModifiedBy>
  <cp:revision>36</cp:revision>
  <dcterms:created xsi:type="dcterms:W3CDTF">2024-10-21T07:46:00Z</dcterms:created>
  <dcterms:modified xsi:type="dcterms:W3CDTF">2024-11-28T08:49:00Z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