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0C9F0" w14:textId="51251057" w:rsidR="00C7377B" w:rsidRPr="00B01243" w:rsidRDefault="0051520A" w:rsidP="00351F03">
      <w:pPr>
        <w:pStyle w:val="rodekTre13"/>
        <w:rPr>
          <w:color w:val="000000" w:themeColor="text1"/>
          <w:szCs w:val="21"/>
        </w:rPr>
      </w:pPr>
      <w:r w:rsidRPr="00B01243">
        <w:rPr>
          <w:color w:val="000000" w:themeColor="text1"/>
          <w:szCs w:val="21"/>
        </w:rPr>
        <w:t xml:space="preserve">Uchwała nr </w:t>
      </w:r>
      <w:r w:rsidR="00B01243" w:rsidRPr="00B01243">
        <w:rPr>
          <w:rFonts w:eastAsia="Arial" w:cs="Arial"/>
          <w:szCs w:val="21"/>
        </w:rPr>
        <w:t>1762/43/VII/2024</w:t>
      </w:r>
    </w:p>
    <w:p w14:paraId="57BFDFC4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6F84B66" w14:textId="0215A0C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01243">
        <w:rPr>
          <w:color w:val="000000" w:themeColor="text1"/>
        </w:rPr>
        <w:t>27.11.2024 r.</w:t>
      </w:r>
    </w:p>
    <w:p w14:paraId="2E718928" w14:textId="77777777" w:rsidR="00310921" w:rsidRPr="00906273" w:rsidRDefault="00310921" w:rsidP="00310921">
      <w:pPr>
        <w:pStyle w:val="Tre0"/>
      </w:pPr>
    </w:p>
    <w:p w14:paraId="54A79C2C" w14:textId="77777777" w:rsidR="00310921" w:rsidRPr="00906273" w:rsidRDefault="00310921" w:rsidP="00310921">
      <w:pPr>
        <w:pStyle w:val="Tre0"/>
      </w:pPr>
    </w:p>
    <w:p w14:paraId="3D1F1941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46BC2B99" w14:textId="77777777" w:rsidR="000C16F5" w:rsidRPr="000C16F5" w:rsidRDefault="000C16F5" w:rsidP="000C16F5">
      <w:pPr>
        <w:suppressAutoHyphens/>
        <w:spacing w:line="360" w:lineRule="auto"/>
        <w:rPr>
          <w:rFonts w:eastAsia="Times New Roman" w:cs="Arial"/>
          <w:b/>
          <w:lang w:eastAsia="ar-SA"/>
        </w:rPr>
      </w:pPr>
      <w:r w:rsidRPr="000C16F5">
        <w:rPr>
          <w:rFonts w:eastAsia="Times New Roman" w:cs="Arial"/>
          <w:b/>
          <w:lang w:eastAsia="ar-SA"/>
        </w:rPr>
        <w:t xml:space="preserve">zmiany Uchwały 1877/278/V/2018 z dnia 16 sierpnia 2018 r. z </w:t>
      </w:r>
      <w:proofErr w:type="spellStart"/>
      <w:r w:rsidRPr="000C16F5">
        <w:rPr>
          <w:rFonts w:eastAsia="Times New Roman" w:cs="Arial"/>
          <w:b/>
          <w:lang w:eastAsia="ar-SA"/>
        </w:rPr>
        <w:t>późn</w:t>
      </w:r>
      <w:proofErr w:type="spellEnd"/>
      <w:r w:rsidRPr="000C16F5">
        <w:rPr>
          <w:rFonts w:eastAsia="Times New Roman" w:cs="Arial"/>
          <w:b/>
          <w:lang w:eastAsia="ar-SA"/>
        </w:rPr>
        <w:t>. zm. w sprawie powołania członków oraz przyjęcia Regulaminu Komitetu Sterującego ds. Modernizacji Parku Śląskiego</w:t>
      </w:r>
    </w:p>
    <w:p w14:paraId="6D18A136" w14:textId="4DF97E48" w:rsidR="00906273" w:rsidRPr="00906273" w:rsidRDefault="000C16F5" w:rsidP="000C16F5">
      <w:pPr>
        <w:pStyle w:val="TreBold"/>
        <w:jc w:val="left"/>
      </w:pPr>
      <w:r w:rsidRPr="00906273">
        <w:t xml:space="preserve"> </w:t>
      </w:r>
    </w:p>
    <w:p w14:paraId="64ED8336" w14:textId="77777777" w:rsidR="00670C97" w:rsidRPr="00906273" w:rsidRDefault="00670C97" w:rsidP="000C16F5">
      <w:pPr>
        <w:pStyle w:val="TreBold"/>
        <w:jc w:val="left"/>
      </w:pPr>
    </w:p>
    <w:p w14:paraId="06CF8C5B" w14:textId="142541D6" w:rsidR="00310921" w:rsidRDefault="00DC0A74" w:rsidP="000C16F5">
      <w:pPr>
        <w:pStyle w:val="Tre134"/>
        <w:rPr>
          <w:szCs w:val="21"/>
        </w:rPr>
      </w:pPr>
      <w:r w:rsidRPr="00906273">
        <w:t xml:space="preserve">Na podstawie: </w:t>
      </w:r>
      <w:r w:rsidR="00E30E82" w:rsidRPr="0017194D">
        <w:rPr>
          <w:szCs w:val="21"/>
        </w:rPr>
        <w:t xml:space="preserve">art. 41 ust. 2 pkt. 4 ustawy z dnia 5 czerwca 1998 r. o samorządzie województwa (Dz.U. z 2024 r., poz. </w:t>
      </w:r>
      <w:r w:rsidR="00E30E82" w:rsidRPr="0017194D">
        <w:rPr>
          <w:rFonts w:ascii="Segoe UI" w:hAnsi="Segoe UI" w:cs="Segoe UI"/>
          <w:szCs w:val="21"/>
          <w:shd w:val="clear" w:color="auto" w:fill="FFFFFF"/>
        </w:rPr>
        <w:t>566</w:t>
      </w:r>
      <w:r w:rsidR="00E30E82" w:rsidRPr="0017194D">
        <w:rPr>
          <w:szCs w:val="21"/>
        </w:rPr>
        <w:t>)</w:t>
      </w:r>
      <w:r w:rsidR="00E30E82">
        <w:rPr>
          <w:szCs w:val="21"/>
        </w:rPr>
        <w:t>, §1 pkt 12) Umowy z dn. 26.09.2018 r. o dofinansowanie Projektu Miejskiego pn. „Modernizacja Parku Śląskiego” realizowanego w ramach drugiego obrotu środkami wracającymi z Inicjatywy JESSICA RPO WSL na lata 2007-2013 zmienionej Aneksem nr 1 z dnia 05.02.2020 r. oraz Aneksem nr 2 z dnia 31.05.2022 r.</w:t>
      </w:r>
    </w:p>
    <w:p w14:paraId="745B59F9" w14:textId="77777777" w:rsidR="00E312B3" w:rsidRPr="00E312B3" w:rsidRDefault="00E312B3" w:rsidP="00E312B3">
      <w:pPr>
        <w:pStyle w:val="Tre0"/>
      </w:pPr>
    </w:p>
    <w:p w14:paraId="63483B73" w14:textId="77777777" w:rsidR="00DC0A74" w:rsidRPr="00906273" w:rsidRDefault="00DC0A74" w:rsidP="0051520A">
      <w:pPr>
        <w:pStyle w:val="Tre134"/>
      </w:pPr>
      <w:bookmarkStart w:id="0" w:name="_GoBack"/>
      <w:bookmarkEnd w:id="0"/>
    </w:p>
    <w:p w14:paraId="651D940D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AC5986E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49758868" w14:textId="77777777" w:rsidR="00A14375" w:rsidRPr="00906273" w:rsidRDefault="00A14375" w:rsidP="00B457AF">
      <w:pPr>
        <w:pStyle w:val="TreBold"/>
      </w:pPr>
    </w:p>
    <w:p w14:paraId="3CFECC75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5F673B5" w14:textId="77777777" w:rsidR="007D4386" w:rsidRDefault="007D4386" w:rsidP="007D4386">
      <w:pPr>
        <w:pStyle w:val="rodekTre13"/>
      </w:pPr>
    </w:p>
    <w:p w14:paraId="59CAF52F" w14:textId="700BEA37" w:rsidR="000C16F5" w:rsidRPr="00E018B8" w:rsidRDefault="008850B9" w:rsidP="00E018B8">
      <w:pPr>
        <w:numPr>
          <w:ilvl w:val="0"/>
          <w:numId w:val="5"/>
        </w:numPr>
        <w:spacing w:after="200" w:line="276" w:lineRule="auto"/>
        <w:jc w:val="both"/>
        <w:rPr>
          <w:rFonts w:cs="Arial"/>
        </w:rPr>
      </w:pPr>
      <w:r>
        <w:rPr>
          <w:color w:val="000000"/>
          <w:szCs w:val="22"/>
        </w:rPr>
        <w:t>Zmianie ulega</w:t>
      </w:r>
      <w:r w:rsidR="000C16F5">
        <w:t xml:space="preserve"> skład Komitetu Sterującego ds. Modernizacji Parku Śląskiego</w:t>
      </w:r>
      <w:r w:rsidR="00E018B8">
        <w:t>.</w:t>
      </w:r>
      <w:r w:rsidR="000C16F5" w:rsidRPr="008850B9">
        <w:rPr>
          <w:rFonts w:cs="Arial"/>
          <w:b/>
        </w:rPr>
        <w:t xml:space="preserve"> </w:t>
      </w:r>
      <w:r w:rsidR="00E018B8">
        <w:rPr>
          <w:rFonts w:cs="Arial"/>
        </w:rPr>
        <w:t xml:space="preserve">Do składu Komitetu </w:t>
      </w:r>
      <w:r w:rsidR="00E018B8" w:rsidRPr="00E018B8">
        <w:rPr>
          <w:rFonts w:cs="Arial"/>
        </w:rPr>
        <w:t xml:space="preserve">zostaje powołany </w:t>
      </w:r>
      <w:r w:rsidR="00E312B3">
        <w:rPr>
          <w:rFonts w:cs="Arial"/>
        </w:rPr>
        <w:t xml:space="preserve">Pan </w:t>
      </w:r>
      <w:r w:rsidR="00E018B8" w:rsidRPr="00E018B8">
        <w:rPr>
          <w:rFonts w:cs="Arial"/>
        </w:rPr>
        <w:t xml:space="preserve">Leszek Pietraszek </w:t>
      </w:r>
      <w:r w:rsidR="00E312B3">
        <w:rPr>
          <w:rFonts w:cs="Arial"/>
        </w:rPr>
        <w:t xml:space="preserve">- </w:t>
      </w:r>
      <w:r w:rsidR="00E312B3" w:rsidRPr="00E018B8">
        <w:rPr>
          <w:rFonts w:cs="Arial"/>
        </w:rPr>
        <w:t xml:space="preserve">Wicemarszałek Województwa </w:t>
      </w:r>
      <w:r w:rsidR="00E312B3">
        <w:rPr>
          <w:rFonts w:cs="Arial"/>
        </w:rPr>
        <w:br/>
      </w:r>
      <w:r w:rsidR="00E018B8" w:rsidRPr="00E018B8">
        <w:rPr>
          <w:rFonts w:cs="Arial"/>
        </w:rPr>
        <w:t>- w charakterze Z-</w:t>
      </w:r>
      <w:proofErr w:type="spellStart"/>
      <w:r w:rsidR="00E018B8" w:rsidRPr="00E018B8">
        <w:rPr>
          <w:rFonts w:cs="Arial"/>
        </w:rPr>
        <w:t>cy</w:t>
      </w:r>
      <w:proofErr w:type="spellEnd"/>
      <w:r w:rsidR="00E018B8" w:rsidRPr="00E018B8">
        <w:rPr>
          <w:rFonts w:cs="Arial"/>
        </w:rPr>
        <w:t xml:space="preserve"> Przewodniczącego.</w:t>
      </w:r>
      <w:r w:rsidR="00E018B8" w:rsidRPr="00070568">
        <w:rPr>
          <w:rFonts w:cs="Arial"/>
          <w:b/>
        </w:rPr>
        <w:t xml:space="preserve"> </w:t>
      </w:r>
    </w:p>
    <w:p w14:paraId="7820037E" w14:textId="5D974EDC" w:rsidR="00C060C1" w:rsidRDefault="00F9610C" w:rsidP="00E018B8">
      <w:pPr>
        <w:numPr>
          <w:ilvl w:val="0"/>
          <w:numId w:val="5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>Zmianie ulega treść</w:t>
      </w:r>
      <w:r w:rsidR="00C060C1" w:rsidRPr="00625B78">
        <w:rPr>
          <w:rFonts w:cs="Arial"/>
        </w:rPr>
        <w:t xml:space="preserve"> Regulaminu Komitetu Sterującego ds. Modernizacji Parku Śląskiego</w:t>
      </w:r>
      <w:r>
        <w:rPr>
          <w:rFonts w:cs="Arial"/>
        </w:rPr>
        <w:t>.</w:t>
      </w:r>
    </w:p>
    <w:p w14:paraId="7F32EE55" w14:textId="77777777" w:rsidR="00C060C1" w:rsidRDefault="00C060C1" w:rsidP="00C060C1">
      <w:pPr>
        <w:rPr>
          <w:rFonts w:cs="Arial"/>
        </w:rPr>
      </w:pPr>
    </w:p>
    <w:p w14:paraId="44E5F687" w14:textId="77777777" w:rsidR="007D4386" w:rsidRDefault="007D4386" w:rsidP="007D4386">
      <w:pPr>
        <w:pStyle w:val="rodekTre13"/>
      </w:pPr>
      <w:r>
        <w:t>§ 2.</w:t>
      </w:r>
    </w:p>
    <w:p w14:paraId="452F6625" w14:textId="77777777" w:rsidR="007D4386" w:rsidRDefault="007D4386" w:rsidP="007D4386">
      <w:pPr>
        <w:pStyle w:val="Tre134"/>
      </w:pPr>
    </w:p>
    <w:p w14:paraId="15C248E9" w14:textId="43E1A885" w:rsidR="007D4386" w:rsidRDefault="008850B9" w:rsidP="007D4386">
      <w:pPr>
        <w:pStyle w:val="Tre134"/>
        <w:rPr>
          <w:szCs w:val="21"/>
        </w:rPr>
      </w:pPr>
      <w:r>
        <w:t>Do niniejszej uchwały załącza się: Aktualny skład członków Komitetu Sterującego ds. Modernizacji Parku Śląskiego</w:t>
      </w:r>
      <w:r w:rsidR="00F9610C">
        <w:t xml:space="preserve"> (załącznik nr 1)</w:t>
      </w:r>
      <w:r>
        <w:t xml:space="preserve"> oraz zmieniony </w:t>
      </w:r>
      <w:r w:rsidR="00805AE8" w:rsidRPr="00625B78">
        <w:rPr>
          <w:szCs w:val="21"/>
        </w:rPr>
        <w:t>Regulamin Komitetu Sterującego ds. Modernizacji Parku Śląskiego</w:t>
      </w:r>
      <w:r w:rsidR="00F9610C">
        <w:rPr>
          <w:szCs w:val="21"/>
        </w:rPr>
        <w:t xml:space="preserve"> (załącznik nr 2)</w:t>
      </w:r>
      <w:r w:rsidR="00805AE8">
        <w:rPr>
          <w:szCs w:val="21"/>
        </w:rPr>
        <w:t>.</w:t>
      </w:r>
    </w:p>
    <w:p w14:paraId="2A9B4305" w14:textId="77777777" w:rsidR="00805AE8" w:rsidRPr="00805AE8" w:rsidRDefault="00805AE8" w:rsidP="00805AE8">
      <w:pPr>
        <w:pStyle w:val="Tre0"/>
      </w:pPr>
    </w:p>
    <w:p w14:paraId="5973C78B" w14:textId="77777777" w:rsidR="007D4386" w:rsidRDefault="007D4386" w:rsidP="007D4386">
      <w:pPr>
        <w:pStyle w:val="rodekTre13"/>
      </w:pPr>
      <w:r>
        <w:t>§ 3.</w:t>
      </w:r>
    </w:p>
    <w:p w14:paraId="49BB027A" w14:textId="77777777" w:rsidR="007D4386" w:rsidRDefault="007D4386" w:rsidP="007D4386">
      <w:pPr>
        <w:pStyle w:val="Tre134"/>
      </w:pPr>
    </w:p>
    <w:p w14:paraId="00FDEFF3" w14:textId="24049EC4" w:rsidR="000C16F5" w:rsidRDefault="000C16F5" w:rsidP="000C16F5">
      <w:pPr>
        <w:pStyle w:val="Tre134"/>
      </w:pPr>
      <w:r w:rsidRPr="006316D1">
        <w:t xml:space="preserve">Pozostałe postanowienia uchwały Zarządu Województwa Śląskiego nr 1877/278/V/2018 z </w:t>
      </w:r>
      <w:proofErr w:type="spellStart"/>
      <w:r w:rsidRPr="006316D1">
        <w:t>pó</w:t>
      </w:r>
      <w:r>
        <w:t>ź</w:t>
      </w:r>
      <w:r w:rsidRPr="006316D1">
        <w:t>n</w:t>
      </w:r>
      <w:proofErr w:type="spellEnd"/>
      <w:r w:rsidRPr="006316D1">
        <w:t>. zm. z dnia 16 sierpnia 2018 roku pozostają bez zmian.</w:t>
      </w:r>
    </w:p>
    <w:p w14:paraId="55024E5D" w14:textId="77777777" w:rsidR="000C16F5" w:rsidRDefault="000C16F5" w:rsidP="007D4386">
      <w:pPr>
        <w:pStyle w:val="rodekTre13"/>
      </w:pPr>
    </w:p>
    <w:p w14:paraId="75DF8304" w14:textId="61DC219C" w:rsidR="007D4386" w:rsidRDefault="007D4386" w:rsidP="007D4386">
      <w:pPr>
        <w:pStyle w:val="rodekTre13"/>
      </w:pPr>
      <w:r>
        <w:t>§ 4.</w:t>
      </w:r>
    </w:p>
    <w:p w14:paraId="1AB21AEE" w14:textId="77777777" w:rsidR="007D4386" w:rsidRDefault="007D4386" w:rsidP="007D4386">
      <w:pPr>
        <w:pStyle w:val="Tre134"/>
      </w:pPr>
    </w:p>
    <w:p w14:paraId="4BC812A9" w14:textId="38560CF2" w:rsidR="000C16F5" w:rsidRDefault="000C16F5" w:rsidP="000C16F5">
      <w:pPr>
        <w:pStyle w:val="Tre134"/>
      </w:pPr>
      <w:r>
        <w:t>Wykonanie uchwały powierza się Marszałkowi Województwa.</w:t>
      </w:r>
    </w:p>
    <w:p w14:paraId="269E82DF" w14:textId="2A0F7077" w:rsidR="00E312B3" w:rsidRDefault="00E312B3" w:rsidP="00F9610C">
      <w:pPr>
        <w:pStyle w:val="Tre0"/>
      </w:pPr>
    </w:p>
    <w:p w14:paraId="2D5A5BB3" w14:textId="77777777" w:rsidR="00E312B3" w:rsidRPr="00EE4BDA" w:rsidRDefault="00E312B3" w:rsidP="00F9610C">
      <w:pPr>
        <w:pStyle w:val="Tre0"/>
      </w:pPr>
    </w:p>
    <w:p w14:paraId="2988EFE1" w14:textId="77777777" w:rsidR="000C16F5" w:rsidRDefault="000C16F5" w:rsidP="000C16F5">
      <w:pPr>
        <w:pStyle w:val="Tre134"/>
        <w:jc w:val="center"/>
      </w:pPr>
      <w:r w:rsidRPr="00700F91">
        <w:t xml:space="preserve">§ </w:t>
      </w:r>
      <w:r>
        <w:t>5</w:t>
      </w:r>
    </w:p>
    <w:p w14:paraId="3DBFD448" w14:textId="6CB6586E" w:rsidR="007D4386" w:rsidRDefault="007D4386" w:rsidP="007D4386">
      <w:pPr>
        <w:pStyle w:val="Tre134"/>
      </w:pPr>
      <w:r>
        <w:t>Uchwała wchodzi w życie z dniem podjęcia</w:t>
      </w:r>
      <w:r w:rsidR="000C16F5">
        <w:t>.</w:t>
      </w:r>
    </w:p>
    <w:p w14:paraId="2D07840B" w14:textId="77777777" w:rsidR="000575AF" w:rsidRDefault="000575AF" w:rsidP="000575AF">
      <w:pPr>
        <w:pStyle w:val="Tre0"/>
      </w:pPr>
    </w:p>
    <w:p w14:paraId="14615711" w14:textId="7E7CAD07" w:rsidR="000575AF" w:rsidRDefault="000575AF" w:rsidP="000575AF">
      <w:pPr>
        <w:pStyle w:val="Tre0"/>
      </w:pPr>
    </w:p>
    <w:p w14:paraId="1006DEEE" w14:textId="72A30DD3" w:rsidR="00E312B3" w:rsidRDefault="00E312B3" w:rsidP="000575AF">
      <w:pPr>
        <w:pStyle w:val="Tre0"/>
      </w:pPr>
    </w:p>
    <w:p w14:paraId="74564EC9" w14:textId="2E196E08" w:rsidR="00E312B3" w:rsidRDefault="00E312B3" w:rsidP="000575AF">
      <w:pPr>
        <w:pStyle w:val="Tre0"/>
      </w:pPr>
    </w:p>
    <w:p w14:paraId="209EE9DF" w14:textId="77777777" w:rsidR="00E312B3" w:rsidRDefault="00E312B3" w:rsidP="000575AF">
      <w:pPr>
        <w:pStyle w:val="Tre0"/>
      </w:pPr>
    </w:p>
    <w:p w14:paraId="7555DC12" w14:textId="77777777" w:rsidR="000575AF" w:rsidRDefault="000575AF" w:rsidP="000575AF">
      <w:pPr>
        <w:pStyle w:val="Tre0"/>
      </w:pPr>
    </w:p>
    <w:p w14:paraId="79E8A7E1" w14:textId="77777777" w:rsidR="000575AF" w:rsidRDefault="000575AF" w:rsidP="000575AF">
      <w:pPr>
        <w:pStyle w:val="Tre0"/>
      </w:pPr>
    </w:p>
    <w:p w14:paraId="601896DF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6F6061DE" w14:textId="77777777" w:rsidTr="00672D36">
        <w:tc>
          <w:tcPr>
            <w:tcW w:w="3369" w:type="dxa"/>
          </w:tcPr>
          <w:p w14:paraId="2A60C6D3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lastRenderedPageBreak/>
              <w:t>Wojciech Saługa</w:t>
            </w:r>
          </w:p>
        </w:tc>
        <w:tc>
          <w:tcPr>
            <w:tcW w:w="3402" w:type="dxa"/>
          </w:tcPr>
          <w:p w14:paraId="5DB8500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2E268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2C5F49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45AF3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3B5E775" w14:textId="77777777" w:rsidTr="00672D36">
        <w:tc>
          <w:tcPr>
            <w:tcW w:w="3369" w:type="dxa"/>
          </w:tcPr>
          <w:p w14:paraId="5F977004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FB138B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CD9E0E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D96EE7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2481E0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A3D3922" w14:textId="77777777" w:rsidTr="00672D36">
        <w:tc>
          <w:tcPr>
            <w:tcW w:w="3369" w:type="dxa"/>
          </w:tcPr>
          <w:p w14:paraId="247D74AF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BF216B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15F679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414F8E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39E480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7CBD83B" w14:textId="77777777" w:rsidTr="00672D36">
        <w:tc>
          <w:tcPr>
            <w:tcW w:w="3369" w:type="dxa"/>
          </w:tcPr>
          <w:p w14:paraId="49C5C756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37CFCF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D02727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ED2E8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31F6E0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F62F569" w14:textId="77777777" w:rsidTr="00672D36">
        <w:tc>
          <w:tcPr>
            <w:tcW w:w="3369" w:type="dxa"/>
          </w:tcPr>
          <w:p w14:paraId="22332E4C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083CB7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B20598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316B78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98C88A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26DA451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400A0" w14:textId="77777777" w:rsidR="00C80FE7" w:rsidRDefault="00C80FE7" w:rsidP="00AB4A4A">
      <w:r>
        <w:separator/>
      </w:r>
    </w:p>
  </w:endnote>
  <w:endnote w:type="continuationSeparator" w:id="0">
    <w:p w14:paraId="2598A903" w14:textId="77777777" w:rsidR="00C80FE7" w:rsidRDefault="00C80FE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1C545" w14:textId="08475ED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E4BD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E4BD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0159B" w14:textId="77777777" w:rsidR="00C80FE7" w:rsidRDefault="00C80FE7" w:rsidP="00AB4A4A">
      <w:r>
        <w:separator/>
      </w:r>
    </w:p>
  </w:footnote>
  <w:footnote w:type="continuationSeparator" w:id="0">
    <w:p w14:paraId="38CBE61A" w14:textId="77777777" w:rsidR="00C80FE7" w:rsidRDefault="00C80FE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646B"/>
    <w:multiLevelType w:val="hybridMultilevel"/>
    <w:tmpl w:val="69C2D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A26F4"/>
    <w:multiLevelType w:val="hybridMultilevel"/>
    <w:tmpl w:val="F1A28D7A"/>
    <w:lvl w:ilvl="0" w:tplc="257430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6F5"/>
    <w:rsid w:val="000C19FB"/>
    <w:rsid w:val="000D1093"/>
    <w:rsid w:val="00105DDD"/>
    <w:rsid w:val="00130058"/>
    <w:rsid w:val="0013636D"/>
    <w:rsid w:val="00160961"/>
    <w:rsid w:val="00190173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2E3A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5AE8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50B9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01243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060C1"/>
    <w:rsid w:val="00C4688A"/>
    <w:rsid w:val="00C7377B"/>
    <w:rsid w:val="00C80FE7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2464"/>
    <w:rsid w:val="00D860E3"/>
    <w:rsid w:val="00D9540E"/>
    <w:rsid w:val="00DA3A9B"/>
    <w:rsid w:val="00DC0A74"/>
    <w:rsid w:val="00DC1D9F"/>
    <w:rsid w:val="00DE7850"/>
    <w:rsid w:val="00E018B8"/>
    <w:rsid w:val="00E224FE"/>
    <w:rsid w:val="00E257DF"/>
    <w:rsid w:val="00E30E82"/>
    <w:rsid w:val="00E312B3"/>
    <w:rsid w:val="00E53A8B"/>
    <w:rsid w:val="00E64BD7"/>
    <w:rsid w:val="00E73E3F"/>
    <w:rsid w:val="00E75CA5"/>
    <w:rsid w:val="00E8486A"/>
    <w:rsid w:val="00E87F58"/>
    <w:rsid w:val="00E90984"/>
    <w:rsid w:val="00EA5F63"/>
    <w:rsid w:val="00EA79D3"/>
    <w:rsid w:val="00EA7E5C"/>
    <w:rsid w:val="00ED0954"/>
    <w:rsid w:val="00ED5EAA"/>
    <w:rsid w:val="00ED6368"/>
    <w:rsid w:val="00EE4BDA"/>
    <w:rsid w:val="00EE77AB"/>
    <w:rsid w:val="00F27665"/>
    <w:rsid w:val="00F35842"/>
    <w:rsid w:val="00F45D9D"/>
    <w:rsid w:val="00F57C35"/>
    <w:rsid w:val="00F83FD3"/>
    <w:rsid w:val="00F91D98"/>
    <w:rsid w:val="00F9610C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4689F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aliases w:val="Lettre d'introduction,Bullets,BulletsLevel1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uiPriority w:val="99"/>
    <w:unhideWhenUsed/>
    <w:locked/>
    <w:rsid w:val="00C06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C060C1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60C1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17B3B-DB0D-48F6-82C3-F3544E77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Charabin Małgorzata</cp:lastModifiedBy>
  <cp:revision>4</cp:revision>
  <cp:lastPrinted>2024-11-22T09:00:00Z</cp:lastPrinted>
  <dcterms:created xsi:type="dcterms:W3CDTF">2024-11-22T06:50:00Z</dcterms:created>
  <dcterms:modified xsi:type="dcterms:W3CDTF">2024-12-03T08:23:00Z</dcterms:modified>
</cp:coreProperties>
</file>