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E420A5" w:rsidRPr="00E420A5" w14:paraId="66F7CAB5" w14:textId="77777777" w:rsidTr="00E54BAD">
        <w:trPr>
          <w:trHeight w:val="2274"/>
        </w:trPr>
        <w:tc>
          <w:tcPr>
            <w:tcW w:w="5777" w:type="dxa"/>
          </w:tcPr>
          <w:p w14:paraId="66F7CAA9" w14:textId="77777777" w:rsidR="002A482F" w:rsidRPr="00E420A5" w:rsidRDefault="002A482F" w:rsidP="00473A60">
            <w:pPr>
              <w:pStyle w:val="Tre0"/>
              <w:spacing w:line="320" w:lineRule="atLeast"/>
              <w:ind w:left="5727"/>
              <w:rPr>
                <w:color w:val="auto"/>
                <w:szCs w:val="24"/>
              </w:rPr>
            </w:pPr>
            <w:permStart w:id="256129221" w:edGrp="everyone"/>
          </w:p>
          <w:p w14:paraId="66F7CAAA" w14:textId="77777777" w:rsidR="002A482F" w:rsidRPr="00E420A5" w:rsidRDefault="002A482F" w:rsidP="00473A60">
            <w:pPr>
              <w:pStyle w:val="Tre0"/>
              <w:spacing w:line="320" w:lineRule="atLeast"/>
              <w:ind w:left="5727"/>
              <w:rPr>
                <w:color w:val="auto"/>
                <w:szCs w:val="24"/>
              </w:rPr>
            </w:pPr>
          </w:p>
          <w:p w14:paraId="66F7CAAB" w14:textId="77777777" w:rsidR="002A482F" w:rsidRPr="00E420A5" w:rsidRDefault="002A482F" w:rsidP="00473A60">
            <w:pPr>
              <w:pStyle w:val="Tre0"/>
              <w:spacing w:line="320" w:lineRule="atLeast"/>
              <w:ind w:left="5727"/>
              <w:rPr>
                <w:color w:val="auto"/>
                <w:szCs w:val="24"/>
              </w:rPr>
            </w:pPr>
          </w:p>
          <w:permEnd w:id="256129221"/>
          <w:p w14:paraId="66F7CAAC" w14:textId="77777777" w:rsidR="002A482F" w:rsidRPr="00E420A5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E420A5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E420A5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3B01D40" w14:textId="607C869B" w:rsidR="00E54BAD" w:rsidRPr="00E420A5" w:rsidRDefault="002A482F" w:rsidP="00E54BAD">
            <w:pPr>
              <w:pStyle w:val="Tre0"/>
              <w:rPr>
                <w:color w:val="auto"/>
              </w:rPr>
            </w:pPr>
            <w:r w:rsidRPr="00E420A5">
              <w:rPr>
                <w:color w:val="auto"/>
                <w:szCs w:val="24"/>
              </w:rPr>
              <w:t>Katowice,</w:t>
            </w:r>
            <w:r w:rsidR="00E54BAD" w:rsidRPr="00E420A5">
              <w:rPr>
                <w:color w:val="auto"/>
                <w:szCs w:val="24"/>
              </w:rPr>
              <w:t xml:space="preserve"> </w:t>
            </w:r>
            <w:r w:rsidR="00E420A5" w:rsidRPr="00E420A5">
              <w:rPr>
                <w:color w:val="auto"/>
                <w:szCs w:val="24"/>
              </w:rPr>
              <w:t xml:space="preserve">4 grudnia </w:t>
            </w:r>
            <w:r w:rsidR="00E54BAD" w:rsidRPr="00E420A5">
              <w:rPr>
                <w:color w:val="auto"/>
              </w:rPr>
              <w:t xml:space="preserve">2024 r. </w:t>
            </w:r>
          </w:p>
          <w:p w14:paraId="765EFAE9" w14:textId="25B272E1" w:rsidR="00E54BAD" w:rsidRPr="00E420A5" w:rsidRDefault="00710BC8" w:rsidP="00E54BAD">
            <w:pPr>
              <w:pStyle w:val="Tre0"/>
              <w:rPr>
                <w:color w:val="auto"/>
              </w:rPr>
            </w:pPr>
            <w:r w:rsidRPr="00E420A5">
              <w:rPr>
                <w:color w:val="auto"/>
              </w:rPr>
              <w:t xml:space="preserve">Znak sprawy: </w:t>
            </w:r>
            <w:r w:rsidRPr="00E420A5">
              <w:rPr>
                <w:color w:val="auto"/>
              </w:rPr>
              <w:br/>
            </w:r>
            <w:r w:rsidR="00E54BAD" w:rsidRPr="00E420A5">
              <w:rPr>
                <w:color w:val="auto"/>
              </w:rPr>
              <w:t>OE-RG-KG.7422.4.2024</w:t>
            </w:r>
          </w:p>
          <w:p w14:paraId="34CCB49B" w14:textId="44AD5A62" w:rsidR="00E54BAD" w:rsidRPr="00E420A5" w:rsidRDefault="00E54BAD" w:rsidP="00E54BAD">
            <w:pPr>
              <w:pStyle w:val="Tre0"/>
              <w:rPr>
                <w:color w:val="auto"/>
              </w:rPr>
            </w:pPr>
            <w:r w:rsidRPr="00E420A5">
              <w:rPr>
                <w:color w:val="auto"/>
              </w:rPr>
              <w:t>(OE-RG.7422.33.2023)</w:t>
            </w:r>
          </w:p>
          <w:p w14:paraId="66F7CAB2" w14:textId="2C045790" w:rsidR="002A482F" w:rsidRPr="00E420A5" w:rsidRDefault="00710BC8" w:rsidP="00E54BAD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E420A5">
              <w:rPr>
                <w:color w:val="auto"/>
              </w:rPr>
              <w:t xml:space="preserve">Znak </w:t>
            </w:r>
            <w:r w:rsidR="008B7672" w:rsidRPr="00E420A5">
              <w:rPr>
                <w:color w:val="auto"/>
              </w:rPr>
              <w:t>pisma</w:t>
            </w:r>
            <w:r w:rsidRPr="00E420A5">
              <w:rPr>
                <w:color w:val="auto"/>
              </w:rPr>
              <w:t xml:space="preserve">: </w:t>
            </w:r>
            <w:r w:rsidRPr="00E420A5">
              <w:rPr>
                <w:color w:val="auto"/>
              </w:rPr>
              <w:br/>
            </w:r>
            <w:r w:rsidR="00E54BAD" w:rsidRPr="00E420A5">
              <w:rPr>
                <w:color w:val="auto"/>
              </w:rPr>
              <w:t>OE-RG-KG.</w:t>
            </w:r>
            <w:r w:rsidR="008B7672" w:rsidRPr="00E420A5">
              <w:rPr>
                <w:color w:val="auto"/>
              </w:rPr>
              <w:t>ZD</w:t>
            </w:r>
            <w:r w:rsidR="00E54BAD" w:rsidRPr="00E420A5">
              <w:rPr>
                <w:color w:val="auto"/>
              </w:rPr>
              <w:t>-</w:t>
            </w:r>
            <w:r w:rsidR="00E420A5" w:rsidRPr="00E420A5">
              <w:rPr>
                <w:color w:val="auto"/>
              </w:rPr>
              <w:t>00007/24</w:t>
            </w:r>
          </w:p>
          <w:p w14:paraId="66F7CAB3" w14:textId="77777777" w:rsidR="002A482F" w:rsidRPr="00E420A5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B4" w14:textId="77777777" w:rsidR="002A482F" w:rsidRPr="00E420A5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E420A5" w:rsidRPr="00E420A5" w14:paraId="66F7CABF" w14:textId="77777777" w:rsidTr="00E54BAD">
        <w:trPr>
          <w:trHeight w:val="1554"/>
        </w:trPr>
        <w:tc>
          <w:tcPr>
            <w:tcW w:w="5777" w:type="dxa"/>
          </w:tcPr>
          <w:p w14:paraId="66F7CAB6" w14:textId="77777777" w:rsidR="00E54BAD" w:rsidRPr="00E420A5" w:rsidRDefault="00E54BAD" w:rsidP="00E54BAD">
            <w:pPr>
              <w:pStyle w:val="TreBold"/>
              <w:spacing w:line="320" w:lineRule="atLeast"/>
              <w:ind w:left="5727"/>
              <w:rPr>
                <w:color w:val="auto"/>
                <w:szCs w:val="24"/>
              </w:rPr>
            </w:pPr>
            <w:permStart w:id="1165777934" w:edGrp="everyone"/>
          </w:p>
          <w:p w14:paraId="66F7CAB7" w14:textId="77777777" w:rsidR="00E54BAD" w:rsidRPr="00E420A5" w:rsidRDefault="00E54BAD" w:rsidP="00E54BAD">
            <w:pPr>
              <w:pStyle w:val="TreBold"/>
              <w:spacing w:line="320" w:lineRule="atLeast"/>
              <w:ind w:left="5727"/>
              <w:rPr>
                <w:color w:val="auto"/>
                <w:szCs w:val="24"/>
              </w:rPr>
            </w:pPr>
          </w:p>
          <w:p w14:paraId="66F7CAB8" w14:textId="77777777" w:rsidR="00E54BAD" w:rsidRPr="00E420A5" w:rsidRDefault="00E54BAD" w:rsidP="00E54BAD">
            <w:pPr>
              <w:pStyle w:val="TreBold"/>
              <w:spacing w:line="320" w:lineRule="atLeast"/>
              <w:ind w:left="5727"/>
              <w:rPr>
                <w:color w:val="auto"/>
                <w:szCs w:val="24"/>
              </w:rPr>
            </w:pPr>
          </w:p>
          <w:permEnd w:id="1165777934"/>
          <w:p w14:paraId="66F7CAB9" w14:textId="77777777" w:rsidR="00E54BAD" w:rsidRPr="00E420A5" w:rsidRDefault="00E54BAD" w:rsidP="00E54BAD">
            <w:pPr>
              <w:pStyle w:val="TreBold"/>
              <w:spacing w:line="320" w:lineRule="atLeast"/>
              <w:rPr>
                <w:color w:val="auto"/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7BF38C8A" w:rsidR="00E54BAD" w:rsidRPr="00E420A5" w:rsidRDefault="00E54BAD" w:rsidP="00E54BAD">
            <w:pPr>
              <w:pStyle w:val="TreBold"/>
              <w:spacing w:line="320" w:lineRule="atLeast"/>
              <w:rPr>
                <w:color w:val="auto"/>
                <w:szCs w:val="24"/>
              </w:rPr>
            </w:pPr>
          </w:p>
        </w:tc>
      </w:tr>
    </w:tbl>
    <w:p w14:paraId="66F7CAC0" w14:textId="378A6E6F" w:rsidR="00BC56C4" w:rsidRPr="00E420A5" w:rsidRDefault="00BC56C4" w:rsidP="005F65DE">
      <w:pPr>
        <w:pStyle w:val="TreBold"/>
        <w:rPr>
          <w:color w:val="auto"/>
        </w:rPr>
      </w:pPr>
    </w:p>
    <w:p w14:paraId="0619027D" w14:textId="77777777" w:rsidR="00E54BAD" w:rsidRPr="00E420A5" w:rsidRDefault="00E54BAD" w:rsidP="005F65DE">
      <w:pPr>
        <w:pStyle w:val="TreBold"/>
        <w:rPr>
          <w:color w:val="auto"/>
        </w:rPr>
      </w:pPr>
      <w:bookmarkStart w:id="0" w:name="_Hlk180735797"/>
    </w:p>
    <w:p w14:paraId="74B28FAE" w14:textId="50059625" w:rsidR="00E54BAD" w:rsidRPr="00E420A5" w:rsidRDefault="002E532B" w:rsidP="00E54BAD">
      <w:pPr>
        <w:pStyle w:val="TreBold"/>
        <w:rPr>
          <w:color w:val="auto"/>
        </w:rPr>
      </w:pPr>
      <w:r w:rsidRPr="00E420A5">
        <w:rPr>
          <w:color w:val="auto"/>
        </w:rPr>
        <w:t xml:space="preserve">OGŁOSZENIE </w:t>
      </w:r>
      <w:bookmarkEnd w:id="0"/>
    </w:p>
    <w:p w14:paraId="0E439A82" w14:textId="77777777" w:rsidR="00E54BAD" w:rsidRPr="00E420A5" w:rsidRDefault="00E54BAD" w:rsidP="00E54BAD">
      <w:pPr>
        <w:pStyle w:val="TreBold"/>
        <w:rPr>
          <w:color w:val="auto"/>
        </w:rPr>
      </w:pPr>
    </w:p>
    <w:p w14:paraId="3206D1F5" w14:textId="4AB17227" w:rsidR="002E532B" w:rsidRPr="00E420A5" w:rsidRDefault="002E532B" w:rsidP="002E532B">
      <w:pPr>
        <w:pStyle w:val="Tre0"/>
        <w:rPr>
          <w:color w:val="auto"/>
        </w:rPr>
      </w:pPr>
    </w:p>
    <w:p w14:paraId="75061470" w14:textId="6104C94B" w:rsidR="00720C0B" w:rsidRPr="00E420A5" w:rsidRDefault="002E532B" w:rsidP="002E532B">
      <w:pPr>
        <w:pStyle w:val="Tre12"/>
        <w:rPr>
          <w:color w:val="auto"/>
        </w:rPr>
      </w:pPr>
      <w:r w:rsidRPr="00E420A5">
        <w:rPr>
          <w:color w:val="auto"/>
        </w:rPr>
        <w:t xml:space="preserve">Działając na podstawie art. 72 ust. 6 ustawy z dnia 3 października 2008 r. </w:t>
      </w:r>
      <w:r w:rsidRPr="00E420A5">
        <w:rPr>
          <w:i/>
          <w:color w:val="auto"/>
        </w:rPr>
        <w:t>o udostępnianiu informacji o środowisku i jego ochronie, udziale społeczeństwa w ochronie środowiska oraz o ocenach oddziaływania na środowisko</w:t>
      </w:r>
      <w:r w:rsidRPr="00E420A5">
        <w:rPr>
          <w:color w:val="auto"/>
        </w:rPr>
        <w:t xml:space="preserve"> (t.j. </w:t>
      </w:r>
      <w:hyperlink r:id="rId8" w:history="1">
        <w:r w:rsidRPr="00E420A5">
          <w:rPr>
            <w:color w:val="auto"/>
          </w:rPr>
          <w:t>Dz.U. z 202</w:t>
        </w:r>
        <w:r w:rsidR="00BB7558" w:rsidRPr="00E420A5">
          <w:rPr>
            <w:color w:val="auto"/>
          </w:rPr>
          <w:t>4</w:t>
        </w:r>
        <w:r w:rsidRPr="00E420A5">
          <w:rPr>
            <w:color w:val="auto"/>
          </w:rPr>
          <w:t xml:space="preserve"> r. poz. 1</w:t>
        </w:r>
        <w:r w:rsidR="00BB7558" w:rsidRPr="00E420A5">
          <w:rPr>
            <w:color w:val="auto"/>
          </w:rPr>
          <w:t>112</w:t>
        </w:r>
        <w:r w:rsidRPr="00E420A5">
          <w:rPr>
            <w:color w:val="auto"/>
          </w:rPr>
          <w:t>)</w:t>
        </w:r>
      </w:hyperlink>
      <w:r w:rsidRPr="00E420A5">
        <w:rPr>
          <w:color w:val="auto"/>
        </w:rPr>
        <w:t xml:space="preserve">, podaję do publicznej wiadomości informację o wydaniu na rzecz </w:t>
      </w:r>
      <w:r w:rsidR="00720C0B" w:rsidRPr="00E420A5">
        <w:rPr>
          <w:color w:val="auto"/>
        </w:rPr>
        <w:t xml:space="preserve">Przedsiębiorstwa Wielobranżowego „PROMAG” Sp. z o. o. </w:t>
      </w:r>
      <w:r w:rsidRPr="00E420A5">
        <w:rPr>
          <w:color w:val="auto"/>
        </w:rPr>
        <w:t>z</w:t>
      </w:r>
      <w:r w:rsidR="00720C0B" w:rsidRPr="00E420A5">
        <w:rPr>
          <w:color w:val="auto"/>
        </w:rPr>
        <w:t> </w:t>
      </w:r>
      <w:r w:rsidRPr="00E420A5">
        <w:rPr>
          <w:color w:val="auto"/>
        </w:rPr>
        <w:t>siedzibą w </w:t>
      </w:r>
      <w:r w:rsidR="00720C0B" w:rsidRPr="00E420A5">
        <w:rPr>
          <w:color w:val="auto"/>
        </w:rPr>
        <w:t>Żelisławicach</w:t>
      </w:r>
      <w:r w:rsidRPr="00E420A5">
        <w:rPr>
          <w:color w:val="auto"/>
        </w:rPr>
        <w:t xml:space="preserve">, decyzji nr </w:t>
      </w:r>
      <w:r w:rsidR="00720C0B" w:rsidRPr="00E420A5">
        <w:rPr>
          <w:color w:val="auto"/>
        </w:rPr>
        <w:t>4059</w:t>
      </w:r>
      <w:r w:rsidRPr="00E420A5">
        <w:rPr>
          <w:color w:val="auto"/>
        </w:rPr>
        <w:t>/OE/202</w:t>
      </w:r>
      <w:bookmarkStart w:id="1" w:name="_GoBack"/>
      <w:bookmarkEnd w:id="1"/>
      <w:r w:rsidR="00720C0B" w:rsidRPr="00E420A5">
        <w:rPr>
          <w:color w:val="auto"/>
        </w:rPr>
        <w:t>4</w:t>
      </w:r>
      <w:r w:rsidRPr="00E420A5">
        <w:rPr>
          <w:color w:val="auto"/>
        </w:rPr>
        <w:t xml:space="preserve"> z dnia 15</w:t>
      </w:r>
      <w:r w:rsidR="00720C0B" w:rsidRPr="00E420A5">
        <w:rPr>
          <w:color w:val="auto"/>
        </w:rPr>
        <w:t> listopada</w:t>
      </w:r>
      <w:r w:rsidRPr="00E420A5">
        <w:rPr>
          <w:color w:val="auto"/>
        </w:rPr>
        <w:t xml:space="preserve"> 202</w:t>
      </w:r>
      <w:r w:rsidR="00720C0B" w:rsidRPr="00E420A5">
        <w:rPr>
          <w:color w:val="auto"/>
        </w:rPr>
        <w:t>4</w:t>
      </w:r>
      <w:r w:rsidRPr="00E420A5">
        <w:rPr>
          <w:color w:val="auto"/>
        </w:rPr>
        <w:t xml:space="preserve"> r. (nr sprawy: OE-RG</w:t>
      </w:r>
      <w:r w:rsidR="00720C0B" w:rsidRPr="00E420A5">
        <w:rPr>
          <w:color w:val="auto"/>
        </w:rPr>
        <w:t>-KG</w:t>
      </w:r>
      <w:r w:rsidRPr="00E420A5">
        <w:rPr>
          <w:color w:val="auto"/>
        </w:rPr>
        <w:t>.7422.</w:t>
      </w:r>
      <w:r w:rsidR="00720C0B" w:rsidRPr="00E420A5">
        <w:rPr>
          <w:color w:val="auto"/>
        </w:rPr>
        <w:t>4</w:t>
      </w:r>
      <w:r w:rsidRPr="00E420A5">
        <w:rPr>
          <w:color w:val="auto"/>
        </w:rPr>
        <w:t>.202</w:t>
      </w:r>
      <w:r w:rsidR="00720C0B" w:rsidRPr="00E420A5">
        <w:rPr>
          <w:color w:val="auto"/>
        </w:rPr>
        <w:t>4</w:t>
      </w:r>
      <w:r w:rsidRPr="00E420A5">
        <w:rPr>
          <w:color w:val="auto"/>
        </w:rPr>
        <w:t>, nr</w:t>
      </w:r>
      <w:r w:rsidR="00720C0B" w:rsidRPr="00E420A5">
        <w:rPr>
          <w:color w:val="auto"/>
        </w:rPr>
        <w:t> </w:t>
      </w:r>
      <w:r w:rsidRPr="00E420A5">
        <w:rPr>
          <w:color w:val="auto"/>
        </w:rPr>
        <w:t>pisma: OS-RG</w:t>
      </w:r>
      <w:r w:rsidR="00720C0B" w:rsidRPr="00E420A5">
        <w:rPr>
          <w:color w:val="auto"/>
        </w:rPr>
        <w:t>-KG</w:t>
      </w:r>
      <w:r w:rsidRPr="00E420A5">
        <w:rPr>
          <w:color w:val="auto"/>
        </w:rPr>
        <w:t>.KW-00</w:t>
      </w:r>
      <w:r w:rsidR="00720C0B" w:rsidRPr="00E420A5">
        <w:rPr>
          <w:color w:val="auto"/>
        </w:rPr>
        <w:t>033</w:t>
      </w:r>
      <w:r w:rsidRPr="00E420A5">
        <w:rPr>
          <w:color w:val="auto"/>
        </w:rPr>
        <w:t>/2</w:t>
      </w:r>
      <w:r w:rsidR="00720C0B" w:rsidRPr="00E420A5">
        <w:rPr>
          <w:color w:val="auto"/>
        </w:rPr>
        <w:t>4</w:t>
      </w:r>
      <w:r w:rsidRPr="00E420A5">
        <w:rPr>
          <w:color w:val="auto"/>
        </w:rPr>
        <w:t xml:space="preserve">) w sprawie </w:t>
      </w:r>
      <w:r w:rsidR="00720C0B" w:rsidRPr="00E420A5">
        <w:rPr>
          <w:color w:val="auto"/>
        </w:rPr>
        <w:t xml:space="preserve">udzielenia </w:t>
      </w:r>
      <w:r w:rsidRPr="00E420A5">
        <w:rPr>
          <w:color w:val="auto"/>
        </w:rPr>
        <w:t>koncesji na wydobywanie dolomitów ze </w:t>
      </w:r>
      <w:r w:rsidRPr="00E420A5">
        <w:rPr>
          <w:b/>
          <w:color w:val="auto"/>
        </w:rPr>
        <w:t>złoża „</w:t>
      </w:r>
      <w:r w:rsidR="00720C0B" w:rsidRPr="00E420A5">
        <w:rPr>
          <w:b/>
          <w:color w:val="auto"/>
        </w:rPr>
        <w:t>Podleśna</w:t>
      </w:r>
      <w:r w:rsidRPr="00E420A5">
        <w:rPr>
          <w:b/>
          <w:color w:val="auto"/>
        </w:rPr>
        <w:t>”</w:t>
      </w:r>
      <w:r w:rsidRPr="00E420A5">
        <w:rPr>
          <w:color w:val="auto"/>
        </w:rPr>
        <w:t>, w granicach projektowanego obszaru górniczego</w:t>
      </w:r>
      <w:r w:rsidR="00720C0B" w:rsidRPr="00E420A5">
        <w:rPr>
          <w:color w:val="auto"/>
        </w:rPr>
        <w:t xml:space="preserve"> </w:t>
      </w:r>
      <w:r w:rsidR="00720C0B" w:rsidRPr="00E420A5">
        <w:rPr>
          <w:rFonts w:cs="Arial"/>
          <w:color w:val="auto"/>
          <w:szCs w:val="24"/>
        </w:rPr>
        <w:t>„</w:t>
      </w:r>
      <w:r w:rsidR="00720C0B" w:rsidRPr="00E420A5">
        <w:rPr>
          <w:rFonts w:cs="Arial"/>
          <w:b/>
          <w:color w:val="auto"/>
          <w:szCs w:val="24"/>
        </w:rPr>
        <w:t>Podleśna III</w:t>
      </w:r>
      <w:r w:rsidR="00720C0B" w:rsidRPr="00E420A5">
        <w:rPr>
          <w:rFonts w:cs="Arial"/>
          <w:color w:val="auto"/>
          <w:szCs w:val="24"/>
        </w:rPr>
        <w:t>” (obejmującego Pole W i Pole S – pola wydobywcze oraz Pole E – przeznaczone na przemieszczanie i składowanie mas skalnych i ziemnych), położonego w miejscowościach Dziewki, Nowa Wioska i Żelisławice (gmina Siewierz, powiat będziński, województwo śląskie)</w:t>
      </w:r>
      <w:r w:rsidR="00D93917" w:rsidRPr="00E420A5">
        <w:rPr>
          <w:rFonts w:cs="Arial"/>
          <w:color w:val="auto"/>
          <w:szCs w:val="24"/>
        </w:rPr>
        <w:t xml:space="preserve">. </w:t>
      </w:r>
    </w:p>
    <w:p w14:paraId="50BCF480" w14:textId="44365ADA" w:rsidR="002E532B" w:rsidRPr="00E420A5" w:rsidRDefault="002E532B" w:rsidP="002E532B">
      <w:pPr>
        <w:pStyle w:val="Tre12"/>
        <w:rPr>
          <w:color w:val="auto"/>
        </w:rPr>
      </w:pPr>
      <w:r w:rsidRPr="00E420A5">
        <w:rPr>
          <w:color w:val="auto"/>
        </w:rPr>
        <w:t>Z treścią decyzji oraz z dokumentacją sprawy można zapoznać się w siedzibie Urzędu Marszałkowskiego Województwa Śląskiego w Katowicach w Departamencie Ochrony Środowiska, Ekologii i</w:t>
      </w:r>
      <w:r w:rsidR="00D93917" w:rsidRPr="00E420A5">
        <w:rPr>
          <w:color w:val="auto"/>
        </w:rPr>
        <w:t> </w:t>
      </w:r>
      <w:r w:rsidRPr="00E420A5">
        <w:rPr>
          <w:color w:val="auto"/>
        </w:rPr>
        <w:t>Opłat Środowiskowych, w Referacie ds. Geologii i Zasobów Naturalnych (ul. Henryka Dąbrowskiego 23, pok. OA.31</w:t>
      </w:r>
      <w:r w:rsidR="00D93917" w:rsidRPr="00E420A5">
        <w:rPr>
          <w:color w:val="auto"/>
        </w:rPr>
        <w:t xml:space="preserve">, </w:t>
      </w:r>
      <w:r w:rsidRPr="00E420A5">
        <w:rPr>
          <w:color w:val="auto"/>
        </w:rPr>
        <w:t xml:space="preserve">tel. 32 77 40 631). </w:t>
      </w:r>
    </w:p>
    <w:p w14:paraId="7BFCB720" w14:textId="0F2CA033" w:rsidR="002E532B" w:rsidRPr="00E420A5" w:rsidRDefault="002E532B" w:rsidP="002E532B">
      <w:pPr>
        <w:pStyle w:val="Tre12"/>
        <w:rPr>
          <w:color w:val="auto"/>
        </w:rPr>
      </w:pPr>
      <w:r w:rsidRPr="00E420A5">
        <w:rPr>
          <w:color w:val="auto"/>
        </w:rPr>
        <w:t>Udostępnienie dokumentacji sprawy następuje zgodnie z</w:t>
      </w:r>
      <w:r w:rsidR="00D62C54" w:rsidRPr="00E420A5">
        <w:rPr>
          <w:color w:val="auto"/>
        </w:rPr>
        <w:t> </w:t>
      </w:r>
      <w:r w:rsidRPr="00E420A5">
        <w:rPr>
          <w:color w:val="auto"/>
        </w:rPr>
        <w:t xml:space="preserve">przepisami działu II ustawy </w:t>
      </w:r>
      <w:r w:rsidRPr="00E420A5">
        <w:rPr>
          <w:i/>
          <w:color w:val="auto"/>
        </w:rPr>
        <w:t>o udostępnianiu informacji o środowisku i jego ochronie, udziale społeczeństwa w ochronie środowiska oraz o ocenach oddziaływania na środowisko</w:t>
      </w:r>
      <w:r w:rsidRPr="00E420A5">
        <w:rPr>
          <w:color w:val="auto"/>
        </w:rPr>
        <w:t xml:space="preserve">. </w:t>
      </w:r>
    </w:p>
    <w:p w14:paraId="290A44A8" w14:textId="2343DBD7" w:rsidR="002E532B" w:rsidRPr="00E420A5" w:rsidRDefault="002E532B" w:rsidP="002E532B">
      <w:pPr>
        <w:pStyle w:val="Tre12"/>
        <w:rPr>
          <w:color w:val="auto"/>
        </w:rPr>
      </w:pPr>
      <w:r w:rsidRPr="00E420A5">
        <w:rPr>
          <w:color w:val="auto"/>
        </w:rPr>
        <w:lastRenderedPageBreak/>
        <w:t xml:space="preserve">Treść decyzji została upubliczniona w dniu </w:t>
      </w:r>
      <w:r w:rsidR="008B7672" w:rsidRPr="00E420A5">
        <w:rPr>
          <w:color w:val="auto"/>
        </w:rPr>
        <w:t>6</w:t>
      </w:r>
      <w:r w:rsidRPr="00E420A5">
        <w:rPr>
          <w:color w:val="auto"/>
        </w:rPr>
        <w:t xml:space="preserve"> grudnia 202</w:t>
      </w:r>
      <w:r w:rsidR="00D62C54" w:rsidRPr="00E420A5">
        <w:rPr>
          <w:color w:val="auto"/>
        </w:rPr>
        <w:t>4</w:t>
      </w:r>
      <w:r w:rsidRPr="00E420A5">
        <w:rPr>
          <w:color w:val="auto"/>
        </w:rPr>
        <w:t xml:space="preserve"> r. w Biuletynie Informacji Publicznej na stronie internetowej Urzędu Marszałkowskiego Województwa Śląskiego w Katowicach, na okres 14 dni.</w:t>
      </w:r>
      <w:r w:rsidR="00C12465" w:rsidRPr="00E420A5">
        <w:rPr>
          <w:color w:val="auto"/>
        </w:rPr>
        <w:t xml:space="preserve"> </w:t>
      </w:r>
    </w:p>
    <w:p w14:paraId="6EDD277F" w14:textId="77777777" w:rsidR="00E54BAD" w:rsidRPr="00E420A5" w:rsidRDefault="00E54BAD" w:rsidP="00E420A5">
      <w:pPr>
        <w:pStyle w:val="TreBold"/>
        <w:spacing w:before="480" w:after="240"/>
        <w:rPr>
          <w:b w:val="0"/>
          <w:color w:val="auto"/>
          <w:szCs w:val="24"/>
        </w:rPr>
      </w:pPr>
      <w:r w:rsidRPr="00E420A5">
        <w:rPr>
          <w:b w:val="0"/>
          <w:color w:val="auto"/>
          <w:szCs w:val="24"/>
        </w:rPr>
        <w:t xml:space="preserve">z up. Marszałka Województwa </w:t>
      </w:r>
    </w:p>
    <w:p w14:paraId="35411332" w14:textId="77777777" w:rsidR="00E54BAD" w:rsidRPr="00E420A5" w:rsidRDefault="00E54BAD" w:rsidP="00E97C62">
      <w:pPr>
        <w:pStyle w:val="TreBold"/>
        <w:rPr>
          <w:b w:val="0"/>
          <w:color w:val="auto"/>
          <w:szCs w:val="24"/>
        </w:rPr>
      </w:pPr>
      <w:r w:rsidRPr="00E420A5">
        <w:rPr>
          <w:b w:val="0"/>
          <w:color w:val="auto"/>
          <w:szCs w:val="24"/>
        </w:rPr>
        <w:t>/-/ Anna Szulik</w:t>
      </w:r>
    </w:p>
    <w:p w14:paraId="1C8A39E9" w14:textId="77777777" w:rsidR="00E54BAD" w:rsidRPr="00E420A5" w:rsidRDefault="00E54BAD" w:rsidP="00E97C62">
      <w:pPr>
        <w:pStyle w:val="TreBold"/>
        <w:spacing w:before="40"/>
        <w:rPr>
          <w:b w:val="0"/>
          <w:color w:val="auto"/>
          <w:szCs w:val="24"/>
        </w:rPr>
      </w:pPr>
      <w:r w:rsidRPr="00E420A5">
        <w:rPr>
          <w:b w:val="0"/>
          <w:color w:val="auto"/>
          <w:szCs w:val="24"/>
        </w:rPr>
        <w:t>Geolog Wojewódzki</w:t>
      </w:r>
    </w:p>
    <w:p w14:paraId="66F7CAD5" w14:textId="77777777" w:rsidR="002A482F" w:rsidRPr="00E420A5" w:rsidRDefault="002A482F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color w:val="auto"/>
        </w:rPr>
      </w:pPr>
    </w:p>
    <w:p w14:paraId="4E7E9CA8" w14:textId="77777777" w:rsidR="00604579" w:rsidRPr="00E420A5" w:rsidRDefault="00604579" w:rsidP="00522553">
      <w:pPr>
        <w:pStyle w:val="Tre0"/>
        <w:tabs>
          <w:tab w:val="left" w:pos="1701"/>
        </w:tabs>
        <w:spacing w:before="120"/>
        <w:rPr>
          <w:color w:val="auto"/>
        </w:rPr>
      </w:pPr>
    </w:p>
    <w:p w14:paraId="19911C8B" w14:textId="77777777" w:rsidR="00604579" w:rsidRPr="00E420A5" w:rsidRDefault="00604579" w:rsidP="00522553">
      <w:pPr>
        <w:pStyle w:val="Tre0"/>
        <w:tabs>
          <w:tab w:val="left" w:pos="1701"/>
        </w:tabs>
        <w:spacing w:before="120"/>
        <w:rPr>
          <w:color w:val="auto"/>
        </w:rPr>
      </w:pPr>
    </w:p>
    <w:p w14:paraId="1B6CFEB7" w14:textId="6A4CA635" w:rsidR="00522553" w:rsidRPr="00426363" w:rsidRDefault="00522553" w:rsidP="00522553">
      <w:pPr>
        <w:pStyle w:val="Tre0"/>
        <w:tabs>
          <w:tab w:val="left" w:pos="1701"/>
        </w:tabs>
        <w:spacing w:before="120"/>
        <w:rPr>
          <w:color w:val="FFFFFF" w:themeColor="background1"/>
        </w:rPr>
      </w:pPr>
      <w:r w:rsidRPr="00426363">
        <w:rPr>
          <w:color w:val="FFFFFF" w:themeColor="background1"/>
        </w:rPr>
        <w:t xml:space="preserve">Sporządziła: Jolanta Kempa </w:t>
      </w:r>
    </w:p>
    <w:p w14:paraId="32298A5E" w14:textId="47C39230" w:rsidR="00E54BAD" w:rsidRPr="002E532B" w:rsidRDefault="00E54BAD" w:rsidP="00E54BAD">
      <w:pPr>
        <w:pStyle w:val="Tre0"/>
        <w:rPr>
          <w:color w:val="auto"/>
        </w:rPr>
      </w:pPr>
    </w:p>
    <w:p w14:paraId="34CC1B46" w14:textId="153F0C1F" w:rsidR="00522553" w:rsidRPr="002E532B" w:rsidRDefault="00522553" w:rsidP="00E54BAD">
      <w:pPr>
        <w:pStyle w:val="Tre0"/>
        <w:rPr>
          <w:color w:val="auto"/>
        </w:rPr>
      </w:pPr>
    </w:p>
    <w:sectPr w:rsidR="00522553" w:rsidRPr="002E532B" w:rsidSect="004E060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CDD46" w14:textId="77777777" w:rsidR="008B1289" w:rsidRDefault="008B1289" w:rsidP="00AB4A4A">
      <w:r>
        <w:separator/>
      </w:r>
    </w:p>
  </w:endnote>
  <w:endnote w:type="continuationSeparator" w:id="0">
    <w:p w14:paraId="7B1B89F9" w14:textId="77777777" w:rsidR="008B1289" w:rsidRDefault="008B128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2A75F" w14:textId="77777777" w:rsidR="008B1289" w:rsidRDefault="008B1289" w:rsidP="00AB4A4A">
      <w:r>
        <w:separator/>
      </w:r>
    </w:p>
  </w:footnote>
  <w:footnote w:type="continuationSeparator" w:id="0">
    <w:p w14:paraId="6C83BA2A" w14:textId="77777777" w:rsidR="008B1289" w:rsidRDefault="008B1289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4" name="Obraz 4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1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234BC1"/>
    <w:multiLevelType w:val="hybridMultilevel"/>
    <w:tmpl w:val="EF926F6A"/>
    <w:lvl w:ilvl="0" w:tplc="9ED0078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7EF8"/>
    <w:multiLevelType w:val="hybridMultilevel"/>
    <w:tmpl w:val="AE3479E8"/>
    <w:lvl w:ilvl="0" w:tplc="5240BC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70C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133D6"/>
    <w:rsid w:val="00033271"/>
    <w:rsid w:val="0004477B"/>
    <w:rsid w:val="000676B4"/>
    <w:rsid w:val="00083A49"/>
    <w:rsid w:val="000A6DD0"/>
    <w:rsid w:val="000E1E84"/>
    <w:rsid w:val="000E2895"/>
    <w:rsid w:val="001013BA"/>
    <w:rsid w:val="00114DD9"/>
    <w:rsid w:val="0013636D"/>
    <w:rsid w:val="00160961"/>
    <w:rsid w:val="00197E93"/>
    <w:rsid w:val="001A123E"/>
    <w:rsid w:val="001C0217"/>
    <w:rsid w:val="001C4AA2"/>
    <w:rsid w:val="001D5529"/>
    <w:rsid w:val="001E6FE6"/>
    <w:rsid w:val="001F40E6"/>
    <w:rsid w:val="00214D63"/>
    <w:rsid w:val="00225174"/>
    <w:rsid w:val="002369DC"/>
    <w:rsid w:val="0024013A"/>
    <w:rsid w:val="00240EDE"/>
    <w:rsid w:val="0024632C"/>
    <w:rsid w:val="00250F43"/>
    <w:rsid w:val="002638A0"/>
    <w:rsid w:val="00277368"/>
    <w:rsid w:val="00282C05"/>
    <w:rsid w:val="00286B41"/>
    <w:rsid w:val="002A3BC9"/>
    <w:rsid w:val="002A482F"/>
    <w:rsid w:val="002A489F"/>
    <w:rsid w:val="002A52E4"/>
    <w:rsid w:val="002C6693"/>
    <w:rsid w:val="002E3FFD"/>
    <w:rsid w:val="002E532B"/>
    <w:rsid w:val="003039A5"/>
    <w:rsid w:val="00310EED"/>
    <w:rsid w:val="0031614F"/>
    <w:rsid w:val="00317313"/>
    <w:rsid w:val="00324552"/>
    <w:rsid w:val="0035173E"/>
    <w:rsid w:val="00367AEB"/>
    <w:rsid w:val="00371BD1"/>
    <w:rsid w:val="00390108"/>
    <w:rsid w:val="00396695"/>
    <w:rsid w:val="003A0806"/>
    <w:rsid w:val="003A4367"/>
    <w:rsid w:val="003B1862"/>
    <w:rsid w:val="003E5C79"/>
    <w:rsid w:val="003E64C0"/>
    <w:rsid w:val="003F5A5F"/>
    <w:rsid w:val="003F6048"/>
    <w:rsid w:val="003F7A20"/>
    <w:rsid w:val="0040055C"/>
    <w:rsid w:val="00414563"/>
    <w:rsid w:val="00426363"/>
    <w:rsid w:val="004537BC"/>
    <w:rsid w:val="00470595"/>
    <w:rsid w:val="00473297"/>
    <w:rsid w:val="00473A60"/>
    <w:rsid w:val="004841FE"/>
    <w:rsid w:val="004A1F4D"/>
    <w:rsid w:val="004A65A0"/>
    <w:rsid w:val="004B21A9"/>
    <w:rsid w:val="004B3D78"/>
    <w:rsid w:val="004B5F03"/>
    <w:rsid w:val="004D0E83"/>
    <w:rsid w:val="004E0604"/>
    <w:rsid w:val="004F41F4"/>
    <w:rsid w:val="005223DD"/>
    <w:rsid w:val="00522553"/>
    <w:rsid w:val="00541D56"/>
    <w:rsid w:val="00546F74"/>
    <w:rsid w:val="00550F41"/>
    <w:rsid w:val="00555322"/>
    <w:rsid w:val="005865C0"/>
    <w:rsid w:val="005A5E8F"/>
    <w:rsid w:val="005D4FF9"/>
    <w:rsid w:val="005D77C2"/>
    <w:rsid w:val="005F1C87"/>
    <w:rsid w:val="005F2DB1"/>
    <w:rsid w:val="005F65DE"/>
    <w:rsid w:val="006021A8"/>
    <w:rsid w:val="00604101"/>
    <w:rsid w:val="00604579"/>
    <w:rsid w:val="00627E06"/>
    <w:rsid w:val="006476FE"/>
    <w:rsid w:val="00651A52"/>
    <w:rsid w:val="00654976"/>
    <w:rsid w:val="006651A9"/>
    <w:rsid w:val="00665345"/>
    <w:rsid w:val="00665FDE"/>
    <w:rsid w:val="00666428"/>
    <w:rsid w:val="006917EA"/>
    <w:rsid w:val="006B1B33"/>
    <w:rsid w:val="006B3CC6"/>
    <w:rsid w:val="006C40DD"/>
    <w:rsid w:val="006D1CD3"/>
    <w:rsid w:val="006F3A50"/>
    <w:rsid w:val="006F6030"/>
    <w:rsid w:val="007079D0"/>
    <w:rsid w:val="00710BC8"/>
    <w:rsid w:val="00720C0B"/>
    <w:rsid w:val="0072257E"/>
    <w:rsid w:val="00734DD8"/>
    <w:rsid w:val="00744ACE"/>
    <w:rsid w:val="00746624"/>
    <w:rsid w:val="007621D3"/>
    <w:rsid w:val="007625B3"/>
    <w:rsid w:val="00763975"/>
    <w:rsid w:val="0079165A"/>
    <w:rsid w:val="00794BF0"/>
    <w:rsid w:val="00795194"/>
    <w:rsid w:val="007B3AC5"/>
    <w:rsid w:val="007C7CC0"/>
    <w:rsid w:val="007E162A"/>
    <w:rsid w:val="007E5643"/>
    <w:rsid w:val="007F0F31"/>
    <w:rsid w:val="007F513A"/>
    <w:rsid w:val="00801EA5"/>
    <w:rsid w:val="00810D82"/>
    <w:rsid w:val="00810EB7"/>
    <w:rsid w:val="00811248"/>
    <w:rsid w:val="0081472E"/>
    <w:rsid w:val="00814C20"/>
    <w:rsid w:val="008177A4"/>
    <w:rsid w:val="00833B4B"/>
    <w:rsid w:val="00836CB3"/>
    <w:rsid w:val="00840BA7"/>
    <w:rsid w:val="0084242E"/>
    <w:rsid w:val="008574EB"/>
    <w:rsid w:val="0088682B"/>
    <w:rsid w:val="008B1289"/>
    <w:rsid w:val="008B7672"/>
    <w:rsid w:val="008F2882"/>
    <w:rsid w:val="008F3A1B"/>
    <w:rsid w:val="008F58CF"/>
    <w:rsid w:val="00913113"/>
    <w:rsid w:val="0091363F"/>
    <w:rsid w:val="009273E1"/>
    <w:rsid w:val="009378C1"/>
    <w:rsid w:val="009465B8"/>
    <w:rsid w:val="0095386C"/>
    <w:rsid w:val="00954FC8"/>
    <w:rsid w:val="00961216"/>
    <w:rsid w:val="00964842"/>
    <w:rsid w:val="0096499B"/>
    <w:rsid w:val="00970B05"/>
    <w:rsid w:val="00982ADF"/>
    <w:rsid w:val="00983C5F"/>
    <w:rsid w:val="009A109D"/>
    <w:rsid w:val="009A1138"/>
    <w:rsid w:val="009A243B"/>
    <w:rsid w:val="009B4BE7"/>
    <w:rsid w:val="009B7E49"/>
    <w:rsid w:val="009D1113"/>
    <w:rsid w:val="009E2AAC"/>
    <w:rsid w:val="009E5EBF"/>
    <w:rsid w:val="009F1C7B"/>
    <w:rsid w:val="009F5F86"/>
    <w:rsid w:val="00A03081"/>
    <w:rsid w:val="00A2630E"/>
    <w:rsid w:val="00A35359"/>
    <w:rsid w:val="00A36C49"/>
    <w:rsid w:val="00A55B88"/>
    <w:rsid w:val="00A64717"/>
    <w:rsid w:val="00A81473"/>
    <w:rsid w:val="00A82E72"/>
    <w:rsid w:val="00A921F2"/>
    <w:rsid w:val="00A9282A"/>
    <w:rsid w:val="00AA2599"/>
    <w:rsid w:val="00AB48AB"/>
    <w:rsid w:val="00AB4A4A"/>
    <w:rsid w:val="00AF0361"/>
    <w:rsid w:val="00AF6C86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567E8"/>
    <w:rsid w:val="00B633D8"/>
    <w:rsid w:val="00B81EB0"/>
    <w:rsid w:val="00B822AA"/>
    <w:rsid w:val="00B906A3"/>
    <w:rsid w:val="00BA54E6"/>
    <w:rsid w:val="00BA5AC0"/>
    <w:rsid w:val="00BB22BD"/>
    <w:rsid w:val="00BB7359"/>
    <w:rsid w:val="00BB7558"/>
    <w:rsid w:val="00BC56C4"/>
    <w:rsid w:val="00BD0D20"/>
    <w:rsid w:val="00BD7C4E"/>
    <w:rsid w:val="00BF725F"/>
    <w:rsid w:val="00BF7C94"/>
    <w:rsid w:val="00C12465"/>
    <w:rsid w:val="00C5546B"/>
    <w:rsid w:val="00C705F4"/>
    <w:rsid w:val="00C75251"/>
    <w:rsid w:val="00C87348"/>
    <w:rsid w:val="00C92164"/>
    <w:rsid w:val="00C92B73"/>
    <w:rsid w:val="00CA0FFF"/>
    <w:rsid w:val="00CA7D31"/>
    <w:rsid w:val="00CB572E"/>
    <w:rsid w:val="00CB67C5"/>
    <w:rsid w:val="00CD55A6"/>
    <w:rsid w:val="00CE6F88"/>
    <w:rsid w:val="00CF1866"/>
    <w:rsid w:val="00CF522C"/>
    <w:rsid w:val="00D0750F"/>
    <w:rsid w:val="00D16739"/>
    <w:rsid w:val="00D42705"/>
    <w:rsid w:val="00D446F2"/>
    <w:rsid w:val="00D62C54"/>
    <w:rsid w:val="00D860E3"/>
    <w:rsid w:val="00D93917"/>
    <w:rsid w:val="00D9540E"/>
    <w:rsid w:val="00DA3A9B"/>
    <w:rsid w:val="00DB16BA"/>
    <w:rsid w:val="00DC6DCE"/>
    <w:rsid w:val="00DD6FA7"/>
    <w:rsid w:val="00DE7850"/>
    <w:rsid w:val="00DF4E34"/>
    <w:rsid w:val="00E025DB"/>
    <w:rsid w:val="00E106A5"/>
    <w:rsid w:val="00E420A5"/>
    <w:rsid w:val="00E5077F"/>
    <w:rsid w:val="00E53A8B"/>
    <w:rsid w:val="00E54BAD"/>
    <w:rsid w:val="00E662B0"/>
    <w:rsid w:val="00E66B0A"/>
    <w:rsid w:val="00E838A1"/>
    <w:rsid w:val="00E93C7A"/>
    <w:rsid w:val="00E97C62"/>
    <w:rsid w:val="00EA5F63"/>
    <w:rsid w:val="00EA79D3"/>
    <w:rsid w:val="00ED0954"/>
    <w:rsid w:val="00ED3291"/>
    <w:rsid w:val="00ED5EAA"/>
    <w:rsid w:val="00ED6368"/>
    <w:rsid w:val="00EE77AB"/>
    <w:rsid w:val="00F01E56"/>
    <w:rsid w:val="00F22B43"/>
    <w:rsid w:val="00F235A7"/>
    <w:rsid w:val="00F35842"/>
    <w:rsid w:val="00F36DBF"/>
    <w:rsid w:val="00F45D9D"/>
    <w:rsid w:val="00F57C35"/>
    <w:rsid w:val="00F66F39"/>
    <w:rsid w:val="00F83FD3"/>
    <w:rsid w:val="00F91D98"/>
    <w:rsid w:val="00F97D6C"/>
    <w:rsid w:val="00FA13B6"/>
    <w:rsid w:val="00FA6EFF"/>
    <w:rsid w:val="00FB3A61"/>
    <w:rsid w:val="00FC41E0"/>
    <w:rsid w:val="00FC63DF"/>
    <w:rsid w:val="00FC6A14"/>
    <w:rsid w:val="00FE611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2">
    <w:name w:val="heading 2"/>
    <w:basedOn w:val="Normalny"/>
    <w:next w:val="Normalny"/>
    <w:link w:val="Nagwek2Znak"/>
    <w:qFormat/>
    <w:locked/>
    <w:rsid w:val="00E54BAD"/>
    <w:pPr>
      <w:keepNext/>
      <w:tabs>
        <w:tab w:val="num" w:pos="0"/>
      </w:tabs>
      <w:suppressAutoHyphens/>
      <w:ind w:left="360" w:right="-144"/>
      <w:jc w:val="right"/>
      <w:outlineLvl w:val="1"/>
    </w:pPr>
    <w:rPr>
      <w:rFonts w:ascii="Times New Roman" w:eastAsia="Times New Roman" w:hAnsi="Times New Roman"/>
      <w:b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E54BAD"/>
    <w:rPr>
      <w:rFonts w:ascii="Times New Roman" w:eastAsia="Times New Roman" w:hAnsi="Times New Roman"/>
      <w:b/>
      <w:iCs/>
    </w:rPr>
  </w:style>
  <w:style w:type="paragraph" w:customStyle="1" w:styleId="Tre134">
    <w:name w:val="Treść_13.4"/>
    <w:next w:val="Tre0"/>
    <w:link w:val="Tre134Znak"/>
    <w:qFormat/>
    <w:rsid w:val="00E54BAD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54BAD"/>
    <w:rPr>
      <w:color w:val="000000"/>
      <w:sz w:val="21"/>
      <w:lang w:eastAsia="en-US"/>
    </w:rPr>
  </w:style>
  <w:style w:type="paragraph" w:customStyle="1" w:styleId="Arial10i50">
    <w:name w:val="Arial_10i5_0"/>
    <w:link w:val="Arial10i50Znak"/>
    <w:qFormat/>
    <w:rsid w:val="00E54BAD"/>
    <w:pPr>
      <w:spacing w:line="268" w:lineRule="exact"/>
    </w:pPr>
    <w:rPr>
      <w:color w:val="000000"/>
      <w:sz w:val="21"/>
      <w:szCs w:val="22"/>
      <w:lang w:eastAsia="en-US"/>
    </w:rPr>
  </w:style>
  <w:style w:type="character" w:customStyle="1" w:styleId="Arial10i50Znak">
    <w:name w:val="Arial_10i5_0 Znak"/>
    <w:link w:val="Arial10i50"/>
    <w:qFormat/>
    <w:rsid w:val="00E54BAD"/>
    <w:rPr>
      <w:color w:val="000000"/>
      <w:sz w:val="21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E54B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54BAD"/>
    <w:rPr>
      <w:sz w:val="16"/>
      <w:szCs w:val="16"/>
      <w:lang w:eastAsia="en-US"/>
    </w:rPr>
  </w:style>
  <w:style w:type="character" w:styleId="Hipercze">
    <w:name w:val="Hyperlink"/>
    <w:uiPriority w:val="99"/>
    <w:unhideWhenUsed/>
    <w:locked/>
    <w:rsid w:val="005225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mbthay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672C-8D95-467B-81B0-23FBE532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Cichoń Iwona</cp:lastModifiedBy>
  <cp:revision>2</cp:revision>
  <cp:lastPrinted>2024-10-25T09:44:00Z</cp:lastPrinted>
  <dcterms:created xsi:type="dcterms:W3CDTF">2024-12-05T12:05:00Z</dcterms:created>
  <dcterms:modified xsi:type="dcterms:W3CDTF">2024-12-05T12:05:00Z</dcterms:modified>
</cp:coreProperties>
</file>