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083CBCA0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5A2FAC">
        <w:rPr>
          <w:rFonts w:eastAsia="Arial" w:cs="Arial"/>
        </w:rPr>
        <w:t>1890/44/VII/2024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6CAF5A33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5A2FAC">
        <w:t>4.12.2024 r.</w:t>
      </w:r>
      <w:bookmarkStart w:id="0" w:name="_GoBack"/>
      <w:bookmarkEnd w:id="0"/>
    </w:p>
    <w:p w14:paraId="1E2C8DEA" w14:textId="4CA011C1" w:rsidR="00BB5409" w:rsidRDefault="00BB5409"/>
    <w:p w14:paraId="7D7D5F91" w14:textId="1994DDB5" w:rsidR="005C7EBA" w:rsidRPr="000178A5" w:rsidRDefault="005C7EBA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A16BFF">
        <w:trPr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A527F4" w:rsidRPr="000178A5" w14:paraId="6DDAF8F1" w14:textId="77777777" w:rsidTr="00A16BFF">
        <w:trPr>
          <w:trHeight w:val="523"/>
        </w:trPr>
        <w:tc>
          <w:tcPr>
            <w:tcW w:w="3400" w:type="dxa"/>
            <w:vAlign w:val="center"/>
          </w:tcPr>
          <w:p w14:paraId="7E91BB59" w14:textId="77777777" w:rsidR="00A527F4" w:rsidRPr="000178A5" w:rsidRDefault="00A527F4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Align w:val="center"/>
          </w:tcPr>
          <w:p w14:paraId="37CD3F8A" w14:textId="77777777" w:rsidR="00A527F4" w:rsidRPr="000178A5" w:rsidRDefault="00A527F4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3C12629E" w:rsidR="00A527F4" w:rsidRPr="00F16E3E" w:rsidRDefault="00113703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4A8F130F" w14:textId="35FF8EB2" w:rsidR="00A527F4" w:rsidRPr="00F16E3E" w:rsidRDefault="00A527F4" w:rsidP="00995E19">
            <w:pPr>
              <w:rPr>
                <w:rFonts w:cs="Arial"/>
              </w:rPr>
            </w:pPr>
            <w:r>
              <w:rPr>
                <w:rFonts w:cs="Arial"/>
              </w:rPr>
              <w:t>Dawid Kamiński</w:t>
            </w:r>
          </w:p>
        </w:tc>
      </w:tr>
      <w:tr w:rsidR="00A46C1B" w:rsidRPr="000178A5" w14:paraId="332A2D0A" w14:textId="77777777" w:rsidTr="00A16BFF">
        <w:trPr>
          <w:trHeight w:val="529"/>
        </w:trPr>
        <w:tc>
          <w:tcPr>
            <w:tcW w:w="3400" w:type="dxa"/>
            <w:vMerge w:val="restart"/>
            <w:vAlign w:val="center"/>
          </w:tcPr>
          <w:p w14:paraId="7F6D7C7B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264D702C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03D51AA2" w14:textId="77777777" w:rsidR="00A46C1B" w:rsidRDefault="00A46C1B" w:rsidP="00EE26A3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6B79BE" w14:textId="77777777" w:rsidR="00A46C1B" w:rsidRPr="000178A5" w:rsidRDefault="00A46C1B" w:rsidP="00EE26A3">
            <w:pPr>
              <w:rPr>
                <w:rFonts w:cs="Arial"/>
              </w:rPr>
            </w:pPr>
            <w:r w:rsidRPr="000178A5">
              <w:rPr>
                <w:rFonts w:cs="Arial"/>
              </w:rPr>
              <w:t>Wojciech Czarnota</w:t>
            </w:r>
          </w:p>
        </w:tc>
      </w:tr>
      <w:tr w:rsidR="00A46C1B" w:rsidRPr="000178A5" w14:paraId="6CC481DB" w14:textId="77777777" w:rsidTr="00A16BFF">
        <w:trPr>
          <w:trHeight w:val="529"/>
        </w:trPr>
        <w:tc>
          <w:tcPr>
            <w:tcW w:w="3400" w:type="dxa"/>
            <w:vMerge/>
            <w:vAlign w:val="center"/>
          </w:tcPr>
          <w:p w14:paraId="740EA941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800D89" w14:textId="77777777" w:rsidR="00A46C1B" w:rsidRDefault="00A46C1B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8942266" w14:textId="77777777" w:rsidR="00A46C1B" w:rsidRPr="000178A5" w:rsidRDefault="00A46C1B" w:rsidP="00EE26A3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5F896F8" w14:textId="77777777" w:rsidR="00A46C1B" w:rsidRPr="000178A5" w:rsidRDefault="00A46C1B" w:rsidP="00EE26A3">
            <w:pPr>
              <w:rPr>
                <w:rFonts w:cs="Arial"/>
              </w:rPr>
            </w:pPr>
            <w:r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A16BFF">
        <w:trPr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42284B" w:rsidRPr="000178A5" w14:paraId="667FEC9E" w14:textId="77777777" w:rsidTr="00A16BFF">
        <w:trPr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7D618C" w:rsidRPr="000178A5" w14:paraId="13B96A75" w14:textId="77777777" w:rsidTr="00A16BFF">
        <w:trPr>
          <w:trHeight w:val="542"/>
        </w:trPr>
        <w:tc>
          <w:tcPr>
            <w:tcW w:w="3400" w:type="dxa"/>
            <w:vMerge w:val="restart"/>
            <w:vAlign w:val="center"/>
          </w:tcPr>
          <w:p w14:paraId="4E48245D" w14:textId="1B854DF1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Merge w:val="restart"/>
            <w:vAlign w:val="center"/>
          </w:tcPr>
          <w:p w14:paraId="40A7DBAD" w14:textId="60D7696C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7D618C" w:rsidRPr="000178A5" w14:paraId="330D3D50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52931FFB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3ECBB4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119AB55" w14:textId="5A44E1DE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CEA7EF" w14:textId="76A6BDC0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Magdalena Łuka</w:t>
            </w:r>
          </w:p>
        </w:tc>
      </w:tr>
      <w:tr w:rsidR="00193190" w:rsidRPr="000178A5" w14:paraId="7609C25E" w14:textId="77777777" w:rsidTr="00A16BFF">
        <w:trPr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6DD325E9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 i Spraw Społecznych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6BCBCDD5" w:rsidR="00193190" w:rsidRPr="000178A5" w:rsidRDefault="00193190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193190" w:rsidRPr="000178A5" w14:paraId="4F9E033C" w14:textId="77777777" w:rsidTr="00A16BFF">
        <w:trPr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193190" w:rsidRDefault="00193190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1F57535D" w:rsidR="00193190" w:rsidRDefault="00193190" w:rsidP="00DB1E1A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2F28E9CC" w14:textId="5F4866BB" w:rsidR="00193190" w:rsidRPr="0009185D" w:rsidRDefault="00193190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193190" w:rsidRPr="000178A5" w14:paraId="7DCB7275" w14:textId="77777777" w:rsidTr="00A16BFF">
        <w:trPr>
          <w:trHeight w:val="537"/>
        </w:trPr>
        <w:tc>
          <w:tcPr>
            <w:tcW w:w="3400" w:type="dxa"/>
            <w:vMerge/>
            <w:vAlign w:val="center"/>
          </w:tcPr>
          <w:p w14:paraId="3DB214CB" w14:textId="77777777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3D4805E" w14:textId="77777777" w:rsidR="00193190" w:rsidRDefault="00193190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A4D8112" w14:textId="02E7CFB9" w:rsidR="00193190" w:rsidRDefault="00193190" w:rsidP="00DB1E1A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A5D712C" w14:textId="7AD475E0" w:rsidR="00193190" w:rsidRPr="00193190" w:rsidRDefault="00193190" w:rsidP="004167C7">
            <w:pPr>
              <w:rPr>
                <w:bCs/>
              </w:rPr>
            </w:pPr>
            <w:r w:rsidRPr="00193190">
              <w:rPr>
                <w:rFonts w:cs="Arial"/>
                <w:bCs/>
                <w:color w:val="000000"/>
              </w:rPr>
              <w:t xml:space="preserve">Dorota </w:t>
            </w:r>
            <w:proofErr w:type="spellStart"/>
            <w:r w:rsidRPr="00193190">
              <w:rPr>
                <w:rFonts w:cs="Arial"/>
                <w:bCs/>
                <w:color w:val="000000"/>
              </w:rPr>
              <w:t>Konieczny-Simela</w:t>
            </w:r>
            <w:proofErr w:type="spellEnd"/>
          </w:p>
        </w:tc>
      </w:tr>
      <w:tr w:rsidR="000178A5" w:rsidRPr="000178A5" w14:paraId="7DF2EF9E" w14:textId="77777777" w:rsidTr="00A16BFF">
        <w:trPr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  <w:tr w:rsidR="000178A5" w:rsidRPr="000178A5" w14:paraId="57136C6C" w14:textId="77777777" w:rsidTr="00A16BFF">
        <w:trPr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178A5" w:rsidRPr="000178A5" w14:paraId="1CDB9F22" w14:textId="77777777" w:rsidTr="00A16BFF">
        <w:trPr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</w:t>
            </w:r>
            <w:proofErr w:type="spellStart"/>
            <w:r w:rsidRPr="000178A5">
              <w:rPr>
                <w:rFonts w:cs="Arial"/>
              </w:rPr>
              <w:t>Warmuz</w:t>
            </w:r>
            <w:proofErr w:type="spellEnd"/>
          </w:p>
        </w:tc>
      </w:tr>
      <w:tr w:rsidR="000178A5" w:rsidRPr="000178A5" w14:paraId="795FC517" w14:textId="77777777" w:rsidTr="00A16BFF">
        <w:trPr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A16BFF">
        <w:trPr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A16BFF">
        <w:trPr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A16BFF">
        <w:trPr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>Michał Sachs</w:t>
            </w:r>
          </w:p>
        </w:tc>
      </w:tr>
      <w:tr w:rsidR="003236CC" w:rsidRPr="000178A5" w14:paraId="05BDF847" w14:textId="77777777" w:rsidTr="00A16BFF">
        <w:trPr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3236CC" w:rsidRPr="000178A5" w:rsidRDefault="003236CC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3236CC" w:rsidRPr="000178A5" w:rsidRDefault="003236CC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A527F4" w:rsidRPr="000178A5" w14:paraId="3F67D197" w14:textId="77777777" w:rsidTr="00A16BFF">
        <w:trPr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Anna Jakimiuk-Habas</w:t>
            </w:r>
          </w:p>
        </w:tc>
      </w:tr>
      <w:tr w:rsidR="00D31E1E" w:rsidRPr="000178A5" w14:paraId="7D957AF8" w14:textId="77777777" w:rsidTr="00A16BFF">
        <w:trPr>
          <w:trHeight w:val="545"/>
        </w:trPr>
        <w:tc>
          <w:tcPr>
            <w:tcW w:w="3400" w:type="dxa"/>
            <w:vMerge w:val="restart"/>
            <w:vAlign w:val="center"/>
          </w:tcPr>
          <w:p w14:paraId="6DBA9CB8" w14:textId="6A78DFAD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6B05EEB5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31D7EC7" w14:textId="36301C33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Zbigniew Faruga</w:t>
            </w:r>
          </w:p>
        </w:tc>
      </w:tr>
      <w:tr w:rsidR="00D31E1E" w:rsidRPr="000178A5" w14:paraId="46F7F7CB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630DC727" w14:textId="069703C9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29E0121" w14:textId="16AEFD91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29E204A" w14:textId="3A7A17C0" w:rsidR="00D31E1E" w:rsidRPr="000178A5" w:rsidRDefault="00D31E1E" w:rsidP="00CA5F91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27496D6F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A16BFF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77777777" w:rsidR="0001286E" w:rsidRPr="00294B0F" w:rsidRDefault="0001286E" w:rsidP="003236CC">
            <w:pPr>
              <w:rPr>
                <w:rFonts w:cs="Arial"/>
                <w:strike/>
              </w:rPr>
            </w:pPr>
            <w:r w:rsidRPr="00294B0F">
              <w:rPr>
                <w:rFonts w:cs="Arial"/>
              </w:rPr>
              <w:t>Agnieszka Barczyk</w:t>
            </w:r>
          </w:p>
        </w:tc>
      </w:tr>
      <w:tr w:rsidR="0001286E" w:rsidRPr="000178A5" w14:paraId="5F69E4AE" w14:textId="77777777" w:rsidTr="00A16BFF">
        <w:trPr>
          <w:cantSplit/>
          <w:trHeight w:val="538"/>
        </w:trPr>
        <w:tc>
          <w:tcPr>
            <w:tcW w:w="3400" w:type="dxa"/>
            <w:vMerge/>
            <w:vAlign w:val="center"/>
          </w:tcPr>
          <w:p w14:paraId="6CA9D810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AD2D34D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501039F" w14:textId="5287BBB9" w:rsidR="0001286E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2F4ABA6" w14:textId="2817C3A5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Monika Siemion</w:t>
            </w:r>
          </w:p>
        </w:tc>
      </w:tr>
      <w:tr w:rsidR="0001286E" w:rsidRPr="000178A5" w14:paraId="1295A4D5" w14:textId="77777777" w:rsidTr="00A16BFF">
        <w:trPr>
          <w:cantSplit/>
          <w:trHeight w:val="559"/>
        </w:trPr>
        <w:tc>
          <w:tcPr>
            <w:tcW w:w="3400" w:type="dxa"/>
            <w:vMerge/>
            <w:vAlign w:val="center"/>
          </w:tcPr>
          <w:p w14:paraId="71D3C240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3D0089C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EE73026" w14:textId="4F3001DF" w:rsidR="0001286E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62EF5B9" w14:textId="174E6894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Magdalena Majchrzak-Osiecka</w:t>
            </w:r>
          </w:p>
        </w:tc>
      </w:tr>
      <w:tr w:rsidR="00A527F4" w:rsidRPr="000178A5" w14:paraId="73D92843" w14:textId="77777777" w:rsidTr="00A16BFF">
        <w:trPr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571BBF1C" w:rsidR="007F585B" w:rsidRPr="00294B0F" w:rsidRDefault="007F585B" w:rsidP="00A527F4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A527F4" w:rsidRPr="000178A5" w14:paraId="3B093229" w14:textId="77777777" w:rsidTr="00A16BFF">
        <w:trPr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A527F4" w:rsidRPr="000178A5" w14:paraId="506A54C2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01442557" w14:textId="5A33CD31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E59337A" w14:textId="1541FF3C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F18A3FE" w14:textId="2C102DB6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 </w:t>
            </w:r>
          </w:p>
        </w:tc>
        <w:tc>
          <w:tcPr>
            <w:tcW w:w="3265" w:type="dxa"/>
            <w:vAlign w:val="center"/>
          </w:tcPr>
          <w:p w14:paraId="5F580FFD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Aneta Wabnic</w:t>
            </w:r>
          </w:p>
        </w:tc>
      </w:tr>
      <w:tr w:rsidR="00A527F4" w:rsidRPr="000178A5" w14:paraId="0710FC1B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  <w:tr w:rsidR="00F13424" w:rsidRPr="000178A5" w14:paraId="5173480F" w14:textId="77777777" w:rsidTr="00A16BFF">
        <w:trPr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Aleksandra Samira-Gajny</w:t>
            </w:r>
          </w:p>
        </w:tc>
      </w:tr>
      <w:tr w:rsidR="00F13424" w:rsidRPr="000178A5" w14:paraId="70DFD26B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A16BFF">
        <w:trPr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  <w:tr w:rsidR="00F13424" w:rsidRPr="000178A5" w14:paraId="6052E35B" w14:textId="77777777" w:rsidTr="001D310F">
        <w:trPr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35FA5A7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F13424" w:rsidRPr="000178A5" w:rsidDel="00955743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65C5BC77" w:rsidR="00F13424" w:rsidRPr="000178A5" w:rsidDel="00955743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F13424" w:rsidRPr="000178A5" w14:paraId="3FD93321" w14:textId="77777777" w:rsidTr="001D310F">
        <w:trPr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088A3DD5" w:rsidR="00F13424" w:rsidRPr="000178A5" w:rsidDel="00955743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019FBAF" w14:textId="2DADD5D2" w:rsidR="00F13424" w:rsidRPr="000178A5" w:rsidDel="00955743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F13424" w:rsidRPr="000178A5" w14:paraId="06D774F4" w14:textId="77777777" w:rsidTr="001D310F">
        <w:trPr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1D310F">
        <w:trPr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F13424" w:rsidRPr="000178A5" w14:paraId="0311792C" w14:textId="77777777" w:rsidTr="001D310F">
        <w:trPr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1D310F">
        <w:trPr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Kalafarska</w:t>
            </w:r>
          </w:p>
        </w:tc>
      </w:tr>
      <w:tr w:rsidR="00F13424" w:rsidRPr="000178A5" w14:paraId="4F008802" w14:textId="77777777" w:rsidTr="00A16BFF">
        <w:trPr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A16BFF">
        <w:trPr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492C9D">
        <w:trPr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5BF2D6CC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492C9D">
        <w:trPr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A16BFF">
        <w:trPr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3301C7">
        <w:trPr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F13424" w:rsidRPr="000178A5" w14:paraId="34945477" w14:textId="77777777" w:rsidTr="001D310F">
        <w:trPr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227360" w:rsidRPr="000178A5" w14:paraId="61F4BB70" w14:textId="77777777" w:rsidTr="00227360">
        <w:trPr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227360" w:rsidRPr="000178A5" w:rsidRDefault="00227360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227360" w:rsidRPr="000178A5" w:rsidRDefault="00227360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227360" w:rsidRPr="000178A5" w:rsidRDefault="00227360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227360" w:rsidRPr="000178A5" w:rsidRDefault="00227360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F13424" w:rsidRPr="000178A5" w14:paraId="2DF298B4" w14:textId="77777777" w:rsidTr="00F82E7F">
        <w:trPr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F82E7F">
        <w:trPr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2425BCA9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5A2FAC">
              <w:rPr>
                <w:bCs/>
                <w:noProof/>
                <w:sz w:val="20"/>
                <w:szCs w:val="20"/>
              </w:rPr>
              <w:t>1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5A2FAC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733E"/>
    <w:rsid w:val="0016737D"/>
    <w:rsid w:val="00167FA4"/>
    <w:rsid w:val="00172E84"/>
    <w:rsid w:val="00174EFC"/>
    <w:rsid w:val="00180D81"/>
    <w:rsid w:val="00184FB5"/>
    <w:rsid w:val="00193190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24AB"/>
    <w:rsid w:val="001D310F"/>
    <w:rsid w:val="001D68E7"/>
    <w:rsid w:val="001E2904"/>
    <w:rsid w:val="001F03AB"/>
    <w:rsid w:val="001F4AD5"/>
    <w:rsid w:val="0021546F"/>
    <w:rsid w:val="00217929"/>
    <w:rsid w:val="00217FC7"/>
    <w:rsid w:val="00222FDF"/>
    <w:rsid w:val="00224AFB"/>
    <w:rsid w:val="00227360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B0F"/>
    <w:rsid w:val="00295CA8"/>
    <w:rsid w:val="00296419"/>
    <w:rsid w:val="002A3755"/>
    <w:rsid w:val="002A7B84"/>
    <w:rsid w:val="002B167A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300443"/>
    <w:rsid w:val="003132FE"/>
    <w:rsid w:val="00320485"/>
    <w:rsid w:val="003236CC"/>
    <w:rsid w:val="003304B5"/>
    <w:rsid w:val="003335D6"/>
    <w:rsid w:val="0034497D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2C27"/>
    <w:rsid w:val="003A6F2B"/>
    <w:rsid w:val="003B188F"/>
    <w:rsid w:val="003B611B"/>
    <w:rsid w:val="003C0DA9"/>
    <w:rsid w:val="003D1AA5"/>
    <w:rsid w:val="003E3F24"/>
    <w:rsid w:val="003F3B00"/>
    <w:rsid w:val="0040354E"/>
    <w:rsid w:val="00404033"/>
    <w:rsid w:val="00411CF0"/>
    <w:rsid w:val="00414902"/>
    <w:rsid w:val="0042284B"/>
    <w:rsid w:val="00426EE3"/>
    <w:rsid w:val="004303A3"/>
    <w:rsid w:val="004334BE"/>
    <w:rsid w:val="00433889"/>
    <w:rsid w:val="00440594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7DCB"/>
    <w:rsid w:val="00477FBD"/>
    <w:rsid w:val="00486D05"/>
    <w:rsid w:val="0049119A"/>
    <w:rsid w:val="00492C9D"/>
    <w:rsid w:val="004933DA"/>
    <w:rsid w:val="004A0660"/>
    <w:rsid w:val="004A3D1C"/>
    <w:rsid w:val="004A546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31C20"/>
    <w:rsid w:val="0053300E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A2FAC"/>
    <w:rsid w:val="005C2E44"/>
    <w:rsid w:val="005C2F4B"/>
    <w:rsid w:val="005C736C"/>
    <w:rsid w:val="005C7EBA"/>
    <w:rsid w:val="005D10C9"/>
    <w:rsid w:val="005D29D3"/>
    <w:rsid w:val="005E6BF3"/>
    <w:rsid w:val="005F1B27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52DC"/>
    <w:rsid w:val="006461BD"/>
    <w:rsid w:val="006570AF"/>
    <w:rsid w:val="00660389"/>
    <w:rsid w:val="00664E0A"/>
    <w:rsid w:val="00680DFB"/>
    <w:rsid w:val="00682105"/>
    <w:rsid w:val="00683C9C"/>
    <w:rsid w:val="00684944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59FA"/>
    <w:rsid w:val="00717CE6"/>
    <w:rsid w:val="007225D4"/>
    <w:rsid w:val="00723586"/>
    <w:rsid w:val="00727CF5"/>
    <w:rsid w:val="00733A5E"/>
    <w:rsid w:val="00736F55"/>
    <w:rsid w:val="00742707"/>
    <w:rsid w:val="0074284B"/>
    <w:rsid w:val="007633F7"/>
    <w:rsid w:val="00765D2F"/>
    <w:rsid w:val="00765FAA"/>
    <w:rsid w:val="007720E0"/>
    <w:rsid w:val="00775744"/>
    <w:rsid w:val="007801E5"/>
    <w:rsid w:val="0079368C"/>
    <w:rsid w:val="007940C9"/>
    <w:rsid w:val="007A0158"/>
    <w:rsid w:val="007A0FEF"/>
    <w:rsid w:val="007A2061"/>
    <w:rsid w:val="007B569F"/>
    <w:rsid w:val="007B5E1F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6EA"/>
    <w:rsid w:val="0082249B"/>
    <w:rsid w:val="00833D7C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A2D"/>
    <w:rsid w:val="0088060F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984"/>
    <w:rsid w:val="008B2837"/>
    <w:rsid w:val="008B34F6"/>
    <w:rsid w:val="008B3DFE"/>
    <w:rsid w:val="008B3EA0"/>
    <w:rsid w:val="008B45C3"/>
    <w:rsid w:val="008B6A17"/>
    <w:rsid w:val="008C08A9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C3DB6"/>
    <w:rsid w:val="009C6DA3"/>
    <w:rsid w:val="009D5768"/>
    <w:rsid w:val="009E3822"/>
    <w:rsid w:val="009E6EC7"/>
    <w:rsid w:val="009F2623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73BD6"/>
    <w:rsid w:val="00A74CEB"/>
    <w:rsid w:val="00A761CD"/>
    <w:rsid w:val="00A77236"/>
    <w:rsid w:val="00A80F0E"/>
    <w:rsid w:val="00A8672E"/>
    <w:rsid w:val="00A949BD"/>
    <w:rsid w:val="00A96791"/>
    <w:rsid w:val="00AA52A4"/>
    <w:rsid w:val="00AB0BB9"/>
    <w:rsid w:val="00AB1864"/>
    <w:rsid w:val="00AC72D9"/>
    <w:rsid w:val="00AC7ED0"/>
    <w:rsid w:val="00AD0394"/>
    <w:rsid w:val="00AD35A8"/>
    <w:rsid w:val="00AE5526"/>
    <w:rsid w:val="00AE7F8A"/>
    <w:rsid w:val="00AF0D16"/>
    <w:rsid w:val="00AF64F2"/>
    <w:rsid w:val="00B00539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6D0F"/>
    <w:rsid w:val="00B41173"/>
    <w:rsid w:val="00B4513D"/>
    <w:rsid w:val="00B47B34"/>
    <w:rsid w:val="00B524CF"/>
    <w:rsid w:val="00B5648E"/>
    <w:rsid w:val="00B56CAF"/>
    <w:rsid w:val="00B66812"/>
    <w:rsid w:val="00B81AF8"/>
    <w:rsid w:val="00B84EBD"/>
    <w:rsid w:val="00B912DC"/>
    <w:rsid w:val="00BA05C6"/>
    <w:rsid w:val="00BA39B0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115CD"/>
    <w:rsid w:val="00C23CEB"/>
    <w:rsid w:val="00C25268"/>
    <w:rsid w:val="00C310FE"/>
    <w:rsid w:val="00C33FB2"/>
    <w:rsid w:val="00C367E8"/>
    <w:rsid w:val="00C46099"/>
    <w:rsid w:val="00C57571"/>
    <w:rsid w:val="00C61DFE"/>
    <w:rsid w:val="00C642D3"/>
    <w:rsid w:val="00C75F77"/>
    <w:rsid w:val="00C82C55"/>
    <w:rsid w:val="00C86878"/>
    <w:rsid w:val="00C92726"/>
    <w:rsid w:val="00CA5F91"/>
    <w:rsid w:val="00CB206F"/>
    <w:rsid w:val="00CC21B1"/>
    <w:rsid w:val="00CC5226"/>
    <w:rsid w:val="00CC5FBD"/>
    <w:rsid w:val="00CD25B5"/>
    <w:rsid w:val="00CD7B36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11366"/>
    <w:rsid w:val="00D11AE9"/>
    <w:rsid w:val="00D13C42"/>
    <w:rsid w:val="00D142ED"/>
    <w:rsid w:val="00D169C6"/>
    <w:rsid w:val="00D22CCB"/>
    <w:rsid w:val="00D30178"/>
    <w:rsid w:val="00D31E1E"/>
    <w:rsid w:val="00D3690A"/>
    <w:rsid w:val="00D37C13"/>
    <w:rsid w:val="00D37CDC"/>
    <w:rsid w:val="00D42B37"/>
    <w:rsid w:val="00D45702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45F"/>
    <w:rsid w:val="00D828FA"/>
    <w:rsid w:val="00D8497C"/>
    <w:rsid w:val="00D84B8E"/>
    <w:rsid w:val="00D86663"/>
    <w:rsid w:val="00D93095"/>
    <w:rsid w:val="00DA1DDE"/>
    <w:rsid w:val="00DA5B07"/>
    <w:rsid w:val="00DB080B"/>
    <w:rsid w:val="00DB1E1A"/>
    <w:rsid w:val="00DC3AA9"/>
    <w:rsid w:val="00DD61B0"/>
    <w:rsid w:val="00DE1D59"/>
    <w:rsid w:val="00DE27D3"/>
    <w:rsid w:val="00DE2D66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73AAA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B1342"/>
    <w:rsid w:val="00EB7DC0"/>
    <w:rsid w:val="00EC42BE"/>
    <w:rsid w:val="00ED1A39"/>
    <w:rsid w:val="00EE1BEE"/>
    <w:rsid w:val="00EE53B1"/>
    <w:rsid w:val="00EF786F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3151D"/>
    <w:rsid w:val="00F47622"/>
    <w:rsid w:val="00F54EC7"/>
    <w:rsid w:val="00F568C1"/>
    <w:rsid w:val="00F6030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1880-8BEF-4013-B745-A2FFDCDA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7</cp:revision>
  <cp:lastPrinted>2023-02-16T07:49:00Z</cp:lastPrinted>
  <dcterms:created xsi:type="dcterms:W3CDTF">2024-10-31T12:47:00Z</dcterms:created>
  <dcterms:modified xsi:type="dcterms:W3CDTF">2024-12-06T07:37:00Z</dcterms:modified>
</cp:coreProperties>
</file>