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5CE293E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FF007C">
        <w:rPr>
          <w:color w:val="000000" w:themeColor="text1"/>
        </w:rPr>
        <w:t xml:space="preserve"> 1842/44/VII/2024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58E8CB12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FF007C">
        <w:rPr>
          <w:color w:val="000000" w:themeColor="text1"/>
        </w:rPr>
        <w:t xml:space="preserve"> 4.12.2024 r.</w:t>
      </w:r>
    </w:p>
    <w:p w14:paraId="674B4170" w14:textId="77777777" w:rsidR="00310921" w:rsidRPr="00906273" w:rsidRDefault="00310921" w:rsidP="00310921">
      <w:pPr>
        <w:pStyle w:val="Tre0"/>
      </w:pPr>
    </w:p>
    <w:p w14:paraId="54911736" w14:textId="576CC4BF" w:rsidR="009D6E93" w:rsidRDefault="00310921" w:rsidP="009D6E93">
      <w:pPr>
        <w:pStyle w:val="rodekTre13"/>
      </w:pPr>
      <w:r w:rsidRPr="00906273">
        <w:t>w sprawie:</w:t>
      </w:r>
      <w:r w:rsidR="009D6E93" w:rsidRPr="009D6E93">
        <w:t xml:space="preserve"> </w:t>
      </w:r>
    </w:p>
    <w:p w14:paraId="02C4C4D5" w14:textId="77777777" w:rsidR="00A94649" w:rsidRPr="00A94649" w:rsidRDefault="00A94649" w:rsidP="00A94649">
      <w:pPr>
        <w:pStyle w:val="TreBold"/>
      </w:pPr>
    </w:p>
    <w:p w14:paraId="2A2B82B8" w14:textId="195259A5" w:rsidR="009D6E93" w:rsidRPr="009D6E93" w:rsidRDefault="004C3972" w:rsidP="004C3972">
      <w:pPr>
        <w:pStyle w:val="rodekTre13"/>
        <w:rPr>
          <w:b/>
        </w:rPr>
      </w:pPr>
      <w:r>
        <w:rPr>
          <w:b/>
        </w:rPr>
        <w:t>udzielenia upoważnienia</w:t>
      </w:r>
      <w:r w:rsidRPr="004C3972">
        <w:t xml:space="preserve"> </w:t>
      </w:r>
      <w:r w:rsidRPr="004C3972">
        <w:rPr>
          <w:b/>
        </w:rPr>
        <w:t>Panu Leszkowi Pietraszkowi (Pietraszek) - Wicemarszałkowi Województwa Śląskiego</w:t>
      </w:r>
    </w:p>
    <w:p w14:paraId="62429838" w14:textId="77777777" w:rsidR="009D6E93" w:rsidRPr="009D6E93" w:rsidRDefault="009D6E93" w:rsidP="009D6E93">
      <w:pPr>
        <w:pStyle w:val="rodekTre13"/>
        <w:jc w:val="left"/>
        <w:rPr>
          <w:b/>
        </w:rPr>
      </w:pPr>
    </w:p>
    <w:p w14:paraId="1D1BFD8D" w14:textId="23E54FDF" w:rsidR="004C3972" w:rsidRDefault="004C3972" w:rsidP="004C3972">
      <w:pPr>
        <w:pStyle w:val="rodekTre13"/>
      </w:pPr>
      <w:r>
        <w:t>Na podstawie:</w:t>
      </w:r>
      <w:r w:rsidRPr="004C3972">
        <w:t xml:space="preserve"> </w:t>
      </w:r>
      <w:r>
        <w:t>art. 41 ust. 1 ustawy z dnia 5 czerwca 1998 r. o samorządzie województwa (t.j. Dz. U. z 2024 r. poz. 566), art. 2 ustawy z dnia 11 lipca 2014 r. o petycjach (t. j. Dz. U. z 2018 r. poz. 870),</w:t>
      </w:r>
    </w:p>
    <w:p w14:paraId="55B3CA61" w14:textId="6B8E78DE" w:rsidR="009D6E93" w:rsidRDefault="004C3972" w:rsidP="004C3972">
      <w:pPr>
        <w:pStyle w:val="rodekTre13"/>
        <w:jc w:val="left"/>
      </w:pPr>
      <w:r>
        <w:t>art. 20 ustawy z dnia 6 grudnia 2006 r. o zasadach prowadzenia polityki rozwoju (t.j. Dz. U. z</w:t>
      </w:r>
      <w:r w:rsidR="003B6991">
        <w:t xml:space="preserve"> 2024 r. poz. 324 z późn. </w:t>
      </w:r>
      <w:r>
        <w:t>zm.), art. 268a ustawy z dnia 14 czerwca 1960 r. Kodeks postępowania administracyjnego (t.j. Dz. U. Dz. U. z 2024 r. poz. 572) oraz zarządzenia nr 98/21 Marszałka Województwa Śląskiego z dnia 18 sierpnia 2021 r. w sprawie wprowadzenia procedury rozpatrywania petycji w Urzędzie Marszałkowskim Województwa Śląskiego</w:t>
      </w:r>
    </w:p>
    <w:p w14:paraId="55E0C759" w14:textId="77777777" w:rsidR="004C3972" w:rsidRDefault="004C3972" w:rsidP="009D6E93">
      <w:pPr>
        <w:pStyle w:val="rodekTre13"/>
        <w:rPr>
          <w:b/>
        </w:rPr>
      </w:pPr>
    </w:p>
    <w:p w14:paraId="6D67BDE2" w14:textId="0B159423" w:rsidR="009D6E93" w:rsidRPr="00A94649" w:rsidRDefault="009D6E93" w:rsidP="009D6E93">
      <w:pPr>
        <w:pStyle w:val="rodekTre13"/>
        <w:rPr>
          <w:b/>
        </w:rPr>
      </w:pPr>
      <w:r w:rsidRPr="00A94649">
        <w:rPr>
          <w:b/>
        </w:rPr>
        <w:t>Zarząd Województwa Śląskiego</w:t>
      </w:r>
    </w:p>
    <w:p w14:paraId="24A5364D" w14:textId="77777777" w:rsidR="00A94649" w:rsidRDefault="00A94649" w:rsidP="009D6E93">
      <w:pPr>
        <w:pStyle w:val="rodekTre13"/>
        <w:rPr>
          <w:b/>
        </w:rPr>
      </w:pPr>
    </w:p>
    <w:p w14:paraId="3FEC6E5A" w14:textId="5777A942" w:rsidR="009D6E93" w:rsidRPr="00A94649" w:rsidRDefault="009D6E93" w:rsidP="009D6E93">
      <w:pPr>
        <w:pStyle w:val="rodekTre13"/>
        <w:rPr>
          <w:b/>
        </w:rPr>
      </w:pPr>
      <w:r w:rsidRPr="00A94649">
        <w:rPr>
          <w:b/>
        </w:rPr>
        <w:t>uchwala</w:t>
      </w:r>
    </w:p>
    <w:p w14:paraId="6C525839" w14:textId="77777777" w:rsidR="009D6E93" w:rsidRDefault="009D6E93" w:rsidP="009D6E93">
      <w:pPr>
        <w:pStyle w:val="rodekTre13"/>
      </w:pPr>
    </w:p>
    <w:p w14:paraId="2E0F6145" w14:textId="7DC4AE44" w:rsidR="009D6E93" w:rsidRDefault="009D6E93" w:rsidP="009D6E93">
      <w:pPr>
        <w:pStyle w:val="rodekTre13"/>
      </w:pPr>
      <w:r>
        <w:t>§ 1.</w:t>
      </w:r>
    </w:p>
    <w:p w14:paraId="7D5E53B8" w14:textId="77777777" w:rsidR="009D6E93" w:rsidRPr="009D6E93" w:rsidRDefault="009D6E93" w:rsidP="009D6E93">
      <w:pPr>
        <w:pStyle w:val="TreBold"/>
      </w:pPr>
    </w:p>
    <w:p w14:paraId="1F135089" w14:textId="741F459E" w:rsidR="009D6E93" w:rsidRDefault="004C3972" w:rsidP="009D6E93">
      <w:pPr>
        <w:pStyle w:val="rodekTre13"/>
        <w:jc w:val="left"/>
      </w:pPr>
      <w:r>
        <w:t>Udziela się Panu</w:t>
      </w:r>
      <w:r w:rsidRPr="004C3972">
        <w:t xml:space="preserve"> Leszkowi Pietraszkowi (Pietraszek) - Wicemarszałkowi Województwa Śląskiego</w:t>
      </w:r>
      <w:r>
        <w:t xml:space="preserve"> </w:t>
      </w:r>
      <w:r w:rsidR="009D6E93">
        <w:t>upoważnienia w brzmieniu stanowiącym załącznik do niniejszej uchwały.</w:t>
      </w:r>
    </w:p>
    <w:p w14:paraId="564AD803" w14:textId="77777777" w:rsidR="004C3972" w:rsidRDefault="004C3972" w:rsidP="009D6E93">
      <w:pPr>
        <w:pStyle w:val="Tre0"/>
        <w:jc w:val="center"/>
      </w:pPr>
    </w:p>
    <w:p w14:paraId="12F06928" w14:textId="3AB89577" w:rsidR="009D6E93" w:rsidRDefault="004C3972" w:rsidP="009D6E93">
      <w:pPr>
        <w:pStyle w:val="Tre0"/>
        <w:jc w:val="center"/>
      </w:pPr>
      <w:r>
        <w:t>§ 2</w:t>
      </w:r>
      <w:r w:rsidR="009D6E93">
        <w:t>.</w:t>
      </w:r>
    </w:p>
    <w:p w14:paraId="4C0F5021" w14:textId="77777777" w:rsidR="009D6E93" w:rsidRDefault="009D6E93" w:rsidP="009D6E93">
      <w:pPr>
        <w:pStyle w:val="Tre0"/>
        <w:jc w:val="center"/>
      </w:pPr>
    </w:p>
    <w:p w14:paraId="7EEF5F97" w14:textId="602D08D4" w:rsidR="00A97515" w:rsidRDefault="009D6E93" w:rsidP="009D6E93">
      <w:pPr>
        <w:pStyle w:val="Tre0"/>
      </w:pPr>
      <w:r>
        <w:t>Wykonanie uchwały powierza się Marszałkowi Województwa.</w:t>
      </w:r>
    </w:p>
    <w:p w14:paraId="4BCD56B2" w14:textId="71707056" w:rsidR="00A97515" w:rsidRDefault="00A97515" w:rsidP="009D6E93">
      <w:pPr>
        <w:pStyle w:val="Tre0"/>
      </w:pPr>
    </w:p>
    <w:p w14:paraId="6B8C5F92" w14:textId="4498806C" w:rsidR="00A97515" w:rsidRDefault="004C3972" w:rsidP="00A97515">
      <w:pPr>
        <w:pStyle w:val="Tre0"/>
        <w:jc w:val="center"/>
      </w:pPr>
      <w:r>
        <w:t>§ 3</w:t>
      </w:r>
      <w:r w:rsidR="00A97515">
        <w:t>.</w:t>
      </w:r>
    </w:p>
    <w:p w14:paraId="033B4380" w14:textId="77777777" w:rsidR="00A97515" w:rsidRDefault="00A97515" w:rsidP="00A97515">
      <w:pPr>
        <w:pStyle w:val="Tre0"/>
      </w:pPr>
    </w:p>
    <w:p w14:paraId="0755F4E3" w14:textId="139948DD" w:rsidR="009F2082" w:rsidRDefault="00A97515" w:rsidP="00A97515">
      <w:pPr>
        <w:pStyle w:val="Tre0"/>
      </w:pPr>
      <w:r>
        <w:t>Uchwała wchodzi w życie z dniem podjęcia.</w:t>
      </w:r>
    </w:p>
    <w:p w14:paraId="7D105A49" w14:textId="43C3E94B" w:rsidR="00262E45" w:rsidRDefault="00262E45" w:rsidP="00A14375">
      <w:pPr>
        <w:pStyle w:val="Tre0"/>
      </w:pPr>
    </w:p>
    <w:p w14:paraId="4DD9B7F7" w14:textId="77777777" w:rsidR="009D6E93" w:rsidRDefault="009D6E93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70C45CE" w:rsidR="00802445" w:rsidRPr="0051520A" w:rsidRDefault="00DF1BAA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5A1C96F4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</w:t>
      </w:r>
      <w:r w:rsidR="001B3A15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D07B" w14:textId="08CDFAA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C397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C397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3A15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62E45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276DA"/>
    <w:rsid w:val="00351F03"/>
    <w:rsid w:val="003558F3"/>
    <w:rsid w:val="003612C4"/>
    <w:rsid w:val="00372F03"/>
    <w:rsid w:val="003761FD"/>
    <w:rsid w:val="003851D2"/>
    <w:rsid w:val="00390108"/>
    <w:rsid w:val="00393FB8"/>
    <w:rsid w:val="003A16C1"/>
    <w:rsid w:val="003A7326"/>
    <w:rsid w:val="003B6991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65F9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3972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752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729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D6E93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4649"/>
    <w:rsid w:val="00A9621B"/>
    <w:rsid w:val="00A97515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10B8"/>
    <w:rsid w:val="00DC39CE"/>
    <w:rsid w:val="00DD381F"/>
    <w:rsid w:val="00DE7850"/>
    <w:rsid w:val="00DF1BAA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3C7D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1C50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007C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a4b66e60-104c-4d9b-9caa-2bb22ce214b1"/>
    <ds:schemaRef ds:uri="http://www.w3.org/XML/1998/namespace"/>
    <ds:schemaRef ds:uri="60be6e5a-c0d4-44b1-8cfe-743ec050e9c5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66239EE-B9B6-4AB9-8374-A2959112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Iwaniuk Paweł</cp:lastModifiedBy>
  <cp:revision>5</cp:revision>
  <cp:lastPrinted>2019-10-25T10:17:00Z</cp:lastPrinted>
  <dcterms:created xsi:type="dcterms:W3CDTF">2024-11-25T09:57:00Z</dcterms:created>
  <dcterms:modified xsi:type="dcterms:W3CDTF">2024-12-06T10:04:00Z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