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5AB0" w14:textId="77777777" w:rsidR="00B57165" w:rsidRDefault="00B57165" w:rsidP="00351F03">
      <w:pPr>
        <w:pStyle w:val="rodekTre13"/>
        <w:rPr>
          <w:color w:val="000000" w:themeColor="text1"/>
        </w:rPr>
      </w:pPr>
    </w:p>
    <w:p w14:paraId="1AF4F68D" w14:textId="77777777" w:rsidR="00B57165" w:rsidRDefault="00B57165" w:rsidP="00351F03">
      <w:pPr>
        <w:pStyle w:val="rodekTre13"/>
        <w:rPr>
          <w:color w:val="000000" w:themeColor="text1"/>
        </w:rPr>
      </w:pPr>
    </w:p>
    <w:p w14:paraId="068A59DC" w14:textId="6D18F78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52BFC" w:rsidRPr="00752BFC">
        <w:rPr>
          <w:color w:val="000000" w:themeColor="text1"/>
        </w:rPr>
        <w:t>1943/46/VII/2024</w:t>
      </w:r>
    </w:p>
    <w:p w14:paraId="04A5FCA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EDA6131" w14:textId="03D85645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52BFC">
        <w:rPr>
          <w:color w:val="000000" w:themeColor="text1"/>
        </w:rPr>
        <w:t>11.12.2024 r.</w:t>
      </w:r>
      <w:bookmarkStart w:id="0" w:name="_GoBack"/>
      <w:bookmarkEnd w:id="0"/>
    </w:p>
    <w:p w14:paraId="4ACF7C6D" w14:textId="77777777" w:rsidR="00310921" w:rsidRPr="00906273" w:rsidRDefault="00310921" w:rsidP="00310921">
      <w:pPr>
        <w:pStyle w:val="Tre0"/>
      </w:pPr>
    </w:p>
    <w:p w14:paraId="14E54388" w14:textId="77777777" w:rsidR="00906273" w:rsidRDefault="00310921" w:rsidP="00906273">
      <w:pPr>
        <w:pStyle w:val="rodekTre13"/>
      </w:pPr>
      <w:r w:rsidRPr="00906273">
        <w:t>w sprawi</w:t>
      </w:r>
      <w:r w:rsidR="005253A7">
        <w:t>e</w:t>
      </w:r>
      <w:r w:rsidRPr="00906273">
        <w:t>:</w:t>
      </w:r>
    </w:p>
    <w:p w14:paraId="3A5C7B65" w14:textId="77777777" w:rsidR="008C5537" w:rsidRPr="00595099" w:rsidRDefault="008C5537" w:rsidP="008C5537">
      <w:pPr>
        <w:pStyle w:val="TreBold"/>
      </w:pPr>
    </w:p>
    <w:p w14:paraId="08F69402" w14:textId="4AA1BE84" w:rsidR="00595099" w:rsidRDefault="00852772" w:rsidP="00722FEB">
      <w:pPr>
        <w:pStyle w:val="Akapitzlist"/>
        <w:ind w:left="0"/>
        <w:jc w:val="both"/>
        <w:rPr>
          <w:b/>
        </w:rPr>
      </w:pPr>
      <w:r w:rsidRPr="001B7ADD">
        <w:rPr>
          <w:b/>
        </w:rPr>
        <w:t xml:space="preserve">zawarcia 4 (czterech) </w:t>
      </w:r>
      <w:r w:rsidR="005D3E48">
        <w:rPr>
          <w:b/>
        </w:rPr>
        <w:t xml:space="preserve">Aneksów do </w:t>
      </w:r>
      <w:r w:rsidRPr="001B7ADD">
        <w:rPr>
          <w:b/>
        </w:rPr>
        <w:t>umów</w:t>
      </w:r>
      <w:r>
        <w:rPr>
          <w:b/>
        </w:rPr>
        <w:t xml:space="preserve"> </w:t>
      </w:r>
      <w:r w:rsidRPr="00852772">
        <w:rPr>
          <w:b/>
        </w:rPr>
        <w:t>dotycząc</w:t>
      </w:r>
      <w:r>
        <w:rPr>
          <w:b/>
        </w:rPr>
        <w:t xml:space="preserve">ych </w:t>
      </w:r>
      <w:r w:rsidRPr="00852772">
        <w:rPr>
          <w:b/>
        </w:rPr>
        <w:t>udzielenia pomocy finansowej Województwu Śląskiemu w formie dotacji celowej na współfinansowanie kosztów podpisanej przez Województwo Śląskie i PKP Polskie Linie Kolejowe S.A. Umowy z dnia 09.11.2022r. (CRU</w:t>
      </w:r>
      <w:r w:rsidR="005D3E48">
        <w:rPr>
          <w:b/>
        </w:rPr>
        <w:t> </w:t>
      </w:r>
      <w:r w:rsidRPr="00852772">
        <w:rPr>
          <w:b/>
        </w:rPr>
        <w:t>WSL 3808/KR/22)</w:t>
      </w:r>
      <w:r>
        <w:rPr>
          <w:b/>
        </w:rPr>
        <w:t> </w:t>
      </w:r>
      <w:r w:rsidRPr="00852772">
        <w:rPr>
          <w:b/>
        </w:rPr>
        <w:t>Regulującej zasady współpracy przy opracowaniu Studium Projektowo-Technicznego oraz realizacji robót budowlanych na potrzeby realizacji projektu pn.:„Uzupełnienie sieci kolejowej o połączenie kolejowe Jastrzębia-Zdroju z Katowicami” w</w:t>
      </w:r>
      <w:r>
        <w:rPr>
          <w:b/>
        </w:rPr>
        <w:t> </w:t>
      </w:r>
      <w:r w:rsidRPr="00852772">
        <w:rPr>
          <w:b/>
        </w:rPr>
        <w:t>ramach Programu Uzupełniania Lokalnej i</w:t>
      </w:r>
      <w:r w:rsidR="00722FEB">
        <w:rPr>
          <w:b/>
        </w:rPr>
        <w:t> </w:t>
      </w:r>
      <w:r w:rsidRPr="00852772">
        <w:rPr>
          <w:b/>
        </w:rPr>
        <w:t>Regionalnej Infrastruktury Kolejowej – Kolej+ do</w:t>
      </w:r>
      <w:r>
        <w:rPr>
          <w:b/>
        </w:rPr>
        <w:t> </w:t>
      </w:r>
      <w:r w:rsidRPr="00852772">
        <w:rPr>
          <w:b/>
        </w:rPr>
        <w:t>2029 roku</w:t>
      </w:r>
    </w:p>
    <w:p w14:paraId="5C3EC0FC" w14:textId="77777777" w:rsidR="006F2B0A" w:rsidRDefault="006F2B0A" w:rsidP="00852772">
      <w:pPr>
        <w:pStyle w:val="Akapitzlist"/>
        <w:jc w:val="center"/>
        <w:rPr>
          <w:rFonts w:cs="Arial"/>
        </w:rPr>
      </w:pPr>
    </w:p>
    <w:p w14:paraId="428F80E0" w14:textId="48A21FC4" w:rsidR="00ED32B4" w:rsidRDefault="00ED32B4" w:rsidP="00852772">
      <w:pPr>
        <w:widowControl w:val="0"/>
        <w:suppressAutoHyphens/>
        <w:autoSpaceDE w:val="0"/>
        <w:contextualSpacing/>
        <w:jc w:val="both"/>
      </w:pPr>
      <w:r w:rsidRPr="00ED32B4">
        <w:t>Na podstawie: art. 8 ust. 1, art. 14 ust. 1 pkt. 10, art. 41 ust. 1 ustawy z dnia 5 czerwca 1998r. o</w:t>
      </w:r>
      <w:r w:rsidR="008662FB">
        <w:t> </w:t>
      </w:r>
      <w:r w:rsidRPr="00ED32B4">
        <w:t>samorządzie województwa (t.j. Dz. U. z 2024 r. poz. 566.); art. 9 ust. 1, art. 10 ust. 1 i 2 ustawy z dnia 8 marca 1990r. o samorządzie gminnym (t.j.  Dz.U. z 2024 r. poz. 1465</w:t>
      </w:r>
      <w:r w:rsidR="0009599D" w:rsidRPr="0009599D">
        <w:t xml:space="preserve"> </w:t>
      </w:r>
      <w:r w:rsidR="0009599D" w:rsidRPr="00ED32B4">
        <w:t>z późn. zm.</w:t>
      </w:r>
      <w:r w:rsidRPr="00ED32B4">
        <w:t>); art. 220 ustawy z</w:t>
      </w:r>
      <w:r w:rsidR="008662FB">
        <w:t> </w:t>
      </w:r>
      <w:r w:rsidRPr="00ED32B4">
        <w:t>dnia 27 sierpnia 2009 r. o finansach publicznych (t.j. Dz. U. z 2024r. poz. 1530 z późn. zm.)</w:t>
      </w:r>
    </w:p>
    <w:p w14:paraId="21A33E07" w14:textId="77777777" w:rsidR="00ED32B4" w:rsidRDefault="00ED32B4" w:rsidP="00852772">
      <w:pPr>
        <w:widowControl w:val="0"/>
        <w:suppressAutoHyphens/>
        <w:autoSpaceDE w:val="0"/>
        <w:contextualSpacing/>
        <w:jc w:val="both"/>
      </w:pPr>
    </w:p>
    <w:p w14:paraId="066E1060" w14:textId="77777777" w:rsidR="005D3E48" w:rsidRPr="0037092D" w:rsidRDefault="005D3E48" w:rsidP="00852772">
      <w:pPr>
        <w:widowControl w:val="0"/>
        <w:suppressAutoHyphens/>
        <w:autoSpaceDE w:val="0"/>
        <w:contextualSpacing/>
        <w:rPr>
          <w:rFonts w:cs="Arial"/>
          <w:bCs/>
          <w:sz w:val="20"/>
        </w:rPr>
      </w:pPr>
    </w:p>
    <w:p w14:paraId="00CEA7FA" w14:textId="77777777" w:rsidR="00C149F8" w:rsidRPr="00A61549" w:rsidRDefault="00C149F8" w:rsidP="00852772">
      <w:pPr>
        <w:jc w:val="center"/>
        <w:rPr>
          <w:b/>
        </w:rPr>
      </w:pPr>
      <w:r w:rsidRPr="00A61549">
        <w:rPr>
          <w:b/>
        </w:rPr>
        <w:t>Zarząd Województwa Śląskiego</w:t>
      </w:r>
    </w:p>
    <w:p w14:paraId="130EC8DC" w14:textId="7C2BF993" w:rsidR="00C149F8" w:rsidRPr="00906273" w:rsidRDefault="00C149F8" w:rsidP="00852772">
      <w:pPr>
        <w:pStyle w:val="TreBold"/>
        <w:spacing w:line="240" w:lineRule="auto"/>
      </w:pPr>
      <w:r w:rsidRPr="00906273">
        <w:t>uchwal</w:t>
      </w:r>
      <w:r w:rsidR="005B7C79">
        <w:t>a</w:t>
      </w:r>
    </w:p>
    <w:p w14:paraId="393C6BC0" w14:textId="77777777" w:rsidR="00E6752B" w:rsidRPr="00906273" w:rsidRDefault="00E6752B" w:rsidP="00852772">
      <w:pPr>
        <w:pStyle w:val="TreBold"/>
        <w:spacing w:line="240" w:lineRule="auto"/>
        <w:jc w:val="left"/>
      </w:pPr>
    </w:p>
    <w:p w14:paraId="5DFE8332" w14:textId="03EEEA54" w:rsidR="00E6752B" w:rsidRDefault="00E6752B" w:rsidP="00852772">
      <w:pPr>
        <w:pStyle w:val="rodekTre13"/>
        <w:spacing w:line="240" w:lineRule="auto"/>
      </w:pPr>
      <w:r w:rsidRPr="00B467A5">
        <w:t>§ 1</w:t>
      </w:r>
      <w:r w:rsidR="00637FDF">
        <w:t>.</w:t>
      </w:r>
    </w:p>
    <w:p w14:paraId="41B04E70" w14:textId="77777777" w:rsidR="00852772" w:rsidRDefault="00852772" w:rsidP="00852772">
      <w:pPr>
        <w:pStyle w:val="TreBold"/>
        <w:spacing w:line="240" w:lineRule="auto"/>
        <w:jc w:val="both"/>
        <w:rPr>
          <w:b w:val="0"/>
        </w:rPr>
      </w:pPr>
    </w:p>
    <w:p w14:paraId="69B04CA4" w14:textId="2E77F3DA" w:rsidR="0002676F" w:rsidRPr="00852772" w:rsidRDefault="00852772" w:rsidP="00852772">
      <w:pPr>
        <w:pStyle w:val="TreBold"/>
        <w:spacing w:line="240" w:lineRule="auto"/>
        <w:jc w:val="both"/>
        <w:rPr>
          <w:b w:val="0"/>
        </w:rPr>
      </w:pPr>
      <w:r w:rsidRPr="00852772">
        <w:rPr>
          <w:b w:val="0"/>
        </w:rPr>
        <w:t xml:space="preserve">Zawiera się </w:t>
      </w:r>
      <w:r w:rsidR="005D3E48">
        <w:rPr>
          <w:b w:val="0"/>
        </w:rPr>
        <w:t xml:space="preserve">Aneksy do </w:t>
      </w:r>
      <w:r w:rsidRPr="00852772">
        <w:rPr>
          <w:b w:val="0"/>
        </w:rPr>
        <w:t>um</w:t>
      </w:r>
      <w:r w:rsidR="005D3E48">
        <w:rPr>
          <w:b w:val="0"/>
        </w:rPr>
        <w:t xml:space="preserve">ów </w:t>
      </w:r>
      <w:r w:rsidRPr="00852772">
        <w:rPr>
          <w:b w:val="0"/>
        </w:rPr>
        <w:t>z Gminą i Miastem Czerwionka-Leszczyny, Miastem Jastrzębie-Zdrój</w:t>
      </w:r>
      <w:r>
        <w:rPr>
          <w:b w:val="0"/>
        </w:rPr>
        <w:t xml:space="preserve">, </w:t>
      </w:r>
      <w:r w:rsidRPr="00852772">
        <w:rPr>
          <w:b w:val="0"/>
        </w:rPr>
        <w:t xml:space="preserve">Gminą Pawłowice </w:t>
      </w:r>
      <w:r>
        <w:rPr>
          <w:b w:val="0"/>
        </w:rPr>
        <w:t xml:space="preserve">oraz Miastem Żory </w:t>
      </w:r>
      <w:r w:rsidRPr="00852772">
        <w:rPr>
          <w:b w:val="0"/>
        </w:rPr>
        <w:t>w sprawie udzielenia pomocy finansowej Województwu Śląskiemu w</w:t>
      </w:r>
      <w:r w:rsidR="00722FEB">
        <w:rPr>
          <w:b w:val="0"/>
        </w:rPr>
        <w:t> </w:t>
      </w:r>
      <w:r w:rsidRPr="00852772">
        <w:rPr>
          <w:b w:val="0"/>
        </w:rPr>
        <w:t>formie dotacji celowej na współfinansowanie kosztów podpisanej przez Województwo Śląskie i PKP Polskie Linie Kolejowe S.A.</w:t>
      </w:r>
      <w:r>
        <w:rPr>
          <w:b w:val="0"/>
        </w:rPr>
        <w:t xml:space="preserve"> </w:t>
      </w:r>
      <w:r w:rsidRPr="00852772">
        <w:rPr>
          <w:b w:val="0"/>
        </w:rPr>
        <w:t>Umowy z dnia 09.11.2022 r. (CRU WSL 3808/KR/22) Regulującej zasady współpracy przy opracowaniu Studium Projektowo-Technicznego oraz realizacji robót budowlanych na</w:t>
      </w:r>
      <w:r w:rsidR="00722FEB">
        <w:rPr>
          <w:b w:val="0"/>
        </w:rPr>
        <w:t> </w:t>
      </w:r>
      <w:r w:rsidRPr="00852772">
        <w:rPr>
          <w:b w:val="0"/>
        </w:rPr>
        <w:t>potrzeby realizacji projektu pn.: „Uzupełnienie sieci kolejowej o połączenie kolejowe Jastrzębia-Zdroju z Katowicami” w ramach Programu Uzupełniania Lokalnej i Regionalnej Infrastruktury Kolejowej – Kolej+ do 2029 roku</w:t>
      </w:r>
      <w:r w:rsidR="00ED32B4">
        <w:rPr>
          <w:b w:val="0"/>
        </w:rPr>
        <w:t xml:space="preserve">, o treści zgodnej z </w:t>
      </w:r>
      <w:r w:rsidRPr="00852772">
        <w:rPr>
          <w:b w:val="0"/>
        </w:rPr>
        <w:t>załącznik</w:t>
      </w:r>
      <w:r w:rsidR="005D3E48">
        <w:rPr>
          <w:b w:val="0"/>
        </w:rPr>
        <w:t>ie</w:t>
      </w:r>
      <w:r w:rsidR="00ED32B4">
        <w:rPr>
          <w:b w:val="0"/>
        </w:rPr>
        <w:t xml:space="preserve">m </w:t>
      </w:r>
      <w:r w:rsidRPr="00852772">
        <w:rPr>
          <w:b w:val="0"/>
        </w:rPr>
        <w:t>do niniejszej uchwały.</w:t>
      </w:r>
    </w:p>
    <w:p w14:paraId="61B24E45" w14:textId="77777777" w:rsidR="001370B3" w:rsidRPr="001370B3" w:rsidRDefault="001370B3" w:rsidP="00852772">
      <w:pPr>
        <w:pStyle w:val="TreBold"/>
        <w:spacing w:line="240" w:lineRule="auto"/>
        <w:jc w:val="left"/>
        <w:rPr>
          <w:b w:val="0"/>
        </w:rPr>
      </w:pPr>
    </w:p>
    <w:p w14:paraId="1071893B" w14:textId="77777777" w:rsidR="009038F4" w:rsidRDefault="009038F4" w:rsidP="00852772">
      <w:pPr>
        <w:pStyle w:val="TreBold"/>
        <w:spacing w:line="240" w:lineRule="auto"/>
        <w:rPr>
          <w:b w:val="0"/>
        </w:rPr>
      </w:pPr>
      <w:r>
        <w:rPr>
          <w:b w:val="0"/>
        </w:rPr>
        <w:t>§ 2</w:t>
      </w:r>
      <w:r w:rsidRPr="00D203F9">
        <w:rPr>
          <w:b w:val="0"/>
        </w:rPr>
        <w:t>.</w:t>
      </w:r>
    </w:p>
    <w:p w14:paraId="6EAA5FF1" w14:textId="77777777" w:rsidR="009038F4" w:rsidRPr="001370B3" w:rsidRDefault="009038F4" w:rsidP="00852772">
      <w:pPr>
        <w:pStyle w:val="TreBold"/>
        <w:spacing w:line="240" w:lineRule="auto"/>
        <w:rPr>
          <w:b w:val="0"/>
        </w:rPr>
      </w:pPr>
    </w:p>
    <w:p w14:paraId="192F93A5" w14:textId="77777777" w:rsidR="009038F4" w:rsidRPr="001370B3" w:rsidRDefault="001370B3" w:rsidP="00852772">
      <w:pPr>
        <w:pStyle w:val="TreBold"/>
        <w:spacing w:line="240" w:lineRule="auto"/>
        <w:jc w:val="both"/>
        <w:rPr>
          <w:b w:val="0"/>
        </w:rPr>
      </w:pPr>
      <w:r w:rsidRPr="001370B3">
        <w:rPr>
          <w:b w:val="0"/>
        </w:rPr>
        <w:t>Wykonanie uchwały powierza się Marszałkowi Województwa.</w:t>
      </w:r>
    </w:p>
    <w:p w14:paraId="513FD46B" w14:textId="77777777" w:rsidR="009038F4" w:rsidRPr="001370B3" w:rsidRDefault="009038F4" w:rsidP="00852772">
      <w:pPr>
        <w:pStyle w:val="TreBold"/>
        <w:spacing w:line="240" w:lineRule="auto"/>
        <w:jc w:val="both"/>
        <w:rPr>
          <w:b w:val="0"/>
        </w:rPr>
      </w:pPr>
    </w:p>
    <w:p w14:paraId="18C4DE8C" w14:textId="77777777" w:rsidR="008E1671" w:rsidRDefault="008E1671" w:rsidP="00852772">
      <w:pPr>
        <w:pStyle w:val="rodekTre13"/>
        <w:spacing w:line="240" w:lineRule="auto"/>
      </w:pPr>
    </w:p>
    <w:p w14:paraId="539A53E2" w14:textId="77777777" w:rsidR="00AB78C0" w:rsidRDefault="00A9621B" w:rsidP="00852772">
      <w:pPr>
        <w:pStyle w:val="rodekTre13"/>
        <w:spacing w:line="240" w:lineRule="auto"/>
      </w:pPr>
      <w:r>
        <w:t xml:space="preserve">§ </w:t>
      </w:r>
      <w:r w:rsidR="001370B3">
        <w:t>3</w:t>
      </w:r>
      <w:r w:rsidR="00AB78C0">
        <w:t>.</w:t>
      </w:r>
    </w:p>
    <w:p w14:paraId="6290F9B0" w14:textId="77777777" w:rsidR="006A6357" w:rsidRPr="006A6357" w:rsidRDefault="006A6357" w:rsidP="00852772">
      <w:pPr>
        <w:pStyle w:val="TreBold"/>
        <w:spacing w:line="240" w:lineRule="auto"/>
      </w:pPr>
    </w:p>
    <w:p w14:paraId="6EC7C70D" w14:textId="77777777" w:rsidR="00AB78C0" w:rsidRDefault="00AB78C0" w:rsidP="00852772">
      <w:pPr>
        <w:pStyle w:val="Tre134"/>
      </w:pPr>
      <w:r>
        <w:t>Uchwała wchodzi w życie z dniem podjęcia.</w:t>
      </w:r>
    </w:p>
    <w:p w14:paraId="0CD2FA0A" w14:textId="77777777" w:rsidR="005D3E48" w:rsidRDefault="005D3E48" w:rsidP="005D3E48">
      <w:pPr>
        <w:pStyle w:val="Tre0"/>
      </w:pPr>
    </w:p>
    <w:p w14:paraId="14CF1944" w14:textId="77777777" w:rsidR="005D3E48" w:rsidRPr="00906273" w:rsidRDefault="005D3E48" w:rsidP="005D3E4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D3E48" w:rsidRPr="0051520A" w14:paraId="348B3188" w14:textId="77777777" w:rsidTr="005B4806">
        <w:tc>
          <w:tcPr>
            <w:tcW w:w="3369" w:type="dxa"/>
          </w:tcPr>
          <w:p w14:paraId="6809120E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Wojciech Saługa</w:t>
            </w:r>
          </w:p>
        </w:tc>
        <w:tc>
          <w:tcPr>
            <w:tcW w:w="3402" w:type="dxa"/>
          </w:tcPr>
          <w:p w14:paraId="3F068072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7A7BB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30E80CD1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1408DC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74D403A" w14:textId="77777777" w:rsidTr="005B4806">
        <w:tc>
          <w:tcPr>
            <w:tcW w:w="3369" w:type="dxa"/>
          </w:tcPr>
          <w:p w14:paraId="5AF7F104" w14:textId="7DE7EBDD" w:rsidR="005D3E48" w:rsidRPr="0051520A" w:rsidRDefault="00ED32B4" w:rsidP="00ED32B4">
            <w:pPr>
              <w:pStyle w:val="Tre134"/>
              <w:spacing w:line="268" w:lineRule="exact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74E612A6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664F3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24FA7E0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38C2769D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749AEE8" w14:textId="77777777" w:rsidTr="005B4806">
        <w:tc>
          <w:tcPr>
            <w:tcW w:w="3369" w:type="dxa"/>
          </w:tcPr>
          <w:p w14:paraId="09A5A6B9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Grzegorz Boski</w:t>
            </w:r>
          </w:p>
        </w:tc>
        <w:tc>
          <w:tcPr>
            <w:tcW w:w="3402" w:type="dxa"/>
          </w:tcPr>
          <w:p w14:paraId="32F9BCC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CC19A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DFFE83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D7C5EB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BCAB5F0" w14:textId="77777777" w:rsidTr="005B4806">
        <w:tc>
          <w:tcPr>
            <w:tcW w:w="3369" w:type="dxa"/>
          </w:tcPr>
          <w:p w14:paraId="30C79E6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Joanna Bojczuk</w:t>
            </w:r>
          </w:p>
        </w:tc>
        <w:tc>
          <w:tcPr>
            <w:tcW w:w="3402" w:type="dxa"/>
          </w:tcPr>
          <w:p w14:paraId="751477A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3F689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49CF6D2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44B5C170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C4CB454" w14:textId="77777777" w:rsidTr="005B4806">
        <w:tc>
          <w:tcPr>
            <w:tcW w:w="3369" w:type="dxa"/>
          </w:tcPr>
          <w:p w14:paraId="7AB28044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Rafał Adamczyk</w:t>
            </w:r>
          </w:p>
        </w:tc>
        <w:tc>
          <w:tcPr>
            <w:tcW w:w="3402" w:type="dxa"/>
          </w:tcPr>
          <w:p w14:paraId="2CEFA6DE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E1575D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5FE12D8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C9D5EDA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</w:tbl>
    <w:p w14:paraId="45AEB9E8" w14:textId="77777777" w:rsidR="005D3E48" w:rsidRPr="00906273" w:rsidRDefault="005D3E48" w:rsidP="005D3E48">
      <w:pPr>
        <w:pStyle w:val="Tre134"/>
      </w:pPr>
    </w:p>
    <w:p w14:paraId="5207996C" w14:textId="77777777" w:rsidR="00A14375" w:rsidRPr="00906273" w:rsidRDefault="00A14375" w:rsidP="005D3E48">
      <w:pPr>
        <w:pStyle w:val="Tre0"/>
        <w:spacing w:line="240" w:lineRule="auto"/>
      </w:pPr>
    </w:p>
    <w:sectPr w:rsidR="00A14375" w:rsidRPr="00906273" w:rsidSect="00852772">
      <w:footerReference w:type="default" r:id="rId8"/>
      <w:type w:val="continuous"/>
      <w:pgSz w:w="11906" w:h="16838" w:code="9"/>
      <w:pgMar w:top="567" w:right="1134" w:bottom="567" w:left="113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CB1E" w14:textId="77777777" w:rsidR="00C67B5A" w:rsidRDefault="00C67B5A" w:rsidP="00AB4A4A">
      <w:r>
        <w:separator/>
      </w:r>
    </w:p>
  </w:endnote>
  <w:endnote w:type="continuationSeparator" w:id="0">
    <w:p w14:paraId="723A72EA" w14:textId="77777777" w:rsidR="00C67B5A" w:rsidRDefault="00C67B5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CF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F4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4014" w14:textId="77777777" w:rsidR="00C67B5A" w:rsidRDefault="00C67B5A" w:rsidP="00AB4A4A">
      <w:r>
        <w:separator/>
      </w:r>
    </w:p>
  </w:footnote>
  <w:footnote w:type="continuationSeparator" w:id="0">
    <w:p w14:paraId="7526C7D5" w14:textId="77777777" w:rsidR="00C67B5A" w:rsidRDefault="00C67B5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3DB1"/>
    <w:multiLevelType w:val="hybridMultilevel"/>
    <w:tmpl w:val="2CECE182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676F"/>
    <w:rsid w:val="0002707C"/>
    <w:rsid w:val="00033271"/>
    <w:rsid w:val="00035F74"/>
    <w:rsid w:val="00052DAA"/>
    <w:rsid w:val="000575AF"/>
    <w:rsid w:val="00062AA2"/>
    <w:rsid w:val="00065CF8"/>
    <w:rsid w:val="000676B4"/>
    <w:rsid w:val="00070FD4"/>
    <w:rsid w:val="00084FB5"/>
    <w:rsid w:val="0009433B"/>
    <w:rsid w:val="0009599D"/>
    <w:rsid w:val="000A5D64"/>
    <w:rsid w:val="000A6DD0"/>
    <w:rsid w:val="000B4740"/>
    <w:rsid w:val="000B776C"/>
    <w:rsid w:val="000C19FB"/>
    <w:rsid w:val="000C3077"/>
    <w:rsid w:val="000C37D6"/>
    <w:rsid w:val="000D5855"/>
    <w:rsid w:val="000D5BE9"/>
    <w:rsid w:val="001027B3"/>
    <w:rsid w:val="001135E9"/>
    <w:rsid w:val="00114A8B"/>
    <w:rsid w:val="00123345"/>
    <w:rsid w:val="00123DA7"/>
    <w:rsid w:val="00127C29"/>
    <w:rsid w:val="00131EC8"/>
    <w:rsid w:val="00132AE7"/>
    <w:rsid w:val="00133204"/>
    <w:rsid w:val="0013636D"/>
    <w:rsid w:val="001370B3"/>
    <w:rsid w:val="00142143"/>
    <w:rsid w:val="00160961"/>
    <w:rsid w:val="00172992"/>
    <w:rsid w:val="00172FEC"/>
    <w:rsid w:val="00190DFB"/>
    <w:rsid w:val="00197E93"/>
    <w:rsid w:val="001B46B7"/>
    <w:rsid w:val="001B7ADD"/>
    <w:rsid w:val="001C4AA2"/>
    <w:rsid w:val="001D15B6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669D3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2E9B"/>
    <w:rsid w:val="00324552"/>
    <w:rsid w:val="00325C24"/>
    <w:rsid w:val="00351F03"/>
    <w:rsid w:val="003558F3"/>
    <w:rsid w:val="003612C4"/>
    <w:rsid w:val="003707A0"/>
    <w:rsid w:val="0037092D"/>
    <w:rsid w:val="003851D2"/>
    <w:rsid w:val="00390108"/>
    <w:rsid w:val="00393FB8"/>
    <w:rsid w:val="003A16C1"/>
    <w:rsid w:val="003A7326"/>
    <w:rsid w:val="003C69FE"/>
    <w:rsid w:val="003C6C8A"/>
    <w:rsid w:val="003C6DDD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01CE8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513A7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9F"/>
    <w:rsid w:val="004E0604"/>
    <w:rsid w:val="004E7A2C"/>
    <w:rsid w:val="004F23E9"/>
    <w:rsid w:val="004F50D4"/>
    <w:rsid w:val="004F684C"/>
    <w:rsid w:val="005006F0"/>
    <w:rsid w:val="005117B9"/>
    <w:rsid w:val="0051520A"/>
    <w:rsid w:val="005179A7"/>
    <w:rsid w:val="005223DD"/>
    <w:rsid w:val="005253A7"/>
    <w:rsid w:val="00534723"/>
    <w:rsid w:val="00535F5E"/>
    <w:rsid w:val="00541D56"/>
    <w:rsid w:val="00550F41"/>
    <w:rsid w:val="00565674"/>
    <w:rsid w:val="00570460"/>
    <w:rsid w:val="005872CB"/>
    <w:rsid w:val="00595099"/>
    <w:rsid w:val="005B7C79"/>
    <w:rsid w:val="005D3E48"/>
    <w:rsid w:val="005D6F47"/>
    <w:rsid w:val="005E7A23"/>
    <w:rsid w:val="005F1C87"/>
    <w:rsid w:val="005F2CAF"/>
    <w:rsid w:val="005F2DB1"/>
    <w:rsid w:val="005F504A"/>
    <w:rsid w:val="00604101"/>
    <w:rsid w:val="00604502"/>
    <w:rsid w:val="00613488"/>
    <w:rsid w:val="00615384"/>
    <w:rsid w:val="00617515"/>
    <w:rsid w:val="00631692"/>
    <w:rsid w:val="00637FDF"/>
    <w:rsid w:val="006439CC"/>
    <w:rsid w:val="00645FEF"/>
    <w:rsid w:val="006476FE"/>
    <w:rsid w:val="00651A52"/>
    <w:rsid w:val="006533D0"/>
    <w:rsid w:val="00663FC9"/>
    <w:rsid w:val="00665345"/>
    <w:rsid w:val="00665C88"/>
    <w:rsid w:val="00667ABE"/>
    <w:rsid w:val="00670C97"/>
    <w:rsid w:val="00672D36"/>
    <w:rsid w:val="006917EA"/>
    <w:rsid w:val="00694306"/>
    <w:rsid w:val="00694566"/>
    <w:rsid w:val="006A6357"/>
    <w:rsid w:val="006B2061"/>
    <w:rsid w:val="006E0FF3"/>
    <w:rsid w:val="006E5CE6"/>
    <w:rsid w:val="006F1BCA"/>
    <w:rsid w:val="006F2B0A"/>
    <w:rsid w:val="006F6030"/>
    <w:rsid w:val="00704BAF"/>
    <w:rsid w:val="007079D0"/>
    <w:rsid w:val="0071318A"/>
    <w:rsid w:val="00722FEB"/>
    <w:rsid w:val="00746624"/>
    <w:rsid w:val="00752BFC"/>
    <w:rsid w:val="00754FE6"/>
    <w:rsid w:val="0075664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60C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2772"/>
    <w:rsid w:val="008574EB"/>
    <w:rsid w:val="0086080D"/>
    <w:rsid w:val="00862BDE"/>
    <w:rsid w:val="008662FB"/>
    <w:rsid w:val="008677EB"/>
    <w:rsid w:val="00881439"/>
    <w:rsid w:val="0088682B"/>
    <w:rsid w:val="00892B14"/>
    <w:rsid w:val="008A3445"/>
    <w:rsid w:val="008C0C59"/>
    <w:rsid w:val="008C1ABC"/>
    <w:rsid w:val="008C1DC3"/>
    <w:rsid w:val="008C48C2"/>
    <w:rsid w:val="008C5537"/>
    <w:rsid w:val="008C6A2E"/>
    <w:rsid w:val="008E1671"/>
    <w:rsid w:val="008F3A1B"/>
    <w:rsid w:val="008F78A7"/>
    <w:rsid w:val="008F7BA7"/>
    <w:rsid w:val="009038F4"/>
    <w:rsid w:val="0090491D"/>
    <w:rsid w:val="00906273"/>
    <w:rsid w:val="0091363F"/>
    <w:rsid w:val="0091682E"/>
    <w:rsid w:val="00917962"/>
    <w:rsid w:val="00925669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106B"/>
    <w:rsid w:val="00A03081"/>
    <w:rsid w:val="00A04466"/>
    <w:rsid w:val="00A11056"/>
    <w:rsid w:val="00A13BC9"/>
    <w:rsid w:val="00A14375"/>
    <w:rsid w:val="00A17C62"/>
    <w:rsid w:val="00A210B6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165"/>
    <w:rsid w:val="00B633D8"/>
    <w:rsid w:val="00B640DF"/>
    <w:rsid w:val="00B70726"/>
    <w:rsid w:val="00B71392"/>
    <w:rsid w:val="00B75F4F"/>
    <w:rsid w:val="00B86F44"/>
    <w:rsid w:val="00B92748"/>
    <w:rsid w:val="00B9287A"/>
    <w:rsid w:val="00BA1371"/>
    <w:rsid w:val="00BA5AC0"/>
    <w:rsid w:val="00BA5FB2"/>
    <w:rsid w:val="00BB064D"/>
    <w:rsid w:val="00BB7339"/>
    <w:rsid w:val="00BD0D20"/>
    <w:rsid w:val="00BD431E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67B5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2722"/>
    <w:rsid w:val="00DC0A74"/>
    <w:rsid w:val="00DC39CE"/>
    <w:rsid w:val="00DD381F"/>
    <w:rsid w:val="00DE7850"/>
    <w:rsid w:val="00E06ECC"/>
    <w:rsid w:val="00E17FE1"/>
    <w:rsid w:val="00E224FE"/>
    <w:rsid w:val="00E257DF"/>
    <w:rsid w:val="00E31F35"/>
    <w:rsid w:val="00E44D33"/>
    <w:rsid w:val="00E501B0"/>
    <w:rsid w:val="00E53A8B"/>
    <w:rsid w:val="00E64BD7"/>
    <w:rsid w:val="00E6752B"/>
    <w:rsid w:val="00E7053C"/>
    <w:rsid w:val="00E711F2"/>
    <w:rsid w:val="00E73E3F"/>
    <w:rsid w:val="00E75CA5"/>
    <w:rsid w:val="00E8218B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32B4"/>
    <w:rsid w:val="00ED5EAA"/>
    <w:rsid w:val="00ED6368"/>
    <w:rsid w:val="00ED6879"/>
    <w:rsid w:val="00EE77AB"/>
    <w:rsid w:val="00F21E49"/>
    <w:rsid w:val="00F24966"/>
    <w:rsid w:val="00F3364C"/>
    <w:rsid w:val="00F35842"/>
    <w:rsid w:val="00F37EB6"/>
    <w:rsid w:val="00F45D9D"/>
    <w:rsid w:val="00F57C35"/>
    <w:rsid w:val="00F832E2"/>
    <w:rsid w:val="00F83FD3"/>
    <w:rsid w:val="00F91D98"/>
    <w:rsid w:val="00F97D9C"/>
    <w:rsid w:val="00FA3120"/>
    <w:rsid w:val="00FA6EFF"/>
    <w:rsid w:val="00FB04D7"/>
    <w:rsid w:val="00FB1677"/>
    <w:rsid w:val="00FB3A61"/>
    <w:rsid w:val="00FC2B4A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695D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752A-3D06-4224-9885-6DFE227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2024-12-05T12:46:00Z</cp:lastPrinted>
  <dcterms:created xsi:type="dcterms:W3CDTF">2024-12-12T10:35:00Z</dcterms:created>
  <dcterms:modified xsi:type="dcterms:W3CDTF">2024-12-12T10:35:00Z</dcterms:modified>
</cp:coreProperties>
</file>