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194B6" w14:textId="2344A99F" w:rsidR="00C7377B" w:rsidRPr="00B84661" w:rsidRDefault="0051520A" w:rsidP="00B84661">
      <w:pPr>
        <w:pStyle w:val="rodekTre13"/>
        <w:spacing w:line="276" w:lineRule="auto"/>
        <w:rPr>
          <w:rFonts w:cs="Arial"/>
          <w:color w:val="000000" w:themeColor="text1"/>
          <w:szCs w:val="21"/>
        </w:rPr>
      </w:pPr>
      <w:r w:rsidRPr="000D4558">
        <w:rPr>
          <w:rFonts w:cs="Arial"/>
          <w:color w:val="000000" w:themeColor="text1"/>
          <w:szCs w:val="21"/>
        </w:rPr>
        <w:t xml:space="preserve">Uchwała nr </w:t>
      </w:r>
      <w:r w:rsidR="00B35933" w:rsidRPr="00B35933">
        <w:rPr>
          <w:rFonts w:cs="Arial"/>
          <w:color w:val="000000" w:themeColor="text1"/>
          <w:szCs w:val="21"/>
        </w:rPr>
        <w:t>1827/43/VII/2024</w:t>
      </w:r>
    </w:p>
    <w:p w14:paraId="7AF30B11" w14:textId="77777777" w:rsidR="00310921" w:rsidRPr="00B84661" w:rsidRDefault="00310921" w:rsidP="00B84661">
      <w:pPr>
        <w:pStyle w:val="rodekTre13"/>
        <w:spacing w:line="276" w:lineRule="auto"/>
        <w:rPr>
          <w:rFonts w:cs="Arial"/>
          <w:color w:val="000000" w:themeColor="text1"/>
          <w:szCs w:val="21"/>
        </w:rPr>
      </w:pPr>
      <w:r w:rsidRPr="00B84661">
        <w:rPr>
          <w:rFonts w:cs="Arial"/>
          <w:color w:val="000000" w:themeColor="text1"/>
          <w:szCs w:val="21"/>
        </w:rPr>
        <w:t>Zarządu Województwa Śląskiego</w:t>
      </w:r>
    </w:p>
    <w:p w14:paraId="58FC7C3E" w14:textId="198E6858" w:rsidR="00310921" w:rsidRPr="00B84661" w:rsidRDefault="0051520A" w:rsidP="00B84661">
      <w:pPr>
        <w:pStyle w:val="rodekTre13"/>
        <w:spacing w:line="276" w:lineRule="auto"/>
        <w:rPr>
          <w:rFonts w:cs="Arial"/>
          <w:color w:val="000000" w:themeColor="text1"/>
          <w:szCs w:val="21"/>
        </w:rPr>
      </w:pPr>
      <w:r w:rsidRPr="00B84661">
        <w:rPr>
          <w:rFonts w:cs="Arial"/>
          <w:color w:val="000000" w:themeColor="text1"/>
          <w:szCs w:val="21"/>
        </w:rPr>
        <w:t xml:space="preserve">z dnia </w:t>
      </w:r>
      <w:r w:rsidR="00B35933" w:rsidRPr="00B35933">
        <w:rPr>
          <w:rFonts w:cs="Arial"/>
          <w:color w:val="000000" w:themeColor="text1"/>
          <w:szCs w:val="21"/>
        </w:rPr>
        <w:t>27 listopada 2024 r.</w:t>
      </w:r>
    </w:p>
    <w:p w14:paraId="05D6EAFF" w14:textId="77777777" w:rsidR="00310921" w:rsidRPr="00B84661" w:rsidRDefault="00310921" w:rsidP="00B84661">
      <w:pPr>
        <w:pStyle w:val="Tre0"/>
        <w:spacing w:line="276" w:lineRule="auto"/>
        <w:rPr>
          <w:rFonts w:cs="Arial"/>
          <w:szCs w:val="21"/>
        </w:rPr>
      </w:pPr>
    </w:p>
    <w:p w14:paraId="2101DD6E" w14:textId="7AF2727F" w:rsidR="00906273" w:rsidRPr="00B84661" w:rsidRDefault="00310921" w:rsidP="00B84661">
      <w:pPr>
        <w:pStyle w:val="rodekTre13"/>
        <w:spacing w:line="276" w:lineRule="auto"/>
        <w:rPr>
          <w:rFonts w:cs="Arial"/>
          <w:szCs w:val="21"/>
        </w:rPr>
      </w:pPr>
      <w:r w:rsidRPr="00B84661">
        <w:rPr>
          <w:rFonts w:cs="Arial"/>
          <w:szCs w:val="21"/>
        </w:rPr>
        <w:t>w sprawie:</w:t>
      </w:r>
    </w:p>
    <w:p w14:paraId="421F61C8" w14:textId="77777777" w:rsidR="00715597" w:rsidRPr="00B84661" w:rsidRDefault="00715597" w:rsidP="00B84661">
      <w:pPr>
        <w:pStyle w:val="TreBold"/>
        <w:spacing w:line="276" w:lineRule="auto"/>
        <w:rPr>
          <w:rFonts w:cs="Arial"/>
        </w:rPr>
      </w:pPr>
    </w:p>
    <w:p w14:paraId="04AE3338" w14:textId="10F82F06" w:rsidR="00BB3799" w:rsidRPr="00B84661" w:rsidRDefault="00FD2D32" w:rsidP="00B84661">
      <w:pPr>
        <w:pStyle w:val="TreBold"/>
        <w:spacing w:line="276" w:lineRule="auto"/>
        <w:rPr>
          <w:rFonts w:cs="Arial"/>
        </w:rPr>
      </w:pPr>
      <w:r w:rsidRPr="00B84661">
        <w:rPr>
          <w:rFonts w:cs="Arial"/>
        </w:rPr>
        <w:t>p</w:t>
      </w:r>
      <w:r w:rsidR="00442B08" w:rsidRPr="00B84661">
        <w:rPr>
          <w:rFonts w:cs="Arial"/>
        </w:rPr>
        <w:t>rzyjęcia protoko</w:t>
      </w:r>
      <w:r w:rsidR="008E19F3" w:rsidRPr="00B84661">
        <w:rPr>
          <w:rFonts w:cs="Arial"/>
        </w:rPr>
        <w:t>ł</w:t>
      </w:r>
      <w:r w:rsidR="00B61C2D">
        <w:rPr>
          <w:rFonts w:cs="Arial"/>
        </w:rPr>
        <w:t>u zbiorczego</w:t>
      </w:r>
      <w:r w:rsidR="008E19F3" w:rsidRPr="00B84661">
        <w:rPr>
          <w:rFonts w:cs="Arial"/>
        </w:rPr>
        <w:t xml:space="preserve"> prac Komisji ds. szacowania i zgłaszania strat </w:t>
      </w:r>
      <w:r w:rsidR="00E01088">
        <w:rPr>
          <w:rFonts w:cs="Arial"/>
        </w:rPr>
        <w:br/>
      </w:r>
      <w:r w:rsidR="008E19F3" w:rsidRPr="00B84661">
        <w:rPr>
          <w:rFonts w:cs="Arial"/>
        </w:rPr>
        <w:t>w infrastrukturze oraz obiektach budowlanych</w:t>
      </w:r>
      <w:r w:rsidR="00715597" w:rsidRPr="00B84661">
        <w:rPr>
          <w:rFonts w:cs="Arial"/>
        </w:rPr>
        <w:t xml:space="preserve"> stanowiących własność Województwa Śląskiego,</w:t>
      </w:r>
      <w:r w:rsidR="008E19F3" w:rsidRPr="00B84661">
        <w:rPr>
          <w:rFonts w:cs="Arial"/>
        </w:rPr>
        <w:t xml:space="preserve"> zniszczonych lub uszkodzonych w wyniku powodzi we wrześniu 2024 roku</w:t>
      </w:r>
      <w:r w:rsidR="00715597" w:rsidRPr="00B84661">
        <w:rPr>
          <w:rFonts w:cs="Arial"/>
        </w:rPr>
        <w:t xml:space="preserve"> -</w:t>
      </w:r>
      <w:r w:rsidR="008E19F3" w:rsidRPr="00B84661">
        <w:rPr>
          <w:rFonts w:cs="Arial"/>
        </w:rPr>
        <w:t xml:space="preserve"> </w:t>
      </w:r>
      <w:r w:rsidR="00BB3799" w:rsidRPr="00B84661">
        <w:rPr>
          <w:rFonts w:cs="Arial"/>
        </w:rPr>
        <w:t xml:space="preserve">powołanej Zarządzeniem </w:t>
      </w:r>
      <w:r w:rsidR="00715597" w:rsidRPr="00B84661">
        <w:rPr>
          <w:rFonts w:cs="Arial"/>
        </w:rPr>
        <w:t xml:space="preserve">nr 99/24 </w:t>
      </w:r>
      <w:r w:rsidR="008E19F3" w:rsidRPr="00B84661">
        <w:rPr>
          <w:rFonts w:cs="Arial"/>
        </w:rPr>
        <w:t>Marszałka Województwa Śląskiego</w:t>
      </w:r>
      <w:r w:rsidR="00BB3799" w:rsidRPr="00B84661">
        <w:rPr>
          <w:rFonts w:cs="Arial"/>
        </w:rPr>
        <w:t xml:space="preserve"> </w:t>
      </w:r>
      <w:r w:rsidR="00D012D8">
        <w:rPr>
          <w:rFonts w:cs="Arial"/>
        </w:rPr>
        <w:br/>
      </w:r>
      <w:r w:rsidR="00715597" w:rsidRPr="00B84661">
        <w:rPr>
          <w:rFonts w:cs="Arial"/>
        </w:rPr>
        <w:t>z dnia 25 października 2024 r.</w:t>
      </w:r>
      <w:bookmarkStart w:id="0" w:name="_GoBack"/>
      <w:bookmarkEnd w:id="0"/>
    </w:p>
    <w:p w14:paraId="0FE0D90E" w14:textId="5EBA4EA3" w:rsidR="00670C97" w:rsidRPr="00B84661" w:rsidRDefault="00670C97" w:rsidP="00B84661">
      <w:pPr>
        <w:pStyle w:val="TreBold"/>
        <w:spacing w:line="276" w:lineRule="auto"/>
        <w:rPr>
          <w:rFonts w:cs="Arial"/>
          <w:b w:val="0"/>
        </w:rPr>
      </w:pPr>
    </w:p>
    <w:p w14:paraId="3FF39E44" w14:textId="206AF7F4" w:rsidR="00310921" w:rsidRPr="00B84661" w:rsidRDefault="00DC0A74" w:rsidP="00B84661">
      <w:pPr>
        <w:pStyle w:val="Tre134"/>
        <w:spacing w:line="276" w:lineRule="auto"/>
        <w:rPr>
          <w:szCs w:val="21"/>
        </w:rPr>
      </w:pPr>
      <w:r w:rsidRPr="00B84661">
        <w:rPr>
          <w:szCs w:val="21"/>
        </w:rPr>
        <w:t xml:space="preserve">Na podstawie: </w:t>
      </w:r>
      <w:r w:rsidR="00FD2D32" w:rsidRPr="00B84661">
        <w:rPr>
          <w:szCs w:val="21"/>
        </w:rPr>
        <w:t xml:space="preserve">art. 41 ust. 1 </w:t>
      </w:r>
      <w:r w:rsidR="00715597" w:rsidRPr="00B84661">
        <w:rPr>
          <w:szCs w:val="21"/>
        </w:rPr>
        <w:t xml:space="preserve">oraz ust. </w:t>
      </w:r>
      <w:r w:rsidR="00FD2D32" w:rsidRPr="00B84661">
        <w:rPr>
          <w:szCs w:val="21"/>
        </w:rPr>
        <w:t>2 pkt 2 i 6 ustawy z dnia 5 czerwca 1998 r. o samorządzie województwa (</w:t>
      </w:r>
      <w:r w:rsidR="00715597" w:rsidRPr="00B84661">
        <w:rPr>
          <w:szCs w:val="21"/>
        </w:rPr>
        <w:t xml:space="preserve">t.j.: </w:t>
      </w:r>
      <w:r w:rsidR="00FD2D32" w:rsidRPr="00B84661">
        <w:rPr>
          <w:szCs w:val="21"/>
        </w:rPr>
        <w:t>Dz.U. z 2024</w:t>
      </w:r>
      <w:r w:rsidR="00715597" w:rsidRPr="00B84661">
        <w:rPr>
          <w:szCs w:val="21"/>
        </w:rPr>
        <w:t xml:space="preserve"> </w:t>
      </w:r>
      <w:r w:rsidR="00FD2D32" w:rsidRPr="00B84661">
        <w:rPr>
          <w:szCs w:val="21"/>
        </w:rPr>
        <w:t>r., poz. 566)</w:t>
      </w:r>
    </w:p>
    <w:p w14:paraId="000B68AE" w14:textId="77777777" w:rsidR="00DC0A74" w:rsidRPr="00B84661" w:rsidRDefault="00DC0A74" w:rsidP="00B84661">
      <w:pPr>
        <w:pStyle w:val="Tre134"/>
        <w:spacing w:line="276" w:lineRule="auto"/>
        <w:rPr>
          <w:szCs w:val="21"/>
        </w:rPr>
      </w:pPr>
    </w:p>
    <w:p w14:paraId="50BB83BF" w14:textId="77777777" w:rsidR="00310921" w:rsidRPr="00B84661" w:rsidRDefault="00DC0A74" w:rsidP="00B84661">
      <w:pPr>
        <w:pStyle w:val="TreBold"/>
        <w:spacing w:line="276" w:lineRule="auto"/>
        <w:rPr>
          <w:rFonts w:cs="Arial"/>
        </w:rPr>
      </w:pPr>
      <w:r w:rsidRPr="00B84661">
        <w:rPr>
          <w:rFonts w:cs="Arial"/>
        </w:rPr>
        <w:t>Zarząd Województwa Śląskiego</w:t>
      </w:r>
    </w:p>
    <w:p w14:paraId="44BA1A7E" w14:textId="77777777" w:rsidR="00DC0A74" w:rsidRPr="00B84661" w:rsidRDefault="00A14375" w:rsidP="00B84661">
      <w:pPr>
        <w:pStyle w:val="TreBold"/>
        <w:spacing w:line="276" w:lineRule="auto"/>
        <w:rPr>
          <w:rFonts w:cs="Arial"/>
        </w:rPr>
      </w:pPr>
      <w:r w:rsidRPr="00B84661">
        <w:rPr>
          <w:rFonts w:cs="Arial"/>
        </w:rPr>
        <w:t>uchwala</w:t>
      </w:r>
    </w:p>
    <w:p w14:paraId="32972EAA" w14:textId="77777777" w:rsidR="00A14375" w:rsidRPr="00B84661" w:rsidRDefault="00A14375" w:rsidP="00B84661">
      <w:pPr>
        <w:pStyle w:val="TreBold"/>
        <w:spacing w:line="276" w:lineRule="auto"/>
        <w:rPr>
          <w:rFonts w:cs="Arial"/>
        </w:rPr>
      </w:pPr>
    </w:p>
    <w:p w14:paraId="4C31109D" w14:textId="2C04D3DA" w:rsidR="007D4386" w:rsidRPr="00B84661" w:rsidRDefault="00A14375" w:rsidP="00B84661">
      <w:pPr>
        <w:pStyle w:val="rodekTre13"/>
        <w:spacing w:line="276" w:lineRule="auto"/>
        <w:rPr>
          <w:rFonts w:cs="Arial"/>
          <w:szCs w:val="21"/>
        </w:rPr>
      </w:pPr>
      <w:r w:rsidRPr="00B84661">
        <w:rPr>
          <w:rFonts w:cs="Arial"/>
          <w:szCs w:val="21"/>
        </w:rPr>
        <w:t>§ 1</w:t>
      </w:r>
    </w:p>
    <w:p w14:paraId="35F7AA81" w14:textId="37C8748B" w:rsidR="008E19F3" w:rsidRPr="00B84661" w:rsidRDefault="00937FE9" w:rsidP="00B84661">
      <w:pPr>
        <w:pStyle w:val="Tre134"/>
        <w:numPr>
          <w:ilvl w:val="0"/>
          <w:numId w:val="5"/>
        </w:numPr>
        <w:spacing w:line="276" w:lineRule="auto"/>
        <w:ind w:left="284" w:hanging="284"/>
        <w:rPr>
          <w:szCs w:val="21"/>
        </w:rPr>
      </w:pPr>
      <w:r w:rsidRPr="00B84661">
        <w:rPr>
          <w:szCs w:val="21"/>
        </w:rPr>
        <w:t>P</w:t>
      </w:r>
      <w:r w:rsidR="00CC7FE4" w:rsidRPr="00B84661">
        <w:rPr>
          <w:szCs w:val="21"/>
        </w:rPr>
        <w:t>rzy</w:t>
      </w:r>
      <w:r w:rsidR="008E19F3" w:rsidRPr="00B84661">
        <w:rPr>
          <w:szCs w:val="21"/>
        </w:rPr>
        <w:t xml:space="preserve">jmuje </w:t>
      </w:r>
      <w:r w:rsidR="00360A80" w:rsidRPr="00B84661">
        <w:rPr>
          <w:szCs w:val="21"/>
        </w:rPr>
        <w:t xml:space="preserve">się </w:t>
      </w:r>
      <w:r w:rsidR="008E19F3" w:rsidRPr="00B84661">
        <w:rPr>
          <w:szCs w:val="21"/>
        </w:rPr>
        <w:t>protok</w:t>
      </w:r>
      <w:r w:rsidR="002B6290">
        <w:rPr>
          <w:szCs w:val="21"/>
        </w:rPr>
        <w:t xml:space="preserve">ół zbiorczy </w:t>
      </w:r>
      <w:r w:rsidR="00442B08" w:rsidRPr="00B84661">
        <w:rPr>
          <w:szCs w:val="21"/>
        </w:rPr>
        <w:t>p</w:t>
      </w:r>
      <w:r w:rsidR="008E19F3" w:rsidRPr="00B84661">
        <w:rPr>
          <w:szCs w:val="21"/>
        </w:rPr>
        <w:t xml:space="preserve">rac Komisji ds. szacowania i zgłaszania strat w infrastrukturze oraz obiektach budowlanych </w:t>
      </w:r>
      <w:r w:rsidR="00B017E3" w:rsidRPr="00C549A7">
        <w:rPr>
          <w:szCs w:val="21"/>
        </w:rPr>
        <w:t>stanowiących własność Województwa Śląskiego</w:t>
      </w:r>
      <w:r w:rsidR="00B017E3">
        <w:rPr>
          <w:szCs w:val="21"/>
        </w:rPr>
        <w:t xml:space="preserve">, </w:t>
      </w:r>
      <w:r w:rsidR="008E19F3" w:rsidRPr="00B84661">
        <w:rPr>
          <w:szCs w:val="21"/>
        </w:rPr>
        <w:t xml:space="preserve">zniszczonych </w:t>
      </w:r>
      <w:r w:rsidR="000C62F6">
        <w:rPr>
          <w:szCs w:val="21"/>
        </w:rPr>
        <w:br/>
      </w:r>
      <w:r w:rsidR="008E19F3" w:rsidRPr="00B84661">
        <w:rPr>
          <w:szCs w:val="21"/>
        </w:rPr>
        <w:t>lub uszkodzonych w wyniku powodzi we wrześniu 2024 roku</w:t>
      </w:r>
      <w:r w:rsidR="00360A80" w:rsidRPr="00B84661">
        <w:rPr>
          <w:szCs w:val="21"/>
        </w:rPr>
        <w:t xml:space="preserve"> - </w:t>
      </w:r>
      <w:r w:rsidR="008E19F3" w:rsidRPr="00B84661">
        <w:rPr>
          <w:szCs w:val="21"/>
        </w:rPr>
        <w:t>powołanej przez Marszałka Województwa Śląskiego Zarzą</w:t>
      </w:r>
      <w:r w:rsidR="00BB3799" w:rsidRPr="00B84661">
        <w:rPr>
          <w:szCs w:val="21"/>
        </w:rPr>
        <w:t>dzeniem nr 99/24</w:t>
      </w:r>
      <w:r w:rsidR="00360A80" w:rsidRPr="00B84661">
        <w:rPr>
          <w:szCs w:val="21"/>
        </w:rPr>
        <w:t xml:space="preserve"> z dnia 25 października 2024 r</w:t>
      </w:r>
      <w:r w:rsidR="00BB3799" w:rsidRPr="00B84661">
        <w:rPr>
          <w:szCs w:val="21"/>
        </w:rPr>
        <w:t>.</w:t>
      </w:r>
      <w:r w:rsidR="002B6290">
        <w:rPr>
          <w:szCs w:val="21"/>
        </w:rPr>
        <w:t xml:space="preserve"> </w:t>
      </w:r>
    </w:p>
    <w:p w14:paraId="7EA5DEF0" w14:textId="21D58CDE" w:rsidR="0025799A" w:rsidRPr="00B84661" w:rsidRDefault="00BB3799" w:rsidP="00D012D8">
      <w:pPr>
        <w:pStyle w:val="Tre0"/>
        <w:numPr>
          <w:ilvl w:val="0"/>
          <w:numId w:val="5"/>
        </w:numPr>
        <w:spacing w:line="276" w:lineRule="auto"/>
        <w:ind w:left="284" w:hanging="284"/>
        <w:rPr>
          <w:rFonts w:cs="Arial"/>
          <w:szCs w:val="21"/>
        </w:rPr>
      </w:pPr>
      <w:r w:rsidRPr="00B84661">
        <w:rPr>
          <w:rFonts w:cs="Arial"/>
          <w:szCs w:val="21"/>
        </w:rPr>
        <w:t>Pro</w:t>
      </w:r>
      <w:r w:rsidR="0025799A" w:rsidRPr="00B84661">
        <w:rPr>
          <w:rFonts w:cs="Arial"/>
          <w:szCs w:val="21"/>
        </w:rPr>
        <w:t>tok</w:t>
      </w:r>
      <w:r w:rsidR="002B6290">
        <w:rPr>
          <w:rFonts w:cs="Arial"/>
          <w:szCs w:val="21"/>
        </w:rPr>
        <w:t>ół zbiorczy</w:t>
      </w:r>
      <w:r w:rsidR="00360A80" w:rsidRPr="00B84661">
        <w:rPr>
          <w:rFonts w:cs="Arial"/>
          <w:szCs w:val="21"/>
        </w:rPr>
        <w:t>, o który</w:t>
      </w:r>
      <w:r w:rsidR="00B017E3">
        <w:rPr>
          <w:rFonts w:cs="Arial"/>
          <w:szCs w:val="21"/>
        </w:rPr>
        <w:t>m</w:t>
      </w:r>
      <w:r w:rsidR="00360A80" w:rsidRPr="00B84661">
        <w:rPr>
          <w:rFonts w:cs="Arial"/>
          <w:szCs w:val="21"/>
        </w:rPr>
        <w:t xml:space="preserve"> mowa w ust. 1,</w:t>
      </w:r>
      <w:r w:rsidRPr="00B84661">
        <w:rPr>
          <w:rFonts w:cs="Arial"/>
          <w:szCs w:val="21"/>
        </w:rPr>
        <w:t xml:space="preserve"> </w:t>
      </w:r>
      <w:r w:rsidR="0025799A" w:rsidRPr="00B84661">
        <w:rPr>
          <w:rFonts w:cs="Arial"/>
          <w:szCs w:val="21"/>
        </w:rPr>
        <w:t>stanowi</w:t>
      </w:r>
      <w:r w:rsidRPr="00B84661">
        <w:rPr>
          <w:rFonts w:cs="Arial"/>
          <w:szCs w:val="21"/>
        </w:rPr>
        <w:t xml:space="preserve"> podstawę zgłoszenia strat do Wojewody Śląskiego. </w:t>
      </w:r>
    </w:p>
    <w:p w14:paraId="3C66AA94" w14:textId="77777777" w:rsidR="007D4386" w:rsidRPr="00B84661" w:rsidRDefault="007D4386" w:rsidP="00B84661">
      <w:pPr>
        <w:pStyle w:val="Tre134"/>
        <w:spacing w:line="276" w:lineRule="auto"/>
        <w:rPr>
          <w:szCs w:val="21"/>
        </w:rPr>
      </w:pPr>
    </w:p>
    <w:p w14:paraId="36A0A105" w14:textId="27A90EBA" w:rsidR="007D4386" w:rsidRPr="00B84661" w:rsidRDefault="007D4386" w:rsidP="00B84661">
      <w:pPr>
        <w:pStyle w:val="rodekTre13"/>
        <w:spacing w:line="276" w:lineRule="auto"/>
        <w:rPr>
          <w:szCs w:val="21"/>
        </w:rPr>
      </w:pPr>
      <w:r w:rsidRPr="00B84661">
        <w:rPr>
          <w:rFonts w:cs="Arial"/>
          <w:szCs w:val="21"/>
        </w:rPr>
        <w:t>§ 2</w:t>
      </w:r>
    </w:p>
    <w:p w14:paraId="4B4DFC21" w14:textId="77777777" w:rsidR="007D4386" w:rsidRPr="00B84661" w:rsidRDefault="007D4386" w:rsidP="00B84661">
      <w:pPr>
        <w:pStyle w:val="Tre134"/>
        <w:spacing w:line="276" w:lineRule="auto"/>
        <w:rPr>
          <w:szCs w:val="21"/>
        </w:rPr>
      </w:pPr>
      <w:r w:rsidRPr="00B84661">
        <w:rPr>
          <w:szCs w:val="21"/>
        </w:rPr>
        <w:t>Wykonanie uchwały powierza się Marszałkowi Województwa.</w:t>
      </w:r>
    </w:p>
    <w:p w14:paraId="09CE6A7D" w14:textId="77777777" w:rsidR="007D4386" w:rsidRPr="00B84661" w:rsidRDefault="007D4386" w:rsidP="00B84661">
      <w:pPr>
        <w:pStyle w:val="TreBold"/>
        <w:spacing w:line="276" w:lineRule="auto"/>
        <w:jc w:val="left"/>
        <w:rPr>
          <w:rFonts w:cs="Arial"/>
        </w:rPr>
      </w:pPr>
    </w:p>
    <w:p w14:paraId="4D58051A" w14:textId="671CBB96" w:rsidR="007D4386" w:rsidRPr="00B84661" w:rsidRDefault="007D4386" w:rsidP="00B84661">
      <w:pPr>
        <w:pStyle w:val="rodekTre13"/>
        <w:spacing w:line="276" w:lineRule="auto"/>
        <w:rPr>
          <w:szCs w:val="21"/>
        </w:rPr>
      </w:pPr>
      <w:r w:rsidRPr="00B84661">
        <w:rPr>
          <w:rFonts w:cs="Arial"/>
          <w:szCs w:val="21"/>
        </w:rPr>
        <w:t xml:space="preserve">§ </w:t>
      </w:r>
      <w:r w:rsidR="00937FE9" w:rsidRPr="00B84661">
        <w:rPr>
          <w:rFonts w:cs="Arial"/>
          <w:szCs w:val="21"/>
        </w:rPr>
        <w:t>3</w:t>
      </w:r>
    </w:p>
    <w:p w14:paraId="44C8953B" w14:textId="77777777" w:rsidR="007D4386" w:rsidRPr="00B84661" w:rsidRDefault="007D4386" w:rsidP="00B84661">
      <w:pPr>
        <w:pStyle w:val="Tre134"/>
        <w:spacing w:line="276" w:lineRule="auto"/>
        <w:rPr>
          <w:szCs w:val="21"/>
        </w:rPr>
      </w:pPr>
      <w:r w:rsidRPr="00B84661">
        <w:rPr>
          <w:szCs w:val="21"/>
        </w:rPr>
        <w:t>Uchwała wchodzi w życie z dniem podjęcia</w:t>
      </w:r>
      <w:r w:rsidR="00937FE9" w:rsidRPr="00B84661">
        <w:rPr>
          <w:szCs w:val="21"/>
        </w:rPr>
        <w:t>.</w:t>
      </w:r>
    </w:p>
    <w:p w14:paraId="5E11C9A8" w14:textId="77777777" w:rsidR="00672D36" w:rsidRPr="00B84661" w:rsidRDefault="00672D36" w:rsidP="00B84661">
      <w:pPr>
        <w:pStyle w:val="Tre0"/>
        <w:spacing w:line="276" w:lineRule="auto"/>
        <w:rPr>
          <w:rFonts w:cs="Arial"/>
          <w:szCs w:val="21"/>
        </w:rPr>
      </w:pPr>
    </w:p>
    <w:p w14:paraId="6B7207F9" w14:textId="69D8B008" w:rsidR="000575AF" w:rsidRPr="00B84661" w:rsidRDefault="000575AF" w:rsidP="00B84661">
      <w:pPr>
        <w:pStyle w:val="Tre0"/>
        <w:spacing w:line="276" w:lineRule="auto"/>
        <w:rPr>
          <w:rFonts w:cs="Arial"/>
          <w:szCs w:val="21"/>
        </w:rPr>
      </w:pPr>
    </w:p>
    <w:p w14:paraId="38E61480" w14:textId="7B0CB3C1" w:rsidR="004C6465" w:rsidRPr="00B84661" w:rsidRDefault="004C6465" w:rsidP="00B84661">
      <w:pPr>
        <w:pStyle w:val="Tre0"/>
        <w:spacing w:line="276" w:lineRule="auto"/>
        <w:rPr>
          <w:rFonts w:cs="Arial"/>
          <w:szCs w:val="21"/>
        </w:rPr>
      </w:pPr>
    </w:p>
    <w:p w14:paraId="3158EF58" w14:textId="05C494AE" w:rsidR="004C6465" w:rsidRPr="00B84661" w:rsidRDefault="004C6465" w:rsidP="00B84661">
      <w:pPr>
        <w:pStyle w:val="Tre0"/>
        <w:spacing w:line="276" w:lineRule="auto"/>
        <w:rPr>
          <w:rFonts w:cs="Arial"/>
          <w:szCs w:val="21"/>
        </w:rPr>
      </w:pPr>
    </w:p>
    <w:p w14:paraId="618887B0" w14:textId="77777777" w:rsidR="004C6465" w:rsidRPr="00B84661" w:rsidRDefault="004C6465" w:rsidP="00B84661">
      <w:pPr>
        <w:pStyle w:val="Tre0"/>
        <w:spacing w:line="276" w:lineRule="auto"/>
        <w:rPr>
          <w:rFonts w:cs="Arial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0D4558" w14:paraId="3F8107BB" w14:textId="77777777" w:rsidTr="00672D36">
        <w:tc>
          <w:tcPr>
            <w:tcW w:w="3369" w:type="dxa"/>
          </w:tcPr>
          <w:p w14:paraId="10A8C269" w14:textId="77777777" w:rsidR="0044142D" w:rsidRPr="00B84661" w:rsidRDefault="000D1093" w:rsidP="00B84661">
            <w:pPr>
              <w:pStyle w:val="Tre134"/>
              <w:spacing w:line="276" w:lineRule="auto"/>
              <w:rPr>
                <w:szCs w:val="21"/>
              </w:rPr>
            </w:pPr>
            <w:r w:rsidRPr="00B84661">
              <w:rPr>
                <w:szCs w:val="21"/>
              </w:rPr>
              <w:t>Wojciech Saługa</w:t>
            </w:r>
          </w:p>
        </w:tc>
        <w:tc>
          <w:tcPr>
            <w:tcW w:w="3402" w:type="dxa"/>
          </w:tcPr>
          <w:p w14:paraId="3536FFCD" w14:textId="77777777" w:rsidR="0044142D" w:rsidRPr="00B84661" w:rsidRDefault="0044142D" w:rsidP="00B84661">
            <w:pPr>
              <w:pStyle w:val="Tre134"/>
              <w:spacing w:line="276" w:lineRule="auto"/>
              <w:rPr>
                <w:szCs w:val="21"/>
              </w:rPr>
            </w:pPr>
            <w:r w:rsidRPr="00B84661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1A002428" w14:textId="77777777" w:rsidR="0044142D" w:rsidRPr="00B84661" w:rsidRDefault="0044142D" w:rsidP="00B84661">
            <w:pPr>
              <w:pStyle w:val="Tre134"/>
              <w:spacing w:line="276" w:lineRule="auto"/>
              <w:rPr>
                <w:szCs w:val="21"/>
              </w:rPr>
            </w:pPr>
            <w:r w:rsidRPr="00B84661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1277CD5A" w14:textId="77777777" w:rsidR="0044142D" w:rsidRPr="00B84661" w:rsidRDefault="00672D36" w:rsidP="00B84661">
            <w:pPr>
              <w:pStyle w:val="Tre134"/>
              <w:spacing w:line="276" w:lineRule="auto"/>
              <w:rPr>
                <w:szCs w:val="21"/>
              </w:rPr>
            </w:pPr>
            <w:r w:rsidRPr="00B84661">
              <w:rPr>
                <w:szCs w:val="21"/>
              </w:rPr>
              <w:t>……………………………</w:t>
            </w:r>
          </w:p>
          <w:p w14:paraId="190DBFBA" w14:textId="77777777" w:rsidR="0044142D" w:rsidRPr="00B84661" w:rsidRDefault="0044142D" w:rsidP="00B84661">
            <w:pPr>
              <w:pStyle w:val="Tre134"/>
              <w:spacing w:line="276" w:lineRule="auto"/>
              <w:rPr>
                <w:szCs w:val="21"/>
              </w:rPr>
            </w:pPr>
          </w:p>
        </w:tc>
      </w:tr>
      <w:tr w:rsidR="0051520A" w:rsidRPr="000D4558" w14:paraId="02B1F3E0" w14:textId="77777777" w:rsidTr="00672D36">
        <w:tc>
          <w:tcPr>
            <w:tcW w:w="3369" w:type="dxa"/>
          </w:tcPr>
          <w:p w14:paraId="54125D82" w14:textId="1A54BE3B" w:rsidR="0044142D" w:rsidRPr="00B84661" w:rsidRDefault="00BB3799" w:rsidP="00B84661">
            <w:pPr>
              <w:pStyle w:val="Tre134"/>
              <w:spacing w:line="276" w:lineRule="auto"/>
              <w:rPr>
                <w:szCs w:val="21"/>
              </w:rPr>
            </w:pPr>
            <w:r w:rsidRPr="00B84661">
              <w:rPr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5F9A367E" w14:textId="77777777" w:rsidR="0044142D" w:rsidRPr="00B84661" w:rsidRDefault="0044142D" w:rsidP="00B84661">
            <w:pPr>
              <w:pStyle w:val="Tre134"/>
              <w:spacing w:line="276" w:lineRule="auto"/>
              <w:rPr>
                <w:szCs w:val="21"/>
              </w:rPr>
            </w:pPr>
            <w:r w:rsidRPr="00B84661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A2959B0" w14:textId="77777777" w:rsidR="0044142D" w:rsidRPr="00B84661" w:rsidRDefault="0044142D" w:rsidP="00B84661">
            <w:pPr>
              <w:pStyle w:val="Tre134"/>
              <w:spacing w:line="276" w:lineRule="auto"/>
              <w:rPr>
                <w:szCs w:val="21"/>
              </w:rPr>
            </w:pPr>
            <w:r w:rsidRPr="00B84661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5F628D93" w14:textId="77777777" w:rsidR="0044142D" w:rsidRPr="00B84661" w:rsidRDefault="00672D36" w:rsidP="00B84661">
            <w:pPr>
              <w:pStyle w:val="Tre134"/>
              <w:spacing w:line="276" w:lineRule="auto"/>
              <w:rPr>
                <w:szCs w:val="21"/>
              </w:rPr>
            </w:pPr>
            <w:r w:rsidRPr="00B84661">
              <w:rPr>
                <w:szCs w:val="21"/>
              </w:rPr>
              <w:t>……………………………</w:t>
            </w:r>
          </w:p>
          <w:p w14:paraId="62DE3C08" w14:textId="77777777" w:rsidR="0044142D" w:rsidRPr="00B84661" w:rsidRDefault="0044142D" w:rsidP="00B84661">
            <w:pPr>
              <w:pStyle w:val="Tre134"/>
              <w:spacing w:line="276" w:lineRule="auto"/>
              <w:rPr>
                <w:szCs w:val="21"/>
              </w:rPr>
            </w:pPr>
          </w:p>
        </w:tc>
      </w:tr>
      <w:tr w:rsidR="0051520A" w:rsidRPr="000D4558" w14:paraId="3E634910" w14:textId="77777777" w:rsidTr="00672D36">
        <w:tc>
          <w:tcPr>
            <w:tcW w:w="3369" w:type="dxa"/>
          </w:tcPr>
          <w:p w14:paraId="7FE57A3D" w14:textId="77777777" w:rsidR="0044142D" w:rsidRPr="00B84661" w:rsidRDefault="006247B4" w:rsidP="00B84661">
            <w:pPr>
              <w:pStyle w:val="Tre134"/>
              <w:spacing w:line="276" w:lineRule="auto"/>
              <w:rPr>
                <w:szCs w:val="21"/>
              </w:rPr>
            </w:pPr>
            <w:r w:rsidRPr="00B84661">
              <w:rPr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218F7A43" w14:textId="77777777" w:rsidR="0044142D" w:rsidRPr="00B84661" w:rsidRDefault="0044142D" w:rsidP="00B84661">
            <w:pPr>
              <w:pStyle w:val="Tre134"/>
              <w:spacing w:line="276" w:lineRule="auto"/>
              <w:rPr>
                <w:szCs w:val="21"/>
              </w:rPr>
            </w:pPr>
            <w:r w:rsidRPr="00B84661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8522FBD" w14:textId="77777777" w:rsidR="0044142D" w:rsidRPr="00B84661" w:rsidRDefault="0044142D" w:rsidP="00B84661">
            <w:pPr>
              <w:pStyle w:val="Tre134"/>
              <w:spacing w:line="276" w:lineRule="auto"/>
              <w:rPr>
                <w:szCs w:val="21"/>
              </w:rPr>
            </w:pPr>
            <w:r w:rsidRPr="00B84661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23FE1F82" w14:textId="77777777" w:rsidR="0044142D" w:rsidRPr="00B84661" w:rsidRDefault="00672D36" w:rsidP="00B84661">
            <w:pPr>
              <w:pStyle w:val="Tre134"/>
              <w:spacing w:line="276" w:lineRule="auto"/>
              <w:rPr>
                <w:szCs w:val="21"/>
              </w:rPr>
            </w:pPr>
            <w:r w:rsidRPr="00B84661">
              <w:rPr>
                <w:szCs w:val="21"/>
              </w:rPr>
              <w:t>……………………………</w:t>
            </w:r>
          </w:p>
          <w:p w14:paraId="670B7A64" w14:textId="77777777" w:rsidR="0044142D" w:rsidRPr="00B84661" w:rsidRDefault="0044142D" w:rsidP="00B84661">
            <w:pPr>
              <w:pStyle w:val="Tre134"/>
              <w:spacing w:line="276" w:lineRule="auto"/>
              <w:rPr>
                <w:szCs w:val="21"/>
              </w:rPr>
            </w:pPr>
          </w:p>
        </w:tc>
      </w:tr>
      <w:tr w:rsidR="0051520A" w:rsidRPr="000D4558" w14:paraId="458264AF" w14:textId="77777777" w:rsidTr="00672D36">
        <w:tc>
          <w:tcPr>
            <w:tcW w:w="3369" w:type="dxa"/>
          </w:tcPr>
          <w:p w14:paraId="01F6B286" w14:textId="77777777" w:rsidR="0044142D" w:rsidRPr="00B84661" w:rsidRDefault="00CB5500" w:rsidP="00B84661">
            <w:pPr>
              <w:pStyle w:val="Tre134"/>
              <w:spacing w:line="276" w:lineRule="auto"/>
              <w:rPr>
                <w:szCs w:val="21"/>
              </w:rPr>
            </w:pPr>
            <w:r w:rsidRPr="00B84661">
              <w:rPr>
                <w:szCs w:val="21"/>
              </w:rPr>
              <w:t>Joanna Bojczuk</w:t>
            </w:r>
          </w:p>
        </w:tc>
        <w:tc>
          <w:tcPr>
            <w:tcW w:w="3402" w:type="dxa"/>
          </w:tcPr>
          <w:p w14:paraId="702B6BA2" w14:textId="77777777" w:rsidR="0044142D" w:rsidRPr="00B84661" w:rsidRDefault="0044142D" w:rsidP="00B84661">
            <w:pPr>
              <w:pStyle w:val="Tre134"/>
              <w:spacing w:line="276" w:lineRule="auto"/>
              <w:rPr>
                <w:szCs w:val="21"/>
              </w:rPr>
            </w:pPr>
            <w:r w:rsidRPr="00B84661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CCD2575" w14:textId="77777777" w:rsidR="0044142D" w:rsidRPr="00B84661" w:rsidRDefault="0044142D" w:rsidP="00B84661">
            <w:pPr>
              <w:pStyle w:val="Tre134"/>
              <w:spacing w:line="276" w:lineRule="auto"/>
              <w:rPr>
                <w:szCs w:val="21"/>
              </w:rPr>
            </w:pPr>
            <w:r w:rsidRPr="00B84661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7522D0CB" w14:textId="77777777" w:rsidR="0044142D" w:rsidRPr="00B84661" w:rsidRDefault="00672D36" w:rsidP="00B84661">
            <w:pPr>
              <w:pStyle w:val="Tre134"/>
              <w:spacing w:line="276" w:lineRule="auto"/>
              <w:rPr>
                <w:szCs w:val="21"/>
              </w:rPr>
            </w:pPr>
            <w:r w:rsidRPr="00B84661">
              <w:rPr>
                <w:szCs w:val="21"/>
              </w:rPr>
              <w:t>……………………………</w:t>
            </w:r>
          </w:p>
          <w:p w14:paraId="53B0ED09" w14:textId="77777777" w:rsidR="0044142D" w:rsidRPr="00B84661" w:rsidRDefault="0044142D" w:rsidP="00B84661">
            <w:pPr>
              <w:pStyle w:val="Tre134"/>
              <w:spacing w:line="276" w:lineRule="auto"/>
              <w:rPr>
                <w:szCs w:val="21"/>
              </w:rPr>
            </w:pPr>
          </w:p>
        </w:tc>
      </w:tr>
      <w:tr w:rsidR="0051520A" w:rsidRPr="000D4558" w14:paraId="608569CA" w14:textId="77777777" w:rsidTr="00672D36">
        <w:tc>
          <w:tcPr>
            <w:tcW w:w="3369" w:type="dxa"/>
          </w:tcPr>
          <w:p w14:paraId="365D756D" w14:textId="77777777" w:rsidR="0044142D" w:rsidRPr="00B84661" w:rsidRDefault="00CB5500" w:rsidP="00B84661">
            <w:pPr>
              <w:pStyle w:val="Tre134"/>
              <w:spacing w:line="276" w:lineRule="auto"/>
              <w:rPr>
                <w:szCs w:val="21"/>
              </w:rPr>
            </w:pPr>
            <w:r w:rsidRPr="00B84661">
              <w:rPr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3A6EA6FF" w14:textId="77777777" w:rsidR="0044142D" w:rsidRPr="00B84661" w:rsidRDefault="0044142D" w:rsidP="00B84661">
            <w:pPr>
              <w:pStyle w:val="Tre134"/>
              <w:spacing w:line="276" w:lineRule="auto"/>
              <w:rPr>
                <w:szCs w:val="21"/>
              </w:rPr>
            </w:pPr>
            <w:r w:rsidRPr="00B84661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42095AA8" w14:textId="77777777" w:rsidR="0044142D" w:rsidRPr="00B84661" w:rsidRDefault="0044142D" w:rsidP="00B84661">
            <w:pPr>
              <w:pStyle w:val="Tre134"/>
              <w:spacing w:line="276" w:lineRule="auto"/>
              <w:rPr>
                <w:szCs w:val="21"/>
              </w:rPr>
            </w:pPr>
            <w:r w:rsidRPr="00B84661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7BE7A696" w14:textId="77777777" w:rsidR="0044142D" w:rsidRPr="00B84661" w:rsidRDefault="00672D36" w:rsidP="00B84661">
            <w:pPr>
              <w:pStyle w:val="Tre134"/>
              <w:spacing w:line="276" w:lineRule="auto"/>
              <w:rPr>
                <w:szCs w:val="21"/>
              </w:rPr>
            </w:pPr>
            <w:r w:rsidRPr="00B84661">
              <w:rPr>
                <w:szCs w:val="21"/>
              </w:rPr>
              <w:t>……………………………</w:t>
            </w:r>
          </w:p>
          <w:p w14:paraId="00EEB43E" w14:textId="77777777" w:rsidR="0044142D" w:rsidRPr="00B84661" w:rsidRDefault="0044142D" w:rsidP="00B84661">
            <w:pPr>
              <w:pStyle w:val="Tre134"/>
              <w:spacing w:line="276" w:lineRule="auto"/>
              <w:rPr>
                <w:szCs w:val="21"/>
              </w:rPr>
            </w:pPr>
          </w:p>
        </w:tc>
      </w:tr>
    </w:tbl>
    <w:p w14:paraId="79385E38" w14:textId="77777777" w:rsidR="00A14375" w:rsidRPr="00B84661" w:rsidRDefault="00A14375" w:rsidP="00B84661">
      <w:pPr>
        <w:pStyle w:val="Tre134"/>
        <w:spacing w:line="276" w:lineRule="auto"/>
        <w:rPr>
          <w:szCs w:val="21"/>
        </w:rPr>
      </w:pPr>
    </w:p>
    <w:sectPr w:rsidR="00A14375" w:rsidRPr="00B84661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9086" w14:textId="77777777" w:rsidR="00262625" w:rsidRDefault="00262625" w:rsidP="00AB4A4A">
      <w:r>
        <w:separator/>
      </w:r>
    </w:p>
  </w:endnote>
  <w:endnote w:type="continuationSeparator" w:id="0">
    <w:p w14:paraId="665E3496" w14:textId="77777777" w:rsidR="00262625" w:rsidRDefault="0026262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E74B1" w14:textId="747A2D1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B379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5301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596AB" w14:textId="77777777" w:rsidR="00262625" w:rsidRDefault="00262625" w:rsidP="00AB4A4A">
      <w:r>
        <w:separator/>
      </w:r>
    </w:p>
  </w:footnote>
  <w:footnote w:type="continuationSeparator" w:id="0">
    <w:p w14:paraId="443A8905" w14:textId="77777777" w:rsidR="00262625" w:rsidRDefault="0026262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C476A"/>
    <w:multiLevelType w:val="hybridMultilevel"/>
    <w:tmpl w:val="9DCA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0569"/>
    <w:rsid w:val="00033271"/>
    <w:rsid w:val="000575AF"/>
    <w:rsid w:val="000676B4"/>
    <w:rsid w:val="00074807"/>
    <w:rsid w:val="00084FB5"/>
    <w:rsid w:val="000A6DD0"/>
    <w:rsid w:val="000B4740"/>
    <w:rsid w:val="000C19FB"/>
    <w:rsid w:val="000C62F6"/>
    <w:rsid w:val="000D1093"/>
    <w:rsid w:val="000D4558"/>
    <w:rsid w:val="00105DDD"/>
    <w:rsid w:val="00133AEC"/>
    <w:rsid w:val="0013636D"/>
    <w:rsid w:val="001431C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5799A"/>
    <w:rsid w:val="00262625"/>
    <w:rsid w:val="00282C05"/>
    <w:rsid w:val="00286B41"/>
    <w:rsid w:val="002A711A"/>
    <w:rsid w:val="002B6290"/>
    <w:rsid w:val="002C6693"/>
    <w:rsid w:val="002D16D1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0A80"/>
    <w:rsid w:val="00390108"/>
    <w:rsid w:val="00393FB8"/>
    <w:rsid w:val="003A3441"/>
    <w:rsid w:val="003E5C79"/>
    <w:rsid w:val="003E5D85"/>
    <w:rsid w:val="003E64C0"/>
    <w:rsid w:val="0040055C"/>
    <w:rsid w:val="00416B64"/>
    <w:rsid w:val="0044142D"/>
    <w:rsid w:val="00442B08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465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75901"/>
    <w:rsid w:val="005872CB"/>
    <w:rsid w:val="005C10D9"/>
    <w:rsid w:val="005E5E1D"/>
    <w:rsid w:val="005E7A23"/>
    <w:rsid w:val="005F1C87"/>
    <w:rsid w:val="005F2DB1"/>
    <w:rsid w:val="00604101"/>
    <w:rsid w:val="006247B4"/>
    <w:rsid w:val="00626CCF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137C2"/>
    <w:rsid w:val="00715597"/>
    <w:rsid w:val="00746624"/>
    <w:rsid w:val="0075073B"/>
    <w:rsid w:val="00751124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A1D9C"/>
    <w:rsid w:val="008C1ABC"/>
    <w:rsid w:val="008E19F3"/>
    <w:rsid w:val="008F223A"/>
    <w:rsid w:val="008F3A1B"/>
    <w:rsid w:val="00906273"/>
    <w:rsid w:val="0091363F"/>
    <w:rsid w:val="009142D6"/>
    <w:rsid w:val="00917962"/>
    <w:rsid w:val="00937FE9"/>
    <w:rsid w:val="009465B8"/>
    <w:rsid w:val="009508BA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D169B"/>
    <w:rsid w:val="00AF0361"/>
    <w:rsid w:val="00AF39F9"/>
    <w:rsid w:val="00AF6C86"/>
    <w:rsid w:val="00AF6D0E"/>
    <w:rsid w:val="00B017E3"/>
    <w:rsid w:val="00B10A69"/>
    <w:rsid w:val="00B32FD5"/>
    <w:rsid w:val="00B3477F"/>
    <w:rsid w:val="00B35933"/>
    <w:rsid w:val="00B37FC8"/>
    <w:rsid w:val="00B415BE"/>
    <w:rsid w:val="00B4557C"/>
    <w:rsid w:val="00B457AF"/>
    <w:rsid w:val="00B467A5"/>
    <w:rsid w:val="00B61C2D"/>
    <w:rsid w:val="00B633D8"/>
    <w:rsid w:val="00B70726"/>
    <w:rsid w:val="00B70C97"/>
    <w:rsid w:val="00B71392"/>
    <w:rsid w:val="00B84661"/>
    <w:rsid w:val="00BA5AC0"/>
    <w:rsid w:val="00BA5FB2"/>
    <w:rsid w:val="00BB3799"/>
    <w:rsid w:val="00BC672C"/>
    <w:rsid w:val="00BD0D20"/>
    <w:rsid w:val="00BF725F"/>
    <w:rsid w:val="00BF7C94"/>
    <w:rsid w:val="00C24428"/>
    <w:rsid w:val="00C4688A"/>
    <w:rsid w:val="00C53018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7FE4"/>
    <w:rsid w:val="00CF1866"/>
    <w:rsid w:val="00CF522C"/>
    <w:rsid w:val="00D012D8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01088"/>
    <w:rsid w:val="00E224FE"/>
    <w:rsid w:val="00E257DF"/>
    <w:rsid w:val="00E53A8B"/>
    <w:rsid w:val="00E64BD7"/>
    <w:rsid w:val="00E73E3F"/>
    <w:rsid w:val="00E75CA5"/>
    <w:rsid w:val="00E7667E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EF2FD9"/>
    <w:rsid w:val="00F35842"/>
    <w:rsid w:val="00F45D9D"/>
    <w:rsid w:val="00F45E48"/>
    <w:rsid w:val="00F513C7"/>
    <w:rsid w:val="00F57C35"/>
    <w:rsid w:val="00F83FD3"/>
    <w:rsid w:val="00F86841"/>
    <w:rsid w:val="00F91D98"/>
    <w:rsid w:val="00F97D9C"/>
    <w:rsid w:val="00FA3120"/>
    <w:rsid w:val="00FA4A29"/>
    <w:rsid w:val="00FA6EFF"/>
    <w:rsid w:val="00FB3A61"/>
    <w:rsid w:val="00FB6C9E"/>
    <w:rsid w:val="00FC41E0"/>
    <w:rsid w:val="00FC63DF"/>
    <w:rsid w:val="00FC6A14"/>
    <w:rsid w:val="00FD2D32"/>
    <w:rsid w:val="00FE6135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6C28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715597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715597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90d3616de16b766537b96fca5e014e5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28b1eb2f1324ff7058ceb1755d595f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78A6E-971C-4675-ACA1-34FCF5AD4228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1294E59B-AFF9-4FEE-A28F-050CACA5C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4E5AC-CA91-427E-9EAD-67A2733F6A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AD9E96-50A6-4874-A5A1-E2AFF088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2024-11-13T14:42:00Z</cp:lastPrinted>
  <dcterms:created xsi:type="dcterms:W3CDTF">2024-11-13T14:41:00Z</dcterms:created>
  <dcterms:modified xsi:type="dcterms:W3CDTF">2024-12-19T08:56:00Z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