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FF7A7B" w14:textId="39052F4C" w:rsidR="00993785" w:rsidRPr="00540E29" w:rsidRDefault="00A158F5" w:rsidP="008A5B52">
      <w:pPr>
        <w:jc w:val="right"/>
        <w:rPr>
          <w:rFonts w:ascii="Arial" w:hAnsi="Arial" w:cs="Arial"/>
          <w:sz w:val="21"/>
          <w:szCs w:val="21"/>
        </w:rPr>
      </w:pPr>
      <w:r w:rsidRPr="00540E29">
        <w:rPr>
          <w:rFonts w:ascii="Arial" w:hAnsi="Arial" w:cs="Arial"/>
          <w:sz w:val="21"/>
          <w:szCs w:val="21"/>
        </w:rPr>
        <w:t>Katowice</w:t>
      </w:r>
      <w:r w:rsidRPr="00E46940">
        <w:rPr>
          <w:rFonts w:ascii="Arial" w:hAnsi="Arial" w:cs="Arial"/>
          <w:sz w:val="21"/>
          <w:szCs w:val="21"/>
        </w:rPr>
        <w:t xml:space="preserve">, dnia </w:t>
      </w:r>
      <w:r w:rsidR="008479D6" w:rsidRPr="008479D6">
        <w:rPr>
          <w:rFonts w:ascii="Arial" w:hAnsi="Arial" w:cs="Arial"/>
          <w:sz w:val="21"/>
          <w:szCs w:val="21"/>
        </w:rPr>
        <w:t>23</w:t>
      </w:r>
      <w:r w:rsidR="00E71247" w:rsidRPr="008479D6">
        <w:rPr>
          <w:rFonts w:ascii="Arial" w:hAnsi="Arial" w:cs="Arial"/>
          <w:sz w:val="21"/>
          <w:szCs w:val="21"/>
        </w:rPr>
        <w:t xml:space="preserve"> </w:t>
      </w:r>
      <w:r w:rsidR="00DC54D7" w:rsidRPr="008479D6">
        <w:rPr>
          <w:rFonts w:ascii="Arial" w:hAnsi="Arial" w:cs="Arial"/>
          <w:sz w:val="21"/>
          <w:szCs w:val="21"/>
        </w:rPr>
        <w:t>stycznia</w:t>
      </w:r>
      <w:r w:rsidR="00E71247" w:rsidRPr="008479D6">
        <w:rPr>
          <w:rFonts w:ascii="Arial" w:hAnsi="Arial" w:cs="Arial"/>
          <w:sz w:val="21"/>
          <w:szCs w:val="21"/>
        </w:rPr>
        <w:t xml:space="preserve"> 202</w:t>
      </w:r>
      <w:r w:rsidR="00DC54D7" w:rsidRPr="008479D6">
        <w:rPr>
          <w:rFonts w:ascii="Arial" w:hAnsi="Arial" w:cs="Arial"/>
          <w:sz w:val="21"/>
          <w:szCs w:val="21"/>
        </w:rPr>
        <w:t>5</w:t>
      </w:r>
      <w:r w:rsidR="00660408" w:rsidRPr="008479D6">
        <w:rPr>
          <w:rFonts w:ascii="Arial" w:hAnsi="Arial" w:cs="Arial"/>
          <w:sz w:val="21"/>
          <w:szCs w:val="21"/>
        </w:rPr>
        <w:t xml:space="preserve"> roku</w:t>
      </w:r>
    </w:p>
    <w:p w14:paraId="110A70A4" w14:textId="77777777" w:rsidR="00796204" w:rsidRPr="00540E29" w:rsidRDefault="00796204" w:rsidP="008A5B52">
      <w:pPr>
        <w:jc w:val="right"/>
        <w:rPr>
          <w:rFonts w:ascii="Arial" w:hAnsi="Arial" w:cs="Arial"/>
          <w:sz w:val="21"/>
          <w:szCs w:val="21"/>
        </w:rPr>
      </w:pPr>
    </w:p>
    <w:p w14:paraId="589000A5" w14:textId="77777777" w:rsidR="00AB7C24" w:rsidRPr="00540E29" w:rsidRDefault="00993785" w:rsidP="008A5B52">
      <w:pPr>
        <w:jc w:val="center"/>
        <w:rPr>
          <w:rFonts w:ascii="Arial" w:hAnsi="Arial" w:cs="Arial"/>
          <w:b/>
          <w:sz w:val="28"/>
          <w:szCs w:val="28"/>
        </w:rPr>
      </w:pPr>
      <w:r w:rsidRPr="00540E29">
        <w:rPr>
          <w:rFonts w:ascii="Arial" w:hAnsi="Arial" w:cs="Arial"/>
          <w:b/>
          <w:sz w:val="28"/>
          <w:szCs w:val="28"/>
        </w:rPr>
        <w:t>Ogłoszenie</w:t>
      </w:r>
    </w:p>
    <w:p w14:paraId="27759535" w14:textId="77777777" w:rsidR="00993785" w:rsidRPr="00540E29" w:rsidRDefault="00993785" w:rsidP="008A5B52">
      <w:pPr>
        <w:jc w:val="both"/>
        <w:rPr>
          <w:rFonts w:ascii="Arial" w:hAnsi="Arial" w:cs="Arial"/>
          <w:sz w:val="21"/>
          <w:szCs w:val="21"/>
        </w:rPr>
      </w:pPr>
    </w:p>
    <w:p w14:paraId="64E9CEDE" w14:textId="77777777" w:rsidR="00EE3533" w:rsidRPr="00540E29" w:rsidRDefault="00EE3533" w:rsidP="00F81E69">
      <w:pPr>
        <w:numPr>
          <w:ilvl w:val="0"/>
          <w:numId w:val="4"/>
        </w:numPr>
        <w:rPr>
          <w:rFonts w:ascii="Arial" w:hAnsi="Arial" w:cs="Arial"/>
          <w:b/>
          <w:bCs/>
          <w:i/>
          <w:iCs/>
          <w:sz w:val="21"/>
          <w:szCs w:val="21"/>
        </w:rPr>
      </w:pPr>
      <w:r w:rsidRPr="00540E29">
        <w:rPr>
          <w:rFonts w:ascii="Arial" w:hAnsi="Arial" w:cs="Arial"/>
          <w:b/>
          <w:bCs/>
          <w:i/>
          <w:iCs/>
          <w:sz w:val="21"/>
          <w:szCs w:val="21"/>
        </w:rPr>
        <w:t>Nazwa oraz adres Zamawiającego:</w:t>
      </w:r>
    </w:p>
    <w:p w14:paraId="78B218D3" w14:textId="77777777" w:rsidR="00EE3533" w:rsidRPr="00540E29" w:rsidRDefault="00EE3533" w:rsidP="008A5B52">
      <w:pPr>
        <w:jc w:val="both"/>
        <w:rPr>
          <w:rFonts w:ascii="Arial" w:hAnsi="Arial" w:cs="Arial"/>
          <w:sz w:val="21"/>
          <w:szCs w:val="21"/>
        </w:rPr>
      </w:pPr>
      <w:r w:rsidRPr="00540E29">
        <w:rPr>
          <w:rFonts w:ascii="Arial" w:hAnsi="Arial" w:cs="Arial"/>
          <w:sz w:val="21"/>
          <w:szCs w:val="21"/>
        </w:rPr>
        <w:t>Województwo Śląskie</w:t>
      </w:r>
    </w:p>
    <w:p w14:paraId="636F525B" w14:textId="77777777" w:rsidR="00EE3533" w:rsidRPr="00540E29" w:rsidRDefault="00EE3533" w:rsidP="008A5B52">
      <w:pPr>
        <w:jc w:val="both"/>
        <w:rPr>
          <w:rFonts w:ascii="Arial" w:hAnsi="Arial" w:cs="Arial"/>
          <w:sz w:val="21"/>
          <w:szCs w:val="21"/>
        </w:rPr>
      </w:pPr>
      <w:r w:rsidRPr="00540E29">
        <w:rPr>
          <w:rFonts w:ascii="Arial" w:hAnsi="Arial" w:cs="Arial"/>
          <w:sz w:val="21"/>
          <w:szCs w:val="21"/>
        </w:rPr>
        <w:t>40-037 Katowice, ul. Ligonia 46</w:t>
      </w:r>
    </w:p>
    <w:p w14:paraId="40B76911" w14:textId="77777777" w:rsidR="00EE3533" w:rsidRPr="00540E29" w:rsidRDefault="00EE3533" w:rsidP="008A5B52">
      <w:pPr>
        <w:jc w:val="both"/>
        <w:rPr>
          <w:rFonts w:ascii="Arial" w:hAnsi="Arial" w:cs="Arial"/>
          <w:sz w:val="21"/>
          <w:szCs w:val="21"/>
        </w:rPr>
      </w:pPr>
      <w:r w:rsidRPr="00540E29">
        <w:rPr>
          <w:rFonts w:ascii="Arial" w:hAnsi="Arial" w:cs="Arial"/>
          <w:sz w:val="21"/>
          <w:szCs w:val="21"/>
        </w:rPr>
        <w:t xml:space="preserve">Urząd Marszałkowski Województwa Śląskiego </w:t>
      </w:r>
    </w:p>
    <w:p w14:paraId="57467C41" w14:textId="3C31FDBD" w:rsidR="00EE3533" w:rsidRPr="00540E29" w:rsidRDefault="00E71247" w:rsidP="008A5B52">
      <w:pPr>
        <w:jc w:val="both"/>
        <w:rPr>
          <w:rFonts w:ascii="Arial" w:hAnsi="Arial" w:cs="Arial"/>
          <w:sz w:val="21"/>
          <w:szCs w:val="21"/>
        </w:rPr>
      </w:pPr>
      <w:r>
        <w:rPr>
          <w:rFonts w:ascii="Arial" w:hAnsi="Arial" w:cs="Arial"/>
          <w:sz w:val="21"/>
          <w:szCs w:val="21"/>
        </w:rPr>
        <w:t>Departament</w:t>
      </w:r>
      <w:r w:rsidR="00CB51B6" w:rsidRPr="00540E29">
        <w:rPr>
          <w:rFonts w:ascii="Arial" w:hAnsi="Arial" w:cs="Arial"/>
          <w:sz w:val="21"/>
          <w:szCs w:val="21"/>
        </w:rPr>
        <w:t xml:space="preserve"> Rozwoju</w:t>
      </w:r>
      <w:r w:rsidR="00C97858">
        <w:rPr>
          <w:rFonts w:ascii="Arial" w:hAnsi="Arial" w:cs="Arial"/>
          <w:sz w:val="21"/>
          <w:szCs w:val="21"/>
        </w:rPr>
        <w:t xml:space="preserve"> i Transformacji</w:t>
      </w:r>
      <w:r w:rsidR="00CB51B6" w:rsidRPr="00540E29">
        <w:rPr>
          <w:rFonts w:ascii="Arial" w:hAnsi="Arial" w:cs="Arial"/>
          <w:sz w:val="21"/>
          <w:szCs w:val="21"/>
        </w:rPr>
        <w:t xml:space="preserve"> Region</w:t>
      </w:r>
      <w:r w:rsidR="00C97858">
        <w:rPr>
          <w:rFonts w:ascii="Arial" w:hAnsi="Arial" w:cs="Arial"/>
          <w:sz w:val="21"/>
          <w:szCs w:val="21"/>
        </w:rPr>
        <w:t>u</w:t>
      </w:r>
      <w:r w:rsidR="00CB51B6" w:rsidRPr="00540E29">
        <w:rPr>
          <w:rFonts w:ascii="Arial" w:hAnsi="Arial" w:cs="Arial"/>
          <w:sz w:val="21"/>
          <w:szCs w:val="21"/>
        </w:rPr>
        <w:t xml:space="preserve"> </w:t>
      </w:r>
    </w:p>
    <w:p w14:paraId="4619A39A" w14:textId="77777777" w:rsidR="00EE3533" w:rsidRPr="00540E29" w:rsidRDefault="00CB51B6" w:rsidP="008A5B52">
      <w:pPr>
        <w:jc w:val="both"/>
        <w:rPr>
          <w:rFonts w:ascii="Arial" w:hAnsi="Arial" w:cs="Arial"/>
          <w:sz w:val="21"/>
          <w:szCs w:val="21"/>
        </w:rPr>
      </w:pPr>
      <w:r w:rsidRPr="00540E29">
        <w:rPr>
          <w:rFonts w:ascii="Arial" w:hAnsi="Arial" w:cs="Arial"/>
          <w:sz w:val="21"/>
          <w:szCs w:val="21"/>
        </w:rPr>
        <w:t>w Katowicach</w:t>
      </w:r>
      <w:r w:rsidR="00700C1A" w:rsidRPr="00540E29">
        <w:rPr>
          <w:rFonts w:ascii="Arial" w:hAnsi="Arial" w:cs="Arial"/>
          <w:sz w:val="21"/>
          <w:szCs w:val="21"/>
        </w:rPr>
        <w:t xml:space="preserve">, ul. </w:t>
      </w:r>
      <w:r w:rsidR="00540E29">
        <w:rPr>
          <w:rFonts w:ascii="Arial" w:hAnsi="Arial" w:cs="Arial"/>
          <w:sz w:val="21"/>
          <w:szCs w:val="21"/>
        </w:rPr>
        <w:t>Plebiscytowa 36</w:t>
      </w:r>
      <w:r w:rsidRPr="00540E29">
        <w:rPr>
          <w:rFonts w:ascii="Arial" w:hAnsi="Arial" w:cs="Arial"/>
          <w:sz w:val="21"/>
          <w:szCs w:val="21"/>
        </w:rPr>
        <w:t xml:space="preserve"> </w:t>
      </w:r>
    </w:p>
    <w:p w14:paraId="60A62A8D" w14:textId="77777777" w:rsidR="008E0852" w:rsidRPr="00540E29" w:rsidRDefault="008E0852" w:rsidP="008A5B52">
      <w:pPr>
        <w:jc w:val="both"/>
        <w:rPr>
          <w:rFonts w:ascii="Arial" w:hAnsi="Arial" w:cs="Arial"/>
          <w:sz w:val="21"/>
          <w:szCs w:val="21"/>
        </w:rPr>
      </w:pPr>
    </w:p>
    <w:p w14:paraId="61BB5ABB" w14:textId="77777777" w:rsidR="00EE3533" w:rsidRPr="00540E29" w:rsidRDefault="00EE3533" w:rsidP="00F81E69">
      <w:pPr>
        <w:numPr>
          <w:ilvl w:val="0"/>
          <w:numId w:val="4"/>
        </w:numPr>
        <w:rPr>
          <w:rFonts w:ascii="Arial" w:hAnsi="Arial" w:cs="Arial"/>
          <w:b/>
          <w:bCs/>
          <w:i/>
          <w:iCs/>
          <w:sz w:val="21"/>
          <w:szCs w:val="21"/>
        </w:rPr>
      </w:pPr>
      <w:r w:rsidRPr="00540E29">
        <w:rPr>
          <w:rFonts w:ascii="Arial" w:hAnsi="Arial" w:cs="Arial"/>
          <w:b/>
          <w:bCs/>
          <w:i/>
          <w:iCs/>
          <w:sz w:val="21"/>
          <w:szCs w:val="21"/>
        </w:rPr>
        <w:t>Tryb udzielenia zamówienia:</w:t>
      </w:r>
    </w:p>
    <w:p w14:paraId="41C81B24" w14:textId="6175C80E" w:rsidR="008E0852" w:rsidRDefault="00CE7A9E" w:rsidP="008A5B52">
      <w:pPr>
        <w:jc w:val="both"/>
        <w:rPr>
          <w:rFonts w:ascii="Arial" w:hAnsi="Arial" w:cs="Arial"/>
          <w:sz w:val="21"/>
          <w:szCs w:val="21"/>
        </w:rPr>
      </w:pPr>
      <w:r w:rsidRPr="00CE7A9E">
        <w:rPr>
          <w:rFonts w:ascii="Arial" w:hAnsi="Arial" w:cs="Arial"/>
          <w:sz w:val="21"/>
          <w:szCs w:val="21"/>
        </w:rPr>
        <w:t>art. 2 ust 1 pkt 1  – przepisów ustawy Prawo zamówień publicznych nie stosuje się (tekst jednolity: Dz. U. z 202</w:t>
      </w:r>
      <w:r w:rsidR="000B73DB">
        <w:rPr>
          <w:rFonts w:ascii="Arial" w:hAnsi="Arial" w:cs="Arial"/>
          <w:sz w:val="21"/>
          <w:szCs w:val="21"/>
        </w:rPr>
        <w:t>4</w:t>
      </w:r>
      <w:r w:rsidRPr="00CE7A9E">
        <w:rPr>
          <w:rFonts w:ascii="Arial" w:hAnsi="Arial" w:cs="Arial"/>
          <w:sz w:val="21"/>
          <w:szCs w:val="21"/>
        </w:rPr>
        <w:t xml:space="preserve"> r. poz. </w:t>
      </w:r>
      <w:r w:rsidR="000B73DB">
        <w:rPr>
          <w:rFonts w:ascii="Arial" w:hAnsi="Arial" w:cs="Arial"/>
          <w:sz w:val="21"/>
          <w:szCs w:val="21"/>
        </w:rPr>
        <w:t>1320</w:t>
      </w:r>
      <w:r w:rsidRPr="00CE7A9E">
        <w:rPr>
          <w:rFonts w:ascii="Arial" w:hAnsi="Arial" w:cs="Arial"/>
          <w:sz w:val="21"/>
          <w:szCs w:val="21"/>
        </w:rPr>
        <w:t>.).</w:t>
      </w:r>
    </w:p>
    <w:p w14:paraId="3F8C8184" w14:textId="77777777" w:rsidR="00CE7A9E" w:rsidRPr="00CE7A9E" w:rsidRDefault="00CE7A9E" w:rsidP="008A5B52">
      <w:pPr>
        <w:jc w:val="both"/>
        <w:rPr>
          <w:rStyle w:val="A2Znak"/>
          <w:rFonts w:ascii="Arial" w:eastAsia="Arial Unicode MS" w:hAnsi="Arial" w:cs="Arial"/>
          <w:b w:val="0"/>
          <w:sz w:val="21"/>
          <w:szCs w:val="21"/>
        </w:rPr>
      </w:pPr>
    </w:p>
    <w:p w14:paraId="34C5FD49" w14:textId="77777777" w:rsidR="00EE3533" w:rsidRPr="00540E29" w:rsidRDefault="00EE3533" w:rsidP="00F81E69">
      <w:pPr>
        <w:numPr>
          <w:ilvl w:val="0"/>
          <w:numId w:val="4"/>
        </w:numPr>
        <w:rPr>
          <w:rFonts w:ascii="Arial" w:hAnsi="Arial" w:cs="Arial"/>
          <w:b/>
          <w:bCs/>
          <w:i/>
          <w:iCs/>
          <w:sz w:val="21"/>
          <w:szCs w:val="21"/>
        </w:rPr>
      </w:pPr>
      <w:r w:rsidRPr="00540E29">
        <w:rPr>
          <w:rFonts w:ascii="Arial" w:hAnsi="Arial" w:cs="Arial"/>
          <w:b/>
          <w:bCs/>
          <w:i/>
          <w:iCs/>
          <w:sz w:val="21"/>
          <w:szCs w:val="21"/>
        </w:rPr>
        <w:t>Opis przedmiotu zamówienia:</w:t>
      </w:r>
    </w:p>
    <w:p w14:paraId="2A929EC1" w14:textId="77777777" w:rsidR="00EE3533" w:rsidRPr="00540E29" w:rsidRDefault="00EE3533" w:rsidP="008A5B52">
      <w:pPr>
        <w:autoSpaceDE w:val="0"/>
        <w:rPr>
          <w:rFonts w:ascii="Arial" w:hAnsi="Arial" w:cs="Arial"/>
          <w:b/>
          <w:sz w:val="21"/>
          <w:szCs w:val="21"/>
        </w:rPr>
      </w:pPr>
    </w:p>
    <w:p w14:paraId="501BEED7" w14:textId="71E303B4" w:rsidR="00CE7A9E" w:rsidRPr="00CE0A8D" w:rsidRDefault="00EE3533" w:rsidP="00CE7A9E">
      <w:pPr>
        <w:rPr>
          <w:rFonts w:ascii="Arial" w:hAnsi="Arial" w:cs="Arial"/>
          <w:sz w:val="21"/>
          <w:szCs w:val="21"/>
        </w:rPr>
      </w:pPr>
      <w:r w:rsidRPr="004B064C">
        <w:rPr>
          <w:rFonts w:ascii="Arial" w:hAnsi="Arial" w:cs="Arial"/>
          <w:sz w:val="21"/>
          <w:szCs w:val="21"/>
        </w:rPr>
        <w:t xml:space="preserve">Kod CPV: </w:t>
      </w:r>
      <w:r w:rsidR="003A039C" w:rsidRPr="004B064C">
        <w:rPr>
          <w:rFonts w:ascii="Arial" w:hAnsi="Arial" w:cs="Arial"/>
          <w:bCs/>
          <w:sz w:val="21"/>
          <w:szCs w:val="21"/>
        </w:rPr>
        <w:t>85312320-8</w:t>
      </w:r>
      <w:r w:rsidR="00E22970" w:rsidRPr="004B064C">
        <w:rPr>
          <w:rFonts w:ascii="Arial" w:hAnsi="Arial" w:cs="Arial"/>
          <w:bCs/>
          <w:sz w:val="21"/>
          <w:szCs w:val="21"/>
        </w:rPr>
        <w:t xml:space="preserve"> – Usługi doradztwa</w:t>
      </w:r>
    </w:p>
    <w:p w14:paraId="396E8C2D" w14:textId="53D4ADC5" w:rsidR="00A00BD5" w:rsidRPr="00540E29" w:rsidRDefault="00A00BD5" w:rsidP="008A5B52">
      <w:pPr>
        <w:autoSpaceDE w:val="0"/>
        <w:rPr>
          <w:rFonts w:ascii="Arial" w:hAnsi="Arial" w:cs="Arial"/>
          <w:sz w:val="21"/>
          <w:szCs w:val="21"/>
        </w:rPr>
      </w:pPr>
    </w:p>
    <w:p w14:paraId="59330A85" w14:textId="2543C9DA" w:rsidR="00D12073" w:rsidRPr="00D24B1A" w:rsidRDefault="00D12073" w:rsidP="00D12073">
      <w:pPr>
        <w:jc w:val="center"/>
        <w:rPr>
          <w:rFonts w:ascii="Arial" w:eastAsia="Times New Roman" w:hAnsi="Arial" w:cs="Arial"/>
          <w:sz w:val="21"/>
          <w:szCs w:val="21"/>
          <w:lang w:eastAsia="pl-PL"/>
        </w:rPr>
      </w:pPr>
      <w:r w:rsidRPr="00D24B1A">
        <w:rPr>
          <w:rFonts w:ascii="Arial" w:eastAsia="Times New Roman" w:hAnsi="Arial" w:cs="Arial"/>
          <w:b/>
          <w:bCs/>
          <w:sz w:val="21"/>
          <w:szCs w:val="21"/>
          <w:lang w:eastAsia="pl-PL"/>
        </w:rPr>
        <w:t>Przedmiotem zamówienia jest wykonanie ekspertyzy</w:t>
      </w:r>
      <w:r w:rsidRPr="00A55E6D">
        <w:rPr>
          <w:rFonts w:ascii="Arial" w:eastAsia="Times New Roman" w:hAnsi="Arial" w:cs="Arial"/>
          <w:b/>
          <w:bCs/>
          <w:sz w:val="21"/>
          <w:szCs w:val="21"/>
          <w:lang w:eastAsia="pl-PL"/>
        </w:rPr>
        <w:t>:</w:t>
      </w:r>
      <w:r w:rsidRPr="00A55E6D">
        <w:rPr>
          <w:rFonts w:ascii="Arial" w:eastAsia="Times New Roman" w:hAnsi="Arial" w:cs="Arial"/>
          <w:sz w:val="21"/>
          <w:szCs w:val="21"/>
          <w:lang w:eastAsia="pl-PL"/>
        </w:rPr>
        <w:t xml:space="preserve"> </w:t>
      </w:r>
      <w:r w:rsidRPr="00A55E6D">
        <w:rPr>
          <w:rFonts w:ascii="Arial" w:eastAsia="Times New Roman" w:hAnsi="Arial" w:cs="Arial"/>
          <w:b/>
          <w:sz w:val="21"/>
          <w:szCs w:val="21"/>
          <w:lang w:eastAsia="pl-PL"/>
        </w:rPr>
        <w:t xml:space="preserve">Wdrażanie zasad Nowego Europejskiego Bauhaus w województwie śląskim </w:t>
      </w:r>
    </w:p>
    <w:p w14:paraId="7C8C5122" w14:textId="03237A37" w:rsidR="00856272" w:rsidRDefault="00856272" w:rsidP="008A5B52">
      <w:pPr>
        <w:autoSpaceDE w:val="0"/>
        <w:rPr>
          <w:rFonts w:ascii="Arial" w:hAnsi="Arial" w:cs="Arial"/>
          <w:sz w:val="21"/>
          <w:szCs w:val="21"/>
        </w:rPr>
      </w:pPr>
    </w:p>
    <w:p w14:paraId="03144AF4" w14:textId="64E0065D" w:rsidR="008361BB" w:rsidRDefault="008361BB" w:rsidP="008A5B52">
      <w:pPr>
        <w:autoSpaceDE w:val="0"/>
        <w:rPr>
          <w:rFonts w:ascii="Arial" w:hAnsi="Arial" w:cs="Arial"/>
          <w:sz w:val="21"/>
          <w:szCs w:val="21"/>
        </w:rPr>
      </w:pPr>
      <w:r w:rsidRPr="00C57560">
        <w:rPr>
          <w:rFonts w:ascii="Arial" w:hAnsi="Arial" w:cs="Arial"/>
          <w:b/>
          <w:sz w:val="21"/>
          <w:szCs w:val="21"/>
        </w:rPr>
        <w:t>O</w:t>
      </w:r>
      <w:r w:rsidR="00C57560" w:rsidRPr="00C57560">
        <w:rPr>
          <w:rFonts w:ascii="Arial" w:hAnsi="Arial" w:cs="Arial"/>
          <w:b/>
          <w:sz w:val="21"/>
          <w:szCs w:val="21"/>
        </w:rPr>
        <w:t>pis Przedmiotu Zamówienia</w:t>
      </w:r>
      <w:r w:rsidR="00C97858">
        <w:rPr>
          <w:rFonts w:ascii="Arial" w:hAnsi="Arial" w:cs="Arial"/>
          <w:b/>
          <w:sz w:val="21"/>
          <w:szCs w:val="21"/>
        </w:rPr>
        <w:t xml:space="preserve"> </w:t>
      </w:r>
      <w:r w:rsidR="00C57560" w:rsidRPr="00C57560">
        <w:rPr>
          <w:rFonts w:ascii="Arial" w:hAnsi="Arial" w:cs="Arial"/>
          <w:b/>
          <w:sz w:val="21"/>
          <w:szCs w:val="21"/>
        </w:rPr>
        <w:t>(OPZ)</w:t>
      </w:r>
      <w:r>
        <w:rPr>
          <w:rFonts w:ascii="Arial" w:hAnsi="Arial" w:cs="Arial"/>
          <w:sz w:val="21"/>
          <w:szCs w:val="21"/>
        </w:rPr>
        <w:t xml:space="preserve"> zna</w:t>
      </w:r>
      <w:r w:rsidR="00C57560">
        <w:rPr>
          <w:rFonts w:ascii="Arial" w:hAnsi="Arial" w:cs="Arial"/>
          <w:sz w:val="21"/>
          <w:szCs w:val="21"/>
        </w:rPr>
        <w:t xml:space="preserve">jduje się w załączniku nr </w:t>
      </w:r>
      <w:r w:rsidR="008A5CAC">
        <w:rPr>
          <w:rFonts w:ascii="Arial" w:hAnsi="Arial" w:cs="Arial"/>
          <w:sz w:val="21"/>
          <w:szCs w:val="21"/>
        </w:rPr>
        <w:t>1</w:t>
      </w:r>
      <w:r w:rsidR="00C57560">
        <w:rPr>
          <w:rFonts w:ascii="Arial" w:hAnsi="Arial" w:cs="Arial"/>
          <w:sz w:val="21"/>
          <w:szCs w:val="21"/>
        </w:rPr>
        <w:t xml:space="preserve"> do ogłoszenia</w:t>
      </w:r>
    </w:p>
    <w:p w14:paraId="702F367D" w14:textId="77777777" w:rsidR="00856272" w:rsidRPr="00540E29" w:rsidRDefault="00856272" w:rsidP="008A5B52">
      <w:pPr>
        <w:autoSpaceDE w:val="0"/>
        <w:rPr>
          <w:rFonts w:ascii="Arial" w:hAnsi="Arial" w:cs="Arial"/>
          <w:sz w:val="21"/>
          <w:szCs w:val="21"/>
        </w:rPr>
      </w:pPr>
    </w:p>
    <w:p w14:paraId="25816686" w14:textId="77777777" w:rsidR="00EE3533" w:rsidRPr="00540E29" w:rsidRDefault="00EE3533" w:rsidP="00F81E69">
      <w:pPr>
        <w:numPr>
          <w:ilvl w:val="0"/>
          <w:numId w:val="4"/>
        </w:numPr>
        <w:rPr>
          <w:rFonts w:ascii="Arial" w:hAnsi="Arial" w:cs="Arial"/>
          <w:b/>
          <w:bCs/>
          <w:i/>
          <w:iCs/>
          <w:sz w:val="21"/>
          <w:szCs w:val="21"/>
        </w:rPr>
      </w:pPr>
      <w:r w:rsidRPr="00540E29">
        <w:rPr>
          <w:rFonts w:ascii="Arial" w:hAnsi="Arial" w:cs="Arial"/>
          <w:b/>
          <w:bCs/>
          <w:i/>
          <w:iCs/>
          <w:sz w:val="21"/>
          <w:szCs w:val="21"/>
        </w:rPr>
        <w:t>Termin wykonania zamówienia:</w:t>
      </w:r>
    </w:p>
    <w:p w14:paraId="7046DF85" w14:textId="77777777" w:rsidR="004B0A1A" w:rsidRPr="00540E29" w:rsidRDefault="004B0A1A" w:rsidP="008A5B52">
      <w:pPr>
        <w:pStyle w:val="Akapitzlist"/>
        <w:widowControl/>
        <w:suppressAutoHyphens w:val="0"/>
        <w:ind w:left="1080"/>
        <w:contextualSpacing/>
        <w:jc w:val="both"/>
        <w:rPr>
          <w:rFonts w:ascii="Arial" w:eastAsia="Times New Roman" w:hAnsi="Arial" w:cs="Arial"/>
          <w:b/>
          <w:sz w:val="21"/>
          <w:szCs w:val="21"/>
          <w:lang w:eastAsia="pl-PL"/>
        </w:rPr>
      </w:pPr>
    </w:p>
    <w:p w14:paraId="6936157C" w14:textId="77777777" w:rsidR="002501F1" w:rsidRDefault="002501F1" w:rsidP="002501F1">
      <w:pPr>
        <w:pStyle w:val="Akapitzlist"/>
        <w:numPr>
          <w:ilvl w:val="0"/>
          <w:numId w:val="20"/>
        </w:numPr>
        <w:spacing w:line="276" w:lineRule="auto"/>
        <w:contextualSpacing/>
        <w:jc w:val="both"/>
        <w:rPr>
          <w:rFonts w:ascii="Arial" w:hAnsi="Arial" w:cs="Arial"/>
          <w:sz w:val="21"/>
          <w:szCs w:val="21"/>
        </w:rPr>
      </w:pPr>
      <w:r>
        <w:rPr>
          <w:rFonts w:ascii="Arial" w:hAnsi="Arial" w:cs="Arial"/>
          <w:sz w:val="21"/>
          <w:szCs w:val="21"/>
        </w:rPr>
        <w:t>Realizacja ekspertyzy będzie przebiegać zgodnie z następującym harmonogramem:</w:t>
      </w:r>
    </w:p>
    <w:p w14:paraId="5AE32204" w14:textId="77777777" w:rsidR="002501F1" w:rsidRDefault="002501F1" w:rsidP="002501F1">
      <w:pPr>
        <w:pStyle w:val="Akapitzlist"/>
        <w:spacing w:before="100" w:beforeAutospacing="1" w:after="100" w:afterAutospacing="1" w:line="276" w:lineRule="auto"/>
        <w:ind w:left="420"/>
        <w:jc w:val="both"/>
        <w:rPr>
          <w:rFonts w:ascii="Arial" w:hAnsi="Arial" w:cs="Arial"/>
          <w:sz w:val="21"/>
          <w:szCs w:val="21"/>
        </w:rPr>
      </w:pPr>
      <w:r>
        <w:rPr>
          <w:rFonts w:ascii="Arial" w:hAnsi="Arial" w:cs="Arial"/>
          <w:sz w:val="21"/>
          <w:szCs w:val="21"/>
        </w:rPr>
        <w:t>Etap I – do dnia 31 marca 2025r.</w:t>
      </w:r>
    </w:p>
    <w:p w14:paraId="569CE9D7" w14:textId="77777777" w:rsidR="002501F1" w:rsidRDefault="002501F1" w:rsidP="002501F1">
      <w:pPr>
        <w:pStyle w:val="Akapitzlist"/>
        <w:spacing w:before="100" w:beforeAutospacing="1" w:after="100" w:afterAutospacing="1" w:line="276" w:lineRule="auto"/>
        <w:ind w:left="420"/>
        <w:jc w:val="both"/>
        <w:rPr>
          <w:rFonts w:ascii="Arial" w:hAnsi="Arial" w:cs="Arial"/>
          <w:sz w:val="21"/>
          <w:szCs w:val="21"/>
        </w:rPr>
      </w:pPr>
      <w:r>
        <w:rPr>
          <w:rFonts w:ascii="Arial" w:hAnsi="Arial" w:cs="Arial"/>
          <w:sz w:val="21"/>
          <w:szCs w:val="21"/>
        </w:rPr>
        <w:t>Etap II – do dnia 30 czerwca 2026r.</w:t>
      </w:r>
    </w:p>
    <w:p w14:paraId="5CC3B6A5" w14:textId="77777777" w:rsidR="002501F1" w:rsidRPr="00A92553" w:rsidRDefault="002501F1" w:rsidP="002501F1">
      <w:pPr>
        <w:pStyle w:val="Akapitzlist"/>
        <w:numPr>
          <w:ilvl w:val="0"/>
          <w:numId w:val="20"/>
        </w:numPr>
        <w:spacing w:before="100" w:beforeAutospacing="1" w:after="100" w:afterAutospacing="1" w:line="276" w:lineRule="auto"/>
        <w:contextualSpacing/>
        <w:jc w:val="both"/>
        <w:rPr>
          <w:rFonts w:ascii="Arial" w:hAnsi="Arial" w:cs="Arial"/>
          <w:sz w:val="21"/>
          <w:szCs w:val="21"/>
        </w:rPr>
      </w:pPr>
      <w:r w:rsidRPr="00702720">
        <w:rPr>
          <w:rFonts w:ascii="Arial" w:hAnsi="Arial" w:cs="Arial"/>
          <w:sz w:val="21"/>
          <w:szCs w:val="21"/>
        </w:rPr>
        <w:t>Wykonawca w terminie do 5 dni kalendarzowych od dnia zawarcia umowy – przedstawi w formie elektronicznej harmonogram realizacji ekspertyzy. Harmonogram musi być rozpisany przynajm</w:t>
      </w:r>
      <w:r>
        <w:rPr>
          <w:rFonts w:ascii="Arial" w:hAnsi="Arial" w:cs="Arial"/>
          <w:sz w:val="21"/>
          <w:szCs w:val="21"/>
        </w:rPr>
        <w:t>niej z dokładnością do tygodnia.</w:t>
      </w:r>
    </w:p>
    <w:p w14:paraId="5B42B41A" w14:textId="77777777" w:rsidR="002501F1" w:rsidRDefault="002501F1" w:rsidP="002501F1">
      <w:pPr>
        <w:pStyle w:val="Akapitzlist"/>
        <w:numPr>
          <w:ilvl w:val="0"/>
          <w:numId w:val="20"/>
        </w:numPr>
        <w:spacing w:before="100" w:beforeAutospacing="1" w:after="100" w:afterAutospacing="1" w:line="276" w:lineRule="auto"/>
        <w:contextualSpacing/>
        <w:jc w:val="both"/>
        <w:rPr>
          <w:rFonts w:ascii="Arial" w:hAnsi="Arial" w:cs="Arial"/>
          <w:sz w:val="21"/>
          <w:szCs w:val="21"/>
        </w:rPr>
      </w:pPr>
      <w:bookmarkStart w:id="0" w:name="_Hlk39740963"/>
      <w:r w:rsidRPr="00702720">
        <w:rPr>
          <w:rFonts w:ascii="Arial" w:hAnsi="Arial" w:cs="Arial"/>
          <w:sz w:val="21"/>
          <w:szCs w:val="21"/>
        </w:rPr>
        <w:t>Zamawiający zastrzega sobie prawo zgłaszania uwag do każdego elementu ekspertyzy do momentu ostatecznego jej zaakceptowania.</w:t>
      </w:r>
    </w:p>
    <w:p w14:paraId="29043352" w14:textId="77395AAE" w:rsidR="002501F1" w:rsidRPr="00E1075E" w:rsidRDefault="002501F1" w:rsidP="002501F1">
      <w:pPr>
        <w:pStyle w:val="Akapitzlist"/>
        <w:numPr>
          <w:ilvl w:val="0"/>
          <w:numId w:val="20"/>
        </w:numPr>
        <w:spacing w:before="100" w:beforeAutospacing="1" w:after="100" w:afterAutospacing="1" w:line="276" w:lineRule="auto"/>
        <w:contextualSpacing/>
        <w:jc w:val="both"/>
        <w:rPr>
          <w:rFonts w:ascii="Arial" w:hAnsi="Arial" w:cs="Arial"/>
          <w:sz w:val="21"/>
          <w:szCs w:val="21"/>
        </w:rPr>
      </w:pPr>
      <w:r w:rsidRPr="00E1075E">
        <w:rPr>
          <w:rFonts w:ascii="Arial" w:eastAsia="Times New Roman" w:hAnsi="Arial" w:cs="Arial"/>
          <w:sz w:val="21"/>
          <w:szCs w:val="21"/>
        </w:rPr>
        <w:t>Wykonawca przedstawi raporty końcowe, uzgodnione</w:t>
      </w:r>
      <w:r>
        <w:rPr>
          <w:rFonts w:ascii="Arial" w:eastAsia="Times New Roman" w:hAnsi="Arial" w:cs="Arial"/>
          <w:sz w:val="21"/>
          <w:szCs w:val="21"/>
        </w:rPr>
        <w:t xml:space="preserve"> z Zamawiającym, które</w:t>
      </w:r>
      <w:r w:rsidRPr="00E1075E">
        <w:rPr>
          <w:rFonts w:ascii="Arial" w:eastAsia="Times New Roman" w:hAnsi="Arial" w:cs="Arial"/>
          <w:sz w:val="21"/>
          <w:szCs w:val="21"/>
        </w:rPr>
        <w:t xml:space="preserve"> przekazane zostaną Zamawiającemu w formie elektronicznej</w:t>
      </w:r>
      <w:r>
        <w:rPr>
          <w:rFonts w:ascii="Arial" w:eastAsia="Times New Roman" w:hAnsi="Arial" w:cs="Arial"/>
          <w:sz w:val="21"/>
          <w:szCs w:val="21"/>
        </w:rPr>
        <w:t xml:space="preserve"> </w:t>
      </w:r>
      <w:r w:rsidRPr="00E1075E">
        <w:rPr>
          <w:rFonts w:ascii="Arial" w:eastAsia="Times New Roman" w:hAnsi="Arial" w:cs="Arial"/>
          <w:sz w:val="21"/>
          <w:szCs w:val="21"/>
        </w:rPr>
        <w:t>i papierowej (2 egzemplarz</w:t>
      </w:r>
      <w:r>
        <w:rPr>
          <w:rFonts w:ascii="Arial" w:eastAsia="Times New Roman" w:hAnsi="Arial" w:cs="Arial"/>
          <w:sz w:val="21"/>
          <w:szCs w:val="21"/>
        </w:rPr>
        <w:t>e</w:t>
      </w:r>
      <w:r w:rsidRPr="00E1075E">
        <w:rPr>
          <w:rFonts w:ascii="Arial" w:eastAsia="Times New Roman" w:hAnsi="Arial" w:cs="Arial"/>
          <w:sz w:val="21"/>
          <w:szCs w:val="21"/>
        </w:rPr>
        <w:t>, po jednym dla każdego z etapów</w:t>
      </w:r>
      <w:r>
        <w:rPr>
          <w:rFonts w:ascii="Arial" w:eastAsia="Times New Roman" w:hAnsi="Arial" w:cs="Arial"/>
          <w:sz w:val="21"/>
          <w:szCs w:val="21"/>
        </w:rPr>
        <w:t xml:space="preserve">), </w:t>
      </w:r>
      <w:r w:rsidRPr="00702720">
        <w:rPr>
          <w:rFonts w:ascii="Arial" w:hAnsi="Arial" w:cs="Arial"/>
          <w:sz w:val="21"/>
          <w:szCs w:val="21"/>
        </w:rPr>
        <w:t>na adres ul. Plebiscytowa 36, 40-041 Katowice</w:t>
      </w:r>
      <w:r>
        <w:rPr>
          <w:rFonts w:ascii="Arial" w:hAnsi="Arial" w:cs="Arial"/>
          <w:sz w:val="21"/>
          <w:szCs w:val="21"/>
        </w:rPr>
        <w:t>. Data wpływu do Z</w:t>
      </w:r>
      <w:r w:rsidRPr="00702720">
        <w:rPr>
          <w:rFonts w:ascii="Arial" w:hAnsi="Arial" w:cs="Arial"/>
          <w:sz w:val="21"/>
          <w:szCs w:val="21"/>
        </w:rPr>
        <w:t>amawiającego wersji papierowej będzie datą realizacji zamówienia.</w:t>
      </w:r>
    </w:p>
    <w:p w14:paraId="21319D85" w14:textId="77777777" w:rsidR="002501F1" w:rsidRPr="00702720" w:rsidRDefault="002501F1" w:rsidP="002501F1">
      <w:pPr>
        <w:pStyle w:val="Akapitzlist"/>
        <w:numPr>
          <w:ilvl w:val="0"/>
          <w:numId w:val="20"/>
        </w:numPr>
        <w:spacing w:before="100" w:beforeAutospacing="1" w:after="100" w:afterAutospacing="1" w:line="276" w:lineRule="auto"/>
        <w:contextualSpacing/>
        <w:jc w:val="both"/>
        <w:rPr>
          <w:rFonts w:ascii="Arial" w:hAnsi="Arial" w:cs="Arial"/>
          <w:sz w:val="21"/>
          <w:szCs w:val="21"/>
        </w:rPr>
      </w:pPr>
      <w:r w:rsidRPr="00702720">
        <w:rPr>
          <w:rFonts w:ascii="Arial" w:hAnsi="Arial" w:cs="Arial"/>
          <w:sz w:val="21"/>
          <w:szCs w:val="21"/>
        </w:rPr>
        <w:t xml:space="preserve">Wykonawca zobowiązany jest do stałej roboczej współpracy z Zamawiającym (m.in. zobowiązany jest składać tygodniowe raporty z postępu prac). </w:t>
      </w:r>
    </w:p>
    <w:bookmarkEnd w:id="0"/>
    <w:p w14:paraId="21C8FF6C" w14:textId="77777777" w:rsidR="002501F1" w:rsidRPr="00702720" w:rsidRDefault="002501F1" w:rsidP="002501F1">
      <w:pPr>
        <w:pStyle w:val="Akapitzlist"/>
        <w:numPr>
          <w:ilvl w:val="0"/>
          <w:numId w:val="20"/>
        </w:numPr>
        <w:spacing w:before="100" w:beforeAutospacing="1" w:line="276" w:lineRule="auto"/>
        <w:contextualSpacing/>
        <w:jc w:val="both"/>
        <w:rPr>
          <w:rFonts w:ascii="Arial" w:hAnsi="Arial" w:cs="Arial"/>
          <w:sz w:val="21"/>
          <w:szCs w:val="21"/>
        </w:rPr>
      </w:pPr>
      <w:r w:rsidRPr="00702720">
        <w:rPr>
          <w:rFonts w:ascii="Arial" w:hAnsi="Arial" w:cs="Arial"/>
          <w:sz w:val="21"/>
          <w:szCs w:val="21"/>
        </w:rPr>
        <w:t xml:space="preserve">Odbiór protokolarny ekspertyzy nastąpi nie później niż w ciągu 2 dni od daty </w:t>
      </w:r>
      <w:r>
        <w:rPr>
          <w:rFonts w:ascii="Arial" w:hAnsi="Arial" w:cs="Arial"/>
          <w:sz w:val="21"/>
          <w:szCs w:val="21"/>
        </w:rPr>
        <w:t>wpływu wersji papierowej ekspertyzy</w:t>
      </w:r>
      <w:r w:rsidRPr="00702720">
        <w:rPr>
          <w:rFonts w:ascii="Arial" w:hAnsi="Arial" w:cs="Arial"/>
          <w:sz w:val="21"/>
          <w:szCs w:val="21"/>
        </w:rPr>
        <w:t xml:space="preserve">. </w:t>
      </w:r>
    </w:p>
    <w:p w14:paraId="454FDA28" w14:textId="77777777" w:rsidR="00BC5B50" w:rsidRPr="00E71247" w:rsidRDefault="00BC5B50" w:rsidP="00BC5B50">
      <w:pPr>
        <w:spacing w:line="276" w:lineRule="auto"/>
        <w:jc w:val="both"/>
        <w:rPr>
          <w:rFonts w:ascii="Arial" w:eastAsia="Times New Roman" w:hAnsi="Arial" w:cs="Arial"/>
          <w:bCs/>
          <w:iCs/>
          <w:sz w:val="21"/>
          <w:szCs w:val="21"/>
        </w:rPr>
      </w:pPr>
    </w:p>
    <w:p w14:paraId="5E1CB399" w14:textId="77777777" w:rsidR="002526EF" w:rsidRPr="00540E29" w:rsidRDefault="002526EF" w:rsidP="00F81E69">
      <w:pPr>
        <w:numPr>
          <w:ilvl w:val="0"/>
          <w:numId w:val="4"/>
        </w:numPr>
        <w:rPr>
          <w:rFonts w:ascii="Arial" w:hAnsi="Arial" w:cs="Arial"/>
          <w:b/>
          <w:bCs/>
          <w:i/>
          <w:iCs/>
          <w:sz w:val="21"/>
          <w:szCs w:val="21"/>
        </w:rPr>
      </w:pPr>
      <w:r w:rsidRPr="00540E29">
        <w:rPr>
          <w:rFonts w:ascii="Arial" w:hAnsi="Arial" w:cs="Arial"/>
          <w:b/>
          <w:bCs/>
          <w:i/>
          <w:iCs/>
          <w:sz w:val="21"/>
          <w:szCs w:val="21"/>
        </w:rPr>
        <w:t>Dokumenty:</w:t>
      </w:r>
    </w:p>
    <w:p w14:paraId="0E22D05F" w14:textId="77777777" w:rsidR="002526EF" w:rsidRPr="00540E29" w:rsidRDefault="002526EF" w:rsidP="008A5B52">
      <w:pPr>
        <w:jc w:val="both"/>
        <w:rPr>
          <w:rFonts w:ascii="Arial" w:hAnsi="Arial" w:cs="Arial"/>
          <w:sz w:val="21"/>
          <w:szCs w:val="21"/>
        </w:rPr>
      </w:pPr>
    </w:p>
    <w:p w14:paraId="68A0938B" w14:textId="476822B7" w:rsidR="00A21DBB" w:rsidRDefault="002526EF" w:rsidP="00363240">
      <w:pPr>
        <w:numPr>
          <w:ilvl w:val="0"/>
          <w:numId w:val="3"/>
        </w:numPr>
        <w:ind w:left="284" w:hanging="284"/>
        <w:jc w:val="both"/>
        <w:rPr>
          <w:rFonts w:ascii="Arial" w:hAnsi="Arial" w:cs="Arial"/>
          <w:sz w:val="21"/>
          <w:szCs w:val="21"/>
        </w:rPr>
      </w:pPr>
      <w:r w:rsidRPr="00540E29">
        <w:rPr>
          <w:rFonts w:ascii="Arial" w:hAnsi="Arial" w:cs="Arial"/>
          <w:sz w:val="21"/>
          <w:szCs w:val="21"/>
        </w:rPr>
        <w:t>Formularz oferty</w:t>
      </w:r>
      <w:r w:rsidR="005400F0" w:rsidRPr="00540E29">
        <w:rPr>
          <w:rFonts w:ascii="Arial" w:hAnsi="Arial" w:cs="Arial"/>
          <w:sz w:val="21"/>
          <w:szCs w:val="21"/>
        </w:rPr>
        <w:t xml:space="preserve">, stanowiący </w:t>
      </w:r>
      <w:r w:rsidR="00017BFB" w:rsidRPr="00540E29">
        <w:rPr>
          <w:rFonts w:ascii="Arial" w:hAnsi="Arial" w:cs="Arial"/>
          <w:b/>
          <w:sz w:val="21"/>
          <w:szCs w:val="21"/>
        </w:rPr>
        <w:t>z</w:t>
      </w:r>
      <w:r w:rsidR="005400F0" w:rsidRPr="00540E29">
        <w:rPr>
          <w:rFonts w:ascii="Arial" w:hAnsi="Arial" w:cs="Arial"/>
          <w:b/>
          <w:sz w:val="21"/>
          <w:szCs w:val="21"/>
        </w:rPr>
        <w:t xml:space="preserve">ałącznik </w:t>
      </w:r>
      <w:r w:rsidR="00017BFB" w:rsidRPr="00540E29">
        <w:rPr>
          <w:rFonts w:ascii="Arial" w:hAnsi="Arial" w:cs="Arial"/>
          <w:b/>
          <w:sz w:val="21"/>
          <w:szCs w:val="21"/>
        </w:rPr>
        <w:t xml:space="preserve">nr </w:t>
      </w:r>
      <w:r w:rsidR="008A5CAC">
        <w:rPr>
          <w:rFonts w:ascii="Arial" w:hAnsi="Arial" w:cs="Arial"/>
          <w:b/>
          <w:sz w:val="21"/>
          <w:szCs w:val="21"/>
        </w:rPr>
        <w:t xml:space="preserve"> 2</w:t>
      </w:r>
      <w:r w:rsidR="00017BFB" w:rsidRPr="00540E29">
        <w:rPr>
          <w:rFonts w:ascii="Arial" w:hAnsi="Arial" w:cs="Arial"/>
          <w:b/>
          <w:sz w:val="21"/>
          <w:szCs w:val="21"/>
        </w:rPr>
        <w:t xml:space="preserve"> </w:t>
      </w:r>
      <w:r w:rsidR="005400F0" w:rsidRPr="00540E29">
        <w:rPr>
          <w:rFonts w:ascii="Arial" w:hAnsi="Arial" w:cs="Arial"/>
          <w:b/>
          <w:sz w:val="21"/>
          <w:szCs w:val="21"/>
        </w:rPr>
        <w:t>do ogłoszenia</w:t>
      </w:r>
      <w:r w:rsidR="00365EED" w:rsidRPr="00540E29">
        <w:rPr>
          <w:rFonts w:ascii="Arial" w:hAnsi="Arial" w:cs="Arial"/>
          <w:sz w:val="21"/>
          <w:szCs w:val="21"/>
        </w:rPr>
        <w:t>.</w:t>
      </w:r>
    </w:p>
    <w:p w14:paraId="21AED2B4" w14:textId="0556A0E1" w:rsidR="008400D8" w:rsidRPr="002C4333" w:rsidRDefault="008400D8" w:rsidP="008400D8">
      <w:pPr>
        <w:numPr>
          <w:ilvl w:val="0"/>
          <w:numId w:val="3"/>
        </w:numPr>
        <w:spacing w:line="276" w:lineRule="auto"/>
        <w:ind w:left="357" w:hanging="357"/>
        <w:jc w:val="both"/>
        <w:rPr>
          <w:rFonts w:ascii="Arial" w:eastAsia="Times New Roman" w:hAnsi="Arial" w:cs="Arial"/>
          <w:bCs/>
          <w:iCs/>
          <w:sz w:val="21"/>
          <w:szCs w:val="21"/>
        </w:rPr>
      </w:pPr>
      <w:r w:rsidRPr="006F69E1">
        <w:rPr>
          <w:rFonts w:ascii="Arial" w:hAnsi="Arial" w:cs="Arial"/>
          <w:sz w:val="21"/>
          <w:szCs w:val="21"/>
        </w:rPr>
        <w:t xml:space="preserve">Wykonawca może zwrócić się do Zamawiającego o wyjaśnienie treści  opisu przedmiotu zamówienia. Zamawiający zastrzega sobie prawo do nie udzielania odpowiedzi na pytania Wykonawców, które </w:t>
      </w:r>
      <w:r w:rsidRPr="006F69E1">
        <w:rPr>
          <w:rFonts w:ascii="Arial" w:hAnsi="Arial" w:cs="Arial"/>
          <w:sz w:val="21"/>
          <w:szCs w:val="21"/>
        </w:rPr>
        <w:lastRenderedPageBreak/>
        <w:t xml:space="preserve">wpłyną do Zamawiającego </w:t>
      </w:r>
      <w:r w:rsidRPr="006D191B">
        <w:rPr>
          <w:rFonts w:ascii="Arial" w:hAnsi="Arial" w:cs="Arial"/>
          <w:sz w:val="21"/>
          <w:szCs w:val="21"/>
        </w:rPr>
        <w:t xml:space="preserve">na </w:t>
      </w:r>
      <w:r w:rsidR="00412ACF" w:rsidRPr="006D191B">
        <w:rPr>
          <w:rFonts w:ascii="Arial" w:hAnsi="Arial" w:cs="Arial"/>
          <w:sz w:val="21"/>
          <w:szCs w:val="21"/>
        </w:rPr>
        <w:t>1</w:t>
      </w:r>
      <w:r w:rsidRPr="006D191B">
        <w:rPr>
          <w:rFonts w:ascii="Arial" w:hAnsi="Arial" w:cs="Arial"/>
          <w:sz w:val="21"/>
          <w:szCs w:val="21"/>
        </w:rPr>
        <w:t xml:space="preserve"> d</w:t>
      </w:r>
      <w:r w:rsidR="00412ACF" w:rsidRPr="006D191B">
        <w:rPr>
          <w:rFonts w:ascii="Arial" w:hAnsi="Arial" w:cs="Arial"/>
          <w:sz w:val="21"/>
          <w:szCs w:val="21"/>
        </w:rPr>
        <w:t>zień</w:t>
      </w:r>
      <w:r w:rsidRPr="006D191B">
        <w:rPr>
          <w:rFonts w:ascii="Arial" w:hAnsi="Arial" w:cs="Arial"/>
          <w:sz w:val="21"/>
          <w:szCs w:val="21"/>
        </w:rPr>
        <w:t xml:space="preserve"> kalendarzow</w:t>
      </w:r>
      <w:r w:rsidR="00412ACF" w:rsidRPr="006D191B">
        <w:rPr>
          <w:rFonts w:ascii="Arial" w:hAnsi="Arial" w:cs="Arial"/>
          <w:sz w:val="21"/>
          <w:szCs w:val="21"/>
        </w:rPr>
        <w:t>y</w:t>
      </w:r>
      <w:r w:rsidRPr="006D191B">
        <w:rPr>
          <w:rFonts w:ascii="Arial" w:hAnsi="Arial" w:cs="Arial"/>
          <w:sz w:val="21"/>
          <w:szCs w:val="21"/>
        </w:rPr>
        <w:t xml:space="preserve"> przed dniem </w:t>
      </w:r>
      <w:r w:rsidR="003B0D6A" w:rsidRPr="006D191B">
        <w:rPr>
          <w:rFonts w:ascii="Arial" w:hAnsi="Arial" w:cs="Arial"/>
          <w:sz w:val="21"/>
          <w:szCs w:val="21"/>
        </w:rPr>
        <w:t>składania</w:t>
      </w:r>
      <w:r w:rsidRPr="006D191B">
        <w:rPr>
          <w:rFonts w:ascii="Arial" w:hAnsi="Arial" w:cs="Arial"/>
          <w:sz w:val="21"/>
          <w:szCs w:val="21"/>
        </w:rPr>
        <w:t xml:space="preserve"> ofert.</w:t>
      </w:r>
    </w:p>
    <w:p w14:paraId="2FBD0667" w14:textId="77777777" w:rsidR="002C4333" w:rsidRPr="001C4D33" w:rsidRDefault="002C4333" w:rsidP="002C4333">
      <w:pPr>
        <w:numPr>
          <w:ilvl w:val="0"/>
          <w:numId w:val="3"/>
        </w:numPr>
        <w:spacing w:line="276" w:lineRule="auto"/>
        <w:ind w:left="357" w:hanging="357"/>
        <w:jc w:val="both"/>
        <w:rPr>
          <w:rFonts w:ascii="Arial" w:eastAsia="Times New Roman" w:hAnsi="Arial" w:cs="Arial"/>
          <w:bCs/>
          <w:iCs/>
          <w:sz w:val="21"/>
          <w:szCs w:val="21"/>
        </w:rPr>
      </w:pPr>
      <w:r w:rsidRPr="002C4333">
        <w:rPr>
          <w:rFonts w:ascii="Arial" w:hAnsi="Arial" w:cs="Arial"/>
          <w:sz w:val="21"/>
          <w:szCs w:val="21"/>
        </w:rPr>
        <w:t xml:space="preserve">Zamawiający zastrzega sobie prawo wezwania Wykonawców do wyjaśnień treści złożonej oferty lub dokumentów. </w:t>
      </w:r>
    </w:p>
    <w:p w14:paraId="01AB6BB9" w14:textId="53CAE9BE" w:rsidR="002C4333" w:rsidRDefault="002C4333" w:rsidP="001C4D33">
      <w:pPr>
        <w:numPr>
          <w:ilvl w:val="0"/>
          <w:numId w:val="3"/>
        </w:numPr>
        <w:spacing w:line="276" w:lineRule="auto"/>
        <w:ind w:left="357" w:hanging="357"/>
        <w:jc w:val="both"/>
        <w:rPr>
          <w:rFonts w:ascii="Arial" w:eastAsia="Times New Roman" w:hAnsi="Arial" w:cs="Arial"/>
          <w:bCs/>
          <w:iCs/>
          <w:sz w:val="21"/>
          <w:szCs w:val="21"/>
        </w:rPr>
      </w:pPr>
      <w:r w:rsidRPr="001C4D33">
        <w:rPr>
          <w:rFonts w:ascii="Arial" w:eastAsia="Times New Roman" w:hAnsi="Arial" w:cs="Arial"/>
          <w:bCs/>
          <w:iCs/>
          <w:sz w:val="21"/>
          <w:szCs w:val="21"/>
        </w:rPr>
        <w:t>Zamawiający zastrzega sobie prawo dalszego nierozpatrywania oferty w szczególności w przypadku, gdy Wykonawca nie odpowie na wezwanie Zamawiającego.</w:t>
      </w:r>
    </w:p>
    <w:p w14:paraId="7BA2289C" w14:textId="77777777" w:rsidR="007857C9" w:rsidRPr="001C4D33" w:rsidRDefault="007857C9" w:rsidP="001C4D33">
      <w:pPr>
        <w:numPr>
          <w:ilvl w:val="0"/>
          <w:numId w:val="3"/>
        </w:numPr>
        <w:spacing w:line="276" w:lineRule="auto"/>
        <w:ind w:left="357" w:hanging="357"/>
        <w:jc w:val="both"/>
        <w:rPr>
          <w:rFonts w:ascii="Arial" w:eastAsia="Times New Roman" w:hAnsi="Arial" w:cs="Arial"/>
          <w:bCs/>
          <w:iCs/>
          <w:sz w:val="21"/>
          <w:szCs w:val="21"/>
        </w:rPr>
      </w:pPr>
      <w:r w:rsidRPr="001C4D33">
        <w:rPr>
          <w:rFonts w:ascii="Arial" w:hAnsi="Arial" w:cs="Arial"/>
          <w:sz w:val="21"/>
          <w:szCs w:val="21"/>
        </w:rPr>
        <w:t xml:space="preserve">W przypadku złożenia oferty, której treść nie odpowiada </w:t>
      </w:r>
      <w:r w:rsidR="003F4702" w:rsidRPr="001C4D33">
        <w:rPr>
          <w:rFonts w:ascii="Arial" w:hAnsi="Arial" w:cs="Arial"/>
          <w:sz w:val="21"/>
          <w:szCs w:val="21"/>
        </w:rPr>
        <w:t>treści ogłoszenia</w:t>
      </w:r>
      <w:r w:rsidR="00660408" w:rsidRPr="001C4D33">
        <w:rPr>
          <w:rFonts w:ascii="Arial" w:hAnsi="Arial" w:cs="Arial"/>
          <w:sz w:val="21"/>
          <w:szCs w:val="21"/>
        </w:rPr>
        <w:t xml:space="preserve"> </w:t>
      </w:r>
      <w:r w:rsidRPr="001C4D33">
        <w:rPr>
          <w:rFonts w:ascii="Arial" w:hAnsi="Arial" w:cs="Arial"/>
          <w:sz w:val="21"/>
          <w:szCs w:val="21"/>
        </w:rPr>
        <w:t>Zamawiający zastrzega sobie prawo odrzucenia tej oferty bez dalszego jej rozpatrywania.</w:t>
      </w:r>
    </w:p>
    <w:p w14:paraId="16FCEA4D" w14:textId="77777777" w:rsidR="002526EF" w:rsidRPr="00540E29" w:rsidRDefault="002526EF" w:rsidP="008A5B52">
      <w:pPr>
        <w:jc w:val="both"/>
        <w:rPr>
          <w:rFonts w:ascii="Arial" w:hAnsi="Arial" w:cs="Arial"/>
          <w:sz w:val="21"/>
          <w:szCs w:val="21"/>
        </w:rPr>
      </w:pPr>
    </w:p>
    <w:p w14:paraId="7FB548BC" w14:textId="77777777" w:rsidR="00EE3533" w:rsidRPr="00540E29" w:rsidRDefault="008E0852" w:rsidP="00F81E69">
      <w:pPr>
        <w:numPr>
          <w:ilvl w:val="0"/>
          <w:numId w:val="4"/>
        </w:numPr>
        <w:ind w:left="709" w:hanging="283"/>
        <w:jc w:val="both"/>
        <w:rPr>
          <w:rFonts w:ascii="Arial" w:hAnsi="Arial" w:cs="Arial"/>
          <w:b/>
          <w:bCs/>
          <w:i/>
          <w:iCs/>
          <w:sz w:val="21"/>
          <w:szCs w:val="21"/>
        </w:rPr>
      </w:pPr>
      <w:r w:rsidRPr="00540E29">
        <w:rPr>
          <w:rFonts w:ascii="Arial" w:hAnsi="Arial" w:cs="Arial"/>
          <w:b/>
          <w:bCs/>
          <w:i/>
          <w:iCs/>
          <w:sz w:val="21"/>
          <w:szCs w:val="21"/>
        </w:rPr>
        <w:t>Osoby do kontaktu:</w:t>
      </w:r>
    </w:p>
    <w:p w14:paraId="68B46069" w14:textId="77777777" w:rsidR="00AE3DAE" w:rsidRPr="00540E29" w:rsidRDefault="00AE3DAE" w:rsidP="008A5B52">
      <w:pPr>
        <w:ind w:left="709"/>
        <w:jc w:val="both"/>
        <w:rPr>
          <w:rFonts w:ascii="Arial" w:hAnsi="Arial" w:cs="Arial"/>
          <w:b/>
          <w:bCs/>
          <w:i/>
          <w:iCs/>
          <w:sz w:val="21"/>
          <w:szCs w:val="21"/>
        </w:rPr>
      </w:pPr>
    </w:p>
    <w:p w14:paraId="73A114A9" w14:textId="062963BC" w:rsidR="009B185B" w:rsidRDefault="00E2388F" w:rsidP="008A5B52">
      <w:pPr>
        <w:jc w:val="both"/>
        <w:rPr>
          <w:rFonts w:ascii="Arial" w:hAnsi="Arial" w:cs="Arial"/>
          <w:b/>
          <w:sz w:val="21"/>
          <w:szCs w:val="21"/>
        </w:rPr>
      </w:pPr>
      <w:r>
        <w:rPr>
          <w:rFonts w:ascii="Arial" w:hAnsi="Arial" w:cs="Arial"/>
          <w:b/>
          <w:sz w:val="21"/>
          <w:szCs w:val="21"/>
        </w:rPr>
        <w:t>Aleksandra Majkowska</w:t>
      </w:r>
      <w:r w:rsidR="00C97858">
        <w:rPr>
          <w:rFonts w:ascii="Arial" w:hAnsi="Arial" w:cs="Arial"/>
          <w:b/>
          <w:sz w:val="21"/>
          <w:szCs w:val="21"/>
        </w:rPr>
        <w:t xml:space="preserve"> – sprawy proceduralne</w:t>
      </w:r>
    </w:p>
    <w:p w14:paraId="041FBE5F" w14:textId="4F991F64" w:rsidR="009B185B" w:rsidRDefault="009B185B" w:rsidP="008A5B52">
      <w:pPr>
        <w:jc w:val="both"/>
        <w:rPr>
          <w:rFonts w:ascii="Arial" w:hAnsi="Arial" w:cs="Arial"/>
          <w:b/>
          <w:sz w:val="21"/>
          <w:szCs w:val="21"/>
        </w:rPr>
      </w:pPr>
      <w:r w:rsidRPr="00540E29">
        <w:rPr>
          <w:rFonts w:ascii="Arial" w:hAnsi="Arial" w:cs="Arial"/>
          <w:sz w:val="21"/>
          <w:szCs w:val="21"/>
          <w:lang w:val="en-US"/>
        </w:rPr>
        <w:t xml:space="preserve">e-mail: </w:t>
      </w:r>
      <w:hyperlink r:id="rId11" w:history="1">
        <w:r w:rsidR="00E2388F" w:rsidRPr="00B406F4">
          <w:rPr>
            <w:rStyle w:val="Hipercze"/>
            <w:rFonts w:ascii="Arial" w:hAnsi="Arial" w:cs="Arial"/>
            <w:sz w:val="21"/>
            <w:szCs w:val="21"/>
            <w:lang w:val="en-US"/>
          </w:rPr>
          <w:t>aleksandra.majkowska@slaskie.pl</w:t>
        </w:r>
      </w:hyperlink>
      <w:r w:rsidR="00E2388F">
        <w:rPr>
          <w:rFonts w:ascii="Arial" w:hAnsi="Arial" w:cs="Arial"/>
          <w:sz w:val="21"/>
          <w:szCs w:val="21"/>
          <w:lang w:val="en-US"/>
        </w:rPr>
        <w:t xml:space="preserve"> </w:t>
      </w:r>
    </w:p>
    <w:p w14:paraId="476360DC" w14:textId="4E872E08" w:rsidR="009B185B" w:rsidRPr="009B185B" w:rsidRDefault="00AF1D6E" w:rsidP="008A5B52">
      <w:pPr>
        <w:jc w:val="both"/>
        <w:rPr>
          <w:rFonts w:ascii="Arial" w:hAnsi="Arial" w:cs="Arial"/>
          <w:b/>
          <w:sz w:val="21"/>
          <w:szCs w:val="21"/>
          <w:lang w:val="en-US"/>
        </w:rPr>
      </w:pPr>
      <w:r>
        <w:rPr>
          <w:rFonts w:ascii="Arial" w:hAnsi="Arial" w:cs="Arial"/>
          <w:b/>
          <w:sz w:val="21"/>
          <w:szCs w:val="21"/>
          <w:lang w:val="en-US"/>
        </w:rPr>
        <w:t>Agnieszka Gieroszka</w:t>
      </w:r>
      <w:r w:rsidR="00C97858">
        <w:rPr>
          <w:rFonts w:ascii="Arial" w:hAnsi="Arial" w:cs="Arial"/>
          <w:b/>
          <w:sz w:val="21"/>
          <w:szCs w:val="21"/>
          <w:lang w:val="en-US"/>
        </w:rPr>
        <w:t xml:space="preserve"> – sprawy merytoryczne</w:t>
      </w:r>
    </w:p>
    <w:p w14:paraId="370EE9BB" w14:textId="0F7073D6" w:rsidR="008E0852" w:rsidRPr="00540E29" w:rsidRDefault="006E6182" w:rsidP="008A5B52">
      <w:pPr>
        <w:jc w:val="both"/>
        <w:rPr>
          <w:rStyle w:val="Hipercze"/>
          <w:rFonts w:ascii="Arial" w:hAnsi="Arial" w:cs="Arial"/>
          <w:sz w:val="21"/>
          <w:szCs w:val="21"/>
          <w:lang w:val="en-US"/>
        </w:rPr>
      </w:pPr>
      <w:r w:rsidRPr="00540E29">
        <w:rPr>
          <w:rFonts w:ascii="Arial" w:hAnsi="Arial" w:cs="Arial"/>
          <w:sz w:val="21"/>
          <w:szCs w:val="21"/>
          <w:lang w:val="en-US"/>
        </w:rPr>
        <w:t xml:space="preserve">e-mail: </w:t>
      </w:r>
      <w:hyperlink r:id="rId12" w:history="1">
        <w:r w:rsidR="00AF1D6E" w:rsidRPr="003E1441">
          <w:rPr>
            <w:rStyle w:val="Hipercze"/>
            <w:rFonts w:ascii="Arial" w:hAnsi="Arial" w:cs="Arial"/>
            <w:sz w:val="21"/>
            <w:szCs w:val="21"/>
            <w:lang w:val="en-US"/>
          </w:rPr>
          <w:t>agnieszka.gieroszka@slaskie.pl</w:t>
        </w:r>
      </w:hyperlink>
      <w:r w:rsidR="00BE58FD" w:rsidRPr="00540E29">
        <w:rPr>
          <w:rFonts w:ascii="Arial" w:hAnsi="Arial" w:cs="Arial"/>
          <w:sz w:val="21"/>
          <w:szCs w:val="21"/>
          <w:lang w:val="en-US"/>
        </w:rPr>
        <w:t xml:space="preserve"> </w:t>
      </w:r>
    </w:p>
    <w:p w14:paraId="52298645" w14:textId="77777777" w:rsidR="00F50223" w:rsidRPr="00540E29" w:rsidRDefault="00F50223" w:rsidP="008A5B52">
      <w:pPr>
        <w:jc w:val="both"/>
        <w:rPr>
          <w:rFonts w:ascii="Arial" w:hAnsi="Arial" w:cs="Arial"/>
          <w:sz w:val="21"/>
          <w:szCs w:val="21"/>
          <w:lang w:val="en-US"/>
        </w:rPr>
      </w:pPr>
    </w:p>
    <w:p w14:paraId="1E10EF04" w14:textId="77777777" w:rsidR="00EE3533" w:rsidRPr="00540E29" w:rsidRDefault="00EE3533" w:rsidP="00F81E69">
      <w:pPr>
        <w:numPr>
          <w:ilvl w:val="0"/>
          <w:numId w:val="4"/>
        </w:numPr>
        <w:rPr>
          <w:rFonts w:ascii="Arial" w:hAnsi="Arial" w:cs="Arial"/>
          <w:b/>
          <w:bCs/>
          <w:i/>
          <w:iCs/>
          <w:sz w:val="21"/>
          <w:szCs w:val="21"/>
        </w:rPr>
      </w:pPr>
      <w:r w:rsidRPr="00540E29">
        <w:rPr>
          <w:rFonts w:ascii="Arial" w:hAnsi="Arial" w:cs="Arial"/>
          <w:b/>
          <w:bCs/>
          <w:i/>
          <w:iCs/>
          <w:sz w:val="21"/>
          <w:szCs w:val="21"/>
        </w:rPr>
        <w:t>Termin związania ofertą:</w:t>
      </w:r>
    </w:p>
    <w:p w14:paraId="0AAE4027" w14:textId="77777777" w:rsidR="00EE3533" w:rsidRPr="00540E29" w:rsidRDefault="00540E29" w:rsidP="008A5B52">
      <w:pPr>
        <w:jc w:val="both"/>
        <w:rPr>
          <w:rFonts w:ascii="Arial" w:hAnsi="Arial" w:cs="Arial"/>
          <w:sz w:val="21"/>
          <w:szCs w:val="21"/>
        </w:rPr>
      </w:pPr>
      <w:r>
        <w:rPr>
          <w:rFonts w:ascii="Arial" w:hAnsi="Arial" w:cs="Arial"/>
          <w:b/>
          <w:sz w:val="21"/>
          <w:szCs w:val="21"/>
        </w:rPr>
        <w:t>30</w:t>
      </w:r>
      <w:r w:rsidR="00AE3DAE" w:rsidRPr="00540E29">
        <w:rPr>
          <w:rFonts w:ascii="Arial" w:hAnsi="Arial" w:cs="Arial"/>
          <w:b/>
          <w:sz w:val="21"/>
          <w:szCs w:val="21"/>
        </w:rPr>
        <w:t xml:space="preserve"> dni</w:t>
      </w:r>
      <w:r w:rsidR="00AE3DAE" w:rsidRPr="00540E29">
        <w:rPr>
          <w:rFonts w:ascii="Arial" w:hAnsi="Arial" w:cs="Arial"/>
          <w:sz w:val="21"/>
          <w:szCs w:val="21"/>
        </w:rPr>
        <w:t>. Bieg terminu związania ofertą rozpoczyna się wraz z upływem terminu składania ofert.</w:t>
      </w:r>
    </w:p>
    <w:p w14:paraId="59DFC785" w14:textId="77777777" w:rsidR="00AE3DAE" w:rsidRPr="00540E29" w:rsidRDefault="00AE3DAE" w:rsidP="008A5B52">
      <w:pPr>
        <w:jc w:val="both"/>
        <w:rPr>
          <w:rFonts w:ascii="Arial" w:hAnsi="Arial" w:cs="Arial"/>
          <w:sz w:val="21"/>
          <w:szCs w:val="21"/>
        </w:rPr>
      </w:pPr>
    </w:p>
    <w:p w14:paraId="78F631B9" w14:textId="77777777" w:rsidR="00EE3533" w:rsidRPr="00540E29" w:rsidRDefault="00EE3533" w:rsidP="00F81E69">
      <w:pPr>
        <w:numPr>
          <w:ilvl w:val="0"/>
          <w:numId w:val="4"/>
        </w:numPr>
        <w:rPr>
          <w:rFonts w:ascii="Arial" w:hAnsi="Arial" w:cs="Arial"/>
          <w:b/>
          <w:bCs/>
          <w:i/>
          <w:iCs/>
          <w:sz w:val="21"/>
          <w:szCs w:val="21"/>
        </w:rPr>
      </w:pPr>
      <w:r w:rsidRPr="00540E29">
        <w:rPr>
          <w:rFonts w:ascii="Arial" w:hAnsi="Arial" w:cs="Arial"/>
          <w:b/>
          <w:bCs/>
          <w:i/>
          <w:iCs/>
          <w:sz w:val="21"/>
          <w:szCs w:val="21"/>
        </w:rPr>
        <w:t>Opis sposobu przygotowania ofert:</w:t>
      </w:r>
    </w:p>
    <w:p w14:paraId="17DE8271" w14:textId="77777777" w:rsidR="00AE3DAE" w:rsidRPr="00540E29" w:rsidRDefault="00AE3DAE" w:rsidP="008A5B52">
      <w:pPr>
        <w:ind w:left="1080"/>
        <w:rPr>
          <w:rFonts w:ascii="Arial" w:hAnsi="Arial" w:cs="Arial"/>
          <w:b/>
          <w:bCs/>
          <w:i/>
          <w:iCs/>
          <w:sz w:val="21"/>
          <w:szCs w:val="21"/>
        </w:rPr>
      </w:pPr>
    </w:p>
    <w:p w14:paraId="5C0A50AA" w14:textId="78D7361F" w:rsidR="000D2C4D" w:rsidRPr="000D2C4D" w:rsidRDefault="00EE3533" w:rsidP="000D2C4D">
      <w:pPr>
        <w:numPr>
          <w:ilvl w:val="0"/>
          <w:numId w:val="2"/>
        </w:numPr>
        <w:tabs>
          <w:tab w:val="left" w:pos="360"/>
          <w:tab w:val="left" w:pos="2685"/>
        </w:tabs>
        <w:spacing w:line="276" w:lineRule="auto"/>
        <w:jc w:val="both"/>
        <w:rPr>
          <w:rFonts w:ascii="Arial" w:eastAsia="Times New Roman" w:hAnsi="Arial" w:cs="Arial"/>
          <w:b/>
          <w:bCs/>
          <w:sz w:val="21"/>
          <w:szCs w:val="21"/>
        </w:rPr>
      </w:pPr>
      <w:r w:rsidRPr="00540E29">
        <w:rPr>
          <w:rFonts w:ascii="Arial" w:eastAsia="Times New Roman" w:hAnsi="Arial" w:cs="Arial"/>
          <w:sz w:val="21"/>
          <w:szCs w:val="21"/>
        </w:rPr>
        <w:t>Ofertę należy sporządzić w</w:t>
      </w:r>
      <w:r w:rsidR="005400F0" w:rsidRPr="00540E29">
        <w:rPr>
          <w:rFonts w:ascii="Arial" w:eastAsia="Times New Roman" w:hAnsi="Arial" w:cs="Arial"/>
          <w:sz w:val="21"/>
          <w:szCs w:val="21"/>
        </w:rPr>
        <w:t>edłu</w:t>
      </w:r>
      <w:r w:rsidRPr="00540E29">
        <w:rPr>
          <w:rFonts w:ascii="Arial" w:eastAsia="Times New Roman" w:hAnsi="Arial" w:cs="Arial"/>
          <w:sz w:val="21"/>
          <w:szCs w:val="21"/>
        </w:rPr>
        <w:t xml:space="preserve">g </w:t>
      </w:r>
      <w:r w:rsidRPr="00FD6E40">
        <w:rPr>
          <w:rFonts w:ascii="Arial" w:eastAsia="Times New Roman" w:hAnsi="Arial" w:cs="Arial"/>
          <w:b/>
          <w:sz w:val="21"/>
          <w:szCs w:val="21"/>
        </w:rPr>
        <w:t>formularza ofertowego</w:t>
      </w:r>
      <w:r w:rsidRPr="00540E29">
        <w:rPr>
          <w:rFonts w:ascii="Arial" w:eastAsia="Times New Roman" w:hAnsi="Arial" w:cs="Arial"/>
          <w:sz w:val="21"/>
          <w:szCs w:val="21"/>
        </w:rPr>
        <w:t xml:space="preserve"> stanowiącego </w:t>
      </w:r>
      <w:r w:rsidR="009D3092">
        <w:rPr>
          <w:rFonts w:ascii="Arial" w:eastAsia="Times New Roman" w:hAnsi="Arial" w:cs="Arial"/>
          <w:b/>
          <w:bCs/>
          <w:sz w:val="21"/>
          <w:szCs w:val="21"/>
        </w:rPr>
        <w:t>załącznik</w:t>
      </w:r>
      <w:r w:rsidR="00B40821" w:rsidRPr="00540E29">
        <w:rPr>
          <w:rFonts w:ascii="Arial" w:eastAsia="Times New Roman" w:hAnsi="Arial" w:cs="Arial"/>
          <w:b/>
          <w:bCs/>
          <w:sz w:val="21"/>
          <w:szCs w:val="21"/>
        </w:rPr>
        <w:t xml:space="preserve"> </w:t>
      </w:r>
      <w:r w:rsidR="00017BFB" w:rsidRPr="00540E29">
        <w:rPr>
          <w:rFonts w:ascii="Arial" w:eastAsia="Times New Roman" w:hAnsi="Arial" w:cs="Arial"/>
          <w:b/>
          <w:bCs/>
          <w:sz w:val="21"/>
          <w:szCs w:val="21"/>
        </w:rPr>
        <w:t xml:space="preserve">nr </w:t>
      </w:r>
      <w:r w:rsidR="008A5CAC">
        <w:rPr>
          <w:rFonts w:ascii="Arial" w:eastAsia="Times New Roman" w:hAnsi="Arial" w:cs="Arial"/>
          <w:b/>
          <w:bCs/>
          <w:sz w:val="21"/>
          <w:szCs w:val="21"/>
        </w:rPr>
        <w:t>2</w:t>
      </w:r>
      <w:r w:rsidR="00017BFB" w:rsidRPr="00540E29">
        <w:rPr>
          <w:rFonts w:ascii="Arial" w:eastAsia="Times New Roman" w:hAnsi="Arial" w:cs="Arial"/>
          <w:b/>
          <w:bCs/>
          <w:sz w:val="21"/>
          <w:szCs w:val="21"/>
        </w:rPr>
        <w:t xml:space="preserve"> </w:t>
      </w:r>
      <w:r w:rsidRPr="00540E29">
        <w:rPr>
          <w:rFonts w:ascii="Arial" w:eastAsia="Times New Roman" w:hAnsi="Arial" w:cs="Arial"/>
          <w:b/>
          <w:bCs/>
          <w:sz w:val="21"/>
          <w:szCs w:val="21"/>
        </w:rPr>
        <w:t xml:space="preserve">do </w:t>
      </w:r>
      <w:r w:rsidR="00AE3DAE" w:rsidRPr="00540E29">
        <w:rPr>
          <w:rFonts w:ascii="Arial" w:eastAsia="Times New Roman" w:hAnsi="Arial" w:cs="Arial"/>
          <w:b/>
          <w:bCs/>
          <w:sz w:val="21"/>
          <w:szCs w:val="21"/>
        </w:rPr>
        <w:t>ogłoszenia</w:t>
      </w:r>
      <w:r w:rsidR="000D2C4D" w:rsidRPr="000D2C4D">
        <w:rPr>
          <w:rFonts w:ascii="Arial" w:eastAsia="Times New Roman" w:hAnsi="Arial" w:cs="Arial"/>
          <w:b/>
          <w:bCs/>
          <w:sz w:val="21"/>
          <w:szCs w:val="21"/>
        </w:rPr>
        <w:t>.</w:t>
      </w:r>
    </w:p>
    <w:p w14:paraId="4E3EE2D2" w14:textId="382B0A72" w:rsidR="00EE3533" w:rsidRDefault="00380A09" w:rsidP="00F81E69">
      <w:pPr>
        <w:numPr>
          <w:ilvl w:val="0"/>
          <w:numId w:val="2"/>
        </w:numPr>
        <w:jc w:val="both"/>
        <w:rPr>
          <w:rFonts w:ascii="Arial" w:eastAsia="Times New Roman" w:hAnsi="Arial" w:cs="Arial"/>
          <w:sz w:val="21"/>
          <w:szCs w:val="21"/>
        </w:rPr>
      </w:pPr>
      <w:r>
        <w:rPr>
          <w:rFonts w:ascii="Arial" w:eastAsia="Times New Roman" w:hAnsi="Arial" w:cs="Arial"/>
          <w:bCs/>
          <w:sz w:val="21"/>
          <w:szCs w:val="21"/>
        </w:rPr>
        <w:t>Formularz ofertowy nie podlega uzupełnieniu po upływie składania ofert.</w:t>
      </w:r>
    </w:p>
    <w:p w14:paraId="5D906DDA" w14:textId="60A377A8" w:rsidR="001162AB" w:rsidRPr="005927C5" w:rsidRDefault="001162AB" w:rsidP="00F81E69">
      <w:pPr>
        <w:numPr>
          <w:ilvl w:val="0"/>
          <w:numId w:val="2"/>
        </w:numPr>
        <w:tabs>
          <w:tab w:val="left" w:pos="360"/>
          <w:tab w:val="left" w:pos="2685"/>
        </w:tabs>
        <w:spacing w:line="276" w:lineRule="auto"/>
        <w:ind w:left="357" w:hanging="357"/>
        <w:jc w:val="both"/>
        <w:rPr>
          <w:rFonts w:ascii="Arial" w:hAnsi="Arial" w:cs="Arial"/>
          <w:b/>
          <w:sz w:val="21"/>
          <w:szCs w:val="21"/>
          <w:u w:val="single"/>
        </w:rPr>
      </w:pPr>
      <w:r>
        <w:rPr>
          <w:rFonts w:ascii="Arial" w:hAnsi="Arial" w:cs="Arial"/>
          <w:sz w:val="21"/>
          <w:szCs w:val="21"/>
        </w:rPr>
        <w:t>Ofertę</w:t>
      </w:r>
      <w:r w:rsidRPr="0090057E">
        <w:rPr>
          <w:rFonts w:ascii="Arial" w:hAnsi="Arial" w:cs="Arial"/>
          <w:sz w:val="21"/>
          <w:szCs w:val="21"/>
        </w:rPr>
        <w:t xml:space="preserve"> należy składać w formie elektronicznej</w:t>
      </w:r>
      <w:r w:rsidR="0027296F">
        <w:rPr>
          <w:rFonts w:ascii="Arial" w:hAnsi="Arial" w:cs="Arial"/>
          <w:sz w:val="21"/>
          <w:szCs w:val="21"/>
        </w:rPr>
        <w:t xml:space="preserve"> </w:t>
      </w:r>
      <w:r w:rsidR="0027296F" w:rsidRPr="00C142C4">
        <w:rPr>
          <w:rFonts w:ascii="Arial" w:hAnsi="Arial" w:cs="Arial"/>
          <w:sz w:val="21"/>
          <w:szCs w:val="21"/>
        </w:rPr>
        <w:t>(postać elektroniczna opatrzona kwalifikowanym podpisem elektronicznym) lub w postaci elektronicznej opatrzonej podpisem zaufanym lub podpisem osobistym (e-dowód)</w:t>
      </w:r>
      <w:r w:rsidR="00D16C22">
        <w:rPr>
          <w:rFonts w:ascii="Arial" w:hAnsi="Arial" w:cs="Arial"/>
          <w:sz w:val="21"/>
          <w:szCs w:val="21"/>
        </w:rPr>
        <w:t xml:space="preserve"> lub</w:t>
      </w:r>
      <w:r w:rsidR="00602172">
        <w:rPr>
          <w:rFonts w:ascii="Arial" w:hAnsi="Arial" w:cs="Arial"/>
          <w:sz w:val="21"/>
          <w:szCs w:val="21"/>
        </w:rPr>
        <w:t xml:space="preserve"> </w:t>
      </w:r>
      <w:r w:rsidRPr="00602172">
        <w:rPr>
          <w:rFonts w:ascii="Arial" w:hAnsi="Arial" w:cs="Arial"/>
          <w:sz w:val="21"/>
          <w:szCs w:val="21"/>
        </w:rPr>
        <w:t>w postaci skanu dokumentu</w:t>
      </w:r>
      <w:r w:rsidR="00C54C22">
        <w:rPr>
          <w:rFonts w:ascii="Arial" w:hAnsi="Arial" w:cs="Arial"/>
          <w:sz w:val="21"/>
          <w:szCs w:val="21"/>
        </w:rPr>
        <w:t xml:space="preserve"> podpisanego przez osoby upoważnione do reprezentowania Wykonawcy</w:t>
      </w:r>
      <w:r w:rsidRPr="00602172">
        <w:rPr>
          <w:rFonts w:ascii="Arial" w:hAnsi="Arial" w:cs="Arial"/>
          <w:sz w:val="21"/>
          <w:szCs w:val="21"/>
        </w:rPr>
        <w:t xml:space="preserve">.  </w:t>
      </w:r>
    </w:p>
    <w:p w14:paraId="08D31CB0" w14:textId="77777777" w:rsidR="001162AB" w:rsidRPr="001162AB" w:rsidRDefault="001162AB" w:rsidP="001162AB">
      <w:pPr>
        <w:tabs>
          <w:tab w:val="left" w:pos="851"/>
        </w:tabs>
        <w:spacing w:after="60"/>
        <w:ind w:left="360"/>
        <w:rPr>
          <w:rFonts w:ascii="Arial" w:hAnsi="Arial" w:cs="Arial"/>
          <w:i/>
          <w:sz w:val="21"/>
          <w:szCs w:val="21"/>
        </w:rPr>
      </w:pPr>
      <w:r w:rsidRPr="005927C5">
        <w:rPr>
          <w:rFonts w:ascii="Arial" w:hAnsi="Arial" w:cs="Arial"/>
          <w:i/>
          <w:sz w:val="21"/>
          <w:szCs w:val="21"/>
        </w:rPr>
        <w:t>Zamawiający w celu weryfikacji osób uprawnionych do reprezentacji Wykonawcy pobierze odpisy z właściwych rejestrów samodzielnie, w formie elektronicznej z ogólnodostępnych baz danych.</w:t>
      </w:r>
    </w:p>
    <w:p w14:paraId="26005345" w14:textId="1AD43CC1" w:rsidR="00EE3533" w:rsidRPr="00540E29" w:rsidRDefault="00EE3533" w:rsidP="00F81E69">
      <w:pPr>
        <w:numPr>
          <w:ilvl w:val="0"/>
          <w:numId w:val="2"/>
        </w:numPr>
        <w:jc w:val="both"/>
        <w:rPr>
          <w:rFonts w:ascii="Arial" w:eastAsia="Times New Roman" w:hAnsi="Arial" w:cs="Arial"/>
          <w:sz w:val="21"/>
          <w:szCs w:val="21"/>
        </w:rPr>
      </w:pPr>
      <w:r w:rsidRPr="00540E29">
        <w:rPr>
          <w:rFonts w:ascii="Arial" w:eastAsia="Times New Roman" w:hAnsi="Arial" w:cs="Arial"/>
          <w:sz w:val="21"/>
          <w:szCs w:val="21"/>
        </w:rPr>
        <w:t>Oferta winna być przygotowana w języku polskim.</w:t>
      </w:r>
    </w:p>
    <w:p w14:paraId="758754E8" w14:textId="77777777" w:rsidR="00EE3533" w:rsidRDefault="00EE3533" w:rsidP="00F81E69">
      <w:pPr>
        <w:numPr>
          <w:ilvl w:val="0"/>
          <w:numId w:val="2"/>
        </w:numPr>
        <w:jc w:val="both"/>
        <w:rPr>
          <w:rFonts w:ascii="Arial" w:eastAsia="Times New Roman" w:hAnsi="Arial" w:cs="Arial"/>
          <w:sz w:val="21"/>
          <w:szCs w:val="21"/>
        </w:rPr>
      </w:pPr>
      <w:r w:rsidRPr="00540E29">
        <w:rPr>
          <w:rFonts w:ascii="Arial" w:eastAsia="Times New Roman" w:hAnsi="Arial" w:cs="Arial"/>
          <w:sz w:val="21"/>
          <w:szCs w:val="21"/>
        </w:rPr>
        <w:t>Wszelkie koszty przygotowania i złożenia oferty ponosi Wykonawca.</w:t>
      </w:r>
    </w:p>
    <w:p w14:paraId="63D13620" w14:textId="46FF5553" w:rsidR="008107E7" w:rsidRPr="0010007B" w:rsidRDefault="008107E7" w:rsidP="00F81E69">
      <w:pPr>
        <w:numPr>
          <w:ilvl w:val="0"/>
          <w:numId w:val="2"/>
        </w:numPr>
        <w:jc w:val="both"/>
        <w:rPr>
          <w:rStyle w:val="A2Znak"/>
          <w:rFonts w:ascii="Arial" w:eastAsia="Times New Roman" w:hAnsi="Arial" w:cs="Arial"/>
          <w:sz w:val="21"/>
          <w:szCs w:val="21"/>
        </w:rPr>
      </w:pPr>
      <w:r w:rsidRPr="00135117">
        <w:rPr>
          <w:rFonts w:ascii="Arial" w:hAnsi="Arial" w:cs="Arial"/>
          <w:sz w:val="21"/>
          <w:szCs w:val="21"/>
        </w:rPr>
        <w:t>Zamawiający</w:t>
      </w:r>
      <w:r w:rsidR="003710D5">
        <w:rPr>
          <w:rFonts w:ascii="Arial" w:hAnsi="Arial" w:cs="Arial"/>
          <w:sz w:val="21"/>
          <w:szCs w:val="21"/>
        </w:rPr>
        <w:t xml:space="preserve"> nie</w:t>
      </w:r>
      <w:r w:rsidRPr="00135117">
        <w:rPr>
          <w:rStyle w:val="A2Znak"/>
          <w:rFonts w:ascii="Arial" w:hAnsi="Arial" w:cs="Arial"/>
          <w:sz w:val="21"/>
          <w:szCs w:val="21"/>
        </w:rPr>
        <w:t xml:space="preserve"> </w:t>
      </w:r>
      <w:r w:rsidRPr="00135117">
        <w:rPr>
          <w:rStyle w:val="A2Znak"/>
          <w:rFonts w:ascii="Arial" w:hAnsi="Arial" w:cs="Arial"/>
          <w:b w:val="0"/>
          <w:sz w:val="21"/>
          <w:szCs w:val="21"/>
        </w:rPr>
        <w:t>dopuszcza składani</w:t>
      </w:r>
      <w:r w:rsidR="0011473E">
        <w:rPr>
          <w:rStyle w:val="A2Znak"/>
          <w:rFonts w:ascii="Arial" w:hAnsi="Arial" w:cs="Arial"/>
          <w:b w:val="0"/>
          <w:sz w:val="21"/>
          <w:szCs w:val="21"/>
        </w:rPr>
        <w:t>a</w:t>
      </w:r>
      <w:r w:rsidRPr="00135117">
        <w:rPr>
          <w:rStyle w:val="A2Znak"/>
          <w:rFonts w:ascii="Arial" w:hAnsi="Arial" w:cs="Arial"/>
          <w:b w:val="0"/>
          <w:sz w:val="21"/>
          <w:szCs w:val="21"/>
        </w:rPr>
        <w:t xml:space="preserve"> ofert częściowych. </w:t>
      </w:r>
    </w:p>
    <w:p w14:paraId="7CE87CC2" w14:textId="28AE4975" w:rsidR="0010007B" w:rsidRDefault="0010007B" w:rsidP="0010007B">
      <w:pPr>
        <w:jc w:val="both"/>
        <w:rPr>
          <w:rFonts w:ascii="Arial" w:eastAsia="Times New Roman" w:hAnsi="Arial" w:cs="Arial"/>
          <w:b/>
          <w:sz w:val="21"/>
          <w:szCs w:val="21"/>
        </w:rPr>
      </w:pPr>
    </w:p>
    <w:p w14:paraId="0E88F236" w14:textId="51119BCA" w:rsidR="0010007B" w:rsidRPr="0010007B" w:rsidRDefault="0010007B" w:rsidP="0010007B">
      <w:pPr>
        <w:pStyle w:val="Akapitzlist"/>
        <w:widowControl/>
        <w:numPr>
          <w:ilvl w:val="0"/>
          <w:numId w:val="4"/>
        </w:numPr>
        <w:suppressAutoHyphens w:val="0"/>
        <w:spacing w:after="120" w:line="276" w:lineRule="auto"/>
        <w:jc w:val="both"/>
        <w:rPr>
          <w:rFonts w:ascii="Arial" w:hAnsi="Arial" w:cs="Arial"/>
          <w:b/>
          <w:bCs/>
          <w:i/>
          <w:iCs/>
          <w:sz w:val="21"/>
          <w:szCs w:val="21"/>
        </w:rPr>
      </w:pPr>
      <w:r w:rsidRPr="0010007B">
        <w:rPr>
          <w:rFonts w:ascii="Arial" w:hAnsi="Arial" w:cs="Arial"/>
          <w:b/>
          <w:bCs/>
          <w:i/>
          <w:iCs/>
          <w:sz w:val="21"/>
          <w:szCs w:val="21"/>
        </w:rPr>
        <w:t>Warunki udziału w postępowaniu oraz opis sposobu dokonywania oceny spełniania tych warunków:</w:t>
      </w:r>
    </w:p>
    <w:p w14:paraId="36C0B192" w14:textId="15525FAE" w:rsidR="0010007B" w:rsidRPr="004A7E79" w:rsidRDefault="0010007B" w:rsidP="0010007B">
      <w:pPr>
        <w:widowControl/>
        <w:suppressAutoHyphens w:val="0"/>
        <w:spacing w:after="120" w:line="276" w:lineRule="auto"/>
        <w:ind w:left="142"/>
        <w:jc w:val="both"/>
        <w:rPr>
          <w:rFonts w:ascii="Arial" w:hAnsi="Arial" w:cs="Arial"/>
          <w:b/>
          <w:sz w:val="21"/>
          <w:szCs w:val="21"/>
        </w:rPr>
      </w:pPr>
      <w:r w:rsidRPr="004A7E79">
        <w:rPr>
          <w:rFonts w:ascii="Arial" w:hAnsi="Arial" w:cs="Arial"/>
          <w:sz w:val="21"/>
          <w:szCs w:val="21"/>
        </w:rPr>
        <w:t xml:space="preserve">O udzielenie zamówienia mogą ubiegać się Wykonawcy, którzy spełniają </w:t>
      </w:r>
      <w:r w:rsidRPr="004A7E79">
        <w:rPr>
          <w:rFonts w:ascii="Arial" w:hAnsi="Arial" w:cs="Arial"/>
          <w:b/>
          <w:sz w:val="21"/>
          <w:szCs w:val="21"/>
        </w:rPr>
        <w:t xml:space="preserve">warunek dotyczący posiadania </w:t>
      </w:r>
      <w:r w:rsidR="00E65444" w:rsidRPr="004A7E79">
        <w:rPr>
          <w:rFonts w:ascii="Arial" w:hAnsi="Arial" w:cs="Arial"/>
          <w:b/>
          <w:sz w:val="21"/>
          <w:szCs w:val="21"/>
        </w:rPr>
        <w:t>zdolności technicznej lub zawodowej</w:t>
      </w:r>
      <w:r w:rsidRPr="004A7E79">
        <w:rPr>
          <w:rFonts w:ascii="Arial" w:hAnsi="Arial" w:cs="Arial"/>
          <w:b/>
          <w:sz w:val="21"/>
          <w:szCs w:val="21"/>
        </w:rPr>
        <w:t>.</w:t>
      </w:r>
    </w:p>
    <w:p w14:paraId="7EB81928" w14:textId="1386306B" w:rsidR="00B77574" w:rsidRPr="00DF4627" w:rsidRDefault="002E1447" w:rsidP="00DF4627">
      <w:pPr>
        <w:spacing w:line="276" w:lineRule="auto"/>
        <w:rPr>
          <w:rFonts w:ascii="Arial" w:hAnsi="Arial" w:cs="Arial"/>
          <w:bCs/>
          <w:iCs/>
          <w:sz w:val="21"/>
          <w:szCs w:val="21"/>
        </w:rPr>
      </w:pPr>
      <w:r w:rsidRPr="002E1447">
        <w:rPr>
          <w:rFonts w:ascii="Arial" w:hAnsi="Arial" w:cs="Arial"/>
          <w:bCs/>
          <w:iCs/>
          <w:sz w:val="21"/>
          <w:szCs w:val="21"/>
        </w:rPr>
        <w:t>Zamawiający uzna spełnienie ww. warunku jeżeli Wykonawca wykaże, że skieruje do realizacji zamówienia min. jedną osobę, posiadającą doświadczenie niezbędne do wykonania zamówienia tj.:</w:t>
      </w:r>
    </w:p>
    <w:p w14:paraId="6986E280" w14:textId="379C355E" w:rsidR="00A1522A" w:rsidRDefault="006D4E18" w:rsidP="00A1522A">
      <w:pPr>
        <w:spacing w:line="276" w:lineRule="auto"/>
        <w:jc w:val="both"/>
        <w:rPr>
          <w:rFonts w:ascii="Arial" w:hAnsi="Arial" w:cs="Arial"/>
          <w:sz w:val="21"/>
          <w:szCs w:val="21"/>
        </w:rPr>
      </w:pPr>
      <w:r>
        <w:rPr>
          <w:rFonts w:ascii="Arial" w:hAnsi="Arial" w:cs="Arial"/>
          <w:sz w:val="21"/>
          <w:szCs w:val="21"/>
        </w:rPr>
        <w:t xml:space="preserve">Ekspert posiadający doświadczenie </w:t>
      </w:r>
      <w:r w:rsidR="004B257D" w:rsidRPr="004A7E79">
        <w:rPr>
          <w:rFonts w:ascii="Arial" w:hAnsi="Arial" w:cs="Arial"/>
          <w:sz w:val="21"/>
          <w:szCs w:val="21"/>
        </w:rPr>
        <w:t>w</w:t>
      </w:r>
      <w:r>
        <w:rPr>
          <w:rFonts w:ascii="Arial" w:hAnsi="Arial" w:cs="Arial"/>
          <w:sz w:val="21"/>
          <w:szCs w:val="21"/>
        </w:rPr>
        <w:t xml:space="preserve"> opracowaniu </w:t>
      </w:r>
      <w:r w:rsidR="004B257D" w:rsidRPr="004A7E79">
        <w:rPr>
          <w:rFonts w:ascii="Arial" w:hAnsi="Arial" w:cs="Arial"/>
          <w:sz w:val="21"/>
          <w:szCs w:val="21"/>
        </w:rPr>
        <w:t xml:space="preserve">co najmniej </w:t>
      </w:r>
      <w:r w:rsidR="00CF3DFA" w:rsidRPr="004A7E79">
        <w:rPr>
          <w:rFonts w:ascii="Arial" w:hAnsi="Arial" w:cs="Arial"/>
          <w:b/>
          <w:bCs/>
          <w:sz w:val="21"/>
          <w:szCs w:val="21"/>
        </w:rPr>
        <w:t>2</w:t>
      </w:r>
      <w:r w:rsidR="004B257D" w:rsidRPr="004A7E79">
        <w:rPr>
          <w:rFonts w:ascii="Arial" w:hAnsi="Arial" w:cs="Arial"/>
          <w:b/>
          <w:bCs/>
          <w:sz w:val="21"/>
          <w:szCs w:val="21"/>
        </w:rPr>
        <w:t xml:space="preserve"> </w:t>
      </w:r>
      <w:r>
        <w:rPr>
          <w:rFonts w:ascii="Arial" w:hAnsi="Arial" w:cs="Arial"/>
          <w:b/>
          <w:bCs/>
          <w:sz w:val="21"/>
          <w:szCs w:val="21"/>
        </w:rPr>
        <w:t>opinii</w:t>
      </w:r>
      <w:r w:rsidR="00CF3DFA" w:rsidRPr="004A7E79">
        <w:rPr>
          <w:rFonts w:ascii="Arial" w:hAnsi="Arial" w:cs="Arial"/>
          <w:b/>
          <w:bCs/>
          <w:sz w:val="21"/>
          <w:szCs w:val="21"/>
        </w:rPr>
        <w:t xml:space="preserve"> lub ekspertyz</w:t>
      </w:r>
      <w:r>
        <w:rPr>
          <w:rFonts w:ascii="Arial" w:hAnsi="Arial" w:cs="Arial"/>
          <w:b/>
          <w:bCs/>
          <w:sz w:val="21"/>
          <w:szCs w:val="21"/>
        </w:rPr>
        <w:t xml:space="preserve"> lub raportów</w:t>
      </w:r>
      <w:r w:rsidR="001979E0" w:rsidRPr="004A7E79">
        <w:rPr>
          <w:rFonts w:ascii="Arial" w:hAnsi="Arial" w:cs="Arial"/>
          <w:b/>
          <w:bCs/>
          <w:sz w:val="21"/>
          <w:szCs w:val="21"/>
        </w:rPr>
        <w:t xml:space="preserve"> </w:t>
      </w:r>
      <w:r w:rsidR="003509AB" w:rsidRPr="004A7E79">
        <w:rPr>
          <w:rFonts w:ascii="Arial" w:hAnsi="Arial" w:cs="Arial"/>
          <w:sz w:val="21"/>
          <w:szCs w:val="21"/>
        </w:rPr>
        <w:t>w obszarze zasad Nowego Europejskiego Bauhausu lub zrównanego rozwoju (zgodnie z Agendą 2030)</w:t>
      </w:r>
      <w:r>
        <w:rPr>
          <w:rFonts w:ascii="Arial" w:hAnsi="Arial" w:cs="Arial"/>
          <w:sz w:val="21"/>
          <w:szCs w:val="21"/>
        </w:rPr>
        <w:t>, w okresie ostatnich 3 lat przed upływem terminu składania ofert.</w:t>
      </w:r>
    </w:p>
    <w:p w14:paraId="7C23186E" w14:textId="77777777" w:rsidR="004A7E79" w:rsidRDefault="004A7E79" w:rsidP="00A1522A">
      <w:pPr>
        <w:spacing w:line="276" w:lineRule="auto"/>
        <w:jc w:val="both"/>
        <w:rPr>
          <w:rFonts w:ascii="Arial" w:hAnsi="Arial" w:cs="Arial"/>
          <w:sz w:val="21"/>
          <w:szCs w:val="21"/>
        </w:rPr>
      </w:pPr>
    </w:p>
    <w:p w14:paraId="6C17273E" w14:textId="77777777" w:rsidR="004A7E79" w:rsidRPr="004A7E79" w:rsidRDefault="008479D6" w:rsidP="004A7E79">
      <w:pPr>
        <w:rPr>
          <w:rFonts w:ascii="Arial" w:eastAsiaTheme="minorHAnsi" w:hAnsi="Arial" w:cs="Arial"/>
          <w:color w:val="1F497D"/>
          <w:kern w:val="0"/>
          <w:sz w:val="21"/>
          <w:szCs w:val="21"/>
          <w:lang w:eastAsia="en-US"/>
        </w:rPr>
      </w:pPr>
      <w:hyperlink r:id="rId13" w:history="1">
        <w:r w:rsidR="004A7E79" w:rsidRPr="004A7E79">
          <w:rPr>
            <w:rStyle w:val="Hipercze"/>
            <w:rFonts w:ascii="Arial" w:hAnsi="Arial" w:cs="Arial"/>
            <w:sz w:val="21"/>
            <w:szCs w:val="21"/>
          </w:rPr>
          <w:t>https://www.gov.pl/web/polskapomoc/cele-zrownowazonego-rozwoju</w:t>
        </w:r>
      </w:hyperlink>
    </w:p>
    <w:p w14:paraId="4F495DF9" w14:textId="09C82051" w:rsidR="004A7E79" w:rsidRDefault="008479D6" w:rsidP="004A7E79">
      <w:pPr>
        <w:rPr>
          <w:rStyle w:val="Hipercze"/>
          <w:rFonts w:ascii="Arial" w:hAnsi="Arial" w:cs="Arial"/>
          <w:sz w:val="21"/>
          <w:szCs w:val="21"/>
        </w:rPr>
      </w:pPr>
      <w:hyperlink r:id="rId14" w:history="1">
        <w:r w:rsidR="004A7E79" w:rsidRPr="004A7E79">
          <w:rPr>
            <w:rStyle w:val="Hipercze"/>
            <w:rFonts w:ascii="Arial" w:hAnsi="Arial" w:cs="Arial"/>
            <w:sz w:val="21"/>
            <w:szCs w:val="21"/>
          </w:rPr>
          <w:t>https://www.un.org.pl/agenda-2030-rezolucja</w:t>
        </w:r>
      </w:hyperlink>
    </w:p>
    <w:p w14:paraId="5D8C775A" w14:textId="011FA09F" w:rsidR="00DC7B6C" w:rsidRDefault="00DC7B6C" w:rsidP="004A7E79">
      <w:pPr>
        <w:rPr>
          <w:rFonts w:ascii="Arial" w:hAnsi="Arial" w:cs="Arial"/>
          <w:color w:val="1F497D"/>
          <w:sz w:val="21"/>
          <w:szCs w:val="21"/>
        </w:rPr>
      </w:pPr>
    </w:p>
    <w:p w14:paraId="35619ABA" w14:textId="31A2744E" w:rsidR="00DC7B6C" w:rsidRPr="00DF4627" w:rsidRDefault="00DC7B6C" w:rsidP="004A7E79">
      <w:pPr>
        <w:rPr>
          <w:rFonts w:ascii="Arial" w:hAnsi="Arial" w:cs="Arial"/>
          <w:sz w:val="21"/>
          <w:szCs w:val="21"/>
          <w:u w:val="single"/>
        </w:rPr>
      </w:pPr>
      <w:r w:rsidRPr="00DF4627">
        <w:rPr>
          <w:rFonts w:ascii="Arial" w:hAnsi="Arial" w:cs="Arial"/>
          <w:sz w:val="21"/>
          <w:szCs w:val="21"/>
          <w:u w:val="single"/>
        </w:rPr>
        <w:t xml:space="preserve">Ocena spełnienia warunku zostanie </w:t>
      </w:r>
      <w:r w:rsidR="00DF4627" w:rsidRPr="00DF4627">
        <w:rPr>
          <w:rFonts w:ascii="Arial" w:hAnsi="Arial" w:cs="Arial"/>
          <w:sz w:val="21"/>
          <w:szCs w:val="21"/>
          <w:u w:val="single"/>
        </w:rPr>
        <w:t>zweryfikowana na podstawie oświadczenia złożonego wraz z ofertą.</w:t>
      </w:r>
    </w:p>
    <w:p w14:paraId="1C6E8CE8" w14:textId="77777777" w:rsidR="004A7E79" w:rsidRPr="00A1522A" w:rsidRDefault="004A7E79" w:rsidP="00A1522A">
      <w:pPr>
        <w:spacing w:line="276" w:lineRule="auto"/>
        <w:jc w:val="both"/>
        <w:rPr>
          <w:rFonts w:ascii="Arial" w:eastAsiaTheme="minorHAnsi" w:hAnsi="Arial" w:cs="Arial"/>
          <w:bCs/>
          <w:kern w:val="0"/>
          <w:sz w:val="21"/>
          <w:szCs w:val="21"/>
          <w:u w:val="single"/>
          <w:lang w:eastAsia="en-US"/>
        </w:rPr>
      </w:pPr>
    </w:p>
    <w:p w14:paraId="2ED06AC3" w14:textId="77777777" w:rsidR="00EE3533" w:rsidRPr="00540E29" w:rsidRDefault="00EE3533" w:rsidP="0010007B">
      <w:pPr>
        <w:numPr>
          <w:ilvl w:val="0"/>
          <w:numId w:val="4"/>
        </w:numPr>
        <w:rPr>
          <w:rFonts w:ascii="Arial" w:hAnsi="Arial" w:cs="Arial"/>
          <w:b/>
          <w:bCs/>
          <w:i/>
          <w:iCs/>
          <w:sz w:val="21"/>
          <w:szCs w:val="21"/>
        </w:rPr>
      </w:pPr>
      <w:r w:rsidRPr="00540E29">
        <w:rPr>
          <w:rFonts w:ascii="Arial" w:hAnsi="Arial" w:cs="Arial"/>
          <w:b/>
          <w:bCs/>
          <w:i/>
          <w:iCs/>
          <w:sz w:val="21"/>
          <w:szCs w:val="21"/>
        </w:rPr>
        <w:t>Opis sposobu obliczenia ceny:</w:t>
      </w:r>
    </w:p>
    <w:p w14:paraId="0C9C9847" w14:textId="77777777" w:rsidR="004B0A1A" w:rsidRPr="00540E29" w:rsidRDefault="004B0A1A" w:rsidP="008A5B52">
      <w:pPr>
        <w:jc w:val="both"/>
        <w:rPr>
          <w:rFonts w:ascii="Arial" w:eastAsia="Times New Roman" w:hAnsi="Arial" w:cs="Arial"/>
          <w:b/>
          <w:bCs/>
          <w:i/>
          <w:iCs/>
          <w:sz w:val="21"/>
          <w:szCs w:val="21"/>
        </w:rPr>
      </w:pPr>
    </w:p>
    <w:p w14:paraId="6E8AA2AC" w14:textId="44D2F89E" w:rsidR="00566513" w:rsidRPr="00540E29" w:rsidRDefault="00566513" w:rsidP="00F81E69">
      <w:pPr>
        <w:numPr>
          <w:ilvl w:val="0"/>
          <w:numId w:val="6"/>
        </w:numPr>
        <w:ind w:left="426"/>
        <w:jc w:val="both"/>
        <w:rPr>
          <w:rFonts w:ascii="Arial" w:eastAsia="Times New Roman" w:hAnsi="Arial" w:cs="Arial"/>
          <w:bCs/>
          <w:iCs/>
          <w:sz w:val="21"/>
          <w:szCs w:val="21"/>
        </w:rPr>
      </w:pPr>
      <w:r w:rsidRPr="00540E29">
        <w:rPr>
          <w:rFonts w:ascii="Arial" w:eastAsia="Times New Roman" w:hAnsi="Arial" w:cs="Arial"/>
          <w:bCs/>
          <w:iCs/>
          <w:sz w:val="21"/>
          <w:szCs w:val="21"/>
        </w:rPr>
        <w:t xml:space="preserve">Przez cenę oferty rozumie się cenę za wykonanie przedmiotu zamówienia zgodnie z wymogami </w:t>
      </w:r>
      <w:r w:rsidRPr="00540E29">
        <w:rPr>
          <w:rFonts w:ascii="Arial" w:eastAsia="Times New Roman" w:hAnsi="Arial" w:cs="Arial"/>
          <w:bCs/>
          <w:iCs/>
          <w:sz w:val="21"/>
          <w:szCs w:val="21"/>
        </w:rPr>
        <w:lastRenderedPageBreak/>
        <w:t>określonymi w ogłoszeniu.</w:t>
      </w:r>
    </w:p>
    <w:p w14:paraId="578F9A3E" w14:textId="77777777" w:rsidR="00566513" w:rsidRPr="00540E29" w:rsidRDefault="00566513" w:rsidP="00F81E69">
      <w:pPr>
        <w:numPr>
          <w:ilvl w:val="0"/>
          <w:numId w:val="6"/>
        </w:numPr>
        <w:ind w:left="426"/>
        <w:jc w:val="both"/>
        <w:rPr>
          <w:rFonts w:ascii="Arial" w:eastAsia="Times New Roman" w:hAnsi="Arial" w:cs="Arial"/>
          <w:bCs/>
          <w:iCs/>
          <w:sz w:val="21"/>
          <w:szCs w:val="21"/>
        </w:rPr>
      </w:pPr>
      <w:r w:rsidRPr="00540E29">
        <w:rPr>
          <w:rFonts w:ascii="Arial" w:eastAsia="Times New Roman" w:hAnsi="Arial" w:cs="Arial"/>
          <w:bCs/>
          <w:iCs/>
          <w:sz w:val="21"/>
          <w:szCs w:val="21"/>
        </w:rPr>
        <w:t>Cena za realizację zamówienia musi zawierać wszystkie elementy kosztów wykonania przedmiotu zamówienia.</w:t>
      </w:r>
    </w:p>
    <w:p w14:paraId="0AA0FC82" w14:textId="7CA72EC6" w:rsidR="00EB31D9" w:rsidRPr="00C212B2" w:rsidRDefault="00566513" w:rsidP="00C212B2">
      <w:pPr>
        <w:numPr>
          <w:ilvl w:val="0"/>
          <w:numId w:val="6"/>
        </w:numPr>
        <w:ind w:left="426"/>
        <w:jc w:val="both"/>
        <w:rPr>
          <w:rFonts w:ascii="Arial" w:eastAsia="Times New Roman" w:hAnsi="Arial" w:cs="Arial"/>
          <w:bCs/>
          <w:iCs/>
          <w:sz w:val="21"/>
          <w:szCs w:val="21"/>
        </w:rPr>
      </w:pPr>
      <w:r w:rsidRPr="00540E29">
        <w:rPr>
          <w:rFonts w:ascii="Arial" w:eastAsia="Times New Roman" w:hAnsi="Arial" w:cs="Arial"/>
          <w:bCs/>
          <w:iCs/>
          <w:sz w:val="21"/>
          <w:szCs w:val="21"/>
        </w:rPr>
        <w:t>Skutki finansowe błędnego obliczenia ceny oferty wynikające z nieuwzględnienia wszystkich okoliczności, które mogą wpływać na cenę, obciążają Wykonawcę.</w:t>
      </w:r>
    </w:p>
    <w:p w14:paraId="1D8144DB" w14:textId="77777777" w:rsidR="00A05B3F" w:rsidRPr="00540E29" w:rsidRDefault="00A05B3F" w:rsidP="008A5B52">
      <w:pPr>
        <w:ind w:left="426"/>
        <w:jc w:val="both"/>
        <w:rPr>
          <w:rFonts w:ascii="Arial" w:eastAsia="Times New Roman" w:hAnsi="Arial" w:cs="Arial"/>
          <w:bCs/>
          <w:iCs/>
          <w:sz w:val="21"/>
          <w:szCs w:val="21"/>
        </w:rPr>
      </w:pPr>
    </w:p>
    <w:p w14:paraId="16466F0F" w14:textId="7E3ED4BD" w:rsidR="00823B1C" w:rsidRDefault="00F67642" w:rsidP="00051B3F">
      <w:pPr>
        <w:numPr>
          <w:ilvl w:val="0"/>
          <w:numId w:val="4"/>
        </w:numPr>
        <w:ind w:left="709" w:hanging="425"/>
        <w:rPr>
          <w:rFonts w:ascii="Arial" w:hAnsi="Arial" w:cs="Arial"/>
          <w:b/>
          <w:bCs/>
          <w:i/>
          <w:iCs/>
          <w:sz w:val="21"/>
          <w:szCs w:val="21"/>
        </w:rPr>
      </w:pPr>
      <w:r w:rsidRPr="00540E29">
        <w:rPr>
          <w:rFonts w:ascii="Arial" w:hAnsi="Arial" w:cs="Arial"/>
          <w:b/>
          <w:bCs/>
          <w:i/>
          <w:iCs/>
          <w:sz w:val="21"/>
          <w:szCs w:val="21"/>
        </w:rPr>
        <w:t>Opis kryteriów, którymi Zamawiający będzie się kierował przy wyborze oferty, wraz z podaniem znaczenia tych kryteriów i sposobu oceny ofert:</w:t>
      </w:r>
    </w:p>
    <w:p w14:paraId="4B745391" w14:textId="77777777" w:rsidR="00051B3F" w:rsidRPr="00051B3F" w:rsidRDefault="00051B3F" w:rsidP="00051B3F">
      <w:pPr>
        <w:ind w:left="709"/>
        <w:rPr>
          <w:rFonts w:ascii="Arial" w:hAnsi="Arial" w:cs="Arial"/>
          <w:b/>
          <w:bCs/>
          <w:i/>
          <w:iCs/>
          <w:sz w:val="21"/>
          <w:szCs w:val="21"/>
        </w:rPr>
      </w:pPr>
    </w:p>
    <w:p w14:paraId="271F549D" w14:textId="77777777" w:rsidR="00F67642" w:rsidRPr="00540E29" w:rsidRDefault="00F67642" w:rsidP="008A5B52">
      <w:pPr>
        <w:spacing w:before="120"/>
        <w:ind w:left="720"/>
        <w:jc w:val="both"/>
        <w:rPr>
          <w:rFonts w:ascii="Arial" w:eastAsia="Times New Roman" w:hAnsi="Arial" w:cs="Arial"/>
          <w:b/>
          <w:sz w:val="21"/>
          <w:szCs w:val="21"/>
        </w:rPr>
      </w:pPr>
      <w:r w:rsidRPr="00540E29">
        <w:rPr>
          <w:rFonts w:ascii="Arial" w:eastAsia="Times New Roman" w:hAnsi="Arial" w:cs="Arial"/>
          <w:b/>
          <w:sz w:val="21"/>
          <w:szCs w:val="21"/>
        </w:rPr>
        <w:t xml:space="preserve">Cena brutto </w:t>
      </w:r>
      <w:r w:rsidR="00823B1C" w:rsidRPr="00540E29">
        <w:rPr>
          <w:rFonts w:ascii="Arial" w:eastAsia="Times New Roman" w:hAnsi="Arial" w:cs="Arial"/>
          <w:b/>
          <w:sz w:val="21"/>
          <w:szCs w:val="21"/>
        </w:rPr>
        <w:t>–</w:t>
      </w:r>
      <w:r w:rsidR="00A86866" w:rsidRPr="00540E29">
        <w:rPr>
          <w:rFonts w:ascii="Arial" w:eastAsia="Times New Roman" w:hAnsi="Arial" w:cs="Arial"/>
          <w:b/>
          <w:sz w:val="21"/>
          <w:szCs w:val="21"/>
        </w:rPr>
        <w:t xml:space="preserve"> </w:t>
      </w:r>
      <w:r w:rsidR="00823B1C" w:rsidRPr="00540E29">
        <w:rPr>
          <w:rFonts w:ascii="Arial" w:eastAsia="Times New Roman" w:hAnsi="Arial" w:cs="Arial"/>
          <w:b/>
          <w:sz w:val="21"/>
          <w:szCs w:val="21"/>
        </w:rPr>
        <w:t xml:space="preserve">100 </w:t>
      </w:r>
      <w:r w:rsidRPr="00540E29">
        <w:rPr>
          <w:rFonts w:ascii="Arial" w:eastAsia="Times New Roman" w:hAnsi="Arial" w:cs="Arial"/>
          <w:b/>
          <w:sz w:val="21"/>
          <w:szCs w:val="21"/>
        </w:rPr>
        <w:t>%</w:t>
      </w:r>
    </w:p>
    <w:p w14:paraId="77FDE46C" w14:textId="77777777" w:rsidR="00F67642" w:rsidRPr="00540E29" w:rsidRDefault="00F67642" w:rsidP="008A5B52">
      <w:pPr>
        <w:spacing w:after="120"/>
        <w:ind w:left="720"/>
        <w:jc w:val="both"/>
        <w:rPr>
          <w:rFonts w:ascii="Arial" w:hAnsi="Arial" w:cs="Arial"/>
          <w:b/>
          <w:bCs/>
          <w:i/>
          <w:iCs/>
          <w:sz w:val="21"/>
          <w:szCs w:val="21"/>
        </w:rPr>
      </w:pPr>
    </w:p>
    <w:p w14:paraId="6230F7D2" w14:textId="77777777" w:rsidR="00823B1C" w:rsidRPr="008107E7" w:rsidRDefault="00F67642" w:rsidP="0010007B">
      <w:pPr>
        <w:numPr>
          <w:ilvl w:val="0"/>
          <w:numId w:val="4"/>
        </w:numPr>
        <w:spacing w:after="120"/>
        <w:ind w:left="709" w:hanging="371"/>
        <w:jc w:val="both"/>
        <w:rPr>
          <w:rFonts w:ascii="Arial" w:hAnsi="Arial" w:cs="Arial"/>
          <w:b/>
          <w:bCs/>
          <w:i/>
          <w:iCs/>
          <w:sz w:val="21"/>
          <w:szCs w:val="21"/>
        </w:rPr>
      </w:pPr>
      <w:r w:rsidRPr="008107E7">
        <w:rPr>
          <w:rFonts w:ascii="Arial" w:hAnsi="Arial" w:cs="Arial"/>
          <w:b/>
          <w:bCs/>
          <w:i/>
          <w:iCs/>
          <w:sz w:val="21"/>
          <w:szCs w:val="21"/>
        </w:rPr>
        <w:t>Istotne dla stron postanowienia, które zostaną wprowadzone do treści zawieranej umowy w sprawie zamówienia publicznego, ogólne warunki umowy</w:t>
      </w:r>
      <w:r w:rsidR="008107E7">
        <w:rPr>
          <w:rFonts w:ascii="Arial" w:hAnsi="Arial" w:cs="Arial"/>
          <w:b/>
          <w:bCs/>
          <w:i/>
          <w:iCs/>
          <w:sz w:val="21"/>
          <w:szCs w:val="21"/>
        </w:rPr>
        <w:t>:</w:t>
      </w:r>
    </w:p>
    <w:p w14:paraId="6D648D85" w14:textId="77777777" w:rsidR="00133593" w:rsidRPr="006650C6" w:rsidRDefault="00D7000D" w:rsidP="00133593">
      <w:pPr>
        <w:widowControl/>
        <w:jc w:val="both"/>
        <w:rPr>
          <w:rFonts w:ascii="Arial" w:hAnsi="Arial" w:cs="Arial"/>
          <w:b/>
          <w:bCs/>
          <w:iCs/>
          <w:sz w:val="21"/>
          <w:szCs w:val="21"/>
        </w:rPr>
      </w:pPr>
      <w:r w:rsidRPr="006650C6">
        <w:rPr>
          <w:rFonts w:ascii="Arial" w:hAnsi="Arial" w:cs="Arial"/>
          <w:b/>
          <w:bCs/>
          <w:sz w:val="21"/>
          <w:szCs w:val="21"/>
        </w:rPr>
        <w:t>D</w:t>
      </w:r>
      <w:r w:rsidR="00133593" w:rsidRPr="006650C6">
        <w:rPr>
          <w:rFonts w:ascii="Arial" w:hAnsi="Arial" w:cs="Arial"/>
          <w:b/>
          <w:bCs/>
          <w:sz w:val="21"/>
          <w:szCs w:val="21"/>
        </w:rPr>
        <w:t>ysponowanie majątkowymi prawami autorskimi:</w:t>
      </w:r>
    </w:p>
    <w:p w14:paraId="5890366F" w14:textId="77777777" w:rsidR="00F9437D" w:rsidRPr="00F9437D" w:rsidRDefault="001162AB" w:rsidP="00F9437D">
      <w:pPr>
        <w:numPr>
          <w:ilvl w:val="0"/>
          <w:numId w:val="22"/>
        </w:numPr>
        <w:tabs>
          <w:tab w:val="clear" w:pos="644"/>
          <w:tab w:val="num" w:pos="0"/>
          <w:tab w:val="left" w:pos="426"/>
          <w:tab w:val="num" w:pos="720"/>
        </w:tabs>
        <w:spacing w:line="276" w:lineRule="auto"/>
        <w:ind w:left="426" w:hanging="423"/>
        <w:contextualSpacing/>
        <w:jc w:val="both"/>
        <w:rPr>
          <w:rFonts w:ascii="Arial" w:hAnsi="Arial" w:cs="Arial"/>
          <w:sz w:val="21"/>
          <w:szCs w:val="21"/>
          <w:shd w:val="clear" w:color="auto" w:fill="FFFF00"/>
        </w:rPr>
      </w:pPr>
      <w:r w:rsidRPr="00F9437D">
        <w:rPr>
          <w:rFonts w:ascii="Arial" w:hAnsi="Arial" w:cs="Arial"/>
          <w:sz w:val="21"/>
          <w:szCs w:val="21"/>
        </w:rPr>
        <w:t xml:space="preserve"> </w:t>
      </w:r>
      <w:r w:rsidR="00F9437D" w:rsidRPr="00F9437D">
        <w:rPr>
          <w:rFonts w:ascii="Arial" w:hAnsi="Arial" w:cs="Arial"/>
          <w:sz w:val="21"/>
          <w:szCs w:val="21"/>
        </w:rPr>
        <w:t>Wykonawca oświadcza, że posiada prawa do dysponowania majątkowymi prawami autorskimi w zakresie wszelkich materiałów niezbędnych do poprawnej realizacji przedmiotu umowy.</w:t>
      </w:r>
    </w:p>
    <w:p w14:paraId="2F851D16" w14:textId="349D1EA6" w:rsidR="00F9437D" w:rsidRPr="00F9437D" w:rsidRDefault="00F9437D" w:rsidP="00F9437D">
      <w:pPr>
        <w:numPr>
          <w:ilvl w:val="0"/>
          <w:numId w:val="22"/>
        </w:numPr>
        <w:tabs>
          <w:tab w:val="clear" w:pos="644"/>
          <w:tab w:val="num" w:pos="360"/>
          <w:tab w:val="left" w:pos="426"/>
          <w:tab w:val="num" w:pos="720"/>
        </w:tabs>
        <w:spacing w:before="100" w:beforeAutospacing="1" w:after="100" w:afterAutospacing="1" w:line="276" w:lineRule="auto"/>
        <w:ind w:left="360"/>
        <w:contextualSpacing/>
        <w:jc w:val="both"/>
        <w:rPr>
          <w:rFonts w:ascii="Arial" w:hAnsi="Arial" w:cs="Arial"/>
          <w:sz w:val="21"/>
          <w:szCs w:val="21"/>
        </w:rPr>
      </w:pPr>
      <w:r w:rsidRPr="00F9437D">
        <w:rPr>
          <w:rFonts w:ascii="Arial" w:hAnsi="Arial" w:cs="Arial"/>
          <w:sz w:val="21"/>
          <w:szCs w:val="21"/>
        </w:rPr>
        <w:t xml:space="preserve">W ramach wynagrodzenia określonego w </w:t>
      </w:r>
      <w:r w:rsidR="000B781A">
        <w:rPr>
          <w:rFonts w:ascii="Arial" w:hAnsi="Arial" w:cs="Arial"/>
          <w:sz w:val="21"/>
          <w:szCs w:val="21"/>
        </w:rPr>
        <w:t>umowie</w:t>
      </w:r>
      <w:r w:rsidRPr="00F9437D">
        <w:rPr>
          <w:rFonts w:ascii="Arial" w:hAnsi="Arial" w:cs="Arial"/>
          <w:sz w:val="21"/>
          <w:szCs w:val="21"/>
        </w:rPr>
        <w:t xml:space="preserve">, Wykonawca przenosi na Zamawiającego bez dodatkowego wynagrodzenia majątkowe prawa autorskie do wszystkich elementów mogących stanowić przedmiot prawa autorskiego, w tym do prezentacji multimedialnych, materiału merytorycznego oraz innych materiałów powstałych w związku z wykonaniem przedmiotu umowy, w celu ich wykorzystywania przy prowadzeniu przez Zamawiającego działań w ramach projektu </w:t>
      </w:r>
      <w:r w:rsidRPr="00F9437D">
        <w:rPr>
          <w:rFonts w:ascii="Arial" w:hAnsi="Arial" w:cs="Arial"/>
          <w:bCs/>
          <w:sz w:val="21"/>
          <w:szCs w:val="21"/>
          <w:lang w:eastAsia="pl-PL"/>
        </w:rPr>
        <w:t>"PIloting COllaborative ways to BEtter Living LOcally " (PICOBELLO)</w:t>
      </w:r>
      <w:r w:rsidRPr="00F9437D">
        <w:rPr>
          <w:rFonts w:ascii="Arial" w:hAnsi="Arial" w:cs="Arial"/>
          <w:sz w:val="21"/>
          <w:szCs w:val="21"/>
        </w:rPr>
        <w:t>, współfinansowanego przez Unię Europejską ze środków Interreg Europe.</w:t>
      </w:r>
    </w:p>
    <w:p w14:paraId="20B9A9E3" w14:textId="241C619E" w:rsidR="00F9437D" w:rsidRPr="00F9437D" w:rsidRDefault="00F9437D" w:rsidP="00F9437D">
      <w:pPr>
        <w:numPr>
          <w:ilvl w:val="0"/>
          <w:numId w:val="22"/>
        </w:numPr>
        <w:tabs>
          <w:tab w:val="clear" w:pos="644"/>
          <w:tab w:val="num" w:pos="0"/>
          <w:tab w:val="left" w:pos="426"/>
          <w:tab w:val="num" w:pos="720"/>
        </w:tabs>
        <w:spacing w:before="100" w:beforeAutospacing="1" w:after="100" w:afterAutospacing="1" w:line="276" w:lineRule="auto"/>
        <w:ind w:left="426" w:hanging="423"/>
        <w:contextualSpacing/>
        <w:jc w:val="both"/>
        <w:rPr>
          <w:rFonts w:ascii="Arial" w:hAnsi="Arial" w:cs="Arial"/>
          <w:sz w:val="21"/>
          <w:szCs w:val="21"/>
        </w:rPr>
      </w:pPr>
      <w:r w:rsidRPr="00F9437D">
        <w:rPr>
          <w:rFonts w:ascii="Arial" w:hAnsi="Arial" w:cs="Arial"/>
          <w:sz w:val="21"/>
          <w:szCs w:val="21"/>
        </w:rPr>
        <w:t xml:space="preserve">Przeniesienie majątkowych praw autorskich, o których mowa w ust. 2 następuje wraz z podpisaniem bez zastrzeżeń przez Strony protokołu zdawczo–odbiorczego z wykonania usługi i zapłatą wynagrodzenia określonego w </w:t>
      </w:r>
      <w:r w:rsidR="000B781A">
        <w:rPr>
          <w:rFonts w:ascii="Arial" w:hAnsi="Arial" w:cs="Arial"/>
          <w:sz w:val="21"/>
          <w:szCs w:val="21"/>
        </w:rPr>
        <w:t>umowie</w:t>
      </w:r>
      <w:r w:rsidRPr="00F9437D">
        <w:rPr>
          <w:rFonts w:ascii="Arial" w:hAnsi="Arial" w:cs="Arial"/>
          <w:sz w:val="21"/>
          <w:szCs w:val="21"/>
        </w:rPr>
        <w:t>, bez ograniczeń co do terytorium, czasu, liczby egzemplarzy, na wszystkich znanych w chwili zawarcia umowy polach eksploatacji.</w:t>
      </w:r>
    </w:p>
    <w:p w14:paraId="0DB73B97" w14:textId="77777777" w:rsidR="00F9437D" w:rsidRPr="00F9437D" w:rsidRDefault="00F9437D" w:rsidP="00F9437D">
      <w:pPr>
        <w:tabs>
          <w:tab w:val="left" w:pos="426"/>
          <w:tab w:val="num" w:pos="720"/>
        </w:tabs>
        <w:spacing w:before="100" w:beforeAutospacing="1" w:after="100" w:afterAutospacing="1" w:line="276" w:lineRule="auto"/>
        <w:ind w:left="708" w:hanging="282"/>
        <w:contextualSpacing/>
        <w:jc w:val="both"/>
        <w:rPr>
          <w:rFonts w:ascii="Arial" w:hAnsi="Arial" w:cs="Arial"/>
          <w:sz w:val="21"/>
          <w:szCs w:val="21"/>
        </w:rPr>
      </w:pPr>
      <w:r w:rsidRPr="00F9437D">
        <w:rPr>
          <w:rFonts w:ascii="Arial" w:hAnsi="Arial" w:cs="Arial"/>
          <w:sz w:val="21"/>
          <w:szCs w:val="21"/>
        </w:rPr>
        <w:t xml:space="preserve"> a)</w:t>
      </w:r>
      <w:r w:rsidRPr="00F9437D">
        <w:rPr>
          <w:rFonts w:ascii="Arial" w:hAnsi="Arial" w:cs="Arial"/>
          <w:sz w:val="21"/>
          <w:szCs w:val="21"/>
        </w:rPr>
        <w:tab/>
        <w:t>utrwalanie, kopiowanie, wprowadzenie do pamięci komputerów i serwerów sieci komputerowych,</w:t>
      </w:r>
    </w:p>
    <w:p w14:paraId="4975C654" w14:textId="77777777" w:rsidR="00F9437D" w:rsidRPr="00F9437D" w:rsidRDefault="00F9437D" w:rsidP="00F9437D">
      <w:pPr>
        <w:tabs>
          <w:tab w:val="left" w:pos="426"/>
          <w:tab w:val="num" w:pos="720"/>
        </w:tabs>
        <w:spacing w:before="100" w:beforeAutospacing="1" w:after="100" w:afterAutospacing="1" w:line="276" w:lineRule="auto"/>
        <w:ind w:left="708" w:hanging="282"/>
        <w:contextualSpacing/>
        <w:jc w:val="both"/>
        <w:rPr>
          <w:rFonts w:ascii="Arial" w:hAnsi="Arial" w:cs="Arial"/>
          <w:sz w:val="21"/>
          <w:szCs w:val="21"/>
        </w:rPr>
      </w:pPr>
      <w:r w:rsidRPr="00F9437D">
        <w:rPr>
          <w:rFonts w:ascii="Arial" w:hAnsi="Arial" w:cs="Arial"/>
          <w:sz w:val="21"/>
          <w:szCs w:val="21"/>
        </w:rPr>
        <w:t>b)</w:t>
      </w:r>
      <w:r w:rsidRPr="00F9437D">
        <w:rPr>
          <w:rFonts w:ascii="Arial" w:hAnsi="Arial" w:cs="Arial"/>
          <w:sz w:val="21"/>
          <w:szCs w:val="21"/>
        </w:rPr>
        <w:tab/>
        <w:t>wystawianie lub publiczną prezentację (na ekranie), w tym podczas seminariów i konferencji,</w:t>
      </w:r>
    </w:p>
    <w:p w14:paraId="46466061" w14:textId="77777777" w:rsidR="00F9437D" w:rsidRPr="00F9437D" w:rsidRDefault="00F9437D" w:rsidP="00F9437D">
      <w:pPr>
        <w:tabs>
          <w:tab w:val="left" w:pos="426"/>
          <w:tab w:val="num" w:pos="720"/>
        </w:tabs>
        <w:spacing w:before="100" w:beforeAutospacing="1" w:after="100" w:afterAutospacing="1" w:line="276" w:lineRule="auto"/>
        <w:ind w:left="708" w:hanging="282"/>
        <w:contextualSpacing/>
        <w:jc w:val="both"/>
        <w:rPr>
          <w:rFonts w:ascii="Arial" w:hAnsi="Arial" w:cs="Arial"/>
          <w:sz w:val="21"/>
          <w:szCs w:val="21"/>
        </w:rPr>
      </w:pPr>
      <w:r w:rsidRPr="00F9437D">
        <w:rPr>
          <w:rFonts w:ascii="Arial" w:hAnsi="Arial" w:cs="Arial"/>
          <w:sz w:val="21"/>
          <w:szCs w:val="21"/>
        </w:rPr>
        <w:t>c)</w:t>
      </w:r>
      <w:r w:rsidRPr="00F9437D">
        <w:rPr>
          <w:rFonts w:ascii="Arial" w:hAnsi="Arial" w:cs="Arial"/>
          <w:sz w:val="21"/>
          <w:szCs w:val="21"/>
        </w:rPr>
        <w:tab/>
        <w:t>wykorzystywanie w materiałach wydawniczych oraz we wszelkiego rodzaju mediach audio-wizualnych i komputerowych,</w:t>
      </w:r>
    </w:p>
    <w:p w14:paraId="14EC373E" w14:textId="77777777" w:rsidR="00F9437D" w:rsidRPr="00F9437D" w:rsidRDefault="00F9437D" w:rsidP="00F9437D">
      <w:pPr>
        <w:tabs>
          <w:tab w:val="left" w:pos="426"/>
          <w:tab w:val="num" w:pos="720"/>
        </w:tabs>
        <w:spacing w:before="100" w:beforeAutospacing="1" w:after="100" w:afterAutospacing="1" w:line="276" w:lineRule="auto"/>
        <w:ind w:left="708" w:hanging="282"/>
        <w:contextualSpacing/>
        <w:jc w:val="both"/>
        <w:rPr>
          <w:rFonts w:ascii="Arial" w:hAnsi="Arial" w:cs="Arial"/>
          <w:sz w:val="21"/>
          <w:szCs w:val="21"/>
        </w:rPr>
      </w:pPr>
      <w:r w:rsidRPr="00F9437D">
        <w:rPr>
          <w:rFonts w:ascii="Arial" w:hAnsi="Arial" w:cs="Arial"/>
          <w:sz w:val="21"/>
          <w:szCs w:val="21"/>
        </w:rPr>
        <w:t>d)</w:t>
      </w:r>
      <w:r w:rsidRPr="00F9437D">
        <w:rPr>
          <w:rFonts w:ascii="Arial" w:hAnsi="Arial" w:cs="Arial"/>
          <w:sz w:val="21"/>
          <w:szCs w:val="21"/>
        </w:rPr>
        <w:tab/>
        <w:t>prawo do korzystania z dzieł w całości lub z części oraz ich łączenia z innymi dziełami,  opracowania poprzez dodanie różnych elementów, uaktualnienie, modyfikację, tłumaczenie na różne języki, zmianę barw, okładek, wielkości i treści całości lub ich części,</w:t>
      </w:r>
    </w:p>
    <w:p w14:paraId="450FFC5F" w14:textId="77777777" w:rsidR="00F9437D" w:rsidRPr="00F9437D" w:rsidRDefault="00F9437D" w:rsidP="00F9437D">
      <w:pPr>
        <w:tabs>
          <w:tab w:val="left" w:pos="426"/>
          <w:tab w:val="num" w:pos="720"/>
        </w:tabs>
        <w:spacing w:before="100" w:beforeAutospacing="1" w:after="100" w:afterAutospacing="1" w:line="276" w:lineRule="auto"/>
        <w:ind w:left="708" w:hanging="282"/>
        <w:contextualSpacing/>
        <w:jc w:val="both"/>
        <w:rPr>
          <w:rFonts w:ascii="Arial" w:hAnsi="Arial" w:cs="Arial"/>
          <w:sz w:val="21"/>
          <w:szCs w:val="21"/>
        </w:rPr>
      </w:pPr>
      <w:r w:rsidRPr="00F9437D">
        <w:rPr>
          <w:rFonts w:ascii="Arial" w:hAnsi="Arial" w:cs="Arial"/>
          <w:sz w:val="21"/>
          <w:szCs w:val="21"/>
        </w:rPr>
        <w:t>e)</w:t>
      </w:r>
      <w:r w:rsidRPr="00F9437D">
        <w:rPr>
          <w:rFonts w:ascii="Arial" w:hAnsi="Arial" w:cs="Arial"/>
          <w:sz w:val="21"/>
          <w:szCs w:val="21"/>
        </w:rPr>
        <w:tab/>
        <w:t>publikację, wydruk, sporządzanie wydruków komputerowych, nagrywanie na nośnikach elektronicznych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zezwalaniem na tworzenie i nadawanie kompilacji.</w:t>
      </w:r>
    </w:p>
    <w:p w14:paraId="1151A0DB" w14:textId="21AC758B" w:rsidR="00F9437D" w:rsidRPr="00F9437D" w:rsidRDefault="00F9437D" w:rsidP="00F9437D">
      <w:pPr>
        <w:numPr>
          <w:ilvl w:val="0"/>
          <w:numId w:val="22"/>
        </w:numPr>
        <w:tabs>
          <w:tab w:val="clear" w:pos="644"/>
          <w:tab w:val="num" w:pos="0"/>
          <w:tab w:val="left" w:pos="426"/>
          <w:tab w:val="num" w:pos="720"/>
        </w:tabs>
        <w:spacing w:before="100" w:beforeAutospacing="1" w:after="100" w:afterAutospacing="1" w:line="276" w:lineRule="auto"/>
        <w:ind w:left="426" w:hanging="423"/>
        <w:contextualSpacing/>
        <w:jc w:val="both"/>
        <w:rPr>
          <w:rFonts w:ascii="Arial" w:hAnsi="Arial" w:cs="Arial"/>
          <w:sz w:val="21"/>
          <w:szCs w:val="21"/>
        </w:rPr>
      </w:pPr>
      <w:r w:rsidRPr="00F9437D">
        <w:rPr>
          <w:rFonts w:ascii="Arial" w:hAnsi="Arial" w:cs="Arial"/>
          <w:sz w:val="21"/>
          <w:szCs w:val="21"/>
        </w:rPr>
        <w:t xml:space="preserve">W ramach wynagrodzenia określonego w </w:t>
      </w:r>
      <w:r w:rsidR="000B781A">
        <w:rPr>
          <w:rFonts w:ascii="Arial" w:hAnsi="Arial" w:cs="Arial"/>
          <w:sz w:val="21"/>
          <w:szCs w:val="21"/>
        </w:rPr>
        <w:t>umowie</w:t>
      </w:r>
      <w:r w:rsidRPr="00F9437D">
        <w:rPr>
          <w:rFonts w:ascii="Arial" w:hAnsi="Arial" w:cs="Arial"/>
          <w:sz w:val="21"/>
          <w:szCs w:val="21"/>
        </w:rPr>
        <w:t xml:space="preserve">, Wykonawca przenosi na Zamawiającego prawo do wykonywania praw zależnych na opracowaniach będących przedmiotem niniejszej umowy. </w:t>
      </w:r>
    </w:p>
    <w:p w14:paraId="0394AAF5" w14:textId="77777777" w:rsidR="00F9437D" w:rsidRPr="00F9437D" w:rsidRDefault="00F9437D" w:rsidP="00F9437D">
      <w:pPr>
        <w:numPr>
          <w:ilvl w:val="0"/>
          <w:numId w:val="22"/>
        </w:numPr>
        <w:tabs>
          <w:tab w:val="clear" w:pos="644"/>
          <w:tab w:val="num" w:pos="0"/>
          <w:tab w:val="left" w:pos="426"/>
          <w:tab w:val="num" w:pos="720"/>
        </w:tabs>
        <w:spacing w:before="100" w:beforeAutospacing="1" w:after="100" w:afterAutospacing="1" w:line="276" w:lineRule="auto"/>
        <w:ind w:left="431" w:hanging="425"/>
        <w:contextualSpacing/>
        <w:jc w:val="both"/>
        <w:rPr>
          <w:rFonts w:ascii="Arial" w:hAnsi="Arial" w:cs="Arial"/>
          <w:sz w:val="21"/>
          <w:szCs w:val="21"/>
        </w:rPr>
      </w:pPr>
      <w:r w:rsidRPr="00F9437D">
        <w:rPr>
          <w:rFonts w:ascii="Arial" w:hAnsi="Arial" w:cs="Arial"/>
          <w:sz w:val="21"/>
          <w:szCs w:val="21"/>
        </w:rPr>
        <w:t>Wykonawca zobowiązuje się, że wykonując przedmiot umowy nie naruszy praw majątkowych osób trzecich i przekaże Zamawiającemu wyniki pracy w stanie wolnym od obciążeń prawami osób trzecich.</w:t>
      </w:r>
    </w:p>
    <w:p w14:paraId="796F31B9" w14:textId="77777777" w:rsidR="00F9437D" w:rsidRPr="00F9437D" w:rsidRDefault="00F9437D" w:rsidP="00F9437D">
      <w:pPr>
        <w:numPr>
          <w:ilvl w:val="0"/>
          <w:numId w:val="22"/>
        </w:numPr>
        <w:tabs>
          <w:tab w:val="clear" w:pos="644"/>
          <w:tab w:val="num" w:pos="0"/>
          <w:tab w:val="left" w:pos="426"/>
          <w:tab w:val="num" w:pos="720"/>
        </w:tabs>
        <w:spacing w:before="100" w:beforeAutospacing="1" w:after="100" w:afterAutospacing="1" w:line="276" w:lineRule="auto"/>
        <w:ind w:left="431" w:hanging="425"/>
        <w:contextualSpacing/>
        <w:jc w:val="both"/>
        <w:rPr>
          <w:rFonts w:ascii="Arial" w:hAnsi="Arial" w:cs="Arial"/>
          <w:sz w:val="21"/>
          <w:szCs w:val="21"/>
        </w:rPr>
      </w:pPr>
      <w:r w:rsidRPr="00F9437D">
        <w:rPr>
          <w:rFonts w:ascii="Arial" w:hAnsi="Arial" w:cs="Arial"/>
          <w:sz w:val="21"/>
          <w:szCs w:val="21"/>
        </w:rPr>
        <w:t xml:space="preserve">Wykonawca zobowiązuje się do zawarcia odpowiednich umów o przeniesieniu autorskich praw majątkowych ze wszystkimi osobami, które wnoszą wkład twórczy w rozumieniu prawa autorskiego do powstałych projektów graficznych. </w:t>
      </w:r>
    </w:p>
    <w:p w14:paraId="39D3734E" w14:textId="77777777" w:rsidR="00F9437D" w:rsidRDefault="00F9437D" w:rsidP="00F9437D">
      <w:pPr>
        <w:numPr>
          <w:ilvl w:val="0"/>
          <w:numId w:val="22"/>
        </w:numPr>
        <w:tabs>
          <w:tab w:val="clear" w:pos="644"/>
          <w:tab w:val="num" w:pos="0"/>
          <w:tab w:val="left" w:pos="426"/>
          <w:tab w:val="num" w:pos="720"/>
        </w:tabs>
        <w:autoSpaceDE w:val="0"/>
        <w:spacing w:before="100" w:beforeAutospacing="1" w:after="100" w:afterAutospacing="1" w:line="276" w:lineRule="auto"/>
        <w:ind w:left="431" w:hanging="425"/>
        <w:contextualSpacing/>
        <w:jc w:val="both"/>
        <w:rPr>
          <w:rFonts w:ascii="Arial" w:hAnsi="Arial" w:cs="Arial"/>
          <w:sz w:val="21"/>
          <w:szCs w:val="21"/>
        </w:rPr>
      </w:pPr>
      <w:r w:rsidRPr="00F9437D">
        <w:rPr>
          <w:rFonts w:ascii="Arial" w:hAnsi="Arial" w:cs="Arial"/>
          <w:sz w:val="21"/>
          <w:szCs w:val="21"/>
        </w:rPr>
        <w:t xml:space="preserve">Wykonawca jest odpowiedzialny względem Zamawiającego za wszelkie wady prawne przedmiotu umowy, a w szczególności za ewentualne roszczenia osób trzecich wynikające z naruszenia praw </w:t>
      </w:r>
      <w:r w:rsidRPr="00F9437D">
        <w:rPr>
          <w:rFonts w:ascii="Arial" w:hAnsi="Arial" w:cs="Arial"/>
          <w:sz w:val="21"/>
          <w:szCs w:val="21"/>
        </w:rPr>
        <w:lastRenderedPageBreak/>
        <w:t xml:space="preserve">własności intelektualnej, w tym za nieprzestrzeganie przepisów ustawy </w:t>
      </w:r>
      <w:r w:rsidRPr="00F9437D">
        <w:rPr>
          <w:rFonts w:ascii="Arial" w:hAnsi="Arial" w:cs="Arial"/>
          <w:sz w:val="21"/>
          <w:szCs w:val="21"/>
        </w:rPr>
        <w:br/>
        <w:t>z dnia 4 lutego 1994 r. o prawie autorskim i prawach pokrewnych (tekst jednolity: Dz. U. z 2022, poz. 2509 z późn. zm.) w związku z wykonywaniem przedmiotu umowy.</w:t>
      </w:r>
    </w:p>
    <w:p w14:paraId="0F33E504" w14:textId="77777777" w:rsidR="00954A99" w:rsidRDefault="00954A99" w:rsidP="00F9437D">
      <w:pPr>
        <w:tabs>
          <w:tab w:val="left" w:pos="426"/>
          <w:tab w:val="num" w:pos="720"/>
        </w:tabs>
        <w:autoSpaceDE w:val="0"/>
        <w:spacing w:before="100" w:beforeAutospacing="1" w:after="100" w:afterAutospacing="1" w:line="276" w:lineRule="auto"/>
        <w:ind w:left="6"/>
        <w:contextualSpacing/>
        <w:jc w:val="both"/>
        <w:rPr>
          <w:rFonts w:ascii="Arial" w:hAnsi="Arial" w:cs="Arial"/>
          <w:b/>
          <w:bCs/>
          <w:sz w:val="21"/>
          <w:szCs w:val="21"/>
        </w:rPr>
      </w:pPr>
    </w:p>
    <w:p w14:paraId="13CBBF68" w14:textId="123B7CEA" w:rsidR="00F9437D" w:rsidRDefault="00954A99" w:rsidP="00F9437D">
      <w:pPr>
        <w:tabs>
          <w:tab w:val="left" w:pos="426"/>
          <w:tab w:val="num" w:pos="720"/>
        </w:tabs>
        <w:autoSpaceDE w:val="0"/>
        <w:spacing w:before="100" w:beforeAutospacing="1" w:after="100" w:afterAutospacing="1" w:line="276" w:lineRule="auto"/>
        <w:ind w:left="6"/>
        <w:contextualSpacing/>
        <w:jc w:val="both"/>
        <w:rPr>
          <w:rFonts w:ascii="Arial" w:hAnsi="Arial" w:cs="Arial"/>
          <w:b/>
          <w:bCs/>
          <w:sz w:val="21"/>
          <w:szCs w:val="21"/>
        </w:rPr>
      </w:pPr>
      <w:r w:rsidRPr="00954A99">
        <w:rPr>
          <w:rFonts w:ascii="Arial" w:hAnsi="Arial" w:cs="Arial"/>
          <w:b/>
          <w:bCs/>
          <w:sz w:val="21"/>
          <w:szCs w:val="21"/>
        </w:rPr>
        <w:t>Kary umowne</w:t>
      </w:r>
      <w:r>
        <w:rPr>
          <w:rFonts w:ascii="Arial" w:hAnsi="Arial" w:cs="Arial"/>
          <w:b/>
          <w:bCs/>
          <w:sz w:val="21"/>
          <w:szCs w:val="21"/>
        </w:rPr>
        <w:t>:</w:t>
      </w:r>
    </w:p>
    <w:p w14:paraId="6E20831C" w14:textId="63C6F981" w:rsidR="008A2799" w:rsidRPr="008A2799" w:rsidRDefault="008A2799" w:rsidP="008A2799">
      <w:pPr>
        <w:widowControl/>
        <w:numPr>
          <w:ilvl w:val="0"/>
          <w:numId w:val="23"/>
        </w:numPr>
        <w:tabs>
          <w:tab w:val="left" w:pos="426"/>
          <w:tab w:val="left" w:pos="641"/>
          <w:tab w:val="left" w:pos="1712"/>
          <w:tab w:val="left" w:pos="2925"/>
          <w:tab w:val="left" w:pos="3573"/>
        </w:tabs>
        <w:autoSpaceDE w:val="0"/>
        <w:spacing w:line="276" w:lineRule="auto"/>
        <w:jc w:val="both"/>
        <w:rPr>
          <w:rFonts w:ascii="Arial" w:eastAsia="Verdana" w:hAnsi="Arial" w:cs="Arial"/>
          <w:sz w:val="21"/>
          <w:szCs w:val="21"/>
        </w:rPr>
      </w:pPr>
      <w:r w:rsidRPr="008A2799">
        <w:rPr>
          <w:rFonts w:ascii="Arial" w:eastAsia="Verdana" w:hAnsi="Arial" w:cs="Arial"/>
          <w:sz w:val="21"/>
          <w:szCs w:val="21"/>
        </w:rPr>
        <w:t xml:space="preserve">W razie odstąpienia od umowy przez Wykonawcę lub Zamawiającego, dokonanego </w:t>
      </w:r>
      <w:r w:rsidRPr="008A2799">
        <w:rPr>
          <w:rFonts w:ascii="Arial" w:eastAsia="Verdana" w:hAnsi="Arial" w:cs="Arial"/>
          <w:sz w:val="21"/>
          <w:szCs w:val="21"/>
        </w:rPr>
        <w:br/>
        <w:t>na podstawie przepisów kodeksu cywilnego lub postanowień umownych, z przyczyn leżących po stronie Wykonawcy, Wykonawca zobowiązuje się do zapłaty Zamawiającemu kary umownej w wysokości 15% wynagrodzenia brutto.</w:t>
      </w:r>
    </w:p>
    <w:p w14:paraId="7052ADA6" w14:textId="77777777" w:rsidR="008A2799" w:rsidRPr="008A2799" w:rsidRDefault="008A2799" w:rsidP="008A2799">
      <w:pPr>
        <w:widowControl/>
        <w:numPr>
          <w:ilvl w:val="0"/>
          <w:numId w:val="23"/>
        </w:numPr>
        <w:tabs>
          <w:tab w:val="left" w:pos="426"/>
          <w:tab w:val="left" w:pos="641"/>
          <w:tab w:val="left" w:pos="1712"/>
          <w:tab w:val="left" w:pos="2925"/>
          <w:tab w:val="left" w:pos="3573"/>
        </w:tabs>
        <w:autoSpaceDE w:val="0"/>
        <w:spacing w:line="276" w:lineRule="auto"/>
        <w:jc w:val="both"/>
        <w:rPr>
          <w:rFonts w:ascii="Arial" w:eastAsia="Verdana" w:hAnsi="Arial" w:cs="Arial"/>
          <w:sz w:val="21"/>
          <w:szCs w:val="21"/>
        </w:rPr>
      </w:pPr>
      <w:r w:rsidRPr="008A2799">
        <w:rPr>
          <w:rFonts w:ascii="Arial" w:hAnsi="Arial" w:cs="Arial"/>
          <w:sz w:val="21"/>
          <w:szCs w:val="21"/>
        </w:rPr>
        <w:t>Wykonawca zapłaci Zamawiającemu kary umowne w przypadku:</w:t>
      </w:r>
    </w:p>
    <w:p w14:paraId="2EDCA979" w14:textId="2FB93901" w:rsidR="008A2799" w:rsidRPr="008A2799" w:rsidRDefault="008A2799" w:rsidP="008A2799">
      <w:pPr>
        <w:numPr>
          <w:ilvl w:val="0"/>
          <w:numId w:val="24"/>
        </w:numPr>
        <w:autoSpaceDE w:val="0"/>
        <w:spacing w:line="276" w:lineRule="auto"/>
        <w:ind w:left="743"/>
        <w:jc w:val="both"/>
        <w:rPr>
          <w:rFonts w:ascii="Arial" w:hAnsi="Arial" w:cs="Arial"/>
          <w:sz w:val="21"/>
          <w:szCs w:val="21"/>
        </w:rPr>
      </w:pPr>
      <w:r w:rsidRPr="008A2799">
        <w:rPr>
          <w:rFonts w:ascii="Arial" w:hAnsi="Arial" w:cs="Arial"/>
          <w:sz w:val="21"/>
          <w:szCs w:val="21"/>
        </w:rPr>
        <w:t>nienależytego wykonania umowy z przyczyn leżących po stronie Wykonawcy, Wykonawca zapłaci każdorazowo karę w wysokości 5% wynagrodzenia brutto. Za nienależyte wykonanie umowy Zamawiający rozumie niewłaściwe zrealizowanie któregokolwiek z zapisów OPZ</w:t>
      </w:r>
      <w:r w:rsidR="008479D6">
        <w:rPr>
          <w:rFonts w:ascii="Arial" w:hAnsi="Arial" w:cs="Arial"/>
          <w:sz w:val="21"/>
          <w:szCs w:val="21"/>
        </w:rPr>
        <w:t xml:space="preserve"> (załącznik nr 1 do Ogłoszenia)</w:t>
      </w:r>
      <w:r w:rsidRPr="008A2799">
        <w:rPr>
          <w:rFonts w:ascii="Arial" w:hAnsi="Arial" w:cs="Arial"/>
          <w:sz w:val="21"/>
          <w:szCs w:val="21"/>
        </w:rPr>
        <w:t xml:space="preserve">. </w:t>
      </w:r>
    </w:p>
    <w:p w14:paraId="625E5DA6" w14:textId="60E58538" w:rsidR="008A2799" w:rsidRPr="008A2799" w:rsidRDefault="008A2799" w:rsidP="008A2799">
      <w:pPr>
        <w:numPr>
          <w:ilvl w:val="0"/>
          <w:numId w:val="24"/>
        </w:numPr>
        <w:autoSpaceDE w:val="0"/>
        <w:spacing w:line="276" w:lineRule="auto"/>
        <w:ind w:left="743"/>
        <w:jc w:val="both"/>
        <w:rPr>
          <w:rFonts w:ascii="Arial" w:hAnsi="Arial" w:cs="Arial"/>
          <w:sz w:val="21"/>
          <w:szCs w:val="21"/>
        </w:rPr>
      </w:pPr>
      <w:r w:rsidRPr="008A2799">
        <w:rPr>
          <w:rFonts w:ascii="Arial" w:hAnsi="Arial" w:cs="Arial"/>
          <w:sz w:val="21"/>
          <w:szCs w:val="21"/>
        </w:rPr>
        <w:t xml:space="preserve">niezachowania terminów, o których mowa w </w:t>
      </w:r>
      <w:r>
        <w:rPr>
          <w:rFonts w:ascii="Arial" w:hAnsi="Arial" w:cs="Arial"/>
          <w:sz w:val="21"/>
          <w:szCs w:val="21"/>
        </w:rPr>
        <w:t xml:space="preserve">punkcie IV </w:t>
      </w:r>
      <w:r w:rsidR="008479D6">
        <w:rPr>
          <w:rFonts w:ascii="Arial" w:hAnsi="Arial" w:cs="Arial"/>
          <w:sz w:val="21"/>
          <w:szCs w:val="21"/>
        </w:rPr>
        <w:t>Ogłoszenia</w:t>
      </w:r>
      <w:r w:rsidRPr="008A2799">
        <w:rPr>
          <w:rFonts w:ascii="Arial" w:hAnsi="Arial" w:cs="Arial"/>
          <w:sz w:val="21"/>
          <w:szCs w:val="21"/>
        </w:rPr>
        <w:t xml:space="preserve"> – w wysokości 0,5% wynagrodzenia brutto określonego za każdy dzień zwłoki.</w:t>
      </w:r>
    </w:p>
    <w:p w14:paraId="593B8936" w14:textId="77777777" w:rsidR="008A2799" w:rsidRPr="008A2799" w:rsidRDefault="008A2799" w:rsidP="008A2799">
      <w:pPr>
        <w:widowControl/>
        <w:numPr>
          <w:ilvl w:val="0"/>
          <w:numId w:val="23"/>
        </w:numPr>
        <w:tabs>
          <w:tab w:val="left" w:pos="426"/>
          <w:tab w:val="left" w:pos="641"/>
          <w:tab w:val="left" w:pos="1712"/>
          <w:tab w:val="left" w:pos="2925"/>
          <w:tab w:val="left" w:pos="3573"/>
        </w:tabs>
        <w:autoSpaceDE w:val="0"/>
        <w:spacing w:line="276" w:lineRule="auto"/>
        <w:jc w:val="both"/>
        <w:rPr>
          <w:rFonts w:ascii="Arial" w:eastAsia="Verdana" w:hAnsi="Arial" w:cs="Arial"/>
          <w:sz w:val="21"/>
          <w:szCs w:val="21"/>
        </w:rPr>
      </w:pPr>
      <w:r w:rsidRPr="008A2799">
        <w:rPr>
          <w:rFonts w:ascii="Arial" w:hAnsi="Arial" w:cs="Arial"/>
          <w:sz w:val="21"/>
          <w:szCs w:val="21"/>
        </w:rPr>
        <w:t>Zamawiający ma prawo do odstąpienia od umowy w przypadku, gdy:</w:t>
      </w:r>
    </w:p>
    <w:p w14:paraId="5C0BC9A3" w14:textId="77777777" w:rsidR="008A2799" w:rsidRPr="008A2799" w:rsidRDefault="008A2799" w:rsidP="008A2799">
      <w:pPr>
        <w:widowControl/>
        <w:numPr>
          <w:ilvl w:val="1"/>
          <w:numId w:val="25"/>
        </w:numPr>
        <w:suppressAutoHyphens w:val="0"/>
        <w:spacing w:line="276" w:lineRule="auto"/>
        <w:ind w:left="709"/>
        <w:jc w:val="both"/>
        <w:rPr>
          <w:rFonts w:ascii="Arial" w:hAnsi="Arial" w:cs="Arial"/>
          <w:bCs/>
          <w:sz w:val="21"/>
          <w:szCs w:val="21"/>
        </w:rPr>
      </w:pPr>
      <w:r w:rsidRPr="008A2799">
        <w:rPr>
          <w:rFonts w:ascii="Arial" w:hAnsi="Arial" w:cs="Arial"/>
          <w:bCs/>
          <w:sz w:val="21"/>
          <w:szCs w:val="21"/>
        </w:rPr>
        <w:t xml:space="preserve">przedmiot umowy będzie wykonywany niezgodnie z zapisami umowy po uprzednim pisemnym wezwaniu, w którym zostanie wyznaczony Wykonawcy termin 2 dni </w:t>
      </w:r>
      <w:r w:rsidRPr="008A2799">
        <w:rPr>
          <w:rFonts w:ascii="Arial" w:hAnsi="Arial" w:cs="Arial"/>
          <w:bCs/>
          <w:sz w:val="21"/>
          <w:szCs w:val="21"/>
        </w:rPr>
        <w:br/>
        <w:t xml:space="preserve">do usunięcia uchybień, a Wykonawca w tym terminie ich nie usunie;  </w:t>
      </w:r>
    </w:p>
    <w:p w14:paraId="4B435711" w14:textId="7C2EF65A" w:rsidR="008A2799" w:rsidRPr="008A2799" w:rsidRDefault="008A2799" w:rsidP="008A2799">
      <w:pPr>
        <w:widowControl/>
        <w:numPr>
          <w:ilvl w:val="1"/>
          <w:numId w:val="25"/>
        </w:numPr>
        <w:suppressAutoHyphens w:val="0"/>
        <w:spacing w:line="276" w:lineRule="auto"/>
        <w:ind w:left="709"/>
        <w:jc w:val="both"/>
        <w:rPr>
          <w:rFonts w:ascii="Arial" w:hAnsi="Arial" w:cs="Arial"/>
          <w:sz w:val="21"/>
          <w:szCs w:val="21"/>
        </w:rPr>
      </w:pPr>
      <w:r w:rsidRPr="008A2799">
        <w:rPr>
          <w:rFonts w:ascii="Arial" w:hAnsi="Arial" w:cs="Arial"/>
          <w:sz w:val="21"/>
          <w:szCs w:val="21"/>
        </w:rPr>
        <w:t xml:space="preserve">gdy terminy, o których mowa </w:t>
      </w:r>
      <w:r w:rsidR="0045244A">
        <w:rPr>
          <w:rFonts w:ascii="Arial" w:hAnsi="Arial" w:cs="Arial"/>
          <w:sz w:val="21"/>
          <w:szCs w:val="21"/>
        </w:rPr>
        <w:t xml:space="preserve">w punkcie IV </w:t>
      </w:r>
      <w:r w:rsidR="008479D6">
        <w:rPr>
          <w:rFonts w:ascii="Arial" w:hAnsi="Arial" w:cs="Arial"/>
          <w:sz w:val="21"/>
          <w:szCs w:val="21"/>
        </w:rPr>
        <w:t>Ogłoszenia</w:t>
      </w:r>
      <w:bookmarkStart w:id="1" w:name="_GoBack"/>
      <w:bookmarkEnd w:id="1"/>
      <w:r w:rsidRPr="008A2799">
        <w:rPr>
          <w:rFonts w:ascii="Arial" w:hAnsi="Arial" w:cs="Arial"/>
          <w:sz w:val="21"/>
          <w:szCs w:val="21"/>
        </w:rPr>
        <w:t xml:space="preserve">  zostaną przekroczone o 10 dni. </w:t>
      </w:r>
    </w:p>
    <w:p w14:paraId="717013BF" w14:textId="77777777" w:rsidR="008A2799" w:rsidRPr="008A2799" w:rsidRDefault="008A2799" w:rsidP="008A2799">
      <w:pPr>
        <w:widowControl/>
        <w:numPr>
          <w:ilvl w:val="0"/>
          <w:numId w:val="23"/>
        </w:numPr>
        <w:tabs>
          <w:tab w:val="left" w:pos="350"/>
          <w:tab w:val="left" w:pos="641"/>
          <w:tab w:val="left" w:pos="1712"/>
          <w:tab w:val="left" w:pos="2925"/>
          <w:tab w:val="left" w:pos="3573"/>
        </w:tabs>
        <w:autoSpaceDE w:val="0"/>
        <w:spacing w:line="276" w:lineRule="auto"/>
        <w:jc w:val="both"/>
        <w:rPr>
          <w:rFonts w:ascii="Arial" w:eastAsia="Verdana" w:hAnsi="Arial" w:cs="Arial"/>
          <w:sz w:val="21"/>
          <w:szCs w:val="21"/>
        </w:rPr>
      </w:pPr>
      <w:r w:rsidRPr="008A2799">
        <w:rPr>
          <w:rFonts w:ascii="Arial" w:eastAsia="Verdana" w:hAnsi="Arial" w:cs="Arial"/>
          <w:sz w:val="21"/>
          <w:szCs w:val="21"/>
        </w:rPr>
        <w:t>Z prawa odstąpienia od umowy Zamawiający może skorzystać w terminie 14 dni od upływu wyznaczonego terminu – w przypadkach opisanych w ust. 3.</w:t>
      </w:r>
    </w:p>
    <w:p w14:paraId="73B267CA" w14:textId="77777777" w:rsidR="008A2799" w:rsidRPr="008A2799" w:rsidRDefault="008A2799" w:rsidP="008A2799">
      <w:pPr>
        <w:pStyle w:val="Akapitzlist"/>
        <w:numPr>
          <w:ilvl w:val="0"/>
          <w:numId w:val="23"/>
        </w:numPr>
        <w:autoSpaceDE w:val="0"/>
        <w:spacing w:line="276" w:lineRule="auto"/>
        <w:contextualSpacing/>
        <w:jc w:val="both"/>
        <w:rPr>
          <w:rFonts w:ascii="Arial" w:eastAsia="Calibri" w:hAnsi="Arial" w:cs="Arial"/>
          <w:sz w:val="21"/>
          <w:szCs w:val="21"/>
        </w:rPr>
      </w:pPr>
      <w:r w:rsidRPr="008A2799">
        <w:rPr>
          <w:rFonts w:ascii="Arial" w:hAnsi="Arial" w:cs="Arial"/>
          <w:sz w:val="21"/>
          <w:szCs w:val="21"/>
        </w:rPr>
        <w:t>Zamawiaj</w:t>
      </w:r>
      <w:r w:rsidRPr="008A2799">
        <w:rPr>
          <w:rFonts w:ascii="Arial" w:eastAsia="TimesNewRoman" w:hAnsi="Arial" w:cs="Arial"/>
          <w:sz w:val="21"/>
          <w:szCs w:val="21"/>
        </w:rPr>
        <w:t>ą</w:t>
      </w:r>
      <w:r w:rsidRPr="008A2799">
        <w:rPr>
          <w:rFonts w:ascii="Arial" w:hAnsi="Arial" w:cs="Arial"/>
          <w:sz w:val="21"/>
          <w:szCs w:val="21"/>
        </w:rPr>
        <w:t>cy mo</w:t>
      </w:r>
      <w:r w:rsidRPr="008A2799">
        <w:rPr>
          <w:rFonts w:ascii="Arial" w:eastAsia="TimesNewRoman" w:hAnsi="Arial" w:cs="Arial"/>
          <w:sz w:val="21"/>
          <w:szCs w:val="21"/>
        </w:rPr>
        <w:t>ż</w:t>
      </w:r>
      <w:r w:rsidRPr="008A2799">
        <w:rPr>
          <w:rFonts w:ascii="Arial" w:hAnsi="Arial" w:cs="Arial"/>
          <w:sz w:val="21"/>
          <w:szCs w:val="21"/>
        </w:rPr>
        <w:t>e dochodzi</w:t>
      </w:r>
      <w:r w:rsidRPr="008A2799">
        <w:rPr>
          <w:rFonts w:ascii="Arial" w:eastAsia="TimesNewRoman" w:hAnsi="Arial" w:cs="Arial"/>
          <w:sz w:val="21"/>
          <w:szCs w:val="21"/>
        </w:rPr>
        <w:t xml:space="preserve">ć </w:t>
      </w:r>
      <w:r w:rsidRPr="008A2799">
        <w:rPr>
          <w:rFonts w:ascii="Arial" w:hAnsi="Arial" w:cs="Arial"/>
          <w:sz w:val="21"/>
          <w:szCs w:val="21"/>
        </w:rPr>
        <w:t>na zasadach ogólnych odszkodowa</w:t>
      </w:r>
      <w:r w:rsidRPr="008A2799">
        <w:rPr>
          <w:rFonts w:ascii="Arial" w:eastAsia="TimesNewRoman" w:hAnsi="Arial" w:cs="Arial"/>
          <w:sz w:val="21"/>
          <w:szCs w:val="21"/>
        </w:rPr>
        <w:t xml:space="preserve">ń </w:t>
      </w:r>
      <w:r w:rsidRPr="008A2799">
        <w:rPr>
          <w:rFonts w:ascii="Arial" w:hAnsi="Arial" w:cs="Arial"/>
          <w:sz w:val="21"/>
          <w:szCs w:val="21"/>
        </w:rPr>
        <w:t>przewyższających</w:t>
      </w:r>
      <w:r w:rsidRPr="008A2799">
        <w:rPr>
          <w:rFonts w:ascii="Arial" w:hAnsi="Arial" w:cs="Arial"/>
          <w:bCs/>
          <w:sz w:val="21"/>
          <w:szCs w:val="21"/>
        </w:rPr>
        <w:t xml:space="preserve"> </w:t>
      </w:r>
      <w:r w:rsidRPr="008A2799">
        <w:rPr>
          <w:rFonts w:ascii="Arial" w:hAnsi="Arial" w:cs="Arial"/>
          <w:sz w:val="21"/>
          <w:szCs w:val="21"/>
        </w:rPr>
        <w:t>zastrze</w:t>
      </w:r>
      <w:r w:rsidRPr="008A2799">
        <w:rPr>
          <w:rFonts w:ascii="Arial" w:eastAsia="TimesNewRoman" w:hAnsi="Arial" w:cs="Arial"/>
          <w:sz w:val="21"/>
          <w:szCs w:val="21"/>
        </w:rPr>
        <w:t>ż</w:t>
      </w:r>
      <w:r w:rsidRPr="008A2799">
        <w:rPr>
          <w:rFonts w:ascii="Arial" w:hAnsi="Arial" w:cs="Arial"/>
          <w:sz w:val="21"/>
          <w:szCs w:val="21"/>
        </w:rPr>
        <w:t>one na jego rzecz kary umowne, jeżeli szkoda przekroczy wysokość kar umownych</w:t>
      </w:r>
      <w:r w:rsidRPr="008A2799">
        <w:rPr>
          <w:rFonts w:ascii="Arial" w:eastAsia="Calibri" w:hAnsi="Arial" w:cs="Arial"/>
          <w:sz w:val="21"/>
          <w:szCs w:val="21"/>
        </w:rPr>
        <w:t xml:space="preserve">. </w:t>
      </w:r>
    </w:p>
    <w:p w14:paraId="1E44B5AF" w14:textId="77777777" w:rsidR="008A2799" w:rsidRPr="008A2799" w:rsidRDefault="008A2799" w:rsidP="008A2799">
      <w:pPr>
        <w:pStyle w:val="Akapitzlist"/>
        <w:numPr>
          <w:ilvl w:val="0"/>
          <w:numId w:val="23"/>
        </w:numPr>
        <w:spacing w:line="276" w:lineRule="auto"/>
        <w:contextualSpacing/>
        <w:jc w:val="both"/>
        <w:rPr>
          <w:rFonts w:ascii="Arial" w:eastAsia="Calibri" w:hAnsi="Arial" w:cs="Arial"/>
          <w:sz w:val="21"/>
          <w:szCs w:val="21"/>
        </w:rPr>
      </w:pPr>
      <w:r w:rsidRPr="008A2799">
        <w:rPr>
          <w:rFonts w:ascii="Arial" w:eastAsia="Calibri" w:hAnsi="Arial" w:cs="Arial"/>
          <w:sz w:val="21"/>
          <w:szCs w:val="21"/>
        </w:rPr>
        <w:t xml:space="preserve">Zamawiający może odstąpić od umowy w terminie 30 dni od dnia powzięcia wiadomości </w:t>
      </w:r>
      <w:r w:rsidRPr="008A2799">
        <w:rPr>
          <w:rFonts w:ascii="Arial" w:eastAsia="Calibri" w:hAnsi="Arial" w:cs="Arial"/>
          <w:sz w:val="21"/>
          <w:szCs w:val="21"/>
        </w:rPr>
        <w:br/>
        <w:t xml:space="preserve">o zaistnieniu istotnej zmiany okoliczności powodującej, że wykonanie umowy nie leży </w:t>
      </w:r>
      <w:r w:rsidRPr="008A2799">
        <w:rPr>
          <w:rFonts w:ascii="Arial" w:eastAsia="Calibri" w:hAnsi="Arial" w:cs="Arial"/>
          <w:sz w:val="21"/>
          <w:szCs w:val="21"/>
        </w:rPr>
        <w:br/>
        <w:t>w interesie publicznym, czego nie można było przewidzieć w chwili zawarcia umowy, lub dalsze wykonywanie umowy może zagrozić podstawowemu interesowi bezpieczeństwa państwa lub bezpieczeństwu publicznemu.</w:t>
      </w:r>
    </w:p>
    <w:p w14:paraId="4CFAB372" w14:textId="77777777" w:rsidR="008A2799" w:rsidRPr="008A2799" w:rsidRDefault="008A2799" w:rsidP="008A2799">
      <w:pPr>
        <w:numPr>
          <w:ilvl w:val="0"/>
          <w:numId w:val="23"/>
        </w:numPr>
        <w:autoSpaceDE w:val="0"/>
        <w:spacing w:line="276" w:lineRule="auto"/>
        <w:jc w:val="both"/>
        <w:rPr>
          <w:rFonts w:ascii="Arial" w:hAnsi="Arial" w:cs="Arial"/>
          <w:sz w:val="21"/>
          <w:szCs w:val="21"/>
        </w:rPr>
      </w:pPr>
      <w:r w:rsidRPr="008A2799">
        <w:rPr>
          <w:rFonts w:ascii="Arial" w:hAnsi="Arial" w:cs="Arial"/>
          <w:bCs/>
          <w:sz w:val="21"/>
          <w:szCs w:val="21"/>
        </w:rPr>
        <w:t>Zamawiający zastrzega sobie możliwość potrącenia kar umownych z faktur wystawionych przez Wykonawcę.</w:t>
      </w:r>
    </w:p>
    <w:p w14:paraId="21ED3D5C" w14:textId="77777777" w:rsidR="00823B1C" w:rsidRPr="00540E29" w:rsidRDefault="00823B1C" w:rsidP="008A5B52">
      <w:pPr>
        <w:spacing w:after="120"/>
        <w:jc w:val="both"/>
        <w:rPr>
          <w:rFonts w:ascii="Arial" w:hAnsi="Arial" w:cs="Arial"/>
          <w:bCs/>
          <w:iCs/>
          <w:sz w:val="21"/>
          <w:szCs w:val="21"/>
        </w:rPr>
      </w:pPr>
    </w:p>
    <w:p w14:paraId="2557C6F1" w14:textId="77777777" w:rsidR="00F67642" w:rsidRPr="00540E29" w:rsidRDefault="00F67642" w:rsidP="0010007B">
      <w:pPr>
        <w:numPr>
          <w:ilvl w:val="0"/>
          <w:numId w:val="4"/>
        </w:numPr>
        <w:rPr>
          <w:rFonts w:ascii="Arial" w:hAnsi="Arial" w:cs="Arial"/>
          <w:b/>
          <w:bCs/>
          <w:i/>
          <w:iCs/>
          <w:sz w:val="21"/>
          <w:szCs w:val="21"/>
        </w:rPr>
      </w:pPr>
      <w:r w:rsidRPr="00540E29">
        <w:rPr>
          <w:rFonts w:ascii="Arial" w:hAnsi="Arial" w:cs="Arial"/>
          <w:b/>
          <w:bCs/>
          <w:i/>
          <w:iCs/>
          <w:sz w:val="21"/>
          <w:szCs w:val="21"/>
        </w:rPr>
        <w:t>Miejsce oraz termin składania ofert:</w:t>
      </w:r>
    </w:p>
    <w:p w14:paraId="3377E132" w14:textId="77777777" w:rsidR="00823B1C" w:rsidRPr="00540E29" w:rsidRDefault="00823B1C" w:rsidP="008A5B52">
      <w:pPr>
        <w:jc w:val="both"/>
        <w:rPr>
          <w:rFonts w:ascii="Arial" w:hAnsi="Arial" w:cs="Arial"/>
          <w:sz w:val="21"/>
          <w:szCs w:val="21"/>
        </w:rPr>
      </w:pPr>
    </w:p>
    <w:p w14:paraId="71036FC5" w14:textId="7416F495" w:rsidR="00C153E7" w:rsidRDefault="001162AB" w:rsidP="00993FD8">
      <w:pPr>
        <w:jc w:val="both"/>
        <w:rPr>
          <w:rFonts w:ascii="Arial" w:hAnsi="Arial" w:cs="Arial"/>
          <w:b/>
          <w:sz w:val="21"/>
          <w:szCs w:val="21"/>
        </w:rPr>
      </w:pPr>
      <w:r w:rsidRPr="0033274C">
        <w:rPr>
          <w:rFonts w:ascii="Arial" w:hAnsi="Arial" w:cs="Arial"/>
          <w:sz w:val="21"/>
          <w:szCs w:val="21"/>
        </w:rPr>
        <w:t xml:space="preserve">Proszę o składanie ofert </w:t>
      </w:r>
      <w:r w:rsidRPr="00E46940">
        <w:rPr>
          <w:rFonts w:ascii="Arial" w:hAnsi="Arial" w:cs="Arial"/>
          <w:sz w:val="21"/>
          <w:szCs w:val="21"/>
        </w:rPr>
        <w:t xml:space="preserve">do dnia </w:t>
      </w:r>
      <w:r w:rsidR="008479D6">
        <w:rPr>
          <w:rFonts w:ascii="Arial" w:hAnsi="Arial" w:cs="Arial"/>
          <w:b/>
          <w:bCs/>
          <w:sz w:val="21"/>
          <w:szCs w:val="21"/>
          <w:highlight w:val="yellow"/>
        </w:rPr>
        <w:t>28</w:t>
      </w:r>
      <w:r w:rsidRPr="00B77574">
        <w:rPr>
          <w:rFonts w:ascii="Arial" w:hAnsi="Arial" w:cs="Arial"/>
          <w:b/>
          <w:sz w:val="21"/>
          <w:szCs w:val="21"/>
          <w:highlight w:val="yellow"/>
        </w:rPr>
        <w:t xml:space="preserve"> </w:t>
      </w:r>
      <w:r w:rsidR="00262EF5" w:rsidRPr="00B77574">
        <w:rPr>
          <w:rFonts w:ascii="Arial" w:hAnsi="Arial" w:cs="Arial"/>
          <w:b/>
          <w:sz w:val="21"/>
          <w:szCs w:val="21"/>
          <w:highlight w:val="yellow"/>
        </w:rPr>
        <w:t>stycznia</w:t>
      </w:r>
      <w:r w:rsidRPr="00B77574">
        <w:rPr>
          <w:rFonts w:ascii="Arial" w:hAnsi="Arial" w:cs="Arial"/>
          <w:b/>
          <w:sz w:val="21"/>
          <w:szCs w:val="21"/>
          <w:highlight w:val="yellow"/>
        </w:rPr>
        <w:t xml:space="preserve"> 202</w:t>
      </w:r>
      <w:r w:rsidR="00262EF5" w:rsidRPr="00B77574">
        <w:rPr>
          <w:rFonts w:ascii="Arial" w:hAnsi="Arial" w:cs="Arial"/>
          <w:b/>
          <w:sz w:val="21"/>
          <w:szCs w:val="21"/>
          <w:highlight w:val="yellow"/>
        </w:rPr>
        <w:t>5</w:t>
      </w:r>
      <w:r w:rsidRPr="00B77574">
        <w:rPr>
          <w:rFonts w:ascii="Arial" w:hAnsi="Arial" w:cs="Arial"/>
          <w:b/>
          <w:sz w:val="21"/>
          <w:szCs w:val="21"/>
          <w:highlight w:val="yellow"/>
        </w:rPr>
        <w:t xml:space="preserve"> roku</w:t>
      </w:r>
      <w:r w:rsidR="00B2787C" w:rsidRPr="00B77574">
        <w:rPr>
          <w:rFonts w:ascii="Arial" w:hAnsi="Arial" w:cs="Arial"/>
          <w:b/>
          <w:sz w:val="21"/>
          <w:szCs w:val="21"/>
          <w:highlight w:val="yellow"/>
        </w:rPr>
        <w:t xml:space="preserve"> </w:t>
      </w:r>
      <w:r w:rsidR="00C153E7" w:rsidRPr="00B77574">
        <w:rPr>
          <w:rFonts w:ascii="Arial" w:hAnsi="Arial" w:cs="Arial"/>
          <w:b/>
          <w:sz w:val="21"/>
          <w:szCs w:val="21"/>
          <w:highlight w:val="yellow"/>
        </w:rPr>
        <w:t>na adresy mailowe</w:t>
      </w:r>
      <w:r w:rsidR="00C153E7">
        <w:rPr>
          <w:rFonts w:ascii="Arial" w:hAnsi="Arial" w:cs="Arial"/>
          <w:b/>
          <w:sz w:val="21"/>
          <w:szCs w:val="21"/>
        </w:rPr>
        <w:t>:</w:t>
      </w:r>
    </w:p>
    <w:p w14:paraId="1AA1248D" w14:textId="77777777" w:rsidR="00667823" w:rsidRDefault="00667823" w:rsidP="00993FD8">
      <w:pPr>
        <w:jc w:val="both"/>
        <w:rPr>
          <w:rFonts w:ascii="Arial" w:hAnsi="Arial" w:cs="Arial"/>
          <w:b/>
          <w:sz w:val="21"/>
          <w:szCs w:val="21"/>
        </w:rPr>
      </w:pPr>
    </w:p>
    <w:p w14:paraId="65FFE3E3" w14:textId="6D63FD9D" w:rsidR="00C153E7" w:rsidRDefault="008479D6" w:rsidP="00993FD8">
      <w:pPr>
        <w:jc w:val="both"/>
        <w:rPr>
          <w:rFonts w:ascii="Arial" w:hAnsi="Arial" w:cs="Arial"/>
          <w:b/>
          <w:sz w:val="21"/>
          <w:szCs w:val="21"/>
        </w:rPr>
      </w:pPr>
      <w:hyperlink r:id="rId15" w:history="1">
        <w:r w:rsidR="00667823" w:rsidRPr="003E1441">
          <w:rPr>
            <w:rStyle w:val="Hipercze"/>
            <w:rFonts w:ascii="Arial" w:hAnsi="Arial" w:cs="Arial"/>
            <w:b/>
            <w:sz w:val="21"/>
            <w:szCs w:val="21"/>
          </w:rPr>
          <w:t>aleksandra.majkowska@slaskie.pl</w:t>
        </w:r>
      </w:hyperlink>
      <w:r w:rsidR="00667823">
        <w:rPr>
          <w:rFonts w:ascii="Arial" w:hAnsi="Arial" w:cs="Arial"/>
          <w:b/>
          <w:sz w:val="21"/>
          <w:szCs w:val="21"/>
        </w:rPr>
        <w:t xml:space="preserve"> oraz </w:t>
      </w:r>
      <w:hyperlink r:id="rId16" w:history="1">
        <w:r w:rsidR="003B1283" w:rsidRPr="003E1441">
          <w:rPr>
            <w:rStyle w:val="Hipercze"/>
            <w:rFonts w:ascii="Arial" w:hAnsi="Arial" w:cs="Arial"/>
            <w:b/>
            <w:sz w:val="21"/>
            <w:szCs w:val="21"/>
          </w:rPr>
          <w:t>aleksandra.slusarek@slaskie.pl</w:t>
        </w:r>
      </w:hyperlink>
      <w:r w:rsidR="00667823">
        <w:rPr>
          <w:rFonts w:ascii="Arial" w:hAnsi="Arial" w:cs="Arial"/>
          <w:b/>
          <w:sz w:val="21"/>
          <w:szCs w:val="21"/>
        </w:rPr>
        <w:t xml:space="preserve"> </w:t>
      </w:r>
    </w:p>
    <w:p w14:paraId="76C6D388" w14:textId="77777777" w:rsidR="002A5F7B" w:rsidRDefault="002A5F7B" w:rsidP="00993FD8">
      <w:pPr>
        <w:jc w:val="both"/>
        <w:rPr>
          <w:rFonts w:ascii="Arial" w:hAnsi="Arial" w:cs="Arial"/>
          <w:b/>
          <w:sz w:val="21"/>
          <w:szCs w:val="21"/>
        </w:rPr>
      </w:pPr>
    </w:p>
    <w:p w14:paraId="076A1FD3" w14:textId="77777777" w:rsidR="008107E7" w:rsidRPr="008107E7" w:rsidRDefault="008107E7" w:rsidP="008107E7">
      <w:pPr>
        <w:ind w:left="720"/>
        <w:jc w:val="both"/>
        <w:rPr>
          <w:rFonts w:ascii="Arial" w:hAnsi="Arial" w:cs="Arial"/>
          <w:sz w:val="21"/>
          <w:szCs w:val="21"/>
        </w:rPr>
      </w:pPr>
    </w:p>
    <w:p w14:paraId="0D53A65D" w14:textId="77777777" w:rsidR="001162AB" w:rsidRPr="00BF2BF1" w:rsidRDefault="001162AB" w:rsidP="0010007B">
      <w:pPr>
        <w:widowControl/>
        <w:numPr>
          <w:ilvl w:val="0"/>
          <w:numId w:val="4"/>
        </w:numPr>
        <w:suppressAutoHyphens w:val="0"/>
        <w:spacing w:after="120" w:line="276" w:lineRule="auto"/>
        <w:jc w:val="both"/>
        <w:rPr>
          <w:rFonts w:ascii="Arial" w:hAnsi="Arial" w:cs="Arial"/>
          <w:b/>
          <w:i/>
          <w:sz w:val="21"/>
          <w:szCs w:val="21"/>
        </w:rPr>
      </w:pPr>
      <w:bookmarkStart w:id="2" w:name="_Toc505926526"/>
      <w:r w:rsidRPr="00BF2BF1">
        <w:rPr>
          <w:rFonts w:ascii="Arial" w:hAnsi="Arial" w:cs="Arial"/>
          <w:b/>
          <w:i/>
          <w:sz w:val="21"/>
          <w:szCs w:val="21"/>
        </w:rPr>
        <w:t>Informacje podawane w przypadku zbierania danych osobowych od osoby, której dane dotyczą.</w:t>
      </w:r>
      <w:bookmarkEnd w:id="2"/>
    </w:p>
    <w:p w14:paraId="133ED861" w14:textId="77777777" w:rsidR="003B1283" w:rsidRDefault="003B1283" w:rsidP="008077B2">
      <w:pPr>
        <w:widowControl/>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Zgodnie z treścią art. 13 ust. 1 i ust. 2 oraz z art. 14 ust. 1 i ust. 2 ogólnego rozporządzenia UE o ochronie danych osobowych nr 2016/679 informujemy, że:</w:t>
      </w:r>
    </w:p>
    <w:p w14:paraId="6CFFC02D"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a) Administratorem danych osobowych przetwarzanych w związku z zawarciem umowy jest Województwo Śląskie, z siedzibą w Katowicach przy ul. Ligonia 46, adres e-mail: </w:t>
      </w:r>
      <w:hyperlink r:id="rId17" w:history="1">
        <w:r w:rsidRPr="001B3C9C">
          <w:rPr>
            <w:rStyle w:val="Hipercze"/>
            <w:rFonts w:ascii="Arial" w:eastAsia="Times New Roman" w:hAnsi="Arial" w:cs="Arial"/>
            <w:sz w:val="21"/>
            <w:szCs w:val="21"/>
          </w:rPr>
          <w:t>kancelaria@slaskie.pl</w:t>
        </w:r>
      </w:hyperlink>
      <w:r>
        <w:rPr>
          <w:rFonts w:ascii="Arial" w:eastAsia="Times New Roman" w:hAnsi="Arial" w:cs="Arial"/>
          <w:sz w:val="21"/>
          <w:szCs w:val="21"/>
        </w:rPr>
        <w:t xml:space="preserve">, strona internetowa: </w:t>
      </w:r>
      <w:hyperlink r:id="rId18" w:history="1">
        <w:r w:rsidRPr="001B3C9C">
          <w:rPr>
            <w:rStyle w:val="Hipercze"/>
            <w:rFonts w:ascii="Arial" w:eastAsia="Times New Roman" w:hAnsi="Arial" w:cs="Arial"/>
            <w:sz w:val="21"/>
            <w:szCs w:val="21"/>
          </w:rPr>
          <w:t>www.bip.slaskie.pl</w:t>
        </w:r>
      </w:hyperlink>
      <w:r>
        <w:rPr>
          <w:rFonts w:ascii="Arial" w:eastAsia="Times New Roman" w:hAnsi="Arial" w:cs="Arial"/>
          <w:sz w:val="21"/>
          <w:szCs w:val="21"/>
        </w:rPr>
        <w:t>.</w:t>
      </w:r>
    </w:p>
    <w:p w14:paraId="2A7C6E5E"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b) Została wyznaczona osoba do kontaktu w sprawie przetwarzania danych osobowych (inspektor danych osobowych), adres e-mail: </w:t>
      </w:r>
      <w:hyperlink r:id="rId19" w:history="1">
        <w:r w:rsidRPr="001B3C9C">
          <w:rPr>
            <w:rStyle w:val="Hipercze"/>
            <w:rFonts w:ascii="Arial" w:eastAsia="Times New Roman" w:hAnsi="Arial" w:cs="Arial"/>
            <w:sz w:val="21"/>
            <w:szCs w:val="21"/>
          </w:rPr>
          <w:t>daneosobowe@slaskie.pl</w:t>
        </w:r>
      </w:hyperlink>
      <w:r>
        <w:rPr>
          <w:rFonts w:ascii="Arial" w:eastAsia="Times New Roman" w:hAnsi="Arial" w:cs="Arial"/>
          <w:sz w:val="21"/>
          <w:szCs w:val="21"/>
        </w:rPr>
        <w:t>;</w:t>
      </w:r>
    </w:p>
    <w:p w14:paraId="02A2D4E8"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c) Dane osobowe reprezentantów Stron umowy i osób wyznaczonych do kontaktów roboczych oraz </w:t>
      </w:r>
      <w:r>
        <w:rPr>
          <w:rFonts w:ascii="Arial" w:eastAsia="Times New Roman" w:hAnsi="Arial" w:cs="Arial"/>
          <w:sz w:val="21"/>
          <w:szCs w:val="21"/>
        </w:rPr>
        <w:lastRenderedPageBreak/>
        <w:t xml:space="preserve">odpowiedzialnych za koordynację i realizację umowy przetwarzane są w ramach prawnie uzasadnionych interesów (art. 6 ust. 1 lit. f rozporządzenia) – związanych z zawarciem (prawidłowym oznaczeniem Stron umowy), realizacją umowy (zapewnienie bieżącego kontaktu pomiędzy przedstawicielami Stron), a także w celu ustalenia, dochodzenia lub obrony przed ewentualnymi roszczeniami z tytułu realizacji umowy. </w:t>
      </w:r>
    </w:p>
    <w:p w14:paraId="3BCE8A12"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Dane osobowe przetwarzane będą również w celach związanych z wykonaniem obowiązków prawnych związanych z realizacją umowy (art. 6 ust. 1 lit. c rozporządzenia), są to obowiązki wynikające z konieczności archiwizacji dokumentacji zgodnie z przepisami prawa. Nie wyklucza się istnienia dalszych obowiązków prawnych stron. </w:t>
      </w:r>
    </w:p>
    <w:p w14:paraId="7D939A72"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d) Źródłem pochodzenia danych osobowych są Strony umowy. Kategorie odnośnych danych osobowych zostały określone w umowie, obejmują dane umożliwiające oznaczenie Strony umowy, dane kontaktowe takie jak imię i nazwisko, stanowisko służbowe, adres e-mail, numer telefonu, a także mogą obejmować inne dane niezbędne do jej realizacji ujawnione w toku jej realizacji.</w:t>
      </w:r>
    </w:p>
    <w:p w14:paraId="22990A51"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e) 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obsługę teleinformatyczną oraz bankową. Ponadto w zakresie stanowiącym informację publiczną dane mogą być ujawniane każdemu zainteresowanemu taką informacją lub publikowane w BIP Urzędu. </w:t>
      </w:r>
    </w:p>
    <w:p w14:paraId="642D857D"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f) Dane osobowe będą przetwarzane przez okres realizacji umowy, a po jej rozwiązaniu lub wygaśnięciu przez okres wynikający z przepisów rachunkowo-podatkowych lub archiwalnych w interesie publicznym. Dane osobowe będą przechowywane przez okres co najmniej 10 lat od momentu zakończenia sprawy.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 </w:t>
      </w:r>
    </w:p>
    <w:p w14:paraId="4166F1DD"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g) okresy te mogą zostać przedłużone w przypadku potrzeby ustalenia, dochodzenia lub obrony przed roszczeniem z tytułu realizacji umowy. </w:t>
      </w:r>
    </w:p>
    <w:p w14:paraId="255982E1"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h) Osobom wymienionym w pkt. 3 przysługuje prawo dostępu do treści swoich danych osobowych oraz prawo żądania ich sprostowania, usunięcia (przy uwzględnieniu ograniczeń z art. 17 ust. 3 rozporządzenia) lub ograniczenia przetwarzania, prawo do sprzeciwu (wobec przetwarzania w zakresie celów objętych prawnie uzasadnionym interesem administratora), prawo wniesienia skargi do Prezesa Urzędu Ochrony Danych Osobowych.</w:t>
      </w:r>
    </w:p>
    <w:p w14:paraId="01FC44EF" w14:textId="77777777" w:rsidR="003B1283" w:rsidRDefault="003B1283"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i) Podanie danych osobowych jest warunkiem zawarcia i realizacji umowy, ich niepodanie może uniemożliwić jej zawarcie lub realizację. </w:t>
      </w:r>
    </w:p>
    <w:p w14:paraId="5A314AE7" w14:textId="34121BD0" w:rsidR="001162AB" w:rsidRDefault="008077B2" w:rsidP="008077B2">
      <w:pPr>
        <w:autoSpaceDE w:val="0"/>
        <w:autoSpaceDN w:val="0"/>
        <w:adjustRightInd w:val="0"/>
        <w:spacing w:line="276" w:lineRule="auto"/>
        <w:jc w:val="both"/>
        <w:rPr>
          <w:rFonts w:ascii="Arial" w:eastAsia="Times New Roman" w:hAnsi="Arial" w:cs="Arial"/>
          <w:sz w:val="21"/>
          <w:szCs w:val="21"/>
        </w:rPr>
      </w:pPr>
      <w:r>
        <w:rPr>
          <w:rFonts w:ascii="Arial" w:eastAsia="Times New Roman" w:hAnsi="Arial" w:cs="Arial"/>
          <w:sz w:val="21"/>
          <w:szCs w:val="21"/>
        </w:rPr>
        <w:t xml:space="preserve">j) </w:t>
      </w:r>
      <w:r w:rsidR="003B1283">
        <w:rPr>
          <w:rFonts w:ascii="Arial" w:eastAsia="Times New Roman" w:hAnsi="Arial" w:cs="Arial"/>
          <w:sz w:val="21"/>
          <w:szCs w:val="21"/>
        </w:rPr>
        <w:t>Dane osobowe nie będą wykorzystywane do zautomatyzowanego podejmowania decyzji ani profilowania, o którym mowa w art. 22 rozporządzenia</w:t>
      </w:r>
    </w:p>
    <w:p w14:paraId="66C4F32F" w14:textId="77777777" w:rsidR="008077B2" w:rsidRPr="003B1283" w:rsidRDefault="008077B2" w:rsidP="008077B2">
      <w:pPr>
        <w:autoSpaceDE w:val="0"/>
        <w:autoSpaceDN w:val="0"/>
        <w:adjustRightInd w:val="0"/>
        <w:spacing w:line="276" w:lineRule="auto"/>
        <w:ind w:left="360"/>
        <w:jc w:val="both"/>
        <w:rPr>
          <w:rFonts w:ascii="Arial" w:eastAsia="Times New Roman" w:hAnsi="Arial" w:cs="Arial"/>
          <w:sz w:val="21"/>
          <w:szCs w:val="21"/>
        </w:rPr>
      </w:pPr>
    </w:p>
    <w:p w14:paraId="30136599" w14:textId="77777777" w:rsidR="001162AB" w:rsidRPr="00540E29" w:rsidRDefault="001162AB" w:rsidP="0010007B">
      <w:pPr>
        <w:numPr>
          <w:ilvl w:val="0"/>
          <w:numId w:val="4"/>
        </w:numPr>
        <w:rPr>
          <w:rFonts w:ascii="Arial" w:hAnsi="Arial" w:cs="Arial"/>
          <w:b/>
          <w:bCs/>
          <w:i/>
          <w:iCs/>
          <w:sz w:val="21"/>
          <w:szCs w:val="21"/>
        </w:rPr>
      </w:pPr>
      <w:r w:rsidRPr="00540E29">
        <w:rPr>
          <w:rFonts w:ascii="Arial" w:hAnsi="Arial" w:cs="Arial"/>
          <w:b/>
          <w:bCs/>
          <w:i/>
          <w:iCs/>
          <w:sz w:val="21"/>
          <w:szCs w:val="21"/>
        </w:rPr>
        <w:t>Inne</w:t>
      </w:r>
    </w:p>
    <w:p w14:paraId="732D64B6" w14:textId="77777777" w:rsidR="001162AB" w:rsidRPr="00540E29" w:rsidRDefault="001162AB" w:rsidP="001162AB">
      <w:pPr>
        <w:jc w:val="both"/>
        <w:rPr>
          <w:rFonts w:ascii="Arial" w:hAnsi="Arial" w:cs="Arial"/>
          <w:sz w:val="21"/>
          <w:szCs w:val="21"/>
        </w:rPr>
      </w:pPr>
    </w:p>
    <w:p w14:paraId="2F7D9AEC" w14:textId="77777777" w:rsidR="001162AB" w:rsidRDefault="001162AB" w:rsidP="00F81E69">
      <w:pPr>
        <w:numPr>
          <w:ilvl w:val="0"/>
          <w:numId w:val="5"/>
        </w:numPr>
        <w:ind w:left="284" w:hanging="284"/>
        <w:jc w:val="both"/>
        <w:rPr>
          <w:rFonts w:ascii="Arial" w:hAnsi="Arial" w:cs="Arial"/>
          <w:sz w:val="21"/>
          <w:szCs w:val="21"/>
        </w:rPr>
      </w:pPr>
      <w:r w:rsidRPr="00540E29">
        <w:rPr>
          <w:rFonts w:ascii="Arial" w:hAnsi="Arial" w:cs="Arial"/>
          <w:sz w:val="21"/>
          <w:szCs w:val="21"/>
        </w:rPr>
        <w:t>Zamawiający nie będzie rozpatrywał ofert złożonych po upływie terminu na składanie ofert.</w:t>
      </w:r>
    </w:p>
    <w:p w14:paraId="00AD0C81" w14:textId="1AF6CBBD" w:rsidR="001162AB" w:rsidRDefault="001162AB" w:rsidP="00F81E69">
      <w:pPr>
        <w:numPr>
          <w:ilvl w:val="0"/>
          <w:numId w:val="5"/>
        </w:numPr>
        <w:ind w:left="284" w:hanging="284"/>
        <w:jc w:val="both"/>
        <w:rPr>
          <w:rStyle w:val="A2Znak"/>
          <w:rFonts w:ascii="Arial" w:hAnsi="Arial" w:cs="Arial"/>
          <w:b w:val="0"/>
          <w:sz w:val="21"/>
          <w:szCs w:val="21"/>
        </w:rPr>
      </w:pPr>
      <w:r w:rsidRPr="00135117">
        <w:rPr>
          <w:rFonts w:ascii="Arial" w:hAnsi="Arial" w:cs="Arial"/>
          <w:sz w:val="21"/>
          <w:szCs w:val="21"/>
        </w:rPr>
        <w:t>Zamawiający</w:t>
      </w:r>
      <w:r w:rsidR="00B2787C">
        <w:rPr>
          <w:rStyle w:val="A2Znak"/>
          <w:rFonts w:ascii="Arial" w:hAnsi="Arial" w:cs="Arial"/>
          <w:b w:val="0"/>
          <w:sz w:val="21"/>
          <w:szCs w:val="21"/>
        </w:rPr>
        <w:t xml:space="preserve"> nie dopuszcza</w:t>
      </w:r>
      <w:r w:rsidRPr="00135117">
        <w:rPr>
          <w:rStyle w:val="A2Znak"/>
          <w:rFonts w:ascii="Arial" w:hAnsi="Arial" w:cs="Arial"/>
          <w:b w:val="0"/>
          <w:sz w:val="21"/>
          <w:szCs w:val="21"/>
        </w:rPr>
        <w:t xml:space="preserve"> składania ofert wariantowych.</w:t>
      </w:r>
    </w:p>
    <w:p w14:paraId="7A567FE1" w14:textId="72F74B2E" w:rsidR="008A5CAC" w:rsidRDefault="001162AB" w:rsidP="008A5CAC">
      <w:pPr>
        <w:numPr>
          <w:ilvl w:val="0"/>
          <w:numId w:val="5"/>
        </w:numPr>
        <w:ind w:left="284" w:hanging="284"/>
        <w:jc w:val="both"/>
        <w:rPr>
          <w:rFonts w:ascii="Arial" w:hAnsi="Arial" w:cs="Arial"/>
          <w:sz w:val="21"/>
          <w:szCs w:val="21"/>
        </w:rPr>
      </w:pPr>
      <w:r>
        <w:rPr>
          <w:rFonts w:ascii="Arial" w:hAnsi="Arial" w:cs="Arial"/>
          <w:sz w:val="21"/>
          <w:szCs w:val="21"/>
        </w:rPr>
        <w:t>Zamawiający</w:t>
      </w:r>
      <w:r w:rsidR="008A5CAC">
        <w:rPr>
          <w:rFonts w:ascii="Arial" w:hAnsi="Arial" w:cs="Arial"/>
          <w:sz w:val="21"/>
          <w:szCs w:val="21"/>
        </w:rPr>
        <w:t xml:space="preserve"> nie </w:t>
      </w:r>
      <w:r>
        <w:rPr>
          <w:rFonts w:ascii="Arial" w:hAnsi="Arial" w:cs="Arial"/>
          <w:sz w:val="21"/>
          <w:szCs w:val="21"/>
        </w:rPr>
        <w:t>dopusz</w:t>
      </w:r>
      <w:r w:rsidR="00356EF6">
        <w:rPr>
          <w:rFonts w:ascii="Arial" w:hAnsi="Arial" w:cs="Arial"/>
          <w:sz w:val="21"/>
          <w:szCs w:val="21"/>
        </w:rPr>
        <w:t>cza składani</w:t>
      </w:r>
      <w:r w:rsidR="00B2787C">
        <w:rPr>
          <w:rFonts w:ascii="Arial" w:hAnsi="Arial" w:cs="Arial"/>
          <w:sz w:val="21"/>
          <w:szCs w:val="21"/>
        </w:rPr>
        <w:t>a</w:t>
      </w:r>
      <w:r w:rsidR="00356EF6">
        <w:rPr>
          <w:rFonts w:ascii="Arial" w:hAnsi="Arial" w:cs="Arial"/>
          <w:sz w:val="21"/>
          <w:szCs w:val="21"/>
        </w:rPr>
        <w:t xml:space="preserve"> ofert częściowych</w:t>
      </w:r>
      <w:r w:rsidR="00164255">
        <w:rPr>
          <w:rFonts w:ascii="Arial" w:hAnsi="Arial" w:cs="Arial"/>
          <w:sz w:val="21"/>
          <w:szCs w:val="21"/>
        </w:rPr>
        <w:t>.</w:t>
      </w:r>
      <w:r w:rsidR="008A5CAC">
        <w:rPr>
          <w:rFonts w:ascii="Arial" w:hAnsi="Arial" w:cs="Arial"/>
          <w:sz w:val="21"/>
          <w:szCs w:val="21"/>
        </w:rPr>
        <w:t xml:space="preserve"> </w:t>
      </w:r>
    </w:p>
    <w:p w14:paraId="695B8422" w14:textId="21AD9A03" w:rsidR="00356EF6" w:rsidRPr="00C14A54" w:rsidRDefault="001162AB" w:rsidP="00C14A54">
      <w:pPr>
        <w:numPr>
          <w:ilvl w:val="0"/>
          <w:numId w:val="5"/>
        </w:numPr>
        <w:ind w:left="284" w:hanging="284"/>
        <w:jc w:val="both"/>
        <w:rPr>
          <w:rFonts w:ascii="Arial" w:hAnsi="Arial" w:cs="Arial"/>
          <w:sz w:val="21"/>
          <w:szCs w:val="21"/>
        </w:rPr>
      </w:pPr>
      <w:r w:rsidRPr="00540E29">
        <w:rPr>
          <w:rFonts w:ascii="Arial" w:hAnsi="Arial" w:cs="Arial"/>
          <w:sz w:val="21"/>
          <w:szCs w:val="21"/>
        </w:rPr>
        <w:t>Wykonawcom nie przysługuje zwrot kosztów udziału w postępowaniu.</w:t>
      </w:r>
      <w:r w:rsidR="00164255" w:rsidRPr="00C14A54">
        <w:rPr>
          <w:rFonts w:ascii="Arial" w:hAnsi="Arial" w:cs="Arial"/>
          <w:sz w:val="21"/>
          <w:szCs w:val="21"/>
        </w:rPr>
        <w:t xml:space="preserve"> </w:t>
      </w:r>
    </w:p>
    <w:p w14:paraId="4A89604D" w14:textId="77777777" w:rsidR="001162AB" w:rsidRPr="00540E29" w:rsidRDefault="001162AB" w:rsidP="00F81E69">
      <w:pPr>
        <w:numPr>
          <w:ilvl w:val="0"/>
          <w:numId w:val="5"/>
        </w:numPr>
        <w:ind w:left="284" w:hanging="284"/>
        <w:jc w:val="both"/>
        <w:rPr>
          <w:rFonts w:ascii="Arial" w:hAnsi="Arial" w:cs="Arial"/>
          <w:sz w:val="21"/>
          <w:szCs w:val="21"/>
        </w:rPr>
      </w:pPr>
      <w:r w:rsidRPr="00540E29">
        <w:rPr>
          <w:rFonts w:ascii="Arial" w:hAnsi="Arial" w:cs="Arial"/>
          <w:sz w:val="21"/>
          <w:szCs w:val="21"/>
        </w:rPr>
        <w:t>Zamawiający zastrzega, że oferowana cena oraz oferta Wykonawcy stanowi informację publiczną w rozumieniu Ustawy o dostępie do informacji publicznej.</w:t>
      </w:r>
    </w:p>
    <w:p w14:paraId="134035BA" w14:textId="2200F0AA" w:rsidR="001162AB" w:rsidRPr="00540E29" w:rsidRDefault="001162AB" w:rsidP="00F81E69">
      <w:pPr>
        <w:numPr>
          <w:ilvl w:val="0"/>
          <w:numId w:val="5"/>
        </w:numPr>
        <w:ind w:left="284" w:hanging="284"/>
        <w:jc w:val="both"/>
        <w:rPr>
          <w:rFonts w:ascii="Arial" w:hAnsi="Arial" w:cs="Arial"/>
          <w:sz w:val="21"/>
          <w:szCs w:val="21"/>
        </w:rPr>
      </w:pPr>
      <w:r w:rsidRPr="00540E29">
        <w:rPr>
          <w:rFonts w:ascii="Arial" w:hAnsi="Arial" w:cs="Arial"/>
          <w:sz w:val="21"/>
          <w:szCs w:val="21"/>
        </w:rPr>
        <w:t>Informacja o wyborze oferty lub rezygnacji z realizacji zamówienia zostanie przekazana Wykonawcom, którzy złożyli ofert</w:t>
      </w:r>
      <w:r w:rsidR="008C1B8D">
        <w:rPr>
          <w:rFonts w:ascii="Arial" w:hAnsi="Arial" w:cs="Arial"/>
          <w:sz w:val="21"/>
          <w:szCs w:val="21"/>
        </w:rPr>
        <w:t>y</w:t>
      </w:r>
      <w:r>
        <w:rPr>
          <w:rFonts w:ascii="Arial" w:hAnsi="Arial" w:cs="Arial"/>
          <w:sz w:val="21"/>
          <w:szCs w:val="21"/>
        </w:rPr>
        <w:t>.</w:t>
      </w:r>
    </w:p>
    <w:p w14:paraId="2159EC8D" w14:textId="77777777" w:rsidR="00CE6550" w:rsidRPr="00540E29" w:rsidRDefault="00CE6550" w:rsidP="008A5B52">
      <w:pPr>
        <w:rPr>
          <w:rFonts w:ascii="Arial" w:eastAsia="Arial Unicode MS" w:hAnsi="Arial" w:cs="Arial"/>
          <w:b/>
          <w:sz w:val="21"/>
          <w:szCs w:val="21"/>
        </w:rPr>
      </w:pPr>
    </w:p>
    <w:p w14:paraId="11D497BF" w14:textId="77777777" w:rsidR="008014A6" w:rsidRPr="00540E29" w:rsidRDefault="00CD7D28" w:rsidP="008A5B52">
      <w:pPr>
        <w:rPr>
          <w:rStyle w:val="A2Znak"/>
          <w:rFonts w:ascii="Arial" w:eastAsia="Arial Unicode MS" w:hAnsi="Arial" w:cs="Arial"/>
          <w:sz w:val="21"/>
          <w:szCs w:val="21"/>
        </w:rPr>
      </w:pPr>
      <w:r w:rsidRPr="00540E29">
        <w:rPr>
          <w:rFonts w:ascii="Arial" w:eastAsia="Arial Unicode MS" w:hAnsi="Arial" w:cs="Arial"/>
          <w:b/>
          <w:sz w:val="21"/>
          <w:szCs w:val="21"/>
        </w:rPr>
        <w:t xml:space="preserve"> </w:t>
      </w:r>
    </w:p>
    <w:p w14:paraId="23CE288B" w14:textId="77777777" w:rsidR="00846BE5" w:rsidRPr="00540E29" w:rsidRDefault="00846BE5" w:rsidP="008A5B52">
      <w:pPr>
        <w:rPr>
          <w:rFonts w:ascii="Arial" w:hAnsi="Arial" w:cs="Arial"/>
          <w:sz w:val="21"/>
          <w:szCs w:val="21"/>
        </w:rPr>
      </w:pPr>
    </w:p>
    <w:sectPr w:rsidR="00846BE5" w:rsidRPr="00540E29" w:rsidSect="006C5C7F">
      <w:footerReference w:type="default" r:id="rId20"/>
      <w:headerReference w:type="first" r:id="rId21"/>
      <w:footerReference w:type="first" r:id="rId22"/>
      <w:footnotePr>
        <w:pos w:val="beneathText"/>
      </w:footnotePr>
      <w:pgSz w:w="11905" w:h="16837"/>
      <w:pgMar w:top="1457" w:right="1134" w:bottom="1135" w:left="1134" w:header="287" w:footer="3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9D3D9" w14:textId="77777777" w:rsidR="00871079" w:rsidRDefault="00871079">
      <w:r>
        <w:separator/>
      </w:r>
    </w:p>
  </w:endnote>
  <w:endnote w:type="continuationSeparator" w:id="0">
    <w:p w14:paraId="416D4E25" w14:textId="77777777" w:rsidR="00871079" w:rsidRDefault="0087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enSymbol">
    <w:altName w:val="MS Gothic"/>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B15C6" w14:textId="77777777" w:rsidR="00153099" w:rsidRDefault="00153099" w:rsidP="0098192B">
    <w:pPr>
      <w:ind w:left="15"/>
      <w:jc w:val="center"/>
      <w:rPr>
        <w:i/>
        <w:sz w:val="18"/>
        <w:szCs w:val="18"/>
      </w:rPr>
    </w:pPr>
  </w:p>
  <w:p w14:paraId="11EF45A4" w14:textId="77777777" w:rsidR="00153099" w:rsidRDefault="00153099" w:rsidP="00660408">
    <w:pPr>
      <w:ind w:left="284"/>
      <w:jc w:val="right"/>
      <w:rPr>
        <w:rFonts w:eastAsia="Calibri"/>
        <w:i/>
        <w:sz w:val="16"/>
        <w:szCs w:val="16"/>
        <w:lang w:eastAsia="en-US"/>
      </w:rPr>
    </w:pPr>
  </w:p>
  <w:p w14:paraId="234F6FF5" w14:textId="77777777" w:rsidR="007A1C60" w:rsidRDefault="007A1C60" w:rsidP="00660408">
    <w:pPr>
      <w:ind w:left="284"/>
      <w:jc w:val="right"/>
      <w:rPr>
        <w:rFonts w:eastAsia="Calibri"/>
        <w:i/>
        <w:sz w:val="16"/>
        <w:szCs w:val="16"/>
        <w:lang w:eastAsia="en-US"/>
      </w:rPr>
    </w:pPr>
  </w:p>
  <w:p w14:paraId="3986D981" w14:textId="47A9EB16" w:rsidR="00153099" w:rsidRDefault="00153099" w:rsidP="00660408">
    <w:pPr>
      <w:pStyle w:val="Stopka"/>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w:instrText>
    </w:r>
    <w:r>
      <w:rPr>
        <w:rFonts w:ascii="Verdana" w:hAnsi="Verdana"/>
        <w:sz w:val="20"/>
        <w:szCs w:val="20"/>
      </w:rPr>
      <w:fldChar w:fldCharType="separate"/>
    </w:r>
    <w:r w:rsidR="008479D6">
      <w:rPr>
        <w:rFonts w:ascii="Verdana" w:hAnsi="Verdana"/>
        <w:noProof/>
        <w:sz w:val="20"/>
        <w:szCs w:val="20"/>
      </w:rPr>
      <w:t>4</w:t>
    </w:r>
    <w:r>
      <w:rPr>
        <w:rFonts w:ascii="Verdana" w:hAnsi="Verdana"/>
        <w:sz w:val="20"/>
        <w:szCs w:val="20"/>
      </w:rPr>
      <w:fldChar w:fldCharType="end"/>
    </w:r>
  </w:p>
  <w:p w14:paraId="0552F8FE" w14:textId="77777777" w:rsidR="00153099" w:rsidRPr="0098192B" w:rsidRDefault="00153099" w:rsidP="009819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8102" w14:textId="4E3BFC76" w:rsidR="00A73F20" w:rsidRDefault="00A73F20" w:rsidP="00A73F20">
    <w:pPr>
      <w:pStyle w:val="Stopka"/>
      <w:rPr>
        <w:rFonts w:ascii="Arial" w:hAnsi="Arial"/>
        <w:noProof/>
        <w:sz w:val="21"/>
        <w:szCs w:val="21"/>
        <w:lang w:eastAsia="pl-PL"/>
      </w:rPr>
    </w:pPr>
  </w:p>
  <w:p w14:paraId="6081D63B" w14:textId="057C04EC" w:rsidR="00A73F20" w:rsidRDefault="000C34D1" w:rsidP="000C34D1">
    <w:pPr>
      <w:pStyle w:val="Stopka"/>
      <w:jc w:val="right"/>
      <w:rPr>
        <w:rFonts w:ascii="Arial" w:hAnsi="Arial"/>
        <w:noProof/>
        <w:sz w:val="21"/>
        <w:szCs w:val="21"/>
        <w:lang w:eastAsia="pl-PL"/>
      </w:rPr>
    </w:pPr>
    <w:r>
      <w:rPr>
        <w:noProof/>
        <w:lang w:eastAsia="pl-PL"/>
      </w:rPr>
      <w:drawing>
        <wp:inline distT="0" distB="0" distL="0" distR="0" wp14:anchorId="01D58B35" wp14:editId="784A2FF1">
          <wp:extent cx="2079625" cy="75192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593" cy="761315"/>
                  </a:xfrm>
                  <a:prstGeom prst="rect">
                    <a:avLst/>
                  </a:prstGeom>
                  <a:noFill/>
                </pic:spPr>
              </pic:pic>
            </a:graphicData>
          </a:graphic>
        </wp:inline>
      </w:drawing>
    </w:r>
  </w:p>
  <w:p w14:paraId="7C81EA5C" w14:textId="77777777" w:rsidR="00077D54" w:rsidRDefault="00077D54" w:rsidP="006C5C7F">
    <w:pPr>
      <w:ind w:left="15"/>
      <w:jc w:val="both"/>
      <w:rPr>
        <w:rFonts w:ascii="Verdana" w:hAnsi="Verdana" w:cs="Tahoma"/>
        <w:i/>
        <w:sz w:val="16"/>
        <w:szCs w:val="16"/>
      </w:rPr>
    </w:pPr>
  </w:p>
  <w:p w14:paraId="1F08D152" w14:textId="6B315CA5" w:rsidR="00153099" w:rsidRDefault="00153099" w:rsidP="00660408">
    <w:pPr>
      <w:pStyle w:val="Stopka"/>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w:instrText>
    </w:r>
    <w:r>
      <w:rPr>
        <w:rFonts w:ascii="Verdana" w:hAnsi="Verdana"/>
        <w:sz w:val="20"/>
        <w:szCs w:val="20"/>
      </w:rPr>
      <w:fldChar w:fldCharType="separate"/>
    </w:r>
    <w:r w:rsidR="008479D6">
      <w:rPr>
        <w:rFonts w:ascii="Verdana" w:hAnsi="Verdana"/>
        <w:noProof/>
        <w:sz w:val="20"/>
        <w:szCs w:val="20"/>
      </w:rPr>
      <w:t>1</w:t>
    </w:r>
    <w:r>
      <w:rPr>
        <w:rFonts w:ascii="Verdana" w:hAnsi="Verdana"/>
        <w:sz w:val="20"/>
        <w:szCs w:val="20"/>
      </w:rPr>
      <w:fldChar w:fldCharType="end"/>
    </w:r>
  </w:p>
  <w:p w14:paraId="3053010B" w14:textId="77777777" w:rsidR="00153099" w:rsidRDefault="001530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E5AC2" w14:textId="77777777" w:rsidR="00871079" w:rsidRDefault="00871079">
      <w:r>
        <w:separator/>
      </w:r>
    </w:p>
  </w:footnote>
  <w:footnote w:type="continuationSeparator" w:id="0">
    <w:p w14:paraId="5D84B42F" w14:textId="77777777" w:rsidR="00871079" w:rsidRDefault="00871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532D5" w14:textId="6722E82C" w:rsidR="00153099" w:rsidRPr="00153099" w:rsidRDefault="0010007B" w:rsidP="0010007B">
    <w:pPr>
      <w:widowControl/>
      <w:tabs>
        <w:tab w:val="center" w:pos="4536"/>
        <w:tab w:val="right" w:pos="9072"/>
      </w:tabs>
      <w:rPr>
        <w:rFonts w:eastAsia="Times New Roman"/>
        <w:noProof/>
        <w:kern w:val="0"/>
        <w:lang w:val="x-none" w:eastAsia="pl-PL"/>
      </w:rPr>
    </w:pPr>
    <w:r>
      <w:rPr>
        <w:noProof/>
        <w:lang w:eastAsia="pl-PL"/>
      </w:rPr>
      <w:drawing>
        <wp:anchor distT="0" distB="0" distL="114300" distR="114300" simplePos="0" relativeHeight="251659264" behindDoc="1" locked="0" layoutInCell="1" allowOverlap="1" wp14:anchorId="01AB7761" wp14:editId="3C2BDCF4">
          <wp:simplePos x="0" y="0"/>
          <wp:positionH relativeFrom="column">
            <wp:posOffset>-257175</wp:posOffset>
          </wp:positionH>
          <wp:positionV relativeFrom="paragraph">
            <wp:posOffset>95250</wp:posOffset>
          </wp:positionV>
          <wp:extent cx="1666875" cy="885825"/>
          <wp:effectExtent l="0" t="0" r="9525" b="9525"/>
          <wp:wrapTight wrapText="bothSides">
            <wp:wrapPolygon edited="0">
              <wp:start x="0" y="0"/>
              <wp:lineTo x="0" y="21368"/>
              <wp:lineTo x="21477" y="21368"/>
              <wp:lineTo x="2147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1472"/>
                  <a:stretch/>
                </pic:blipFill>
                <pic:spPr bwMode="auto">
                  <a:xfrm>
                    <a:off x="0" y="0"/>
                    <a:ext cx="166687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6C211E" w14:textId="77777777" w:rsidR="00153099" w:rsidRPr="00153099" w:rsidRDefault="00153099" w:rsidP="00153099">
    <w:pPr>
      <w:widowControl/>
      <w:tabs>
        <w:tab w:val="center" w:pos="4536"/>
        <w:tab w:val="right" w:pos="9072"/>
      </w:tabs>
      <w:jc w:val="center"/>
      <w:rPr>
        <w:rFonts w:eastAsia="Times New Roman"/>
        <w:kern w:val="0"/>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decimal"/>
      <w:lvlText w:val="%1."/>
      <w:lvlJc w:val="left"/>
      <w:pPr>
        <w:tabs>
          <w:tab w:val="num" w:pos="372"/>
        </w:tabs>
        <w:ind w:left="372" w:hanging="360"/>
      </w:pPr>
    </w:lvl>
  </w:abstractNum>
  <w:abstractNum w:abstractNumId="1" w15:restartNumberingAfterBreak="0">
    <w:nsid w:val="00000002"/>
    <w:multiLevelType w:val="multilevel"/>
    <w:tmpl w:val="355C6D78"/>
    <w:name w:val="WW8Num7"/>
    <w:lvl w:ilvl="0">
      <w:start w:val="1"/>
      <w:numFmt w:val="decimal"/>
      <w:lvlText w:val="%1."/>
      <w:lvlJc w:val="left"/>
      <w:pPr>
        <w:tabs>
          <w:tab w:val="num" w:pos="644"/>
        </w:tabs>
        <w:ind w:left="644" w:hanging="360"/>
      </w:pPr>
      <w:rPr>
        <w:rFonts w:ascii="Arial" w:hAnsi="Arial" w:cs="Arial" w:hint="default"/>
        <w:b w:val="0"/>
        <w:bCs/>
        <w:sz w:val="21"/>
        <w:szCs w:val="21"/>
      </w:rPr>
    </w:lvl>
    <w:lvl w:ilvl="1">
      <w:start w:val="3"/>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 w15:restartNumberingAfterBreak="0">
    <w:nsid w:val="00000003"/>
    <w:multiLevelType w:val="singleLevel"/>
    <w:tmpl w:val="00000003"/>
    <w:name w:val="WW8Num10"/>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11"/>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720" w:hanging="360"/>
      </w:pPr>
    </w:lvl>
  </w:abstractNum>
  <w:abstractNum w:abstractNumId="5" w15:restartNumberingAfterBreak="0">
    <w:nsid w:val="00000008"/>
    <w:multiLevelType w:val="multilevel"/>
    <w:tmpl w:val="657CE30E"/>
    <w:lvl w:ilvl="0">
      <w:start w:val="1"/>
      <w:numFmt w:val="decimal"/>
      <w:lvlText w:val="%1."/>
      <w:lvlJc w:val="left"/>
      <w:pPr>
        <w:tabs>
          <w:tab w:val="num" w:pos="372"/>
        </w:tabs>
        <w:ind w:left="37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singleLevel"/>
    <w:tmpl w:val="2B1AECFA"/>
    <w:name w:val="WW8Num12"/>
    <w:lvl w:ilvl="0">
      <w:start w:val="2"/>
      <w:numFmt w:val="decimal"/>
      <w:lvlText w:val="%1."/>
      <w:lvlJc w:val="left"/>
      <w:pPr>
        <w:tabs>
          <w:tab w:val="num" w:pos="0"/>
        </w:tabs>
        <w:ind w:left="360" w:hanging="360"/>
      </w:pPr>
      <w:rPr>
        <w:rFonts w:hint="default"/>
        <w:b w:val="0"/>
      </w:rPr>
    </w:lvl>
  </w:abstractNum>
  <w:abstractNum w:abstractNumId="7" w15:restartNumberingAfterBreak="0">
    <w:nsid w:val="07255956"/>
    <w:multiLevelType w:val="hybridMultilevel"/>
    <w:tmpl w:val="BE0A12F8"/>
    <w:lvl w:ilvl="0" w:tplc="0E5AEC24">
      <w:start w:val="1"/>
      <w:numFmt w:val="lowerLetter"/>
      <w:lvlText w:val="%1)"/>
      <w:lvlJc w:val="left"/>
      <w:pPr>
        <w:ind w:left="780" w:hanging="360"/>
      </w:pPr>
      <w:rPr>
        <w:rFonts w:ascii="Arial" w:hAnsi="Arial" w:cs="Arial" w:hint="default"/>
        <w:sz w:val="21"/>
        <w:szCs w:val="2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0B2078AF"/>
    <w:multiLevelType w:val="hybridMultilevel"/>
    <w:tmpl w:val="3DC8AE80"/>
    <w:lvl w:ilvl="0" w:tplc="D9E00328">
      <w:start w:val="1"/>
      <w:numFmt w:val="decimal"/>
      <w:lvlText w:val="%1."/>
      <w:lvlJc w:val="left"/>
      <w:pPr>
        <w:ind w:left="360" w:hanging="360"/>
      </w:pPr>
      <w:rPr>
        <w:rFonts w:ascii="Arial" w:eastAsia="Times New Roman" w:hAnsi="Arial" w:cs="Arial"/>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2766DC"/>
    <w:multiLevelType w:val="hybridMultilevel"/>
    <w:tmpl w:val="B66CE418"/>
    <w:lvl w:ilvl="0" w:tplc="3EE08BEA">
      <w:start w:val="1"/>
      <w:numFmt w:val="decimal"/>
      <w:lvlText w:val="%1."/>
      <w:lvlJc w:val="left"/>
      <w:pPr>
        <w:ind w:left="42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373A5D"/>
    <w:multiLevelType w:val="hybridMultilevel"/>
    <w:tmpl w:val="9A8A3B4E"/>
    <w:lvl w:ilvl="0" w:tplc="04150017">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265B7E"/>
    <w:multiLevelType w:val="hybridMultilevel"/>
    <w:tmpl w:val="D9AAD962"/>
    <w:lvl w:ilvl="0" w:tplc="C43A787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3074288A">
      <w:start w:val="1"/>
      <w:numFmt w:val="decimal"/>
      <w:lvlText w:val="%7."/>
      <w:lvlJc w:val="left"/>
      <w:pPr>
        <w:ind w:left="4680" w:hanging="360"/>
      </w:pPr>
      <w:rPr>
        <w:b w:val="0"/>
        <w:bCs w:val="0"/>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62F30AF"/>
    <w:multiLevelType w:val="hybridMultilevel"/>
    <w:tmpl w:val="A31AAE86"/>
    <w:lvl w:ilvl="0" w:tplc="04150013">
      <w:start w:val="1"/>
      <w:numFmt w:val="upperRoman"/>
      <w:lvlText w:val="%1."/>
      <w:lvlJc w:val="righ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CE54E1"/>
    <w:multiLevelType w:val="hybridMultilevel"/>
    <w:tmpl w:val="C86ED4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1F4265"/>
    <w:multiLevelType w:val="multilevel"/>
    <w:tmpl w:val="B9CEC81A"/>
    <w:lvl w:ilvl="0">
      <w:start w:val="1"/>
      <w:numFmt w:val="lowerLetter"/>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1B66F4D"/>
    <w:multiLevelType w:val="hybridMultilevel"/>
    <w:tmpl w:val="3490BE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CE6383"/>
    <w:multiLevelType w:val="hybridMultilevel"/>
    <w:tmpl w:val="C9FC3F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295EB1"/>
    <w:multiLevelType w:val="hybridMultilevel"/>
    <w:tmpl w:val="2E560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980987"/>
    <w:multiLevelType w:val="hybridMultilevel"/>
    <w:tmpl w:val="2E560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BE5322"/>
    <w:multiLevelType w:val="hybridMultilevel"/>
    <w:tmpl w:val="C924E870"/>
    <w:lvl w:ilvl="0" w:tplc="D1902B48">
      <w:start w:val="1"/>
      <w:numFmt w:val="decimal"/>
      <w:lvlText w:val="%1."/>
      <w:lvlJc w:val="left"/>
      <w:pPr>
        <w:ind w:left="360" w:hanging="360"/>
      </w:pPr>
      <w:rPr>
        <w:rFonts w:ascii="Arial" w:eastAsia="Arial Unicode MS" w:hAnsi="Arial" w:cs="Arial"/>
        <w:strike w:val="0"/>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E973A42"/>
    <w:multiLevelType w:val="hybridMultilevel"/>
    <w:tmpl w:val="70281A48"/>
    <w:lvl w:ilvl="0" w:tplc="0415000F">
      <w:start w:val="1"/>
      <w:numFmt w:val="decimal"/>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B24936"/>
    <w:multiLevelType w:val="hybridMultilevel"/>
    <w:tmpl w:val="78D6153E"/>
    <w:lvl w:ilvl="0" w:tplc="6D086A9C">
      <w:start w:val="1"/>
      <w:numFmt w:val="decimal"/>
      <w:lvlText w:val="%1."/>
      <w:lvlJc w:val="left"/>
      <w:pPr>
        <w:ind w:left="720" w:hanging="360"/>
      </w:pPr>
      <w:rPr>
        <w:rFonts w:ascii="Arial" w:eastAsia="Times New Roman" w:hAnsi="Arial" w:cs="Arial"/>
        <w:b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588E618">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751DC9"/>
    <w:multiLevelType w:val="hybridMultilevel"/>
    <w:tmpl w:val="3490BE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FA54C1"/>
    <w:multiLevelType w:val="hybridMultilevel"/>
    <w:tmpl w:val="889EA828"/>
    <w:lvl w:ilvl="0" w:tplc="04150001">
      <w:start w:val="1"/>
      <w:numFmt w:val="bullet"/>
      <w:lvlText w:val=""/>
      <w:lvlJc w:val="left"/>
      <w:pPr>
        <w:ind w:left="420" w:hanging="360"/>
      </w:pPr>
      <w:rPr>
        <w:rFonts w:ascii="Symbol" w:hAnsi="Symbo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4" w15:restartNumberingAfterBreak="0">
    <w:nsid w:val="59537C17"/>
    <w:multiLevelType w:val="hybridMultilevel"/>
    <w:tmpl w:val="63E83402"/>
    <w:lvl w:ilvl="0" w:tplc="8F448CD4">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9E60DA4"/>
    <w:multiLevelType w:val="hybridMultilevel"/>
    <w:tmpl w:val="CA44087C"/>
    <w:lvl w:ilvl="0" w:tplc="D7D0FF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F56916"/>
    <w:multiLevelType w:val="hybridMultilevel"/>
    <w:tmpl w:val="A31AAE86"/>
    <w:lvl w:ilvl="0" w:tplc="04150013">
      <w:start w:val="1"/>
      <w:numFmt w:val="upperRoman"/>
      <w:lvlText w:val="%1."/>
      <w:lvlJc w:val="righ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EB5BE6"/>
    <w:multiLevelType w:val="multilevel"/>
    <w:tmpl w:val="A2C04D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1"/>
        <w:szCs w:val="21"/>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8" w15:restartNumberingAfterBreak="0">
    <w:nsid w:val="728E7094"/>
    <w:multiLevelType w:val="hybridMultilevel"/>
    <w:tmpl w:val="46102B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61975D0"/>
    <w:multiLevelType w:val="hybridMultilevel"/>
    <w:tmpl w:val="B24468A0"/>
    <w:lvl w:ilvl="0" w:tplc="3D149046">
      <w:start w:val="1"/>
      <w:numFmt w:val="lowerLetter"/>
      <w:lvlText w:val="%1)"/>
      <w:lvlJc w:val="left"/>
      <w:pPr>
        <w:ind w:left="720" w:hanging="360"/>
      </w:pPr>
      <w:rPr>
        <w:rFonts w:ascii="Arial" w:eastAsia="Arial Unicode MS"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1"/>
  </w:num>
  <w:num w:numId="3">
    <w:abstractNumId w:val="15"/>
  </w:num>
  <w:num w:numId="4">
    <w:abstractNumId w:val="12"/>
  </w:num>
  <w:num w:numId="5">
    <w:abstractNumId w:val="20"/>
  </w:num>
  <w:num w:numId="6">
    <w:abstractNumId w:val="17"/>
  </w:num>
  <w:num w:numId="7">
    <w:abstractNumId w:val="6"/>
  </w:num>
  <w:num w:numId="8">
    <w:abstractNumId w:val="25"/>
  </w:num>
  <w:num w:numId="9">
    <w:abstractNumId w:val="8"/>
  </w:num>
  <w:num w:numId="10">
    <w:abstractNumId w:val="16"/>
  </w:num>
  <w:num w:numId="11">
    <w:abstractNumId w:val="24"/>
  </w:num>
  <w:num w:numId="12">
    <w:abstractNumId w:val="18"/>
  </w:num>
  <w:num w:numId="13">
    <w:abstractNumId w:val="26"/>
  </w:num>
  <w:num w:numId="14">
    <w:abstractNumId w:val="23"/>
  </w:num>
  <w:num w:numId="15">
    <w:abstractNumId w:val="7"/>
  </w:num>
  <w:num w:numId="16">
    <w:abstractNumId w:val="13"/>
  </w:num>
  <w:num w:numId="17">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9"/>
  </w:num>
  <w:num w:numId="19">
    <w:abstractNumId w:val="29"/>
  </w:num>
  <w:num w:numId="20">
    <w:abstractNumId w:val="9"/>
  </w:num>
  <w:num w:numId="21">
    <w:abstractNumId w:val="2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4"/>
  </w:num>
  <w:num w:numId="25">
    <w:abstractNumId w:val="10"/>
  </w:num>
  <w:num w:numId="2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pos w:val="beneathText"/>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A7"/>
    <w:rsid w:val="00001369"/>
    <w:rsid w:val="00011277"/>
    <w:rsid w:val="00017BFB"/>
    <w:rsid w:val="0003463A"/>
    <w:rsid w:val="00044D4D"/>
    <w:rsid w:val="00051B3F"/>
    <w:rsid w:val="000610F8"/>
    <w:rsid w:val="00063E2E"/>
    <w:rsid w:val="0006405E"/>
    <w:rsid w:val="00077D54"/>
    <w:rsid w:val="00091629"/>
    <w:rsid w:val="00093764"/>
    <w:rsid w:val="00096D23"/>
    <w:rsid w:val="000A1452"/>
    <w:rsid w:val="000B4FEE"/>
    <w:rsid w:val="000B73DB"/>
    <w:rsid w:val="000B781A"/>
    <w:rsid w:val="000C34D1"/>
    <w:rsid w:val="000D2C4D"/>
    <w:rsid w:val="000F130A"/>
    <w:rsid w:val="0010007B"/>
    <w:rsid w:val="00100B7F"/>
    <w:rsid w:val="0011473E"/>
    <w:rsid w:val="001162AB"/>
    <w:rsid w:val="00124D7B"/>
    <w:rsid w:val="00133593"/>
    <w:rsid w:val="001347A5"/>
    <w:rsid w:val="00135117"/>
    <w:rsid w:val="00153099"/>
    <w:rsid w:val="001607C4"/>
    <w:rsid w:val="00161C63"/>
    <w:rsid w:val="00164255"/>
    <w:rsid w:val="00165500"/>
    <w:rsid w:val="00170337"/>
    <w:rsid w:val="00190F36"/>
    <w:rsid w:val="00192A1E"/>
    <w:rsid w:val="001979E0"/>
    <w:rsid w:val="001A5FCF"/>
    <w:rsid w:val="001B6008"/>
    <w:rsid w:val="001C4D33"/>
    <w:rsid w:val="001D0017"/>
    <w:rsid w:val="001D53EB"/>
    <w:rsid w:val="0020490D"/>
    <w:rsid w:val="00206CBE"/>
    <w:rsid w:val="00213202"/>
    <w:rsid w:val="00213674"/>
    <w:rsid w:val="00214A6E"/>
    <w:rsid w:val="00234B9B"/>
    <w:rsid w:val="00236B89"/>
    <w:rsid w:val="00237637"/>
    <w:rsid w:val="002501F1"/>
    <w:rsid w:val="002526EF"/>
    <w:rsid w:val="00254A76"/>
    <w:rsid w:val="00256D99"/>
    <w:rsid w:val="00257C33"/>
    <w:rsid w:val="00262EF5"/>
    <w:rsid w:val="00262F53"/>
    <w:rsid w:val="00266478"/>
    <w:rsid w:val="00266A04"/>
    <w:rsid w:val="00271C6E"/>
    <w:rsid w:val="0027296F"/>
    <w:rsid w:val="0028074D"/>
    <w:rsid w:val="0029118D"/>
    <w:rsid w:val="002950B0"/>
    <w:rsid w:val="002A5F7B"/>
    <w:rsid w:val="002B6DB6"/>
    <w:rsid w:val="002C4333"/>
    <w:rsid w:val="002D1357"/>
    <w:rsid w:val="002D6EF5"/>
    <w:rsid w:val="002D7392"/>
    <w:rsid w:val="002E1447"/>
    <w:rsid w:val="002E179C"/>
    <w:rsid w:val="002E46D4"/>
    <w:rsid w:val="002F010B"/>
    <w:rsid w:val="002F15AC"/>
    <w:rsid w:val="00315B59"/>
    <w:rsid w:val="00322072"/>
    <w:rsid w:val="00336CD3"/>
    <w:rsid w:val="003509AB"/>
    <w:rsid w:val="00356EF6"/>
    <w:rsid w:val="00363240"/>
    <w:rsid w:val="003657CD"/>
    <w:rsid w:val="00365A1C"/>
    <w:rsid w:val="00365EED"/>
    <w:rsid w:val="003661A2"/>
    <w:rsid w:val="003710D5"/>
    <w:rsid w:val="00380A09"/>
    <w:rsid w:val="0038690E"/>
    <w:rsid w:val="003A039C"/>
    <w:rsid w:val="003B0D6A"/>
    <w:rsid w:val="003B1283"/>
    <w:rsid w:val="003B5ECD"/>
    <w:rsid w:val="003D486D"/>
    <w:rsid w:val="003F3BC9"/>
    <w:rsid w:val="003F4702"/>
    <w:rsid w:val="00407EEA"/>
    <w:rsid w:val="00412ACF"/>
    <w:rsid w:val="00432057"/>
    <w:rsid w:val="004330EC"/>
    <w:rsid w:val="00437421"/>
    <w:rsid w:val="00437992"/>
    <w:rsid w:val="00437DDE"/>
    <w:rsid w:val="00440E5F"/>
    <w:rsid w:val="0045244A"/>
    <w:rsid w:val="00457EEF"/>
    <w:rsid w:val="0046630B"/>
    <w:rsid w:val="00474B03"/>
    <w:rsid w:val="00474F14"/>
    <w:rsid w:val="0047706D"/>
    <w:rsid w:val="00477980"/>
    <w:rsid w:val="0049457C"/>
    <w:rsid w:val="00495EDC"/>
    <w:rsid w:val="00496D02"/>
    <w:rsid w:val="00497C78"/>
    <w:rsid w:val="004A64C9"/>
    <w:rsid w:val="004A716E"/>
    <w:rsid w:val="004A7E79"/>
    <w:rsid w:val="004B064C"/>
    <w:rsid w:val="004B0A1A"/>
    <w:rsid w:val="004B1D5A"/>
    <w:rsid w:val="004B257D"/>
    <w:rsid w:val="004B2742"/>
    <w:rsid w:val="004B581C"/>
    <w:rsid w:val="004B62F6"/>
    <w:rsid w:val="004C2B17"/>
    <w:rsid w:val="004C34D7"/>
    <w:rsid w:val="004D5ACC"/>
    <w:rsid w:val="004E1257"/>
    <w:rsid w:val="004E1992"/>
    <w:rsid w:val="004E3DD3"/>
    <w:rsid w:val="00500F17"/>
    <w:rsid w:val="00503386"/>
    <w:rsid w:val="00503D96"/>
    <w:rsid w:val="00513234"/>
    <w:rsid w:val="00517CAD"/>
    <w:rsid w:val="0052031C"/>
    <w:rsid w:val="00520E88"/>
    <w:rsid w:val="005339D2"/>
    <w:rsid w:val="005400F0"/>
    <w:rsid w:val="005407FE"/>
    <w:rsid w:val="00540E29"/>
    <w:rsid w:val="00560CBA"/>
    <w:rsid w:val="00565709"/>
    <w:rsid w:val="00566513"/>
    <w:rsid w:val="00583098"/>
    <w:rsid w:val="00590AEA"/>
    <w:rsid w:val="005A7869"/>
    <w:rsid w:val="005C3134"/>
    <w:rsid w:val="005C3A29"/>
    <w:rsid w:val="005D56FF"/>
    <w:rsid w:val="005D7297"/>
    <w:rsid w:val="005E0B79"/>
    <w:rsid w:val="005E54A7"/>
    <w:rsid w:val="005F55E6"/>
    <w:rsid w:val="005F6ECF"/>
    <w:rsid w:val="00600B8A"/>
    <w:rsid w:val="00602172"/>
    <w:rsid w:val="00611F69"/>
    <w:rsid w:val="00612097"/>
    <w:rsid w:val="006168AB"/>
    <w:rsid w:val="00627EF9"/>
    <w:rsid w:val="0064359E"/>
    <w:rsid w:val="00652831"/>
    <w:rsid w:val="00653DDF"/>
    <w:rsid w:val="00654492"/>
    <w:rsid w:val="00657211"/>
    <w:rsid w:val="00660408"/>
    <w:rsid w:val="006650C6"/>
    <w:rsid w:val="00667823"/>
    <w:rsid w:val="00677630"/>
    <w:rsid w:val="00681552"/>
    <w:rsid w:val="00695C06"/>
    <w:rsid w:val="006A0595"/>
    <w:rsid w:val="006C5C7F"/>
    <w:rsid w:val="006C6BA7"/>
    <w:rsid w:val="006D191B"/>
    <w:rsid w:val="006D41CC"/>
    <w:rsid w:val="006D4E18"/>
    <w:rsid w:val="006E1155"/>
    <w:rsid w:val="006E24CB"/>
    <w:rsid w:val="006E42F9"/>
    <w:rsid w:val="006E6182"/>
    <w:rsid w:val="006F3B3A"/>
    <w:rsid w:val="006F7047"/>
    <w:rsid w:val="00700C1A"/>
    <w:rsid w:val="00705CB0"/>
    <w:rsid w:val="00713034"/>
    <w:rsid w:val="007141AC"/>
    <w:rsid w:val="00716946"/>
    <w:rsid w:val="00716FFB"/>
    <w:rsid w:val="0072620E"/>
    <w:rsid w:val="00730ED6"/>
    <w:rsid w:val="00737A0E"/>
    <w:rsid w:val="007457D2"/>
    <w:rsid w:val="00754522"/>
    <w:rsid w:val="00767310"/>
    <w:rsid w:val="00770026"/>
    <w:rsid w:val="00771D51"/>
    <w:rsid w:val="0077224B"/>
    <w:rsid w:val="007724AA"/>
    <w:rsid w:val="0077674C"/>
    <w:rsid w:val="007857C9"/>
    <w:rsid w:val="007876D3"/>
    <w:rsid w:val="0079279F"/>
    <w:rsid w:val="007928C9"/>
    <w:rsid w:val="00796204"/>
    <w:rsid w:val="00796D94"/>
    <w:rsid w:val="007A1218"/>
    <w:rsid w:val="007A1C60"/>
    <w:rsid w:val="007B1A1D"/>
    <w:rsid w:val="007B6E83"/>
    <w:rsid w:val="007D2DD8"/>
    <w:rsid w:val="007D5C9D"/>
    <w:rsid w:val="007E2000"/>
    <w:rsid w:val="007E31F1"/>
    <w:rsid w:val="007E7FE7"/>
    <w:rsid w:val="007F4051"/>
    <w:rsid w:val="008014A6"/>
    <w:rsid w:val="008077B2"/>
    <w:rsid w:val="008107E7"/>
    <w:rsid w:val="00823B1C"/>
    <w:rsid w:val="008361BB"/>
    <w:rsid w:val="008400D8"/>
    <w:rsid w:val="00846BE5"/>
    <w:rsid w:val="008479D6"/>
    <w:rsid w:val="00856272"/>
    <w:rsid w:val="00856C12"/>
    <w:rsid w:val="00860BB7"/>
    <w:rsid w:val="00866A51"/>
    <w:rsid w:val="00871079"/>
    <w:rsid w:val="008724F7"/>
    <w:rsid w:val="00873421"/>
    <w:rsid w:val="00875FB6"/>
    <w:rsid w:val="0088185C"/>
    <w:rsid w:val="00881C23"/>
    <w:rsid w:val="008820CB"/>
    <w:rsid w:val="008826A2"/>
    <w:rsid w:val="00884AE9"/>
    <w:rsid w:val="008872E3"/>
    <w:rsid w:val="00892EF5"/>
    <w:rsid w:val="008950A1"/>
    <w:rsid w:val="008A2799"/>
    <w:rsid w:val="008A5B52"/>
    <w:rsid w:val="008A5CAC"/>
    <w:rsid w:val="008A6E5A"/>
    <w:rsid w:val="008C1B8D"/>
    <w:rsid w:val="008C3132"/>
    <w:rsid w:val="008C54C6"/>
    <w:rsid w:val="008D6847"/>
    <w:rsid w:val="008D6FEA"/>
    <w:rsid w:val="008E0852"/>
    <w:rsid w:val="008E2E81"/>
    <w:rsid w:val="008E5982"/>
    <w:rsid w:val="008E5A13"/>
    <w:rsid w:val="008F2988"/>
    <w:rsid w:val="008F3295"/>
    <w:rsid w:val="008F4364"/>
    <w:rsid w:val="00906324"/>
    <w:rsid w:val="00906A75"/>
    <w:rsid w:val="00906DA2"/>
    <w:rsid w:val="009111BB"/>
    <w:rsid w:val="00931CEF"/>
    <w:rsid w:val="0094384B"/>
    <w:rsid w:val="0095222D"/>
    <w:rsid w:val="00954229"/>
    <w:rsid w:val="00954726"/>
    <w:rsid w:val="00954A99"/>
    <w:rsid w:val="00972442"/>
    <w:rsid w:val="00975AE9"/>
    <w:rsid w:val="0098192B"/>
    <w:rsid w:val="00984099"/>
    <w:rsid w:val="0098437E"/>
    <w:rsid w:val="00984733"/>
    <w:rsid w:val="00987160"/>
    <w:rsid w:val="00992529"/>
    <w:rsid w:val="00993785"/>
    <w:rsid w:val="00993FD8"/>
    <w:rsid w:val="00996D98"/>
    <w:rsid w:val="009B185B"/>
    <w:rsid w:val="009B7680"/>
    <w:rsid w:val="009C0C24"/>
    <w:rsid w:val="009C2C20"/>
    <w:rsid w:val="009C6EA1"/>
    <w:rsid w:val="009D3092"/>
    <w:rsid w:val="009D788A"/>
    <w:rsid w:val="009D7F61"/>
    <w:rsid w:val="009E4535"/>
    <w:rsid w:val="009F0C0B"/>
    <w:rsid w:val="009F4F31"/>
    <w:rsid w:val="009F5C01"/>
    <w:rsid w:val="00A00BD5"/>
    <w:rsid w:val="00A05B3F"/>
    <w:rsid w:val="00A07F84"/>
    <w:rsid w:val="00A13480"/>
    <w:rsid w:val="00A1522A"/>
    <w:rsid w:val="00A15562"/>
    <w:rsid w:val="00A158F5"/>
    <w:rsid w:val="00A21DBB"/>
    <w:rsid w:val="00A2721D"/>
    <w:rsid w:val="00A372D3"/>
    <w:rsid w:val="00A42CA2"/>
    <w:rsid w:val="00A4442C"/>
    <w:rsid w:val="00A45644"/>
    <w:rsid w:val="00A56667"/>
    <w:rsid w:val="00A57358"/>
    <w:rsid w:val="00A73DCB"/>
    <w:rsid w:val="00A73F20"/>
    <w:rsid w:val="00A83944"/>
    <w:rsid w:val="00A85C2C"/>
    <w:rsid w:val="00A8664D"/>
    <w:rsid w:val="00A86866"/>
    <w:rsid w:val="00A9218B"/>
    <w:rsid w:val="00A967BB"/>
    <w:rsid w:val="00AB7C24"/>
    <w:rsid w:val="00AC73EB"/>
    <w:rsid w:val="00AD5B8E"/>
    <w:rsid w:val="00AD6BB2"/>
    <w:rsid w:val="00AE2BA1"/>
    <w:rsid w:val="00AE3BF9"/>
    <w:rsid w:val="00AE3DAE"/>
    <w:rsid w:val="00AE7F6F"/>
    <w:rsid w:val="00AF1D6E"/>
    <w:rsid w:val="00B05A55"/>
    <w:rsid w:val="00B066C0"/>
    <w:rsid w:val="00B113B4"/>
    <w:rsid w:val="00B12B77"/>
    <w:rsid w:val="00B2257C"/>
    <w:rsid w:val="00B267A4"/>
    <w:rsid w:val="00B2787C"/>
    <w:rsid w:val="00B35774"/>
    <w:rsid w:val="00B35970"/>
    <w:rsid w:val="00B36739"/>
    <w:rsid w:val="00B40821"/>
    <w:rsid w:val="00B43E13"/>
    <w:rsid w:val="00B47E66"/>
    <w:rsid w:val="00B554BB"/>
    <w:rsid w:val="00B61330"/>
    <w:rsid w:val="00B70858"/>
    <w:rsid w:val="00B77574"/>
    <w:rsid w:val="00B87D12"/>
    <w:rsid w:val="00B926BF"/>
    <w:rsid w:val="00BC2DCA"/>
    <w:rsid w:val="00BC5B50"/>
    <w:rsid w:val="00BD1F11"/>
    <w:rsid w:val="00BD4145"/>
    <w:rsid w:val="00BE58FD"/>
    <w:rsid w:val="00BF4788"/>
    <w:rsid w:val="00BF4FCE"/>
    <w:rsid w:val="00BF62C1"/>
    <w:rsid w:val="00BF7131"/>
    <w:rsid w:val="00C129E9"/>
    <w:rsid w:val="00C142C4"/>
    <w:rsid w:val="00C14A54"/>
    <w:rsid w:val="00C153E7"/>
    <w:rsid w:val="00C212B2"/>
    <w:rsid w:val="00C2203F"/>
    <w:rsid w:val="00C347B5"/>
    <w:rsid w:val="00C37BB1"/>
    <w:rsid w:val="00C429CE"/>
    <w:rsid w:val="00C4315F"/>
    <w:rsid w:val="00C47FB4"/>
    <w:rsid w:val="00C549B5"/>
    <w:rsid w:val="00C54C22"/>
    <w:rsid w:val="00C56E79"/>
    <w:rsid w:val="00C57350"/>
    <w:rsid w:val="00C57560"/>
    <w:rsid w:val="00C8498B"/>
    <w:rsid w:val="00C95D69"/>
    <w:rsid w:val="00C97858"/>
    <w:rsid w:val="00CA1F11"/>
    <w:rsid w:val="00CA3AE5"/>
    <w:rsid w:val="00CB4A91"/>
    <w:rsid w:val="00CB51B6"/>
    <w:rsid w:val="00CC4C27"/>
    <w:rsid w:val="00CD165A"/>
    <w:rsid w:val="00CD50CA"/>
    <w:rsid w:val="00CD7D28"/>
    <w:rsid w:val="00CE04DB"/>
    <w:rsid w:val="00CE07E9"/>
    <w:rsid w:val="00CE0A8D"/>
    <w:rsid w:val="00CE6550"/>
    <w:rsid w:val="00CE7A9E"/>
    <w:rsid w:val="00CF3197"/>
    <w:rsid w:val="00CF3DFA"/>
    <w:rsid w:val="00D02505"/>
    <w:rsid w:val="00D06C72"/>
    <w:rsid w:val="00D10894"/>
    <w:rsid w:val="00D10915"/>
    <w:rsid w:val="00D12073"/>
    <w:rsid w:val="00D16C22"/>
    <w:rsid w:val="00D20D8E"/>
    <w:rsid w:val="00D27D53"/>
    <w:rsid w:val="00D33BD0"/>
    <w:rsid w:val="00D42C62"/>
    <w:rsid w:val="00D50552"/>
    <w:rsid w:val="00D50C51"/>
    <w:rsid w:val="00D55257"/>
    <w:rsid w:val="00D569C7"/>
    <w:rsid w:val="00D61C5F"/>
    <w:rsid w:val="00D672B8"/>
    <w:rsid w:val="00D7000D"/>
    <w:rsid w:val="00D73CC7"/>
    <w:rsid w:val="00D825B7"/>
    <w:rsid w:val="00D91E0D"/>
    <w:rsid w:val="00DA27F6"/>
    <w:rsid w:val="00DB718F"/>
    <w:rsid w:val="00DB7D20"/>
    <w:rsid w:val="00DC54D7"/>
    <w:rsid w:val="00DC70A7"/>
    <w:rsid w:val="00DC7B6C"/>
    <w:rsid w:val="00DD0E3D"/>
    <w:rsid w:val="00DE2FFE"/>
    <w:rsid w:val="00DF33A6"/>
    <w:rsid w:val="00DF4627"/>
    <w:rsid w:val="00E039A3"/>
    <w:rsid w:val="00E1195F"/>
    <w:rsid w:val="00E2019D"/>
    <w:rsid w:val="00E22970"/>
    <w:rsid w:val="00E2388F"/>
    <w:rsid w:val="00E30548"/>
    <w:rsid w:val="00E44D81"/>
    <w:rsid w:val="00E46940"/>
    <w:rsid w:val="00E5186E"/>
    <w:rsid w:val="00E54DF7"/>
    <w:rsid w:val="00E65444"/>
    <w:rsid w:val="00E66407"/>
    <w:rsid w:val="00E67A4B"/>
    <w:rsid w:val="00E71247"/>
    <w:rsid w:val="00E72E70"/>
    <w:rsid w:val="00E8022B"/>
    <w:rsid w:val="00E82052"/>
    <w:rsid w:val="00E900D2"/>
    <w:rsid w:val="00EB283C"/>
    <w:rsid w:val="00EB31D9"/>
    <w:rsid w:val="00EB3C3E"/>
    <w:rsid w:val="00EC093F"/>
    <w:rsid w:val="00EC65F9"/>
    <w:rsid w:val="00ED7D5E"/>
    <w:rsid w:val="00EE3533"/>
    <w:rsid w:val="00EE5FB4"/>
    <w:rsid w:val="00EF38E5"/>
    <w:rsid w:val="00EF7919"/>
    <w:rsid w:val="00F10A5B"/>
    <w:rsid w:val="00F30CB5"/>
    <w:rsid w:val="00F3493B"/>
    <w:rsid w:val="00F35114"/>
    <w:rsid w:val="00F4104D"/>
    <w:rsid w:val="00F427DA"/>
    <w:rsid w:val="00F45078"/>
    <w:rsid w:val="00F50223"/>
    <w:rsid w:val="00F52927"/>
    <w:rsid w:val="00F52F86"/>
    <w:rsid w:val="00F62F0E"/>
    <w:rsid w:val="00F6469C"/>
    <w:rsid w:val="00F67642"/>
    <w:rsid w:val="00F72181"/>
    <w:rsid w:val="00F73319"/>
    <w:rsid w:val="00F81E69"/>
    <w:rsid w:val="00F823C7"/>
    <w:rsid w:val="00F9437D"/>
    <w:rsid w:val="00F94E77"/>
    <w:rsid w:val="00FA0C33"/>
    <w:rsid w:val="00FA31FB"/>
    <w:rsid w:val="00FA389C"/>
    <w:rsid w:val="00FB431F"/>
    <w:rsid w:val="00FC579A"/>
    <w:rsid w:val="00FD18D9"/>
    <w:rsid w:val="00FD1AE7"/>
    <w:rsid w:val="00FD6B93"/>
    <w:rsid w:val="00FD6E40"/>
    <w:rsid w:val="00FE024C"/>
    <w:rsid w:val="00FE586F"/>
    <w:rsid w:val="00FE7705"/>
    <w:rsid w:val="00FF2161"/>
    <w:rsid w:val="00FF3A31"/>
    <w:rsid w:val="00FF412E"/>
    <w:rsid w:val="00FF5A2D"/>
    <w:rsid w:val="00FF5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B6A88E"/>
  <w15:chartTrackingRefBased/>
  <w15:docId w15:val="{6E92BB77-09E3-4A8B-9D80-E662B5BF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Lucida Sans Unicode"/>
      <w:kern w:val="1"/>
      <w:sz w:val="24"/>
      <w:szCs w:val="24"/>
      <w:lang w:eastAsia="ar-SA"/>
    </w:rPr>
  </w:style>
  <w:style w:type="paragraph" w:styleId="Nagwek2">
    <w:name w:val="heading 2"/>
    <w:basedOn w:val="Normalny"/>
    <w:link w:val="Nagwek2Znak"/>
    <w:autoRedefine/>
    <w:qFormat/>
    <w:rsid w:val="0010007B"/>
    <w:pPr>
      <w:widowControl/>
      <w:suppressAutoHyphens w:val="0"/>
      <w:spacing w:before="120"/>
      <w:jc w:val="both"/>
      <w:outlineLvl w:val="1"/>
    </w:pPr>
    <w:rPr>
      <w:rFonts w:ascii="Arial" w:eastAsia="Times New Roman" w:hAnsi="Arial" w:cs="Arial"/>
      <w:bCs/>
      <w:iCs/>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i w:val="0"/>
      <w:sz w:val="22"/>
      <w:szCs w:val="22"/>
    </w:rPr>
  </w:style>
  <w:style w:type="character" w:customStyle="1" w:styleId="WW8Num3z0">
    <w:name w:val="WW8Num3z0"/>
    <w:rPr>
      <w:rFonts w:ascii="Verdana" w:hAnsi="Verdana"/>
      <w:b/>
      <w:bCs/>
      <w:sz w:val="20"/>
      <w:szCs w:val="20"/>
    </w:rPr>
  </w:style>
  <w:style w:type="character" w:customStyle="1" w:styleId="WW8Num3z1">
    <w:name w:val="WW8Num3z1"/>
    <w:rPr>
      <w:rFonts w:ascii="Verdana" w:hAnsi="Verdana"/>
      <w:b w:val="0"/>
      <w:bCs/>
      <w:sz w:val="20"/>
      <w:szCs w:val="20"/>
    </w:rPr>
  </w:style>
  <w:style w:type="character" w:customStyle="1" w:styleId="WW8Num5z0">
    <w:name w:val="WW8Num5z0"/>
    <w:rPr>
      <w:b w:val="0"/>
      <w:i w:val="0"/>
      <w:sz w:val="22"/>
      <w:szCs w:val="22"/>
    </w:rPr>
  </w:style>
  <w:style w:type="character" w:customStyle="1" w:styleId="WW8Num5z1">
    <w:name w:val="WW8Num5z1"/>
    <w:rPr>
      <w:rFonts w:ascii="Verdana" w:hAnsi="Verdana"/>
      <w:b w:val="0"/>
      <w:bCs/>
      <w:sz w:val="20"/>
      <w:szCs w:val="20"/>
    </w:rPr>
  </w:style>
  <w:style w:type="character" w:customStyle="1" w:styleId="WW8Num6z0">
    <w:name w:val="WW8Num6z0"/>
    <w:rPr>
      <w:rFonts w:ascii="Verdana" w:hAnsi="Verdana"/>
      <w:b/>
      <w:bCs/>
      <w:sz w:val="20"/>
      <w:szCs w:val="20"/>
    </w:rPr>
  </w:style>
  <w:style w:type="character" w:customStyle="1" w:styleId="WW8Num7z0">
    <w:name w:val="WW8Num7z0"/>
    <w:rPr>
      <w:rFonts w:ascii="Verdana" w:hAnsi="Verdana"/>
      <w:b/>
      <w:sz w:val="20"/>
      <w:szCs w:val="20"/>
    </w:rPr>
  </w:style>
  <w:style w:type="character" w:customStyle="1" w:styleId="WW8Num9z0">
    <w:name w:val="WW8Num9z0"/>
    <w:rPr>
      <w:b w:val="0"/>
      <w:i w:val="0"/>
      <w:sz w:val="20"/>
      <w:szCs w:val="20"/>
    </w:rPr>
  </w:style>
  <w:style w:type="character" w:customStyle="1" w:styleId="WW8Num12z0">
    <w:name w:val="WW8Num12z0"/>
    <w:rPr>
      <w:rFonts w:ascii="Verdana" w:hAnsi="Verdana"/>
      <w:b/>
      <w:bCs/>
      <w:sz w:val="20"/>
      <w:szCs w:val="20"/>
    </w:rPr>
  </w:style>
  <w:style w:type="character" w:customStyle="1" w:styleId="Domylnaczcionkaakapitu3">
    <w:name w:val="Domyślna czcionka akapitu3"/>
  </w:style>
  <w:style w:type="character" w:customStyle="1" w:styleId="WW8Num4z0">
    <w:name w:val="WW8Num4z0"/>
    <w:rPr>
      <w:b w:val="0"/>
      <w:i w:val="0"/>
      <w:sz w:val="20"/>
      <w:szCs w:val="20"/>
    </w:rPr>
  </w:style>
  <w:style w:type="character" w:customStyle="1" w:styleId="WW8Num6z1">
    <w:name w:val="WW8Num6z1"/>
    <w:rPr>
      <w:rFonts w:ascii="Verdana" w:hAnsi="Verdana"/>
      <w:b w:val="0"/>
      <w:bCs/>
      <w:sz w:val="20"/>
      <w:szCs w:val="20"/>
    </w:rPr>
  </w:style>
  <w:style w:type="character" w:customStyle="1" w:styleId="WW8Num10z0">
    <w:name w:val="WW8Num10z0"/>
    <w:rPr>
      <w:b w:val="0"/>
      <w:i w:val="0"/>
      <w:sz w:val="22"/>
      <w:szCs w:val="22"/>
    </w:rPr>
  </w:style>
  <w:style w:type="character" w:customStyle="1" w:styleId="WW8Num10z1">
    <w:name w:val="WW8Num10z1"/>
    <w:rPr>
      <w:rFonts w:ascii="Verdana" w:hAnsi="Verdana"/>
      <w:b w:val="0"/>
      <w:bCs/>
      <w:sz w:val="20"/>
      <w:szCs w:val="20"/>
    </w:rPr>
  </w:style>
  <w:style w:type="character" w:customStyle="1" w:styleId="WW8Num14z0">
    <w:name w:val="WW8Num14z0"/>
    <w:rPr>
      <w:sz w:val="20"/>
    </w:rPr>
  </w:style>
  <w:style w:type="character" w:customStyle="1" w:styleId="WW8Num18z0">
    <w:name w:val="WW8Num18z0"/>
    <w:rPr>
      <w:b w:val="0"/>
      <w:i w:val="0"/>
      <w:sz w:val="20"/>
      <w:szCs w:val="20"/>
    </w:rPr>
  </w:style>
  <w:style w:type="character" w:customStyle="1" w:styleId="WW8Num19z0">
    <w:name w:val="WW8Num19z0"/>
    <w:rPr>
      <w:rFonts w:ascii="Verdana" w:eastAsia="Times New Roman" w:hAnsi="Verdana" w:cs="Times New Roman"/>
    </w:rPr>
  </w:style>
  <w:style w:type="character" w:customStyle="1" w:styleId="WW8Num20z0">
    <w:name w:val="WW8Num20z0"/>
    <w:rPr>
      <w:b w:val="0"/>
      <w:i w:val="0"/>
      <w:sz w:val="20"/>
      <w:szCs w:val="20"/>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b w:val="0"/>
      <w:i w:val="0"/>
      <w:sz w:val="22"/>
      <w:szCs w:val="22"/>
    </w:rPr>
  </w:style>
  <w:style w:type="character" w:customStyle="1" w:styleId="WW8Num23z0">
    <w:name w:val="WW8Num23z0"/>
    <w:rPr>
      <w:rFonts w:ascii="Verdana" w:hAnsi="Verdana"/>
      <w:b/>
      <w:bCs/>
      <w:sz w:val="20"/>
      <w:szCs w:val="20"/>
    </w:rPr>
  </w:style>
  <w:style w:type="character" w:customStyle="1" w:styleId="Domylnaczcionkaakapitu2">
    <w:name w:val="Domyślna czcionka akapitu2"/>
  </w:style>
  <w:style w:type="character" w:customStyle="1" w:styleId="WW8Num11z0">
    <w:name w:val="WW8Num11z0"/>
    <w:rPr>
      <w:b w:val="0"/>
      <w:i w:val="0"/>
      <w:sz w:val="22"/>
      <w:szCs w:val="22"/>
    </w:rPr>
  </w:style>
  <w:style w:type="character" w:customStyle="1" w:styleId="WW8Num12z1">
    <w:name w:val="WW8Num12z1"/>
    <w:rPr>
      <w:rFonts w:ascii="Verdana" w:hAnsi="Verdana"/>
      <w:b w:val="0"/>
      <w:bCs/>
      <w:sz w:val="20"/>
      <w:szCs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23z1">
    <w:name w:val="WW8Num23z1"/>
    <w:rPr>
      <w:rFonts w:ascii="Verdana" w:hAnsi="Verdana"/>
      <w:b w:val="0"/>
      <w:bCs/>
      <w:sz w:val="20"/>
      <w:szCs w:val="20"/>
    </w:rPr>
  </w:style>
  <w:style w:type="character" w:customStyle="1" w:styleId="WW8Num30z0">
    <w:name w:val="WW8Num30z0"/>
    <w:rPr>
      <w:rFonts w:ascii="Verdana" w:hAnsi="Verdana"/>
      <w:b/>
      <w:bCs/>
      <w:sz w:val="20"/>
      <w:szCs w:val="20"/>
    </w:rPr>
  </w:style>
  <w:style w:type="character" w:customStyle="1" w:styleId="WW8Num30z1">
    <w:name w:val="WW8Num30z1"/>
    <w:rPr>
      <w:rFonts w:ascii="Verdana" w:hAnsi="Verdana"/>
      <w:b w:val="0"/>
      <w:bCs/>
      <w:sz w:val="20"/>
      <w:szCs w:val="20"/>
    </w:rPr>
  </w:style>
  <w:style w:type="character" w:customStyle="1" w:styleId="WW8Num31z0">
    <w:name w:val="WW8Num31z0"/>
    <w:rPr>
      <w:b w:val="0"/>
      <w:i w:val="0"/>
      <w:sz w:val="22"/>
      <w:szCs w:val="22"/>
    </w:rPr>
  </w:style>
  <w:style w:type="character" w:customStyle="1" w:styleId="WW8Num32z0">
    <w:name w:val="WW8Num32z0"/>
    <w:rPr>
      <w:b w:val="0"/>
      <w:i w:val="0"/>
      <w:sz w:val="22"/>
      <w:szCs w:val="22"/>
    </w:rPr>
  </w:style>
  <w:style w:type="character" w:customStyle="1" w:styleId="WW8Num33z0">
    <w:name w:val="WW8Num33z0"/>
    <w:rPr>
      <w:b w:val="0"/>
      <w:i w:val="0"/>
      <w:sz w:val="22"/>
      <w:szCs w:val="22"/>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Symbolewypunktowania">
    <w:name w:val="Symbole wypunktowania"/>
    <w:rPr>
      <w:rFonts w:ascii="OpenSymbol" w:eastAsia="OpenSymbol" w:hAnsi="OpenSymbol" w:cs="OpenSymbol"/>
    </w:rPr>
  </w:style>
  <w:style w:type="character" w:customStyle="1" w:styleId="WW8Num1z0">
    <w:name w:val="WW8Num1z0"/>
    <w:rPr>
      <w:rFonts w:ascii="Symbol" w:hAnsi="Symbol" w:cs="OpenSymbol"/>
    </w:rPr>
  </w:style>
  <w:style w:type="character" w:customStyle="1" w:styleId="Znakinumeracji">
    <w:name w:val="Znaki numeracji"/>
  </w:style>
  <w:style w:type="character" w:customStyle="1" w:styleId="Odwoaniedokomentarza1">
    <w:name w:val="Odwołanie do komentarza1"/>
    <w:rPr>
      <w:sz w:val="16"/>
      <w:szCs w:val="16"/>
    </w:rPr>
  </w:style>
  <w:style w:type="character" w:customStyle="1" w:styleId="A2Znak">
    <w:name w:val="A2 Znak"/>
    <w:rPr>
      <w:rFonts w:ascii="Verdana" w:hAnsi="Verdana"/>
      <w:b/>
      <w:sz w:val="22"/>
      <w:szCs w:val="24"/>
      <w:lang w:val="pl-PL" w:eastAsia="ar-SA" w:bidi="ar-SA"/>
    </w:rPr>
  </w:style>
  <w:style w:type="character" w:customStyle="1" w:styleId="Odwoaniedokomentarza2">
    <w:name w:val="Odwołanie do komentarza2"/>
    <w:rPr>
      <w:sz w:val="16"/>
      <w:szCs w:val="16"/>
    </w:rPr>
  </w:style>
  <w:style w:type="paragraph" w:customStyle="1" w:styleId="Nagwek4">
    <w:name w:val="Nagłówek4"/>
    <w:basedOn w:val="Normalny"/>
    <w:next w:val="Tekstpodstawowy"/>
    <w:pPr>
      <w:keepNext/>
      <w:spacing w:before="240" w:after="120"/>
    </w:pPr>
    <w:rPr>
      <w:rFonts w:ascii="Arial" w:hAnsi="Arial" w:cs="Tahoma"/>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
    <w:name w:val="Nagłówek3"/>
    <w:basedOn w:val="Normalny"/>
    <w:next w:val="Tekstpodstawowy"/>
    <w:pPr>
      <w:keepNext/>
      <w:spacing w:before="240" w:after="120"/>
    </w:pPr>
    <w:rPr>
      <w:rFonts w:ascii="Arial"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
    <w:name w:val="Nagłówek1"/>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pPr>
      <w:ind w:left="720"/>
    </w:pPr>
  </w:style>
  <w:style w:type="paragraph" w:styleId="Nagwek">
    <w:name w:val="header"/>
    <w:basedOn w:val="Normalny"/>
    <w:link w:val="NagwekZnak"/>
    <w:uiPriority w:val="99"/>
    <w:pPr>
      <w:suppressLineNumbers/>
      <w:tabs>
        <w:tab w:val="center" w:pos="4818"/>
        <w:tab w:val="right" w:pos="9637"/>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topka">
    <w:name w:val="footer"/>
    <w:aliases w:val=" Znak Znak,Znak Znak"/>
    <w:basedOn w:val="Normalny"/>
    <w:link w:val="StopkaZnak"/>
    <w:uiPriority w:val="99"/>
    <w:pPr>
      <w:suppressLineNumbers/>
      <w:tabs>
        <w:tab w:val="center" w:pos="4818"/>
        <w:tab w:val="right" w:pos="9637"/>
      </w:tabs>
    </w:pPr>
  </w:style>
  <w:style w:type="paragraph" w:customStyle="1" w:styleId="Akapitzlist1">
    <w:name w:val="Akapit z listą1"/>
    <w:pPr>
      <w:widowControl w:val="0"/>
      <w:suppressAutoHyphens/>
      <w:ind w:left="720"/>
    </w:pPr>
    <w:rPr>
      <w:rFonts w:eastAsia="Lucida Sans Unicode"/>
      <w:sz w:val="24"/>
      <w:szCs w:val="24"/>
      <w:lang w:eastAsia="ar-SA"/>
    </w:rPr>
  </w:style>
  <w:style w:type="paragraph" w:styleId="NormalnyWeb">
    <w:name w:val="Normal (Web)"/>
    <w:basedOn w:val="Normalny"/>
    <w:pPr>
      <w:widowControl/>
      <w:suppressAutoHyphens w:val="0"/>
      <w:spacing w:before="100" w:after="100"/>
    </w:pPr>
    <w:rPr>
      <w:rFonts w:ascii="Verdana" w:eastAsia="Times New Roman" w:hAnsi="Verdana"/>
      <w:sz w:val="22"/>
      <w:szCs w:val="22"/>
    </w:rPr>
  </w:style>
  <w:style w:type="paragraph" w:customStyle="1" w:styleId="Tekstkomentarza1">
    <w:name w:val="Tekst komentarza1"/>
    <w:basedOn w:val="Normalny"/>
    <w:pPr>
      <w:widowControl/>
    </w:pPr>
    <w:rPr>
      <w:rFonts w:eastAsia="Times New Roman"/>
      <w:sz w:val="20"/>
      <w:szCs w:val="20"/>
    </w:rPr>
  </w:style>
  <w:style w:type="paragraph" w:styleId="Tekstdymka">
    <w:name w:val="Balloon Text"/>
    <w:basedOn w:val="Normalny"/>
    <w:rPr>
      <w:rFonts w:ascii="Tahoma" w:hAnsi="Tahoma" w:cs="Tahoma"/>
      <w:sz w:val="16"/>
      <w:szCs w:val="16"/>
    </w:rPr>
  </w:style>
  <w:style w:type="paragraph" w:styleId="Tematkomentarza">
    <w:name w:val="annotation subject"/>
    <w:basedOn w:val="Tekstkomentarza1"/>
    <w:next w:val="Tekstkomentarza1"/>
    <w:pPr>
      <w:widowControl w:val="0"/>
    </w:pPr>
    <w:rPr>
      <w:rFonts w:eastAsia="Lucida Sans Unicode"/>
      <w:b/>
      <w:bCs/>
    </w:rPr>
  </w:style>
  <w:style w:type="paragraph" w:customStyle="1" w:styleId="Tekstkomentarza2">
    <w:name w:val="Tekst komentarza2"/>
    <w:basedOn w:val="Normalny"/>
    <w:pPr>
      <w:widowControl/>
    </w:pPr>
    <w:rPr>
      <w:rFonts w:eastAsia="Times New Roman"/>
      <w:sz w:val="20"/>
      <w:szCs w:val="20"/>
    </w:rPr>
  </w:style>
  <w:style w:type="paragraph" w:customStyle="1" w:styleId="Style2">
    <w:name w:val="Style 2"/>
    <w:basedOn w:val="Normalny"/>
    <w:pPr>
      <w:suppressAutoHyphens w:val="0"/>
      <w:autoSpaceDE w:val="0"/>
      <w:spacing w:before="72"/>
      <w:ind w:left="72"/>
      <w:jc w:val="both"/>
    </w:pPr>
    <w:rPr>
      <w:rFonts w:eastAsia="Times New Roman"/>
    </w:rPr>
  </w:style>
  <w:style w:type="character" w:styleId="Hipercze">
    <w:name w:val="Hyperlink"/>
    <w:uiPriority w:val="99"/>
    <w:unhideWhenUsed/>
    <w:rsid w:val="00993785"/>
    <w:rPr>
      <w:color w:val="0000FF"/>
      <w:u w:val="single"/>
    </w:rPr>
  </w:style>
  <w:style w:type="character" w:styleId="Odwoaniedokomentarza">
    <w:name w:val="annotation reference"/>
    <w:uiPriority w:val="99"/>
    <w:semiHidden/>
    <w:unhideWhenUsed/>
    <w:rsid w:val="00FA389C"/>
    <w:rPr>
      <w:sz w:val="16"/>
      <w:szCs w:val="16"/>
    </w:rPr>
  </w:style>
  <w:style w:type="paragraph" w:styleId="Tekstkomentarza">
    <w:name w:val="annotation text"/>
    <w:basedOn w:val="Normalny"/>
    <w:link w:val="TekstkomentarzaZnak"/>
    <w:uiPriority w:val="99"/>
    <w:semiHidden/>
    <w:unhideWhenUsed/>
    <w:rsid w:val="00FA389C"/>
    <w:rPr>
      <w:sz w:val="20"/>
      <w:szCs w:val="20"/>
    </w:rPr>
  </w:style>
  <w:style w:type="character" w:customStyle="1" w:styleId="TekstkomentarzaZnak">
    <w:name w:val="Tekst komentarza Znak"/>
    <w:link w:val="Tekstkomentarza"/>
    <w:uiPriority w:val="99"/>
    <w:semiHidden/>
    <w:rsid w:val="00FA389C"/>
    <w:rPr>
      <w:rFonts w:eastAsia="Lucida Sans Unicode"/>
      <w:kern w:val="1"/>
      <w:lang w:eastAsia="ar-SA"/>
    </w:rPr>
  </w:style>
  <w:style w:type="character" w:styleId="Pogrubienie">
    <w:name w:val="Strong"/>
    <w:uiPriority w:val="22"/>
    <w:qFormat/>
    <w:rsid w:val="0098192B"/>
    <w:rPr>
      <w:b/>
      <w:bCs/>
    </w:rPr>
  </w:style>
  <w:style w:type="table" w:styleId="Tabela-Siatka">
    <w:name w:val="Table Grid"/>
    <w:basedOn w:val="Standardowy"/>
    <w:uiPriority w:val="59"/>
    <w:rsid w:val="00981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aliases w:val=" Znak Znak Znak,Znak Znak Znak"/>
    <w:link w:val="Stopka"/>
    <w:uiPriority w:val="99"/>
    <w:rsid w:val="008014A6"/>
    <w:rPr>
      <w:rFonts w:eastAsia="Lucida Sans Unicode"/>
      <w:kern w:val="1"/>
      <w:sz w:val="24"/>
      <w:szCs w:val="24"/>
      <w:lang w:eastAsia="ar-SA"/>
    </w:rPr>
  </w:style>
  <w:style w:type="character" w:customStyle="1" w:styleId="NagwekZnak">
    <w:name w:val="Nagłówek Znak"/>
    <w:link w:val="Nagwek"/>
    <w:uiPriority w:val="99"/>
    <w:rsid w:val="00153099"/>
    <w:rPr>
      <w:rFonts w:eastAsia="Lucida Sans Unicode"/>
      <w:kern w:val="1"/>
      <w:sz w:val="24"/>
      <w:szCs w:val="24"/>
      <w:lang w:eastAsia="ar-SA"/>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1162AB"/>
    <w:rPr>
      <w:rFonts w:eastAsia="Lucida Sans Unicode"/>
      <w:kern w:val="1"/>
      <w:sz w:val="24"/>
      <w:szCs w:val="24"/>
      <w:lang w:eastAsia="ar-SA"/>
    </w:rPr>
  </w:style>
  <w:style w:type="character" w:customStyle="1" w:styleId="Nagwek2Znak">
    <w:name w:val="Nagłówek 2 Znak"/>
    <w:basedOn w:val="Domylnaczcionkaakapitu"/>
    <w:link w:val="Nagwek2"/>
    <w:rsid w:val="0010007B"/>
    <w:rPr>
      <w:rFonts w:ascii="Arial" w:hAnsi="Arial" w:cs="Arial"/>
      <w:bCs/>
      <w:iCs/>
      <w:lang w:eastAsia="ar-SA"/>
    </w:rPr>
  </w:style>
  <w:style w:type="character" w:customStyle="1" w:styleId="ui-provider">
    <w:name w:val="ui-provider"/>
    <w:basedOn w:val="Domylnaczcionkaakapitu"/>
    <w:rsid w:val="009B185B"/>
  </w:style>
  <w:style w:type="character" w:customStyle="1" w:styleId="Nierozpoznanawzmianka1">
    <w:name w:val="Nierozpoznana wzmianka1"/>
    <w:basedOn w:val="Domylnaczcionkaakapitu"/>
    <w:uiPriority w:val="99"/>
    <w:semiHidden/>
    <w:unhideWhenUsed/>
    <w:rsid w:val="009B185B"/>
    <w:rPr>
      <w:color w:val="605E5C"/>
      <w:shd w:val="clear" w:color="auto" w:fill="E1DFDD"/>
    </w:rPr>
  </w:style>
  <w:style w:type="paragraph" w:styleId="Tekstprzypisukocowego">
    <w:name w:val="endnote text"/>
    <w:basedOn w:val="Normalny"/>
    <w:link w:val="TekstprzypisukocowegoZnak"/>
    <w:uiPriority w:val="99"/>
    <w:semiHidden/>
    <w:unhideWhenUsed/>
    <w:rsid w:val="00AE7F6F"/>
    <w:rPr>
      <w:sz w:val="20"/>
      <w:szCs w:val="20"/>
    </w:rPr>
  </w:style>
  <w:style w:type="character" w:customStyle="1" w:styleId="TekstprzypisukocowegoZnak">
    <w:name w:val="Tekst przypisu końcowego Znak"/>
    <w:basedOn w:val="Domylnaczcionkaakapitu"/>
    <w:link w:val="Tekstprzypisukocowego"/>
    <w:uiPriority w:val="99"/>
    <w:semiHidden/>
    <w:rsid w:val="00AE7F6F"/>
    <w:rPr>
      <w:rFonts w:eastAsia="Lucida Sans Unicode"/>
      <w:kern w:val="1"/>
      <w:lang w:eastAsia="ar-SA"/>
    </w:rPr>
  </w:style>
  <w:style w:type="character" w:styleId="Odwoanieprzypisukocowego">
    <w:name w:val="endnote reference"/>
    <w:basedOn w:val="Domylnaczcionkaakapitu"/>
    <w:uiPriority w:val="99"/>
    <w:semiHidden/>
    <w:unhideWhenUsed/>
    <w:rsid w:val="00AE7F6F"/>
    <w:rPr>
      <w:vertAlign w:val="superscript"/>
    </w:rPr>
  </w:style>
  <w:style w:type="character" w:customStyle="1" w:styleId="Nierozpoznanawzmianka2">
    <w:name w:val="Nierozpoznana wzmianka2"/>
    <w:basedOn w:val="Domylnaczcionkaakapitu"/>
    <w:uiPriority w:val="99"/>
    <w:semiHidden/>
    <w:unhideWhenUsed/>
    <w:rsid w:val="00E2388F"/>
    <w:rPr>
      <w:color w:val="605E5C"/>
      <w:shd w:val="clear" w:color="auto" w:fill="E1DFDD"/>
    </w:rPr>
  </w:style>
  <w:style w:type="character" w:customStyle="1" w:styleId="UnresolvedMention">
    <w:name w:val="Unresolved Mention"/>
    <w:basedOn w:val="Domylnaczcionkaakapitu"/>
    <w:uiPriority w:val="99"/>
    <w:semiHidden/>
    <w:unhideWhenUsed/>
    <w:rsid w:val="00AF1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8505">
      <w:bodyDiv w:val="1"/>
      <w:marLeft w:val="0"/>
      <w:marRight w:val="0"/>
      <w:marTop w:val="0"/>
      <w:marBottom w:val="0"/>
      <w:divBdr>
        <w:top w:val="none" w:sz="0" w:space="0" w:color="auto"/>
        <w:left w:val="none" w:sz="0" w:space="0" w:color="auto"/>
        <w:bottom w:val="none" w:sz="0" w:space="0" w:color="auto"/>
        <w:right w:val="none" w:sz="0" w:space="0" w:color="auto"/>
      </w:divBdr>
    </w:div>
    <w:div w:id="488636859">
      <w:bodyDiv w:val="1"/>
      <w:marLeft w:val="0"/>
      <w:marRight w:val="0"/>
      <w:marTop w:val="0"/>
      <w:marBottom w:val="0"/>
      <w:divBdr>
        <w:top w:val="none" w:sz="0" w:space="0" w:color="auto"/>
        <w:left w:val="none" w:sz="0" w:space="0" w:color="auto"/>
        <w:bottom w:val="none" w:sz="0" w:space="0" w:color="auto"/>
        <w:right w:val="none" w:sz="0" w:space="0" w:color="auto"/>
      </w:divBdr>
    </w:div>
    <w:div w:id="1312246321">
      <w:bodyDiv w:val="1"/>
      <w:marLeft w:val="0"/>
      <w:marRight w:val="0"/>
      <w:marTop w:val="0"/>
      <w:marBottom w:val="0"/>
      <w:divBdr>
        <w:top w:val="none" w:sz="0" w:space="0" w:color="auto"/>
        <w:left w:val="none" w:sz="0" w:space="0" w:color="auto"/>
        <w:bottom w:val="none" w:sz="0" w:space="0" w:color="auto"/>
        <w:right w:val="none" w:sz="0" w:space="0" w:color="auto"/>
      </w:divBdr>
    </w:div>
    <w:div w:id="1354988846">
      <w:bodyDiv w:val="1"/>
      <w:marLeft w:val="0"/>
      <w:marRight w:val="0"/>
      <w:marTop w:val="0"/>
      <w:marBottom w:val="0"/>
      <w:divBdr>
        <w:top w:val="none" w:sz="0" w:space="0" w:color="auto"/>
        <w:left w:val="none" w:sz="0" w:space="0" w:color="auto"/>
        <w:bottom w:val="none" w:sz="0" w:space="0" w:color="auto"/>
        <w:right w:val="none" w:sz="0" w:space="0" w:color="auto"/>
      </w:divBdr>
      <w:divsChild>
        <w:div w:id="1566601103">
          <w:marLeft w:val="0"/>
          <w:marRight w:val="0"/>
          <w:marTop w:val="0"/>
          <w:marBottom w:val="0"/>
          <w:divBdr>
            <w:top w:val="none" w:sz="0" w:space="0" w:color="auto"/>
            <w:left w:val="none" w:sz="0" w:space="0" w:color="auto"/>
            <w:bottom w:val="none" w:sz="0" w:space="0" w:color="auto"/>
            <w:right w:val="none" w:sz="0" w:space="0" w:color="auto"/>
          </w:divBdr>
        </w:div>
      </w:divsChild>
    </w:div>
    <w:div w:id="142260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polskapomoc/cele-zrownowazonego-rozwoju" TargetMode="External"/><Relationship Id="rId18" Type="http://schemas.openxmlformats.org/officeDocument/2006/relationships/hyperlink" Target="http://www.bip.slaskie.p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gnieszka.gieroszka@slaskie.pl" TargetMode="External"/><Relationship Id="rId17" Type="http://schemas.openxmlformats.org/officeDocument/2006/relationships/hyperlink" Target="mailto:kancelaria@slaskie.pl" TargetMode="External"/><Relationship Id="rId2" Type="http://schemas.openxmlformats.org/officeDocument/2006/relationships/customXml" Target="../customXml/item2.xml"/><Relationship Id="rId16" Type="http://schemas.openxmlformats.org/officeDocument/2006/relationships/hyperlink" Target="mailto:aleksandra.slusarek@slaskie.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a.majkowska@slaskie.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leksandra.majkowska@slaskie.p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aneosobowe@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pl/agenda-2030-rezolucja"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3" ma:contentTypeDescription="Utwórz nowy dokument." ma:contentTypeScope="" ma:versionID="065bd45b7a7fc7a7d1ef0cd7eb6bcb64">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f615afef30bfa97b0d92ca96e14577f3"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0B2D5-CB97-44EE-BEAD-03EB4A484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2A52A-4F12-4E72-BEF0-E96B1751CDCB}">
  <ds:schemaRefs>
    <ds:schemaRef ds:uri="http://schemas.microsoft.com/sharepoint/v3/contenttype/forms"/>
  </ds:schemaRefs>
</ds:datastoreItem>
</file>

<file path=customXml/itemProps3.xml><?xml version="1.0" encoding="utf-8"?>
<ds:datastoreItem xmlns:ds="http://schemas.openxmlformats.org/officeDocument/2006/customXml" ds:itemID="{A1741B85-C470-4CE7-A7E1-E63A0B3008FD}">
  <ds:schemaRefs>
    <ds:schemaRef ds:uri="http://purl.org/dc/term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d47a4560-aee9-43e8-973f-2abd655c26a0"/>
    <ds:schemaRef ds:uri="d4f64a22-a125-4b7a-afce-4a30c86a8f7c"/>
    <ds:schemaRef ds:uri="http://www.w3.org/XML/1998/namespace"/>
    <ds:schemaRef ds:uri="http://purl.org/dc/elements/1.1/"/>
  </ds:schemaRefs>
</ds:datastoreItem>
</file>

<file path=customXml/itemProps4.xml><?xml version="1.0" encoding="utf-8"?>
<ds:datastoreItem xmlns:ds="http://schemas.openxmlformats.org/officeDocument/2006/customXml" ds:itemID="{DA11CBFC-28B6-44A6-87CA-3CC9D7C1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5</Pages>
  <Words>2192</Words>
  <Characters>13158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
  <LinksUpToDate>false</LinksUpToDate>
  <CharactersWithSpaces>15320</CharactersWithSpaces>
  <SharedDoc>false</SharedDoc>
  <HLinks>
    <vt:vector size="30" baseType="variant">
      <vt:variant>
        <vt:i4>6750300</vt:i4>
      </vt:variant>
      <vt:variant>
        <vt:i4>12</vt:i4>
      </vt:variant>
      <vt:variant>
        <vt:i4>0</vt:i4>
      </vt:variant>
      <vt:variant>
        <vt:i4>5</vt:i4>
      </vt:variant>
      <vt:variant>
        <vt:lpwstr>C:\Users\idczakt\AppData\Local\Temp\daneosobowe@slaskie.pl</vt:lpwstr>
      </vt:variant>
      <vt:variant>
        <vt:lpwstr/>
      </vt:variant>
      <vt:variant>
        <vt:i4>8257627</vt:i4>
      </vt:variant>
      <vt:variant>
        <vt:i4>9</vt:i4>
      </vt:variant>
      <vt:variant>
        <vt:i4>0</vt:i4>
      </vt:variant>
      <vt:variant>
        <vt:i4>5</vt:i4>
      </vt:variant>
      <vt:variant>
        <vt:lpwstr>mailto:kancelaria@slaskie.pl</vt:lpwstr>
      </vt:variant>
      <vt:variant>
        <vt:lpwstr/>
      </vt:variant>
      <vt:variant>
        <vt:i4>4522047</vt:i4>
      </vt:variant>
      <vt:variant>
        <vt:i4>6</vt:i4>
      </vt:variant>
      <vt:variant>
        <vt:i4>0</vt:i4>
      </vt:variant>
      <vt:variant>
        <vt:i4>5</vt:i4>
      </vt:variant>
      <vt:variant>
        <vt:lpwstr>mailto:aleksandra.majkowska@slaskie.pl</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4522047</vt:i4>
      </vt:variant>
      <vt:variant>
        <vt:i4>0</vt:i4>
      </vt:variant>
      <vt:variant>
        <vt:i4>0</vt:i4>
      </vt:variant>
      <vt:variant>
        <vt:i4>5</vt:i4>
      </vt:variant>
      <vt:variant>
        <vt:lpwstr>mailto:aleksandra.majkowska@slaskie.pl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Urząd Marszałkowski</dc:creator>
  <cp:keywords/>
  <cp:lastModifiedBy>Majkowska Aleksandra</cp:lastModifiedBy>
  <cp:revision>108</cp:revision>
  <cp:lastPrinted>2015-12-14T09:34:00Z</cp:lastPrinted>
  <dcterms:created xsi:type="dcterms:W3CDTF">2021-02-24T12:17:00Z</dcterms:created>
  <dcterms:modified xsi:type="dcterms:W3CDTF">2025-01-23T12:19:00Z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