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0BAEE" w14:textId="215BC7B7" w:rsidR="005129EF" w:rsidRPr="005129EF" w:rsidRDefault="005129EF" w:rsidP="005129EF">
      <w:pPr>
        <w:pStyle w:val="rodekTre13"/>
        <w:rPr>
          <w:rFonts w:cs="Arial"/>
          <w:szCs w:val="21"/>
        </w:rPr>
      </w:pPr>
      <w:r w:rsidRPr="005129EF">
        <w:rPr>
          <w:rFonts w:cs="Arial"/>
          <w:szCs w:val="21"/>
        </w:rPr>
        <w:t>Uchwała nr 10</w:t>
      </w:r>
      <w:r>
        <w:rPr>
          <w:rFonts w:cs="Arial"/>
          <w:szCs w:val="21"/>
        </w:rPr>
        <w:t>4</w:t>
      </w:r>
      <w:bookmarkStart w:id="0" w:name="_GoBack"/>
      <w:bookmarkEnd w:id="0"/>
      <w:r w:rsidRPr="005129EF">
        <w:rPr>
          <w:rFonts w:cs="Arial"/>
          <w:szCs w:val="21"/>
        </w:rPr>
        <w:t xml:space="preserve">/54/VII/2025 </w:t>
      </w:r>
    </w:p>
    <w:p w14:paraId="227FE201" w14:textId="77777777" w:rsidR="005129EF" w:rsidRPr="005129EF" w:rsidRDefault="005129EF" w:rsidP="005129EF">
      <w:pPr>
        <w:pStyle w:val="rodekTre13"/>
        <w:rPr>
          <w:rFonts w:cs="Arial"/>
          <w:szCs w:val="21"/>
        </w:rPr>
      </w:pPr>
      <w:r w:rsidRPr="005129EF">
        <w:rPr>
          <w:rFonts w:cs="Arial"/>
          <w:szCs w:val="21"/>
        </w:rPr>
        <w:t>Zarządu Województwa Śląskiego</w:t>
      </w:r>
    </w:p>
    <w:p w14:paraId="3726F0D6" w14:textId="755347A6" w:rsidR="00A35195" w:rsidRDefault="005129EF" w:rsidP="005129EF">
      <w:pPr>
        <w:pStyle w:val="rodekTre13"/>
        <w:rPr>
          <w:rFonts w:cs="Arial"/>
          <w:szCs w:val="21"/>
        </w:rPr>
      </w:pPr>
      <w:r w:rsidRPr="005129EF">
        <w:rPr>
          <w:rFonts w:cs="Arial"/>
          <w:szCs w:val="21"/>
        </w:rPr>
        <w:t>z dnia 22.01.2025 r.</w:t>
      </w:r>
    </w:p>
    <w:p w14:paraId="16F09DDF" w14:textId="77777777" w:rsidR="005129EF" w:rsidRPr="005129EF" w:rsidRDefault="005129EF" w:rsidP="005129EF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38D35B05" w:rsidR="001144D0" w:rsidRPr="00492548" w:rsidRDefault="00D41E20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273A68">
        <w:rPr>
          <w:rFonts w:ascii="Arial" w:hAnsi="Arial" w:cs="Arial"/>
          <w:b/>
          <w:bCs/>
          <w:sz w:val="21"/>
          <w:szCs w:val="21"/>
        </w:rPr>
        <w:t xml:space="preserve">Zespołu Pieśni i Tańca „Śląsk” </w:t>
      </w:r>
      <w:r w:rsidR="00273A68">
        <w:rPr>
          <w:rFonts w:ascii="Arial" w:hAnsi="Arial" w:cs="Arial"/>
          <w:b/>
          <w:bCs/>
          <w:sz w:val="21"/>
          <w:szCs w:val="21"/>
        </w:rPr>
        <w:br/>
        <w:t xml:space="preserve">im. Stanisława Hadyny w Koszęcinie 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29B77E1E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 xml:space="preserve">art. 41 ust. 1 ustawy z dnia 5 czerwca 1998 r. o samorządzie województwa (tekst </w:t>
      </w:r>
      <w:proofErr w:type="gramStart"/>
      <w:r w:rsidR="00525EB8" w:rsidRPr="001E7CC2">
        <w:rPr>
          <w:rFonts w:cs="Arial"/>
        </w:rPr>
        <w:t xml:space="preserve">jednolity:   </w:t>
      </w:r>
      <w:proofErr w:type="gramEnd"/>
      <w:r w:rsidR="00525EB8" w:rsidRPr="001E7CC2">
        <w:rPr>
          <w:rFonts w:cs="Arial"/>
        </w:rPr>
        <w:t xml:space="preserve">                    Dz. U. z 202</w:t>
      </w:r>
      <w:r w:rsidR="00171CCA">
        <w:rPr>
          <w:rFonts w:cs="Arial"/>
        </w:rPr>
        <w:t>4</w:t>
      </w:r>
      <w:r w:rsidR="00525EB8" w:rsidRPr="001E7CC2">
        <w:rPr>
          <w:rFonts w:cs="Arial"/>
        </w:rPr>
        <w:t xml:space="preserve"> r., poz. </w:t>
      </w:r>
      <w:r w:rsidR="00171CCA">
        <w:rPr>
          <w:rFonts w:cs="Arial"/>
        </w:rPr>
        <w:t>566</w:t>
      </w:r>
      <w:r w:rsidR="006A7C3F">
        <w:rPr>
          <w:rFonts w:cs="Arial"/>
        </w:rPr>
        <w:t xml:space="preserve"> z </w:t>
      </w:r>
      <w:proofErr w:type="spellStart"/>
      <w:r w:rsidR="006A7C3F">
        <w:rPr>
          <w:rFonts w:cs="Arial"/>
        </w:rPr>
        <w:t>późn</w:t>
      </w:r>
      <w:proofErr w:type="spellEnd"/>
      <w:r w:rsidR="006A7C3F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>w związk</w:t>
      </w:r>
      <w:r w:rsidR="006C52B7" w:rsidRPr="00273A68">
        <w:rPr>
          <w:rFonts w:cs="Arial"/>
        </w:rPr>
        <w:t xml:space="preserve">u z § </w:t>
      </w:r>
      <w:r w:rsidR="00B95320" w:rsidRPr="00273A68">
        <w:rPr>
          <w:rFonts w:cs="Arial"/>
        </w:rPr>
        <w:t>9</w:t>
      </w:r>
      <w:r w:rsidR="006C52B7" w:rsidRPr="00273A68">
        <w:rPr>
          <w:rFonts w:cs="Arial"/>
        </w:rPr>
        <w:t xml:space="preserve"> statutu </w:t>
      </w:r>
      <w:r w:rsidR="00273A68" w:rsidRPr="00273A68">
        <w:rPr>
          <w:rFonts w:cs="Arial"/>
          <w:bCs/>
        </w:rPr>
        <w:t xml:space="preserve">Zespołu Pieśni i Tańca „Śląsk” </w:t>
      </w:r>
      <w:r w:rsidR="00273A68" w:rsidRPr="00273A68">
        <w:rPr>
          <w:rFonts w:cs="Arial"/>
          <w:bCs/>
        </w:rPr>
        <w:br/>
        <w:t xml:space="preserve">im. Stanisława Hadyny w Koszęcinie </w:t>
      </w:r>
      <w:r w:rsidR="006C52B7" w:rsidRPr="006C52B7">
        <w:rPr>
          <w:rFonts w:cs="Arial"/>
        </w:rPr>
        <w:t>nadanego uchwałą nr V/</w:t>
      </w:r>
      <w:r w:rsidR="00273A68">
        <w:rPr>
          <w:rFonts w:cs="Arial"/>
        </w:rPr>
        <w:t>38</w:t>
      </w:r>
      <w:r w:rsidR="006C52B7" w:rsidRPr="006C52B7">
        <w:rPr>
          <w:rFonts w:cs="Arial"/>
        </w:rPr>
        <w:t>/</w:t>
      </w:r>
      <w:r w:rsidR="00D357CA">
        <w:rPr>
          <w:rFonts w:cs="Arial"/>
        </w:rPr>
        <w:t>5</w:t>
      </w:r>
      <w:r w:rsidR="006C52B7" w:rsidRPr="006C52B7">
        <w:rPr>
          <w:rFonts w:cs="Arial"/>
        </w:rPr>
        <w:t>/20</w:t>
      </w:r>
      <w:r w:rsidR="00B95320">
        <w:rPr>
          <w:rFonts w:cs="Arial"/>
        </w:rPr>
        <w:t>1</w:t>
      </w:r>
      <w:r w:rsidR="00273A68">
        <w:rPr>
          <w:rFonts w:cs="Arial"/>
        </w:rPr>
        <w:t>7</w:t>
      </w:r>
      <w:r w:rsidR="006C52B7" w:rsidRPr="006C52B7">
        <w:rPr>
          <w:rFonts w:cs="Arial"/>
        </w:rPr>
        <w:t xml:space="preserve"> Sejmiku Województwa Śląskiego z dnia </w:t>
      </w:r>
      <w:r w:rsidR="00273A68">
        <w:rPr>
          <w:rFonts w:cs="Arial"/>
        </w:rPr>
        <w:t>22 maja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273A68">
        <w:rPr>
          <w:rFonts w:cs="Arial"/>
        </w:rPr>
        <w:t>7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7F6E06FB" w:rsidR="001144D0" w:rsidRPr="00FB2CD9" w:rsidRDefault="00D41E20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Powołuje się</w:t>
      </w:r>
      <w:r w:rsidR="00890CBD" w:rsidRPr="00FB2CD9">
        <w:rPr>
          <w:rFonts w:ascii="Arial" w:hAnsi="Arial" w:cs="Arial"/>
          <w:sz w:val="21"/>
          <w:szCs w:val="21"/>
        </w:rPr>
        <w:t xml:space="preserve"> Rad</w:t>
      </w:r>
      <w:r>
        <w:rPr>
          <w:rFonts w:ascii="Arial" w:hAnsi="Arial" w:cs="Arial"/>
          <w:sz w:val="21"/>
          <w:szCs w:val="21"/>
        </w:rPr>
        <w:t>ę</w:t>
      </w:r>
      <w:r w:rsidR="00890CBD" w:rsidRPr="00FB2CD9">
        <w:rPr>
          <w:rFonts w:ascii="Arial" w:hAnsi="Arial" w:cs="Arial"/>
          <w:sz w:val="21"/>
          <w:szCs w:val="21"/>
        </w:rPr>
        <w:t xml:space="preserve"> Programow</w:t>
      </w:r>
      <w:r>
        <w:rPr>
          <w:rFonts w:ascii="Arial" w:hAnsi="Arial" w:cs="Arial"/>
          <w:sz w:val="21"/>
          <w:szCs w:val="21"/>
        </w:rPr>
        <w:t>ą</w:t>
      </w:r>
      <w:r w:rsidR="00890CBD" w:rsidRPr="00FB2CD9">
        <w:rPr>
          <w:rFonts w:ascii="Arial" w:hAnsi="Arial" w:cs="Arial"/>
          <w:sz w:val="21"/>
          <w:szCs w:val="21"/>
        </w:rPr>
        <w:t xml:space="preserve"> </w:t>
      </w:r>
      <w:r w:rsidR="00273A68" w:rsidRPr="00273A68">
        <w:rPr>
          <w:rFonts w:ascii="Arial" w:hAnsi="Arial" w:cs="Arial"/>
          <w:bCs/>
          <w:sz w:val="21"/>
          <w:szCs w:val="21"/>
        </w:rPr>
        <w:t>Zespołu Pieśni i Tańca „Śląsk” im. Stanisława Hadyny w Koszęcinie</w:t>
      </w:r>
      <w:r w:rsidR="00273A68" w:rsidRPr="00FB2CD9">
        <w:rPr>
          <w:rFonts w:ascii="Arial" w:hAnsi="Arial" w:cs="Arial"/>
          <w:sz w:val="21"/>
          <w:szCs w:val="21"/>
        </w:rPr>
        <w:t xml:space="preserve"> zgodnie z załącznikiem do niniejszej uchwały</w:t>
      </w:r>
      <w:r w:rsidR="004F1442">
        <w:rPr>
          <w:rFonts w:ascii="Arial" w:hAnsi="Arial" w:cs="Arial"/>
          <w:sz w:val="21"/>
          <w:szCs w:val="21"/>
        </w:rPr>
        <w:t>.</w:t>
      </w:r>
    </w:p>
    <w:p w14:paraId="4853F093" w14:textId="77777777" w:rsidR="00FB2CD9" w:rsidRPr="00FB2CD9" w:rsidRDefault="00FB2CD9" w:rsidP="001144D0">
      <w:pPr>
        <w:suppressAutoHyphens/>
        <w:jc w:val="center"/>
        <w:rPr>
          <w:rFonts w:cs="Arial"/>
        </w:rPr>
      </w:pPr>
    </w:p>
    <w:p w14:paraId="3726F0E9" w14:textId="108B3A9A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3FB3998E" w:rsidR="006C52B7" w:rsidRPr="00D16332" w:rsidRDefault="00983A92" w:rsidP="006C52B7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358B2C9A" w:rsidR="006C52B7" w:rsidRPr="00D16332" w:rsidRDefault="006A7C3F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3083A677" w:rsidR="006C52B7" w:rsidRPr="00D16332" w:rsidRDefault="00983A92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6A5AAEDB" w:rsidR="006C52B7" w:rsidRPr="00D16332" w:rsidRDefault="00983A92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134CC5FB" w:rsidR="006C52B7" w:rsidRDefault="00983A92" w:rsidP="006C52B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038B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71CCA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14A4"/>
    <w:rsid w:val="001F3125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73A68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4821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4F1442"/>
    <w:rsid w:val="00504D9D"/>
    <w:rsid w:val="005129EF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A7C3F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83A92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38D"/>
    <w:rsid w:val="00A416B5"/>
    <w:rsid w:val="00A44258"/>
    <w:rsid w:val="00A454CC"/>
    <w:rsid w:val="00A60611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34528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357CA"/>
    <w:rsid w:val="00D41E20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21AF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EF04B5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2CD9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71-9265-4ECA-96F9-699991D0AA3C}">
  <ds:schemaRefs>
    <ds:schemaRef ds:uri="http://www.w3.org/XML/1998/namespace"/>
    <ds:schemaRef ds:uri="http://schemas.microsoft.com/office/2006/documentManagement/types"/>
    <ds:schemaRef ds:uri="7c6cf09b-cc61-4cb9-b6cd-8ef0e7ec3519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C1953303-B0E2-426E-9DF0-DA5D795CC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5F8A7-D6D6-40B2-BB8E-D94FD180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6</cp:revision>
  <cp:lastPrinted>2023-03-23T11:12:00Z</cp:lastPrinted>
  <dcterms:created xsi:type="dcterms:W3CDTF">2025-01-13T12:40:00Z</dcterms:created>
  <dcterms:modified xsi:type="dcterms:W3CDTF">2025-01-27T09:55:00Z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