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49E14" w14:textId="48DCB9F4" w:rsidR="00C7377B" w:rsidRPr="00AF39F9" w:rsidRDefault="0016470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131/54/VII/2025</w:t>
      </w:r>
    </w:p>
    <w:p w14:paraId="58B15A1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6D99200" w14:textId="77AD75FE" w:rsidR="00310921" w:rsidRPr="00AF39F9" w:rsidRDefault="0016470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22.01.2025</w:t>
      </w:r>
      <w:r w:rsidR="00912E5D">
        <w:rPr>
          <w:color w:val="000000" w:themeColor="text1"/>
        </w:rPr>
        <w:t xml:space="preserve"> r.</w:t>
      </w:r>
      <w:bookmarkStart w:id="0" w:name="_GoBack"/>
      <w:bookmarkEnd w:id="0"/>
    </w:p>
    <w:p w14:paraId="03C2D096" w14:textId="77777777" w:rsidR="00310921" w:rsidRPr="00906273" w:rsidRDefault="00310921" w:rsidP="00310921">
      <w:pPr>
        <w:pStyle w:val="Tre0"/>
      </w:pPr>
    </w:p>
    <w:p w14:paraId="63C8C203" w14:textId="77777777" w:rsidR="00310921" w:rsidRPr="00906273" w:rsidRDefault="00310921" w:rsidP="00310921">
      <w:pPr>
        <w:pStyle w:val="Tre0"/>
      </w:pPr>
    </w:p>
    <w:p w14:paraId="27C7DDC9" w14:textId="0155E545" w:rsidR="00906273" w:rsidRDefault="00310921" w:rsidP="00906273">
      <w:pPr>
        <w:pStyle w:val="rodekTre13"/>
      </w:pPr>
      <w:r w:rsidRPr="00906273">
        <w:t>w sprawie:</w:t>
      </w:r>
    </w:p>
    <w:p w14:paraId="57493027" w14:textId="77777777" w:rsidR="00392900" w:rsidRPr="00392900" w:rsidRDefault="00392900" w:rsidP="00392900">
      <w:pPr>
        <w:pStyle w:val="TreBold"/>
      </w:pPr>
    </w:p>
    <w:p w14:paraId="7399E46A" w14:textId="74628081" w:rsidR="002036BC" w:rsidRDefault="00B04CAF" w:rsidP="00FE2DDC">
      <w:pPr>
        <w:pStyle w:val="TreBold"/>
        <w:rPr>
          <w:rFonts w:cs="Arial"/>
          <w:bCs w:val="0"/>
          <w:sz w:val="20"/>
        </w:rPr>
      </w:pPr>
      <w:r>
        <w:rPr>
          <w:rFonts w:cs="Arial"/>
          <w:bCs w:val="0"/>
          <w:sz w:val="20"/>
        </w:rPr>
        <w:t>ogłoszenia</w:t>
      </w:r>
      <w:r w:rsidRPr="00686223">
        <w:rPr>
          <w:rFonts w:cs="Arial"/>
          <w:bCs w:val="0"/>
          <w:sz w:val="20"/>
        </w:rPr>
        <w:t xml:space="preserve"> pierwszego przetargu ustnego nieograniczonego na sprzedaż </w:t>
      </w:r>
      <w:r w:rsidR="00227466">
        <w:rPr>
          <w:rFonts w:cs="Arial"/>
          <w:bCs w:val="0"/>
          <w:sz w:val="20"/>
        </w:rPr>
        <w:t>samodzielnego</w:t>
      </w:r>
    </w:p>
    <w:p w14:paraId="04B07DF2" w14:textId="0C4A4C1E" w:rsidR="002036BC" w:rsidRDefault="002036BC" w:rsidP="00FE2DDC">
      <w:pPr>
        <w:pStyle w:val="TreBold"/>
        <w:rPr>
          <w:rFonts w:cs="Arial"/>
          <w:bCs w:val="0"/>
          <w:sz w:val="20"/>
        </w:rPr>
      </w:pPr>
      <w:r w:rsidRPr="002036BC">
        <w:rPr>
          <w:rFonts w:cs="Arial"/>
          <w:bCs w:val="0"/>
          <w:sz w:val="20"/>
        </w:rPr>
        <w:t>lokalu mieszkalnego usytuowanego w budynku położon</w:t>
      </w:r>
      <w:r>
        <w:rPr>
          <w:rFonts w:cs="Arial"/>
          <w:bCs w:val="0"/>
          <w:sz w:val="20"/>
        </w:rPr>
        <w:t>ym</w:t>
      </w:r>
      <w:r w:rsidRPr="002036BC">
        <w:rPr>
          <w:rFonts w:cs="Arial"/>
          <w:bCs w:val="0"/>
          <w:sz w:val="20"/>
        </w:rPr>
        <w:t xml:space="preserve"> w  Parzymiechach</w:t>
      </w:r>
      <w:r w:rsidR="00FE2DDC">
        <w:rPr>
          <w:rFonts w:cs="Arial"/>
          <w:bCs w:val="0"/>
          <w:sz w:val="20"/>
        </w:rPr>
        <w:br/>
      </w:r>
      <w:r w:rsidRPr="002036BC">
        <w:rPr>
          <w:rFonts w:cs="Arial"/>
          <w:bCs w:val="0"/>
          <w:sz w:val="20"/>
        </w:rPr>
        <w:t>przy ul. Częstochowskiej 1</w:t>
      </w:r>
      <w:r w:rsidR="00B04CAF" w:rsidRPr="00686223">
        <w:rPr>
          <w:rFonts w:cs="Arial"/>
          <w:bCs w:val="0"/>
          <w:sz w:val="20"/>
        </w:rPr>
        <w:t>, ustaleni</w:t>
      </w:r>
      <w:r w:rsidR="00227466">
        <w:rPr>
          <w:rFonts w:cs="Arial"/>
          <w:bCs w:val="0"/>
          <w:sz w:val="20"/>
        </w:rPr>
        <w:t>a</w:t>
      </w:r>
      <w:r w:rsidR="00B04CAF" w:rsidRPr="00686223">
        <w:rPr>
          <w:rFonts w:cs="Arial"/>
          <w:bCs w:val="0"/>
          <w:sz w:val="20"/>
        </w:rPr>
        <w:t xml:space="preserve"> wysokości wadium </w:t>
      </w:r>
      <w:r w:rsidR="00B04CAF">
        <w:rPr>
          <w:rFonts w:cs="Arial"/>
          <w:bCs w:val="0"/>
          <w:sz w:val="20"/>
        </w:rPr>
        <w:t>i</w:t>
      </w:r>
      <w:r w:rsidR="00B04CAF" w:rsidRPr="00686223">
        <w:rPr>
          <w:rFonts w:cs="Arial"/>
          <w:bCs w:val="0"/>
          <w:sz w:val="20"/>
        </w:rPr>
        <w:t xml:space="preserve"> ceny wywoławczej </w:t>
      </w:r>
      <w:r w:rsidR="00FE2DDC">
        <w:rPr>
          <w:rFonts w:cs="Arial"/>
          <w:bCs w:val="0"/>
          <w:sz w:val="20"/>
        </w:rPr>
        <w:t>lokalu</w:t>
      </w:r>
    </w:p>
    <w:p w14:paraId="03039C66" w14:textId="16DF8D6C" w:rsidR="00670C97" w:rsidRDefault="00B04CAF" w:rsidP="00FE2DDC">
      <w:pPr>
        <w:pStyle w:val="TreBold"/>
      </w:pPr>
      <w:r w:rsidRPr="00686223">
        <w:rPr>
          <w:rFonts w:cs="Arial"/>
          <w:bCs w:val="0"/>
          <w:sz w:val="20"/>
        </w:rPr>
        <w:t>oraz powołani</w:t>
      </w:r>
      <w:r w:rsidR="00227466">
        <w:rPr>
          <w:rFonts w:cs="Arial"/>
          <w:bCs w:val="0"/>
          <w:sz w:val="20"/>
        </w:rPr>
        <w:t>a</w:t>
      </w:r>
      <w:r w:rsidRPr="00686223">
        <w:rPr>
          <w:rFonts w:cs="Arial"/>
          <w:bCs w:val="0"/>
          <w:sz w:val="20"/>
        </w:rPr>
        <w:t xml:space="preserve"> komisji przetargowej.</w:t>
      </w:r>
    </w:p>
    <w:p w14:paraId="78E42391" w14:textId="6335697C" w:rsidR="00392900" w:rsidRDefault="00392900" w:rsidP="00FE2DDC">
      <w:pPr>
        <w:pStyle w:val="TreBold"/>
      </w:pPr>
    </w:p>
    <w:p w14:paraId="131CA4F9" w14:textId="77777777" w:rsidR="00392900" w:rsidRPr="00906273" w:rsidRDefault="00392900" w:rsidP="00B457AF">
      <w:pPr>
        <w:pStyle w:val="TreBold"/>
      </w:pPr>
    </w:p>
    <w:p w14:paraId="53954BE0" w14:textId="11BC6909" w:rsidR="00227466" w:rsidRPr="00227466" w:rsidRDefault="00DC0A74" w:rsidP="00B347B2">
      <w:pPr>
        <w:pStyle w:val="Tre134"/>
      </w:pPr>
      <w:r w:rsidRPr="00906273">
        <w:t xml:space="preserve">Na podstawie: </w:t>
      </w:r>
      <w:r w:rsidR="008D5847" w:rsidRPr="008D5847">
        <w:t>art. 41 ust. 2 pkt 2 ustawy z dnia 5 czerwca 1998 roku o samorządzie województwa (tekst jednolity: Dz. U. z 2024 r. poz. 566</w:t>
      </w:r>
      <w:r w:rsidR="00B6791F" w:rsidRPr="00B6791F">
        <w:t xml:space="preserve"> </w:t>
      </w:r>
      <w:r w:rsidR="00B6791F">
        <w:t>z późn. zm.</w:t>
      </w:r>
      <w:r w:rsidR="008D5847" w:rsidRPr="008D5847">
        <w:t>)</w:t>
      </w:r>
      <w:r w:rsidR="00227466">
        <w:t>,</w:t>
      </w:r>
      <w:r w:rsidR="008D5847" w:rsidRPr="008D5847">
        <w:t xml:space="preserve"> </w:t>
      </w:r>
      <w:r w:rsidR="00227466" w:rsidRPr="00227466">
        <w:t>art. 13 ust. 1, art. 25 d, art. 37 ust. 1, art. 38 ust. 1 i 2, art. 40 ust. 1 pkt 1 oraz art. 67 ust. 1a i ust 2 pkt 1 ustawy  z dnia  21 sierpnia 1997 r.</w:t>
      </w:r>
      <w:r w:rsidR="00B347B2">
        <w:br/>
      </w:r>
      <w:r w:rsidR="00227466" w:rsidRPr="00227466">
        <w:t xml:space="preserve">o gospodarce nieruchomościami (tekst jednolity: Dz. U. z 2024r., poz. 1145 </w:t>
      </w:r>
      <w:r w:rsidR="00227466">
        <w:t>z późn. zm.</w:t>
      </w:r>
      <w:r w:rsidR="00227466" w:rsidRPr="00227466">
        <w:t>), art. 3 ustawy z dnia 24 czerwca 1994 r. o własności lokali (tekst jednolity: Dz. U. z 2021r., poz. 1048 ) oraz  § 4</w:t>
      </w:r>
      <w:r w:rsidR="00B347B2">
        <w:br/>
      </w:r>
      <w:r w:rsidR="00227466" w:rsidRPr="00227466">
        <w:t xml:space="preserve">ust. 2 i § 8 ust. 1 i 2  Rozporządzenia Rady Ministrów z dnia 14 września 2004r. w sprawie sposobu </w:t>
      </w:r>
      <w:r w:rsidR="00227466">
        <w:t xml:space="preserve">  </w:t>
      </w:r>
      <w:r w:rsidR="00227466" w:rsidRPr="00227466">
        <w:t>i trybu przeprowadzania przetargów oraz rokowań na zbycie nieruchomości (tekst jednolity: Dz. U.</w:t>
      </w:r>
      <w:r w:rsidR="00B347B2">
        <w:br/>
      </w:r>
      <w:r w:rsidR="00227466" w:rsidRPr="00227466">
        <w:t>z 2021r., poz. 2213).</w:t>
      </w:r>
    </w:p>
    <w:p w14:paraId="3C939C18" w14:textId="10FCF6D0" w:rsidR="00310921" w:rsidRPr="00906273" w:rsidRDefault="00310921" w:rsidP="00B347B2">
      <w:pPr>
        <w:pStyle w:val="Tre134"/>
      </w:pPr>
    </w:p>
    <w:p w14:paraId="072A4CD5" w14:textId="77777777" w:rsidR="008D5847" w:rsidRDefault="008D5847" w:rsidP="007C3F9B">
      <w:pPr>
        <w:pStyle w:val="TreBold"/>
      </w:pPr>
    </w:p>
    <w:p w14:paraId="4CFFB4CF" w14:textId="3DFBFD1E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8C83CE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D4F2EA" w14:textId="77777777" w:rsidR="00A14375" w:rsidRPr="00906273" w:rsidRDefault="00A14375" w:rsidP="00B457AF">
      <w:pPr>
        <w:pStyle w:val="TreBold"/>
      </w:pPr>
    </w:p>
    <w:p w14:paraId="539FC1CB" w14:textId="77777777" w:rsidR="008D5847" w:rsidRPr="00B467A5" w:rsidRDefault="008D5847" w:rsidP="008D5847">
      <w:pPr>
        <w:pStyle w:val="rodekTre13"/>
      </w:pPr>
      <w:r w:rsidRPr="00B467A5">
        <w:t>§ 1</w:t>
      </w:r>
    </w:p>
    <w:p w14:paraId="32DA6CDA" w14:textId="77777777" w:rsidR="008D5847" w:rsidRPr="00906273" w:rsidRDefault="008D5847" w:rsidP="008D5847">
      <w:pPr>
        <w:pStyle w:val="rodekTre13"/>
      </w:pPr>
    </w:p>
    <w:p w14:paraId="008EB473" w14:textId="6E129F96" w:rsidR="008D5847" w:rsidRPr="0034133C" w:rsidRDefault="002036BC" w:rsidP="008D5847">
      <w:pPr>
        <w:numPr>
          <w:ilvl w:val="0"/>
          <w:numId w:val="6"/>
        </w:numPr>
        <w:tabs>
          <w:tab w:val="clear" w:pos="720"/>
        </w:tabs>
        <w:spacing w:line="264" w:lineRule="auto"/>
        <w:ind w:left="284" w:hanging="284"/>
        <w:jc w:val="both"/>
        <w:rPr>
          <w:rFonts w:eastAsia="Times New Roman" w:cs="Arial"/>
          <w:iCs/>
          <w:lang w:eastAsia="pl-PL"/>
        </w:rPr>
      </w:pPr>
      <w:r w:rsidRPr="00C13FB1">
        <w:rPr>
          <w:rFonts w:cs="Arial"/>
          <w:color w:val="000000"/>
          <w:szCs w:val="20"/>
        </w:rPr>
        <w:t>Ogłosić pierwsz</w:t>
      </w:r>
      <w:r>
        <w:rPr>
          <w:rFonts w:cs="Arial"/>
          <w:color w:val="000000"/>
          <w:szCs w:val="20"/>
        </w:rPr>
        <w:t>y</w:t>
      </w:r>
      <w:r w:rsidRPr="00C13FB1">
        <w:rPr>
          <w:rFonts w:cs="Arial"/>
          <w:color w:val="000000"/>
          <w:szCs w:val="20"/>
        </w:rPr>
        <w:t xml:space="preserve"> przetarg ustn</w:t>
      </w:r>
      <w:r>
        <w:rPr>
          <w:rFonts w:cs="Arial"/>
          <w:color w:val="000000"/>
          <w:szCs w:val="20"/>
        </w:rPr>
        <w:t>y</w:t>
      </w:r>
      <w:r w:rsidRPr="00C13FB1">
        <w:rPr>
          <w:rFonts w:cs="Arial"/>
          <w:color w:val="000000"/>
          <w:szCs w:val="20"/>
        </w:rPr>
        <w:t xml:space="preserve"> nieograniczon</w:t>
      </w:r>
      <w:r>
        <w:rPr>
          <w:rFonts w:cs="Arial"/>
          <w:color w:val="000000"/>
          <w:szCs w:val="20"/>
        </w:rPr>
        <w:t>y</w:t>
      </w:r>
      <w:r w:rsidRPr="00C13FB1">
        <w:rPr>
          <w:rFonts w:cs="Arial"/>
          <w:color w:val="000000"/>
          <w:szCs w:val="20"/>
        </w:rPr>
        <w:t xml:space="preserve"> na sprzedaż </w:t>
      </w:r>
      <w:bookmarkStart w:id="1" w:name="_Hlk187225871"/>
      <w:r w:rsidRPr="00C13FB1">
        <w:rPr>
          <w:rFonts w:cs="Arial"/>
          <w:color w:val="000000"/>
          <w:szCs w:val="20"/>
        </w:rPr>
        <w:t>samodzieln</w:t>
      </w:r>
      <w:r>
        <w:rPr>
          <w:rFonts w:cs="Arial"/>
          <w:color w:val="000000"/>
          <w:szCs w:val="20"/>
        </w:rPr>
        <w:t>ego</w:t>
      </w:r>
      <w:r w:rsidRPr="00C13FB1">
        <w:rPr>
          <w:rFonts w:cs="Arial"/>
          <w:color w:val="000000"/>
          <w:szCs w:val="20"/>
        </w:rPr>
        <w:t xml:space="preserve"> lokal</w:t>
      </w:r>
      <w:r>
        <w:rPr>
          <w:rFonts w:cs="Arial"/>
          <w:color w:val="000000"/>
          <w:szCs w:val="20"/>
        </w:rPr>
        <w:t>u</w:t>
      </w:r>
      <w:r w:rsidRPr="00C13FB1">
        <w:rPr>
          <w:rFonts w:cs="Arial"/>
          <w:color w:val="000000"/>
          <w:szCs w:val="20"/>
        </w:rPr>
        <w:t xml:space="preserve"> mieszkaln</w:t>
      </w:r>
      <w:r>
        <w:rPr>
          <w:rFonts w:cs="Arial"/>
          <w:color w:val="000000"/>
          <w:szCs w:val="20"/>
        </w:rPr>
        <w:t>ego</w:t>
      </w:r>
      <w:r w:rsidR="00227466">
        <w:rPr>
          <w:rFonts w:cs="Arial"/>
          <w:color w:val="000000"/>
          <w:szCs w:val="20"/>
        </w:rPr>
        <w:t xml:space="preserve"> nr 12, o powierzchni użytkowej 16,23 m</w:t>
      </w:r>
      <w:r w:rsidR="00227466">
        <w:rPr>
          <w:rFonts w:ascii="Sitka Small" w:hAnsi="Sitka Small" w:cs="Arial"/>
          <w:color w:val="000000"/>
          <w:szCs w:val="20"/>
        </w:rPr>
        <w:t>²</w:t>
      </w:r>
      <w:r w:rsidRPr="00C13FB1">
        <w:rPr>
          <w:rFonts w:cs="Arial"/>
          <w:color w:val="000000"/>
          <w:szCs w:val="20"/>
        </w:rPr>
        <w:t xml:space="preserve"> </w:t>
      </w:r>
      <w:bookmarkEnd w:id="1"/>
      <w:r w:rsidRPr="00C13FB1">
        <w:rPr>
          <w:rFonts w:cs="Arial"/>
          <w:color w:val="000000"/>
          <w:szCs w:val="20"/>
        </w:rPr>
        <w:t>wraz z udziałem w nieruchomości wspólnej</w:t>
      </w:r>
      <w:r w:rsidR="00227466">
        <w:rPr>
          <w:rFonts w:cs="Arial"/>
          <w:color w:val="000000"/>
          <w:szCs w:val="20"/>
        </w:rPr>
        <w:t xml:space="preserve"> wynoszącym 0,0255</w:t>
      </w:r>
      <w:r w:rsidRPr="00C13FB1">
        <w:rPr>
          <w:rFonts w:cs="Arial"/>
          <w:color w:val="000000"/>
          <w:szCs w:val="20"/>
        </w:rPr>
        <w:t>, znajdując</w:t>
      </w:r>
      <w:r w:rsidR="00227466">
        <w:rPr>
          <w:rFonts w:cs="Arial"/>
          <w:color w:val="000000"/>
          <w:szCs w:val="20"/>
        </w:rPr>
        <w:t>ego</w:t>
      </w:r>
      <w:r w:rsidRPr="00C13FB1">
        <w:rPr>
          <w:rFonts w:cs="Arial"/>
          <w:color w:val="000000"/>
          <w:szCs w:val="20"/>
        </w:rPr>
        <w:t xml:space="preserve"> się w budynku położonym w Parzymiechach przy ul. Częstochowskiej 1, </w:t>
      </w:r>
      <w:r w:rsidR="00227466">
        <w:rPr>
          <w:rFonts w:cs="Arial"/>
          <w:color w:val="000000"/>
          <w:szCs w:val="20"/>
        </w:rPr>
        <w:t xml:space="preserve">                </w:t>
      </w:r>
      <w:r w:rsidRPr="00C13FB1">
        <w:rPr>
          <w:rFonts w:cs="Arial"/>
          <w:color w:val="000000"/>
          <w:szCs w:val="20"/>
        </w:rPr>
        <w:t>na nieruchomości gruntowej oznaczonej jako działka nr 736/1</w:t>
      </w:r>
      <w:r w:rsidR="00227466">
        <w:rPr>
          <w:rFonts w:cs="Arial"/>
          <w:color w:val="000000"/>
          <w:szCs w:val="20"/>
        </w:rPr>
        <w:t>,</w:t>
      </w:r>
      <w:r w:rsidRPr="00C13FB1">
        <w:rPr>
          <w:rFonts w:cs="Arial"/>
          <w:color w:val="000000"/>
          <w:szCs w:val="20"/>
        </w:rPr>
        <w:t xml:space="preserve"> o powierzchni 0,1465 ha, dla której prowadzona jest księga wieczysta nr CZ2C/00056477/0</w:t>
      </w:r>
      <w:r w:rsidR="008D5847" w:rsidRPr="0034133C">
        <w:rPr>
          <w:rFonts w:eastAsia="Times New Roman" w:cs="Arial"/>
          <w:lang w:eastAsia="pl-PL"/>
        </w:rPr>
        <w:t>.</w:t>
      </w:r>
    </w:p>
    <w:p w14:paraId="7DAD5DAA" w14:textId="6D5787DE" w:rsidR="008D5847" w:rsidRPr="0034133C" w:rsidRDefault="008D5847" w:rsidP="008D5847">
      <w:pPr>
        <w:numPr>
          <w:ilvl w:val="0"/>
          <w:numId w:val="6"/>
        </w:numPr>
        <w:tabs>
          <w:tab w:val="clear" w:pos="720"/>
          <w:tab w:val="num" w:pos="993"/>
        </w:tabs>
        <w:spacing w:line="264" w:lineRule="auto"/>
        <w:ind w:left="284" w:hanging="284"/>
        <w:jc w:val="both"/>
        <w:rPr>
          <w:rFonts w:eastAsia="Times New Roman" w:cs="Arial"/>
          <w:iCs/>
          <w:lang w:eastAsia="pl-PL"/>
        </w:rPr>
      </w:pPr>
      <w:r w:rsidRPr="0034133C">
        <w:rPr>
          <w:rFonts w:eastAsia="Times New Roman" w:cs="Arial"/>
          <w:iCs/>
          <w:lang w:eastAsia="pl-PL"/>
        </w:rPr>
        <w:t xml:space="preserve">Cenę wywoławczą </w:t>
      </w:r>
      <w:r w:rsidR="00227466" w:rsidRPr="00C13FB1">
        <w:rPr>
          <w:rFonts w:cs="Arial"/>
          <w:color w:val="000000"/>
          <w:szCs w:val="20"/>
        </w:rPr>
        <w:t>samodzieln</w:t>
      </w:r>
      <w:r w:rsidR="00227466">
        <w:rPr>
          <w:rFonts w:cs="Arial"/>
          <w:color w:val="000000"/>
          <w:szCs w:val="20"/>
        </w:rPr>
        <w:t>ego</w:t>
      </w:r>
      <w:r w:rsidR="00227466" w:rsidRPr="00C13FB1">
        <w:rPr>
          <w:rFonts w:cs="Arial"/>
          <w:color w:val="000000"/>
          <w:szCs w:val="20"/>
        </w:rPr>
        <w:t xml:space="preserve"> lokal</w:t>
      </w:r>
      <w:r w:rsidR="00227466">
        <w:rPr>
          <w:rFonts w:cs="Arial"/>
          <w:color w:val="000000"/>
          <w:szCs w:val="20"/>
        </w:rPr>
        <w:t>u</w:t>
      </w:r>
      <w:r w:rsidR="00227466" w:rsidRPr="00C13FB1">
        <w:rPr>
          <w:rFonts w:cs="Arial"/>
          <w:color w:val="000000"/>
          <w:szCs w:val="20"/>
        </w:rPr>
        <w:t xml:space="preserve"> mieszkaln</w:t>
      </w:r>
      <w:r w:rsidR="00227466">
        <w:rPr>
          <w:rFonts w:cs="Arial"/>
          <w:color w:val="000000"/>
          <w:szCs w:val="20"/>
        </w:rPr>
        <w:t>ego nr 12</w:t>
      </w:r>
      <w:r w:rsidR="00227466" w:rsidRPr="00C13FB1">
        <w:rPr>
          <w:rFonts w:cs="Arial"/>
          <w:color w:val="000000"/>
          <w:szCs w:val="20"/>
        </w:rPr>
        <w:t xml:space="preserve"> </w:t>
      </w:r>
      <w:r w:rsidRPr="0034133C">
        <w:rPr>
          <w:rFonts w:eastAsia="Times New Roman" w:cs="Arial"/>
          <w:iCs/>
          <w:lang w:eastAsia="pl-PL"/>
        </w:rPr>
        <w:t>określone</w:t>
      </w:r>
      <w:r w:rsidR="00227466">
        <w:rPr>
          <w:rFonts w:eastAsia="Times New Roman" w:cs="Arial"/>
          <w:iCs/>
          <w:lang w:eastAsia="pl-PL"/>
        </w:rPr>
        <w:t>go</w:t>
      </w:r>
      <w:r w:rsidRPr="0034133C">
        <w:rPr>
          <w:rFonts w:eastAsia="Times New Roman" w:cs="Arial"/>
          <w:iCs/>
          <w:lang w:eastAsia="pl-PL"/>
        </w:rPr>
        <w:t xml:space="preserve"> w ust. 1 </w:t>
      </w:r>
      <w:r w:rsidR="008B09E4">
        <w:rPr>
          <w:rFonts w:eastAsia="Times New Roman" w:cs="Arial"/>
          <w:iCs/>
          <w:lang w:eastAsia="pl-PL"/>
        </w:rPr>
        <w:t>ustala się</w:t>
      </w:r>
      <w:r w:rsidRPr="0034133C">
        <w:rPr>
          <w:rFonts w:eastAsia="Times New Roman" w:cs="Arial"/>
          <w:iCs/>
          <w:lang w:eastAsia="pl-PL"/>
        </w:rPr>
        <w:t xml:space="preserve"> na kwotę </w:t>
      </w:r>
      <w:r w:rsidR="00227466">
        <w:rPr>
          <w:rFonts w:eastAsia="Times New Roman" w:cs="Arial"/>
          <w:iCs/>
          <w:lang w:eastAsia="pl-PL"/>
        </w:rPr>
        <w:t>5</w:t>
      </w:r>
      <w:r w:rsidR="00B347B2">
        <w:rPr>
          <w:rFonts w:eastAsia="Times New Roman" w:cs="Arial"/>
          <w:iCs/>
          <w:lang w:eastAsia="pl-PL"/>
        </w:rPr>
        <w:t>6</w:t>
      </w:r>
      <w:r w:rsidRPr="0034133C">
        <w:rPr>
          <w:rFonts w:eastAsia="Times New Roman" w:cs="Arial"/>
          <w:iCs/>
          <w:lang w:eastAsia="pl-PL"/>
        </w:rPr>
        <w:t xml:space="preserve"> </w:t>
      </w:r>
      <w:r w:rsidR="00B347B2">
        <w:rPr>
          <w:rFonts w:eastAsia="Times New Roman" w:cs="Arial"/>
          <w:iCs/>
          <w:lang w:eastAsia="pl-PL"/>
        </w:rPr>
        <w:t>0</w:t>
      </w:r>
      <w:r w:rsidRPr="0034133C">
        <w:rPr>
          <w:rFonts w:eastAsia="Times New Roman" w:cs="Arial"/>
          <w:iCs/>
          <w:lang w:eastAsia="pl-PL"/>
        </w:rPr>
        <w:t xml:space="preserve">00,00 zł </w:t>
      </w:r>
    </w:p>
    <w:p w14:paraId="7EEF444E" w14:textId="7A89C0A7" w:rsidR="008D5847" w:rsidRDefault="008D5847" w:rsidP="008D5847">
      <w:pPr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284" w:hanging="284"/>
        <w:jc w:val="both"/>
        <w:rPr>
          <w:rFonts w:eastAsia="Times New Roman" w:cs="Arial"/>
          <w:iCs/>
          <w:lang w:eastAsia="pl-PL"/>
        </w:rPr>
      </w:pPr>
      <w:r w:rsidRPr="0034133C">
        <w:rPr>
          <w:rFonts w:eastAsia="Times New Roman" w:cs="Arial"/>
          <w:iCs/>
          <w:lang w:eastAsia="pl-PL"/>
        </w:rPr>
        <w:t>Ustal</w:t>
      </w:r>
      <w:r w:rsidR="00181188">
        <w:rPr>
          <w:rFonts w:eastAsia="Times New Roman" w:cs="Arial"/>
          <w:iCs/>
          <w:lang w:eastAsia="pl-PL"/>
        </w:rPr>
        <w:t>a się</w:t>
      </w:r>
      <w:r>
        <w:rPr>
          <w:rFonts w:eastAsia="Times New Roman" w:cs="Arial"/>
          <w:iCs/>
          <w:lang w:eastAsia="pl-PL"/>
        </w:rPr>
        <w:t xml:space="preserve"> </w:t>
      </w:r>
      <w:r w:rsidRPr="0034133C">
        <w:rPr>
          <w:rFonts w:eastAsia="Times New Roman" w:cs="Arial"/>
          <w:iCs/>
          <w:lang w:eastAsia="pl-PL"/>
        </w:rPr>
        <w:t xml:space="preserve">wysokość wadium w przetargu na sprzedaż </w:t>
      </w:r>
      <w:r w:rsidR="00227466" w:rsidRPr="00C13FB1">
        <w:rPr>
          <w:rFonts w:cs="Arial"/>
          <w:color w:val="000000"/>
          <w:szCs w:val="20"/>
        </w:rPr>
        <w:t>samodzieln</w:t>
      </w:r>
      <w:r w:rsidR="00227466">
        <w:rPr>
          <w:rFonts w:cs="Arial"/>
          <w:color w:val="000000"/>
          <w:szCs w:val="20"/>
        </w:rPr>
        <w:t>ego</w:t>
      </w:r>
      <w:r w:rsidR="00227466" w:rsidRPr="00C13FB1">
        <w:rPr>
          <w:rFonts w:cs="Arial"/>
          <w:color w:val="000000"/>
          <w:szCs w:val="20"/>
        </w:rPr>
        <w:t xml:space="preserve"> lokal</w:t>
      </w:r>
      <w:r w:rsidR="00227466">
        <w:rPr>
          <w:rFonts w:cs="Arial"/>
          <w:color w:val="000000"/>
          <w:szCs w:val="20"/>
        </w:rPr>
        <w:t>u</w:t>
      </w:r>
      <w:r w:rsidR="00227466" w:rsidRPr="00C13FB1">
        <w:rPr>
          <w:rFonts w:cs="Arial"/>
          <w:color w:val="000000"/>
          <w:szCs w:val="20"/>
        </w:rPr>
        <w:t xml:space="preserve"> mieszkaln</w:t>
      </w:r>
      <w:r w:rsidR="00227466">
        <w:rPr>
          <w:rFonts w:cs="Arial"/>
          <w:color w:val="000000"/>
          <w:szCs w:val="20"/>
        </w:rPr>
        <w:t>ego nr 12</w:t>
      </w:r>
      <w:r w:rsidR="00227466" w:rsidRPr="00C13FB1">
        <w:rPr>
          <w:rFonts w:cs="Arial"/>
          <w:color w:val="000000"/>
          <w:szCs w:val="20"/>
        </w:rPr>
        <w:t xml:space="preserve"> </w:t>
      </w:r>
      <w:r w:rsidRPr="0034133C">
        <w:rPr>
          <w:rFonts w:eastAsia="Times New Roman" w:cs="Arial"/>
          <w:iCs/>
          <w:lang w:eastAsia="pl-PL"/>
        </w:rPr>
        <w:t xml:space="preserve"> określone</w:t>
      </w:r>
      <w:r w:rsidR="00227466">
        <w:rPr>
          <w:rFonts w:eastAsia="Times New Roman" w:cs="Arial"/>
          <w:iCs/>
          <w:lang w:eastAsia="pl-PL"/>
        </w:rPr>
        <w:t>go</w:t>
      </w:r>
      <w:r w:rsidRPr="0034133C">
        <w:rPr>
          <w:rFonts w:eastAsia="Times New Roman" w:cs="Arial"/>
          <w:iCs/>
          <w:lang w:eastAsia="pl-PL"/>
        </w:rPr>
        <w:t xml:space="preserve"> w ust. 1</w:t>
      </w:r>
      <w:r w:rsidR="00227466">
        <w:rPr>
          <w:rFonts w:eastAsia="Times New Roman" w:cs="Arial"/>
          <w:iCs/>
          <w:lang w:eastAsia="pl-PL"/>
        </w:rPr>
        <w:t xml:space="preserve"> </w:t>
      </w:r>
      <w:r w:rsidRPr="0034133C">
        <w:rPr>
          <w:rFonts w:eastAsia="Times New Roman" w:cs="Arial"/>
          <w:iCs/>
          <w:lang w:eastAsia="pl-PL"/>
        </w:rPr>
        <w:t xml:space="preserve">na kwotę </w:t>
      </w:r>
      <w:r w:rsidR="00227466">
        <w:rPr>
          <w:rFonts w:eastAsia="Times New Roman" w:cs="Arial"/>
          <w:iCs/>
          <w:lang w:eastAsia="pl-PL"/>
        </w:rPr>
        <w:t xml:space="preserve">5 </w:t>
      </w:r>
      <w:r w:rsidR="00B347B2">
        <w:rPr>
          <w:rFonts w:eastAsia="Times New Roman" w:cs="Arial"/>
          <w:iCs/>
          <w:lang w:eastAsia="pl-PL"/>
        </w:rPr>
        <w:t>60</w:t>
      </w:r>
      <w:r w:rsidRPr="0034133C">
        <w:rPr>
          <w:rFonts w:eastAsia="Times New Roman" w:cs="Arial"/>
          <w:iCs/>
          <w:lang w:eastAsia="pl-PL"/>
        </w:rPr>
        <w:t>0,00 zł</w:t>
      </w:r>
      <w:r>
        <w:rPr>
          <w:rFonts w:eastAsia="Times New Roman" w:cs="Arial"/>
          <w:iCs/>
          <w:lang w:eastAsia="pl-PL"/>
        </w:rPr>
        <w:t>.</w:t>
      </w:r>
    </w:p>
    <w:p w14:paraId="3C1C7253" w14:textId="77777777" w:rsidR="008D5847" w:rsidRDefault="008D5847" w:rsidP="008D5847">
      <w:pPr>
        <w:spacing w:line="264" w:lineRule="auto"/>
        <w:jc w:val="center"/>
        <w:rPr>
          <w:rFonts w:ascii="Times New Roman" w:eastAsia="Times New Roman" w:hAnsi="Times New Roman"/>
          <w:iCs/>
          <w:lang w:eastAsia="pl-PL"/>
        </w:rPr>
      </w:pPr>
    </w:p>
    <w:p w14:paraId="2A5ABC16" w14:textId="77777777" w:rsidR="008D5847" w:rsidRPr="0034133C" w:rsidRDefault="008D5847" w:rsidP="008D5847">
      <w:pPr>
        <w:spacing w:line="264" w:lineRule="auto"/>
        <w:jc w:val="center"/>
        <w:rPr>
          <w:rFonts w:eastAsia="Times New Roman" w:cs="Arial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§</w:t>
      </w:r>
      <w:r>
        <w:rPr>
          <w:rFonts w:eastAsia="Times New Roman" w:cs="Arial"/>
          <w:iCs/>
          <w:lang w:eastAsia="pl-PL"/>
        </w:rPr>
        <w:t xml:space="preserve"> 2</w:t>
      </w:r>
    </w:p>
    <w:p w14:paraId="75EE5AFA" w14:textId="77777777" w:rsidR="008D5847" w:rsidRDefault="008D5847" w:rsidP="008D5847">
      <w:pPr>
        <w:pStyle w:val="rodekTre13"/>
      </w:pPr>
    </w:p>
    <w:p w14:paraId="5425117F" w14:textId="4688BA28" w:rsidR="008D5847" w:rsidRPr="00FD631C" w:rsidRDefault="008D5847" w:rsidP="008D5847">
      <w:pPr>
        <w:numPr>
          <w:ilvl w:val="0"/>
          <w:numId w:val="7"/>
        </w:numPr>
        <w:ind w:left="284" w:hanging="284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>Powoł</w:t>
      </w:r>
      <w:r w:rsidR="00E77AA5">
        <w:rPr>
          <w:rFonts w:eastAsia="Times New Roman" w:cs="Arial"/>
          <w:lang w:eastAsia="pl-PL"/>
        </w:rPr>
        <w:t>uje się</w:t>
      </w:r>
      <w:r w:rsidRPr="00FD631C">
        <w:rPr>
          <w:rFonts w:eastAsia="Times New Roman" w:cs="Arial"/>
          <w:lang w:eastAsia="pl-PL"/>
        </w:rPr>
        <w:t xml:space="preserve"> komisję przetargową do przeprowadzenia przetarg</w:t>
      </w:r>
      <w:r>
        <w:rPr>
          <w:rFonts w:eastAsia="Times New Roman" w:cs="Arial"/>
          <w:lang w:eastAsia="pl-PL"/>
        </w:rPr>
        <w:t>u</w:t>
      </w:r>
      <w:r w:rsidRPr="00FD631C">
        <w:rPr>
          <w:rFonts w:eastAsia="Times New Roman" w:cs="Arial"/>
          <w:lang w:eastAsia="pl-PL"/>
        </w:rPr>
        <w:t>, o który</w:t>
      </w:r>
      <w:r>
        <w:rPr>
          <w:rFonts w:eastAsia="Times New Roman" w:cs="Arial"/>
          <w:lang w:eastAsia="pl-PL"/>
        </w:rPr>
        <w:t>m</w:t>
      </w:r>
      <w:r w:rsidRPr="00FD631C">
        <w:rPr>
          <w:rFonts w:eastAsia="Times New Roman" w:cs="Arial"/>
          <w:lang w:eastAsia="pl-PL"/>
        </w:rPr>
        <w:t xml:space="preserve"> mowa w § 1 ust. 1                 w składzie:</w:t>
      </w:r>
    </w:p>
    <w:p w14:paraId="2D1D0589" w14:textId="77777777" w:rsidR="008D5847" w:rsidRPr="00FD631C" w:rsidRDefault="008D5847" w:rsidP="008D5847">
      <w:pPr>
        <w:ind w:left="360"/>
        <w:jc w:val="both"/>
        <w:rPr>
          <w:rFonts w:eastAsia="Times New Roman" w:cs="Arial"/>
          <w:lang w:eastAsia="pl-PL"/>
        </w:rPr>
      </w:pPr>
    </w:p>
    <w:p w14:paraId="4D6A2EC9" w14:textId="77777777" w:rsidR="008D5847" w:rsidRPr="00FD631C" w:rsidRDefault="008D5847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 xml:space="preserve">Andrzej Figas   </w:t>
      </w:r>
      <w:r w:rsidRPr="00FD631C">
        <w:rPr>
          <w:rFonts w:eastAsia="Times New Roman" w:cs="Arial"/>
          <w:lang w:eastAsia="pl-PL"/>
        </w:rPr>
        <w:tab/>
      </w:r>
      <w:r w:rsidRPr="00FD631C">
        <w:rPr>
          <w:rFonts w:eastAsia="Times New Roman" w:cs="Arial"/>
          <w:lang w:eastAsia="pl-PL"/>
        </w:rPr>
        <w:tab/>
        <w:t xml:space="preserve">            - Przewodniczący</w:t>
      </w:r>
    </w:p>
    <w:p w14:paraId="7D91C2F0" w14:textId="77777777" w:rsidR="008D5847" w:rsidRPr="00FD631C" w:rsidRDefault="008D5847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>Katarzyna Puzia</w:t>
      </w:r>
      <w:r w:rsidRPr="00FD631C">
        <w:rPr>
          <w:rFonts w:eastAsia="Times New Roman" w:cs="Arial"/>
          <w:lang w:eastAsia="pl-PL"/>
        </w:rPr>
        <w:tab/>
      </w:r>
      <w:r w:rsidRPr="00FD631C">
        <w:rPr>
          <w:rFonts w:eastAsia="Times New Roman" w:cs="Arial"/>
          <w:lang w:eastAsia="pl-PL"/>
        </w:rPr>
        <w:tab/>
        <w:t xml:space="preserve">      - Wiceprzewodnicząca</w:t>
      </w:r>
    </w:p>
    <w:p w14:paraId="5BF05CEF" w14:textId="43B332EC" w:rsidR="008D5847" w:rsidRPr="00FD631C" w:rsidRDefault="00EE607B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Eugenia Pociecha</w:t>
      </w:r>
      <w:r w:rsidR="008D5847" w:rsidRPr="00FD631C">
        <w:rPr>
          <w:rFonts w:eastAsia="Times New Roman" w:cs="Arial"/>
          <w:lang w:eastAsia="pl-PL"/>
        </w:rPr>
        <w:tab/>
      </w:r>
      <w:r w:rsidR="008D5847" w:rsidRPr="00FD631C">
        <w:rPr>
          <w:rFonts w:eastAsia="Times New Roman" w:cs="Arial"/>
          <w:lang w:eastAsia="pl-PL"/>
        </w:rPr>
        <w:tab/>
        <w:t xml:space="preserve">      - Wiceprzewodnicząca</w:t>
      </w:r>
    </w:p>
    <w:p w14:paraId="2F2A1E75" w14:textId="0B896A26" w:rsidR="008D5847" w:rsidRPr="00FD631C" w:rsidRDefault="00EE607B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Małgorzata Hajduczek</w:t>
      </w:r>
      <w:r w:rsidR="008D5847" w:rsidRPr="00FD631C">
        <w:rPr>
          <w:rFonts w:eastAsia="Times New Roman" w:cs="Arial"/>
          <w:lang w:eastAsia="pl-PL"/>
        </w:rPr>
        <w:tab/>
        <w:t xml:space="preserve">      - Członek</w:t>
      </w:r>
    </w:p>
    <w:p w14:paraId="7DDF3BFA" w14:textId="3C606A4D" w:rsidR="008D5847" w:rsidRPr="00FD631C" w:rsidRDefault="008D5847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 xml:space="preserve">Małgorzata </w:t>
      </w:r>
      <w:r w:rsidR="00EE607B">
        <w:rPr>
          <w:rFonts w:eastAsia="Times New Roman" w:cs="Arial"/>
          <w:lang w:eastAsia="pl-PL"/>
        </w:rPr>
        <w:t>Jasińska</w:t>
      </w:r>
      <w:r w:rsidRPr="00FD631C">
        <w:rPr>
          <w:rFonts w:eastAsia="Times New Roman" w:cs="Arial"/>
          <w:lang w:eastAsia="pl-PL"/>
        </w:rPr>
        <w:tab/>
        <w:t xml:space="preserve">      - Członek</w:t>
      </w:r>
    </w:p>
    <w:p w14:paraId="780CDEFA" w14:textId="77777777" w:rsidR="008D5847" w:rsidRPr="00FD631C" w:rsidRDefault="008D5847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Kacper Borysik</w:t>
      </w:r>
      <w:r w:rsidRPr="00FD631C">
        <w:rPr>
          <w:rFonts w:eastAsia="Times New Roman" w:cs="Arial"/>
          <w:lang w:eastAsia="pl-PL"/>
        </w:rPr>
        <w:t xml:space="preserve">        </w:t>
      </w:r>
      <w:r w:rsidRPr="00FD631C">
        <w:rPr>
          <w:rFonts w:eastAsia="Times New Roman" w:cs="Arial"/>
          <w:lang w:eastAsia="pl-PL"/>
        </w:rPr>
        <w:tab/>
      </w:r>
      <w:r w:rsidRPr="00FD631C">
        <w:rPr>
          <w:rFonts w:eastAsia="Times New Roman" w:cs="Arial"/>
          <w:lang w:eastAsia="pl-PL"/>
        </w:rPr>
        <w:tab/>
        <w:t>- Członek</w:t>
      </w:r>
    </w:p>
    <w:p w14:paraId="20D31216" w14:textId="342D48D4" w:rsidR="008D5847" w:rsidRPr="00FD631C" w:rsidRDefault="00EE607B" w:rsidP="008D5847">
      <w:pPr>
        <w:numPr>
          <w:ilvl w:val="0"/>
          <w:numId w:val="8"/>
        </w:numPr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Piotr Ćmiel          </w:t>
      </w:r>
      <w:r w:rsidR="008D5847" w:rsidRPr="00FD631C">
        <w:rPr>
          <w:rFonts w:eastAsia="Times New Roman" w:cs="Arial"/>
          <w:lang w:eastAsia="pl-PL"/>
        </w:rPr>
        <w:t xml:space="preserve">               - Członek</w:t>
      </w:r>
    </w:p>
    <w:p w14:paraId="5C6993CE" w14:textId="77777777" w:rsidR="008D5847" w:rsidRPr="00FD631C" w:rsidRDefault="008D5847" w:rsidP="008D5847">
      <w:pPr>
        <w:ind w:left="709"/>
        <w:jc w:val="both"/>
        <w:rPr>
          <w:rFonts w:eastAsia="Times New Roman" w:cs="Arial"/>
          <w:lang w:eastAsia="pl-PL"/>
        </w:rPr>
      </w:pPr>
    </w:p>
    <w:p w14:paraId="5958406B" w14:textId="77777777" w:rsidR="008D5847" w:rsidRPr="00FD631C" w:rsidRDefault="008D5847" w:rsidP="008D5847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eastAsia="Times New Roman" w:cs="Arial"/>
          <w:lang w:eastAsia="pl-PL"/>
        </w:rPr>
      </w:pPr>
      <w:r w:rsidRPr="00FD631C">
        <w:rPr>
          <w:rFonts w:eastAsia="Times New Roman" w:cs="Arial"/>
          <w:lang w:eastAsia="pl-PL"/>
        </w:rPr>
        <w:t>Dla ważności rozstrzygnięć komisji przetargowej wymagana jest obecność co najmniej czterech osób spośród wymienionych w ust. 1 pkt 1-7, w tym Przewodniczącego lub Wiceprzewodniczącej.</w:t>
      </w:r>
    </w:p>
    <w:p w14:paraId="0BB20036" w14:textId="46BED8CE" w:rsidR="008D5847" w:rsidRDefault="008D5847" w:rsidP="008D5847">
      <w:pPr>
        <w:spacing w:line="268" w:lineRule="exact"/>
        <w:jc w:val="center"/>
        <w:rPr>
          <w:color w:val="000000"/>
          <w:szCs w:val="22"/>
        </w:rPr>
      </w:pPr>
    </w:p>
    <w:p w14:paraId="0D3358FF" w14:textId="77777777" w:rsidR="008D5847" w:rsidRPr="00FD631C" w:rsidRDefault="008D5847" w:rsidP="008D5847">
      <w:pPr>
        <w:spacing w:line="268" w:lineRule="exact"/>
        <w:jc w:val="center"/>
        <w:rPr>
          <w:rFonts w:cs="Arial"/>
          <w:color w:val="000000"/>
        </w:rPr>
      </w:pPr>
      <w:r w:rsidRPr="00FD631C">
        <w:rPr>
          <w:rFonts w:cs="Arial"/>
          <w:color w:val="000000"/>
        </w:rPr>
        <w:lastRenderedPageBreak/>
        <w:t>§ 3</w:t>
      </w:r>
    </w:p>
    <w:p w14:paraId="05E9EDE1" w14:textId="77777777" w:rsidR="008D5847" w:rsidRPr="00FD631C" w:rsidRDefault="008D5847" w:rsidP="008D5847">
      <w:pPr>
        <w:spacing w:line="268" w:lineRule="exact"/>
        <w:jc w:val="center"/>
        <w:rPr>
          <w:color w:val="000000"/>
          <w:szCs w:val="20"/>
        </w:rPr>
      </w:pPr>
    </w:p>
    <w:p w14:paraId="7A578FE6" w14:textId="77777777" w:rsidR="008D5847" w:rsidRPr="00FD631C" w:rsidRDefault="008D5847" w:rsidP="008D5847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FD631C">
        <w:rPr>
          <w:rFonts w:cs="Arial"/>
          <w:color w:val="000000"/>
          <w:szCs w:val="20"/>
        </w:rPr>
        <w:t>Wykonanie uchwały powierza się Marszałkowi Województwa Śląskiego.</w:t>
      </w:r>
    </w:p>
    <w:p w14:paraId="0C386F7B" w14:textId="77777777" w:rsidR="008D5847" w:rsidRPr="00FD631C" w:rsidRDefault="008D5847" w:rsidP="008D5847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14:paraId="6C197E26" w14:textId="77777777" w:rsidR="008D5847" w:rsidRPr="00FD631C" w:rsidRDefault="008D5847" w:rsidP="008D5847">
      <w:pPr>
        <w:spacing w:line="268" w:lineRule="exact"/>
        <w:rPr>
          <w:color w:val="000000"/>
          <w:szCs w:val="20"/>
        </w:rPr>
      </w:pPr>
    </w:p>
    <w:p w14:paraId="2909680D" w14:textId="77777777" w:rsidR="008D5847" w:rsidRPr="00FD631C" w:rsidRDefault="008D5847" w:rsidP="008D5847">
      <w:pPr>
        <w:spacing w:line="268" w:lineRule="exact"/>
        <w:jc w:val="center"/>
        <w:rPr>
          <w:rFonts w:cs="Arial"/>
          <w:color w:val="000000"/>
        </w:rPr>
      </w:pPr>
      <w:r w:rsidRPr="00FD631C">
        <w:rPr>
          <w:rFonts w:cs="Arial"/>
          <w:color w:val="000000"/>
        </w:rPr>
        <w:t>§ 4</w:t>
      </w:r>
    </w:p>
    <w:p w14:paraId="68E97218" w14:textId="77777777" w:rsidR="008D5847" w:rsidRPr="00FD631C" w:rsidRDefault="008D5847" w:rsidP="008D5847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14:paraId="5ECAE579" w14:textId="77777777" w:rsidR="008D5847" w:rsidRPr="00FD631C" w:rsidRDefault="008D5847" w:rsidP="008D5847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FD631C">
        <w:rPr>
          <w:rFonts w:cs="Arial"/>
          <w:color w:val="000000"/>
          <w:szCs w:val="20"/>
        </w:rPr>
        <w:t>Uchwała wchodzi w życie z dniem podjęcia.</w:t>
      </w:r>
    </w:p>
    <w:p w14:paraId="28D23C3C" w14:textId="77777777" w:rsidR="008D5847" w:rsidRPr="00906273" w:rsidRDefault="008D5847" w:rsidP="00B347B2">
      <w:pPr>
        <w:pStyle w:val="Tre134"/>
      </w:pPr>
    </w:p>
    <w:p w14:paraId="4996D76B" w14:textId="77777777" w:rsidR="000575AF" w:rsidRDefault="000575AF" w:rsidP="000575AF">
      <w:pPr>
        <w:pStyle w:val="Tre0"/>
      </w:pPr>
    </w:p>
    <w:p w14:paraId="3AD3098D" w14:textId="77777777" w:rsidR="000575AF" w:rsidRDefault="000575AF" w:rsidP="000575AF">
      <w:pPr>
        <w:pStyle w:val="Tre0"/>
      </w:pPr>
    </w:p>
    <w:p w14:paraId="43AE9696" w14:textId="77777777" w:rsidR="000575AF" w:rsidRPr="000575AF" w:rsidRDefault="000575AF" w:rsidP="000575AF">
      <w:pPr>
        <w:pStyle w:val="Tre0"/>
      </w:pPr>
    </w:p>
    <w:p w14:paraId="26EE52E4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F14D2DB" w14:textId="77777777" w:rsidTr="00672D36">
        <w:tc>
          <w:tcPr>
            <w:tcW w:w="3369" w:type="dxa"/>
          </w:tcPr>
          <w:p w14:paraId="1FEEAD67" w14:textId="77777777" w:rsidR="0044142D" w:rsidRPr="0051520A" w:rsidRDefault="000D1093" w:rsidP="00B347B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227F0137" w14:textId="77777777" w:rsidR="0044142D" w:rsidRPr="0051520A" w:rsidRDefault="0044142D" w:rsidP="00B347B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D5E68AD" w14:textId="77777777" w:rsidR="0044142D" w:rsidRPr="0051520A" w:rsidRDefault="0044142D" w:rsidP="00B347B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9E2C2EA" w14:textId="77777777" w:rsidR="0044142D" w:rsidRPr="0051520A" w:rsidRDefault="00672D36" w:rsidP="00B347B2">
            <w:pPr>
              <w:pStyle w:val="Tre134"/>
            </w:pPr>
            <w:r>
              <w:t>……………………………</w:t>
            </w:r>
          </w:p>
          <w:p w14:paraId="7B5C4D77" w14:textId="77777777" w:rsidR="0044142D" w:rsidRPr="0051520A" w:rsidRDefault="0044142D" w:rsidP="00B347B2">
            <w:pPr>
              <w:pStyle w:val="Tre134"/>
            </w:pPr>
          </w:p>
        </w:tc>
      </w:tr>
      <w:tr w:rsidR="0051520A" w:rsidRPr="0051520A" w14:paraId="456DD06B" w14:textId="77777777" w:rsidTr="00672D36">
        <w:tc>
          <w:tcPr>
            <w:tcW w:w="3369" w:type="dxa"/>
          </w:tcPr>
          <w:p w14:paraId="7CE9E283" w14:textId="2C354379" w:rsidR="0044142D" w:rsidRPr="0051520A" w:rsidRDefault="009648E8" w:rsidP="00B347B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33A3BC51" w14:textId="77777777" w:rsidR="0044142D" w:rsidRPr="0051520A" w:rsidRDefault="0044142D" w:rsidP="00B347B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B7C4BAA" w14:textId="77777777" w:rsidR="0044142D" w:rsidRPr="0051520A" w:rsidRDefault="0044142D" w:rsidP="00B347B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A6F833C" w14:textId="77777777" w:rsidR="0044142D" w:rsidRPr="0051520A" w:rsidRDefault="00672D36" w:rsidP="00B347B2">
            <w:pPr>
              <w:pStyle w:val="Tre134"/>
            </w:pPr>
            <w:r>
              <w:t>……………………………</w:t>
            </w:r>
          </w:p>
          <w:p w14:paraId="030A83C5" w14:textId="77777777" w:rsidR="0044142D" w:rsidRPr="0051520A" w:rsidRDefault="0044142D" w:rsidP="00B347B2">
            <w:pPr>
              <w:pStyle w:val="Tre134"/>
            </w:pPr>
          </w:p>
        </w:tc>
      </w:tr>
      <w:tr w:rsidR="0051520A" w:rsidRPr="0051520A" w14:paraId="64086CBB" w14:textId="77777777" w:rsidTr="00672D36">
        <w:tc>
          <w:tcPr>
            <w:tcW w:w="3369" w:type="dxa"/>
          </w:tcPr>
          <w:p w14:paraId="20E16707" w14:textId="77777777" w:rsidR="0044142D" w:rsidRPr="0051520A" w:rsidRDefault="006247B4" w:rsidP="00B347B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23A2CF9" w14:textId="77777777" w:rsidR="0044142D" w:rsidRPr="0051520A" w:rsidRDefault="0044142D" w:rsidP="00B347B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CDBED21" w14:textId="77777777" w:rsidR="0044142D" w:rsidRPr="0051520A" w:rsidRDefault="0044142D" w:rsidP="00B347B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C24C5F5" w14:textId="77777777" w:rsidR="0044142D" w:rsidRPr="0051520A" w:rsidRDefault="00672D36" w:rsidP="00B347B2">
            <w:pPr>
              <w:pStyle w:val="Tre134"/>
            </w:pPr>
            <w:r>
              <w:t>……………………………</w:t>
            </w:r>
          </w:p>
          <w:p w14:paraId="59CB36F6" w14:textId="77777777" w:rsidR="0044142D" w:rsidRPr="0051520A" w:rsidRDefault="0044142D" w:rsidP="00B347B2">
            <w:pPr>
              <w:pStyle w:val="Tre134"/>
            </w:pPr>
          </w:p>
        </w:tc>
      </w:tr>
      <w:tr w:rsidR="0051520A" w:rsidRPr="0051520A" w14:paraId="2DDB1AEC" w14:textId="77777777" w:rsidTr="00672D36">
        <w:tc>
          <w:tcPr>
            <w:tcW w:w="3369" w:type="dxa"/>
          </w:tcPr>
          <w:p w14:paraId="32403B52" w14:textId="77777777" w:rsidR="0044142D" w:rsidRPr="0051520A" w:rsidRDefault="00CB5500" w:rsidP="00B347B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5307627" w14:textId="77777777" w:rsidR="0044142D" w:rsidRPr="0051520A" w:rsidRDefault="0044142D" w:rsidP="00B347B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F31AD4F" w14:textId="77777777" w:rsidR="0044142D" w:rsidRPr="0051520A" w:rsidRDefault="0044142D" w:rsidP="00B347B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FD25BD4" w14:textId="77777777" w:rsidR="0044142D" w:rsidRPr="0051520A" w:rsidRDefault="00672D36" w:rsidP="00B347B2">
            <w:pPr>
              <w:pStyle w:val="Tre134"/>
            </w:pPr>
            <w:r>
              <w:t>……………………………</w:t>
            </w:r>
          </w:p>
          <w:p w14:paraId="4419D3B2" w14:textId="77777777" w:rsidR="0044142D" w:rsidRPr="0051520A" w:rsidRDefault="0044142D" w:rsidP="00B347B2">
            <w:pPr>
              <w:pStyle w:val="Tre134"/>
            </w:pPr>
          </w:p>
        </w:tc>
      </w:tr>
      <w:tr w:rsidR="0051520A" w:rsidRPr="0051520A" w14:paraId="6F1E2389" w14:textId="77777777" w:rsidTr="00672D36">
        <w:tc>
          <w:tcPr>
            <w:tcW w:w="3369" w:type="dxa"/>
          </w:tcPr>
          <w:p w14:paraId="49A49F9C" w14:textId="77777777" w:rsidR="0044142D" w:rsidRPr="0051520A" w:rsidRDefault="00CB5500" w:rsidP="00B347B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B8BEF46" w14:textId="77777777" w:rsidR="0044142D" w:rsidRPr="0051520A" w:rsidRDefault="0044142D" w:rsidP="00B347B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26734D5" w14:textId="77777777" w:rsidR="0044142D" w:rsidRPr="0051520A" w:rsidRDefault="0044142D" w:rsidP="00B347B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62B880" w14:textId="77777777" w:rsidR="0044142D" w:rsidRPr="0051520A" w:rsidRDefault="00672D36" w:rsidP="00B347B2">
            <w:pPr>
              <w:pStyle w:val="Tre134"/>
            </w:pPr>
            <w:r>
              <w:t>……………………………</w:t>
            </w:r>
          </w:p>
          <w:p w14:paraId="524D00A2" w14:textId="77777777" w:rsidR="0044142D" w:rsidRPr="0051520A" w:rsidRDefault="0044142D" w:rsidP="00B347B2">
            <w:pPr>
              <w:pStyle w:val="Tre134"/>
            </w:pPr>
          </w:p>
        </w:tc>
      </w:tr>
    </w:tbl>
    <w:p w14:paraId="7246330E" w14:textId="77777777" w:rsidR="00A14375" w:rsidRPr="00906273" w:rsidRDefault="00A14375" w:rsidP="008D5847">
      <w:pPr>
        <w:spacing w:line="268" w:lineRule="exact"/>
      </w:pPr>
    </w:p>
    <w:sectPr w:rsidR="00A14375" w:rsidRPr="00906273" w:rsidSect="008D5847">
      <w:footerReference w:type="default" r:id="rId11"/>
      <w:type w:val="continuous"/>
      <w:pgSz w:w="11906" w:h="16838" w:code="9"/>
      <w:pgMar w:top="1560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DFAD" w14:textId="77777777" w:rsidR="0034319E" w:rsidRDefault="0034319E" w:rsidP="00AB4A4A">
      <w:r>
        <w:separator/>
      </w:r>
    </w:p>
  </w:endnote>
  <w:endnote w:type="continuationSeparator" w:id="0">
    <w:p w14:paraId="1FF6DD3F" w14:textId="77777777" w:rsidR="0034319E" w:rsidRDefault="003431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50ED6" w14:textId="7AF27F9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12E5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12E5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70E17" w14:textId="77777777" w:rsidR="0034319E" w:rsidRDefault="0034319E" w:rsidP="00AB4A4A">
      <w:r>
        <w:separator/>
      </w:r>
    </w:p>
  </w:footnote>
  <w:footnote w:type="continuationSeparator" w:id="0">
    <w:p w14:paraId="33048D34" w14:textId="77777777" w:rsidR="0034319E" w:rsidRDefault="003431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220"/>
    <w:multiLevelType w:val="hybridMultilevel"/>
    <w:tmpl w:val="56A4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1388"/>
    <w:multiLevelType w:val="hybridMultilevel"/>
    <w:tmpl w:val="016C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37D8E"/>
    <w:multiLevelType w:val="hybridMultilevel"/>
    <w:tmpl w:val="552E3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D4BAE"/>
    <w:multiLevelType w:val="hybridMultilevel"/>
    <w:tmpl w:val="33C45792"/>
    <w:lvl w:ilvl="0" w:tplc="7CC064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ocumentProtection w:edit="readOnly" w:enforcement="0"/>
  <w:styleLockTheme/>
  <w:defaultTabStop w:val="34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8CF"/>
    <w:rsid w:val="000133D6"/>
    <w:rsid w:val="00033271"/>
    <w:rsid w:val="00046AC4"/>
    <w:rsid w:val="000575AF"/>
    <w:rsid w:val="000676B4"/>
    <w:rsid w:val="00073535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64703"/>
    <w:rsid w:val="00181188"/>
    <w:rsid w:val="00190DFB"/>
    <w:rsid w:val="00197E93"/>
    <w:rsid w:val="001C4AA2"/>
    <w:rsid w:val="001C763B"/>
    <w:rsid w:val="001D2231"/>
    <w:rsid w:val="001D5529"/>
    <w:rsid w:val="001E6FE6"/>
    <w:rsid w:val="001F40E6"/>
    <w:rsid w:val="002036BC"/>
    <w:rsid w:val="00227466"/>
    <w:rsid w:val="002369DC"/>
    <w:rsid w:val="0024013A"/>
    <w:rsid w:val="00240EDE"/>
    <w:rsid w:val="0024632C"/>
    <w:rsid w:val="00281278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2900"/>
    <w:rsid w:val="00393FB8"/>
    <w:rsid w:val="003A3441"/>
    <w:rsid w:val="003E5C79"/>
    <w:rsid w:val="003E64C0"/>
    <w:rsid w:val="0040055C"/>
    <w:rsid w:val="00416B64"/>
    <w:rsid w:val="00440F1F"/>
    <w:rsid w:val="0044142D"/>
    <w:rsid w:val="0044701E"/>
    <w:rsid w:val="00465998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82205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296C"/>
    <w:rsid w:val="008257F5"/>
    <w:rsid w:val="0084242E"/>
    <w:rsid w:val="008574EB"/>
    <w:rsid w:val="00863032"/>
    <w:rsid w:val="008677EB"/>
    <w:rsid w:val="00881439"/>
    <w:rsid w:val="00883DE2"/>
    <w:rsid w:val="0088682B"/>
    <w:rsid w:val="00892B14"/>
    <w:rsid w:val="008B09E4"/>
    <w:rsid w:val="008C1ABC"/>
    <w:rsid w:val="008D5847"/>
    <w:rsid w:val="008E1735"/>
    <w:rsid w:val="008F3A1B"/>
    <w:rsid w:val="00906273"/>
    <w:rsid w:val="00912E5D"/>
    <w:rsid w:val="0091363F"/>
    <w:rsid w:val="009142D6"/>
    <w:rsid w:val="00917962"/>
    <w:rsid w:val="00917998"/>
    <w:rsid w:val="0094304A"/>
    <w:rsid w:val="009465B8"/>
    <w:rsid w:val="0095302B"/>
    <w:rsid w:val="0095386C"/>
    <w:rsid w:val="00954FC8"/>
    <w:rsid w:val="00964842"/>
    <w:rsid w:val="009648E8"/>
    <w:rsid w:val="00974E6C"/>
    <w:rsid w:val="00982ADF"/>
    <w:rsid w:val="0098344E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7119"/>
    <w:rsid w:val="00A9282A"/>
    <w:rsid w:val="00AA135E"/>
    <w:rsid w:val="00AA2599"/>
    <w:rsid w:val="00AB4A4A"/>
    <w:rsid w:val="00AF0361"/>
    <w:rsid w:val="00AF39F9"/>
    <w:rsid w:val="00AF59D7"/>
    <w:rsid w:val="00AF6C86"/>
    <w:rsid w:val="00AF6D0E"/>
    <w:rsid w:val="00B04CAF"/>
    <w:rsid w:val="00B10A69"/>
    <w:rsid w:val="00B32FD5"/>
    <w:rsid w:val="00B3477F"/>
    <w:rsid w:val="00B347B2"/>
    <w:rsid w:val="00B37FC8"/>
    <w:rsid w:val="00B415BE"/>
    <w:rsid w:val="00B4557C"/>
    <w:rsid w:val="00B457AF"/>
    <w:rsid w:val="00B467A5"/>
    <w:rsid w:val="00B633D8"/>
    <w:rsid w:val="00B6791F"/>
    <w:rsid w:val="00B70726"/>
    <w:rsid w:val="00B70C97"/>
    <w:rsid w:val="00B71392"/>
    <w:rsid w:val="00BA5AC0"/>
    <w:rsid w:val="00BA5FB2"/>
    <w:rsid w:val="00BA644D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51B93"/>
    <w:rsid w:val="00D644E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77AA5"/>
    <w:rsid w:val="00E8486A"/>
    <w:rsid w:val="00E87F58"/>
    <w:rsid w:val="00EA5F63"/>
    <w:rsid w:val="00EA79D3"/>
    <w:rsid w:val="00EA7E5C"/>
    <w:rsid w:val="00ED0954"/>
    <w:rsid w:val="00ED5EAA"/>
    <w:rsid w:val="00ED6368"/>
    <w:rsid w:val="00EE607B"/>
    <w:rsid w:val="00EE77AB"/>
    <w:rsid w:val="00F35842"/>
    <w:rsid w:val="00F45D9D"/>
    <w:rsid w:val="00F54B1E"/>
    <w:rsid w:val="00F57C35"/>
    <w:rsid w:val="00F83FD3"/>
    <w:rsid w:val="00F91D98"/>
    <w:rsid w:val="00F97D9C"/>
    <w:rsid w:val="00FA3120"/>
    <w:rsid w:val="00FA6EFF"/>
    <w:rsid w:val="00FB1EDB"/>
    <w:rsid w:val="00FB3A61"/>
    <w:rsid w:val="00FB6C9E"/>
    <w:rsid w:val="00FC41E0"/>
    <w:rsid w:val="00FC63DF"/>
    <w:rsid w:val="00FC6A14"/>
    <w:rsid w:val="00FE2DD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347B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347B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bd5eb956832d3ea7424abab5082d36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405e69fa26cf088d9fa27d65af05b8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35CF-7EF4-4331-905B-8CED22B67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E5358-F613-4A8E-A1E9-B34375DA9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B6BBE-7140-4DC4-967B-799DAF2CC441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7c6cf09b-cc61-4cb9-b6cd-8ef0e7ec3519"/>
    <ds:schemaRef ds:uri="http://purl.org/dc/elements/1.1/"/>
    <ds:schemaRef ds:uri="http://purl.org/dc/terms/"/>
    <ds:schemaRef ds:uri="6f0b49af-81dc-48d5-9933-dd0e604e99be"/>
  </ds:schemaRefs>
</ds:datastoreItem>
</file>

<file path=customXml/itemProps4.xml><?xml version="1.0" encoding="utf-8"?>
<ds:datastoreItem xmlns:ds="http://schemas.openxmlformats.org/officeDocument/2006/customXml" ds:itemID="{13519146-3E32-478B-AD23-7AD19F13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Leśniak Agnieszka</cp:lastModifiedBy>
  <cp:revision>3</cp:revision>
  <cp:lastPrinted>2025-01-16T12:34:00Z</cp:lastPrinted>
  <dcterms:created xsi:type="dcterms:W3CDTF">2025-01-30T07:10:00Z</dcterms:created>
  <dcterms:modified xsi:type="dcterms:W3CDTF">2025-01-30T09:03:00Z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