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8135" w14:textId="48F800F1" w:rsidR="009B1B4E" w:rsidRPr="009B1B4E" w:rsidRDefault="009B1B4E" w:rsidP="009B1B4E">
      <w:pPr>
        <w:keepNext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50FE" wp14:editId="0F5A2CB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8858250" cy="65722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657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D2785F" w14:textId="31D02491" w:rsidR="00D744BF" w:rsidRDefault="00456E9E" w:rsidP="003C7B73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56E9E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Analiza braku alternatywy technologicznej do wydatków związanych z paliwami kopalnymi</w:t>
                            </w:r>
                          </w:p>
                          <w:p w14:paraId="68DED746" w14:textId="77777777" w:rsidR="009B1B4E" w:rsidRPr="009B1B4E" w:rsidRDefault="009B1B4E" w:rsidP="009B1B4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50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1.75pt;width:697.5pt;height:5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" stroked="f">
                <v:textbox inset="0,0,0,0">
                  <w:txbxContent>
                    <w:p w14:paraId="12D2785F" w14:textId="31D02491" w:rsidR="00D744BF" w:rsidRDefault="00456E9E" w:rsidP="003C7B73">
                      <w:pPr>
                        <w:pStyle w:val="Legenda"/>
                        <w:jc w:val="center"/>
                        <w:rPr>
                          <w:rFonts w:ascii="Arial" w:hAnsi="Arial" w:cs="Arial"/>
                          <w:i w:val="0"/>
                          <w:color w:val="000000" w:themeColor="text1"/>
                          <w:sz w:val="36"/>
                          <w:szCs w:val="36"/>
                        </w:rPr>
                      </w:pPr>
                      <w:r w:rsidRPr="00456E9E">
                        <w:rPr>
                          <w:rFonts w:ascii="Arial" w:hAnsi="Arial" w:cs="Arial"/>
                          <w:i w:val="0"/>
                          <w:color w:val="000000" w:themeColor="text1"/>
                          <w:sz w:val="36"/>
                          <w:szCs w:val="36"/>
                        </w:rPr>
                        <w:t>Analiza braku alternatywy technologicznej do wydatków związanych z paliwami kopalnymi</w:t>
                      </w:r>
                    </w:p>
                    <w:p w14:paraId="68DED746" w14:textId="77777777" w:rsidR="009B1B4E" w:rsidRPr="009B1B4E" w:rsidRDefault="009B1B4E" w:rsidP="009B1B4E"/>
                  </w:txbxContent>
                </v:textbox>
                <w10:wrap type="square" anchorx="margin"/>
              </v:shape>
            </w:pict>
          </mc:Fallback>
        </mc:AlternateContent>
      </w:r>
    </w:p>
    <w:p w14:paraId="59495C9B" w14:textId="37B229BD" w:rsidR="009B1B4E" w:rsidRPr="009B1B4E" w:rsidRDefault="009B1B4E" w:rsidP="009B1B4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229"/>
        <w:tblW w:w="13300" w:type="dxa"/>
        <w:tblLook w:val="04A0" w:firstRow="1" w:lastRow="0" w:firstColumn="1" w:lastColumn="0" w:noHBand="0" w:noVBand="1"/>
      </w:tblPr>
      <w:tblGrid>
        <w:gridCol w:w="1387"/>
        <w:gridCol w:w="9479"/>
        <w:gridCol w:w="1283"/>
        <w:gridCol w:w="1151"/>
      </w:tblGrid>
      <w:tr w:rsidR="003C7B73" w:rsidRPr="003C7B73" w14:paraId="2751447F" w14:textId="77777777" w:rsidTr="003C7B73">
        <w:trPr>
          <w:trHeight w:val="281"/>
        </w:trPr>
        <w:tc>
          <w:tcPr>
            <w:tcW w:w="1387" w:type="dxa"/>
          </w:tcPr>
          <w:p w14:paraId="5FB708D4" w14:textId="77777777" w:rsidR="003C7B73" w:rsidRPr="008E61AE" w:rsidRDefault="003C7B73" w:rsidP="003C7B73">
            <w:pPr>
              <w:rPr>
                <w:bCs/>
              </w:rPr>
            </w:pPr>
            <w:r w:rsidRPr="008E61AE">
              <w:rPr>
                <w:bCs/>
              </w:rPr>
              <w:t>Lp.</w:t>
            </w:r>
          </w:p>
        </w:tc>
        <w:tc>
          <w:tcPr>
            <w:tcW w:w="9479" w:type="dxa"/>
          </w:tcPr>
          <w:p w14:paraId="0BDA922C" w14:textId="77777777" w:rsidR="003C7B73" w:rsidRPr="008E61AE" w:rsidRDefault="003C7B73" w:rsidP="003C7B73">
            <w:pPr>
              <w:jc w:val="center"/>
              <w:rPr>
                <w:bCs/>
              </w:rPr>
            </w:pPr>
            <w:r w:rsidRPr="008E61AE">
              <w:rPr>
                <w:bCs/>
              </w:rPr>
              <w:t>PYTANIE</w:t>
            </w:r>
          </w:p>
        </w:tc>
        <w:tc>
          <w:tcPr>
            <w:tcW w:w="1283" w:type="dxa"/>
          </w:tcPr>
          <w:p w14:paraId="5B265DB3" w14:textId="77777777" w:rsidR="003C7B73" w:rsidRPr="008E61AE" w:rsidRDefault="003C7B73" w:rsidP="003C7B73">
            <w:pPr>
              <w:rPr>
                <w:bCs/>
              </w:rPr>
            </w:pPr>
            <w:r w:rsidRPr="008E61AE">
              <w:rPr>
                <w:bCs/>
              </w:rPr>
              <w:t>TAK</w:t>
            </w:r>
          </w:p>
        </w:tc>
        <w:tc>
          <w:tcPr>
            <w:tcW w:w="1151" w:type="dxa"/>
          </w:tcPr>
          <w:p w14:paraId="69E59350" w14:textId="77777777" w:rsidR="003C7B73" w:rsidRPr="008E61AE" w:rsidRDefault="003C7B73" w:rsidP="003C7B73">
            <w:pPr>
              <w:rPr>
                <w:bCs/>
              </w:rPr>
            </w:pPr>
            <w:r w:rsidRPr="008E61AE">
              <w:rPr>
                <w:bCs/>
              </w:rPr>
              <w:t>NIE</w:t>
            </w:r>
          </w:p>
        </w:tc>
      </w:tr>
      <w:tr w:rsidR="003C7B73" w14:paraId="24E5D6FA" w14:textId="6262A32E" w:rsidTr="003C7B73">
        <w:trPr>
          <w:trHeight w:val="833"/>
        </w:trPr>
        <w:tc>
          <w:tcPr>
            <w:tcW w:w="1387" w:type="dxa"/>
          </w:tcPr>
          <w:p w14:paraId="6C38D31B" w14:textId="4AF11869" w:rsidR="003C7B73" w:rsidRDefault="003C7B73" w:rsidP="003C7B73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9479" w:type="dxa"/>
          </w:tcPr>
          <w:p w14:paraId="755AB5DA" w14:textId="1A56866F" w:rsidR="003C7B73" w:rsidRDefault="003C7B73" w:rsidP="003C7B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4BF">
              <w:rPr>
                <w:rFonts w:ascii="Arial" w:hAnsi="Arial" w:cs="Arial"/>
                <w:sz w:val="24"/>
                <w:szCs w:val="24"/>
              </w:rPr>
              <w:t>Czy zaplanowałeś w ramach projektu wydatki, które dotyczą zakupu urządzeń lub maszyn, które będą funkcjonować w oparciu o spalanie paliw kopalnych?</w:t>
            </w:r>
          </w:p>
          <w:p w14:paraId="1919375B" w14:textId="534957E5" w:rsidR="003C7B73" w:rsidRDefault="003C7B73" w:rsidP="003C7B73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44BF">
              <w:rPr>
                <w:rFonts w:ascii="Arial" w:hAnsi="Arial" w:cs="Arial"/>
                <w:i/>
                <w:iCs/>
                <w:sz w:val="24"/>
                <w:szCs w:val="24"/>
              </w:rPr>
              <w:t>(odpowiedź ”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NIE</w:t>
            </w:r>
            <w:r w:rsidRPr="00D744BF">
              <w:rPr>
                <w:rFonts w:ascii="Arial" w:hAnsi="Arial" w:cs="Arial"/>
                <w:i/>
                <w:iCs/>
                <w:sz w:val="24"/>
                <w:szCs w:val="24"/>
              </w:rPr>
              <w:t>” powoduje, że udzielenie odpowiedzi na kolejne pytania nie jest wymagane)</w:t>
            </w:r>
          </w:p>
          <w:p w14:paraId="5B079B8F" w14:textId="1E4242BF" w:rsidR="00603926" w:rsidRPr="00D744BF" w:rsidRDefault="00603926" w:rsidP="003C7B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DE79464" w14:textId="6F07619D" w:rsidR="003C7B73" w:rsidRPr="00E5767A" w:rsidRDefault="003C7B73" w:rsidP="003C7B7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8349931" w14:textId="0938C823" w:rsidR="003C7B73" w:rsidRPr="00E5767A" w:rsidRDefault="003C7B73" w:rsidP="003C7B7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B73" w14:paraId="2A884FEF" w14:textId="77777777" w:rsidTr="003C7B73">
        <w:trPr>
          <w:trHeight w:val="1696"/>
        </w:trPr>
        <w:tc>
          <w:tcPr>
            <w:tcW w:w="1387" w:type="dxa"/>
          </w:tcPr>
          <w:p w14:paraId="2074F70F" w14:textId="77777777" w:rsidR="003C7B73" w:rsidRDefault="003C7B73" w:rsidP="003C7B73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9479" w:type="dxa"/>
          </w:tcPr>
          <w:p w14:paraId="4236C3CE" w14:textId="4446E040" w:rsidR="003C7B73" w:rsidRPr="00D744BF" w:rsidRDefault="003C7B73" w:rsidP="003C7B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4BF">
              <w:rPr>
                <w:rFonts w:ascii="Arial" w:hAnsi="Arial" w:cs="Arial"/>
                <w:sz w:val="24"/>
                <w:szCs w:val="24"/>
              </w:rPr>
              <w:t>Czy planowana do nabycia maszyna/urządzenie,</w:t>
            </w:r>
            <w:r w:rsidRPr="00D744BF" w:rsidDel="00C646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44BF">
              <w:rPr>
                <w:rFonts w:ascii="Arial" w:hAnsi="Arial" w:cs="Arial"/>
                <w:sz w:val="24"/>
                <w:szCs w:val="24"/>
              </w:rPr>
              <w:t>która funkcjon</w:t>
            </w:r>
            <w:r w:rsidR="001342AE">
              <w:rPr>
                <w:rFonts w:ascii="Arial" w:hAnsi="Arial" w:cs="Arial"/>
                <w:sz w:val="24"/>
                <w:szCs w:val="24"/>
              </w:rPr>
              <w:t>uje</w:t>
            </w:r>
            <w:r w:rsidRPr="00D744BF">
              <w:rPr>
                <w:rFonts w:ascii="Arial" w:hAnsi="Arial" w:cs="Arial"/>
                <w:sz w:val="24"/>
                <w:szCs w:val="24"/>
              </w:rPr>
              <w:t xml:space="preserve"> w oparciu o spalanie paliw kopalnych, posiada zamiennik, który jest realną </w:t>
            </w:r>
            <w:r>
              <w:rPr>
                <w:rFonts w:ascii="Arial" w:hAnsi="Arial" w:cs="Arial"/>
                <w:sz w:val="24"/>
                <w:szCs w:val="24"/>
              </w:rPr>
              <w:t xml:space="preserve">i nieopartą o spalanie paliw kopalnych </w:t>
            </w:r>
            <w:r w:rsidRPr="00D744BF">
              <w:rPr>
                <w:rFonts w:ascii="Arial" w:hAnsi="Arial" w:cs="Arial"/>
                <w:sz w:val="24"/>
                <w:szCs w:val="24"/>
              </w:rPr>
              <w:t>alternatywną technologią o niezbędnej funkcjonalności, parametrach i mocy?</w:t>
            </w:r>
          </w:p>
          <w:p w14:paraId="357249CF" w14:textId="53B8CB69" w:rsidR="003C7B73" w:rsidRDefault="003C7B73" w:rsidP="003C7B73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44BF">
              <w:rPr>
                <w:rFonts w:ascii="Arial" w:hAnsi="Arial" w:cs="Arial"/>
                <w:i/>
                <w:iCs/>
                <w:sz w:val="24"/>
                <w:szCs w:val="24"/>
              </w:rPr>
              <w:t>(odpowiedź „TAK” powoduje, że wskazany wydatek jest wydatkiem niekwalifikowalnym</w:t>
            </w:r>
            <w:r w:rsidR="006F2D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 udzielenie odpowiedzi na kolejne pytanie nie jest wymagane</w:t>
            </w:r>
            <w:r w:rsidR="001342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) </w:t>
            </w:r>
          </w:p>
          <w:p w14:paraId="607C730E" w14:textId="4B8F7F9E" w:rsidR="006F2D62" w:rsidRDefault="006F2D62" w:rsidP="003C7B73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(odpowiedź „NIE” powoduje konieczność udzielenia odpowiedzi na kolejne pytanie)</w:t>
            </w:r>
          </w:p>
          <w:p w14:paraId="4A028902" w14:textId="63C052F8" w:rsidR="00603926" w:rsidRPr="00D744BF" w:rsidRDefault="00603926" w:rsidP="003C7B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E4EDD07" w14:textId="77777777" w:rsidR="003C7B73" w:rsidRPr="00E5767A" w:rsidRDefault="003C7B73" w:rsidP="003C7B7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2824471" w14:textId="77777777" w:rsidR="003C7B73" w:rsidRPr="00E5767A" w:rsidRDefault="003C7B73" w:rsidP="003C7B7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B73" w14:paraId="3179D265" w14:textId="77777777" w:rsidTr="003C7B73">
        <w:trPr>
          <w:trHeight w:val="20"/>
        </w:trPr>
        <w:tc>
          <w:tcPr>
            <w:tcW w:w="1387" w:type="dxa"/>
          </w:tcPr>
          <w:p w14:paraId="4A6F5618" w14:textId="77777777" w:rsidR="003C7B73" w:rsidRDefault="003C7B73" w:rsidP="003C7B73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913" w:type="dxa"/>
            <w:gridSpan w:val="3"/>
            <w:vAlign w:val="center"/>
          </w:tcPr>
          <w:p w14:paraId="57D5856A" w14:textId="7D0A5C8E" w:rsidR="003C7B73" w:rsidRDefault="003C7B73" w:rsidP="003C7B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4BF">
              <w:rPr>
                <w:rFonts w:ascii="Arial" w:hAnsi="Arial" w:cs="Arial"/>
                <w:sz w:val="24"/>
                <w:szCs w:val="24"/>
              </w:rPr>
              <w:t>Uzasadnij brak istnienia na rynku zamiennika zaplanowane</w:t>
            </w:r>
            <w:r>
              <w:rPr>
                <w:rFonts w:ascii="Arial" w:hAnsi="Arial" w:cs="Arial"/>
                <w:sz w:val="24"/>
                <w:szCs w:val="24"/>
              </w:rPr>
              <w:t>go</w:t>
            </w:r>
            <w:r w:rsidRPr="00D744BF">
              <w:rPr>
                <w:rFonts w:ascii="Arial" w:hAnsi="Arial" w:cs="Arial"/>
                <w:sz w:val="24"/>
                <w:szCs w:val="24"/>
              </w:rPr>
              <w:t xml:space="preserve"> do nabycia </w:t>
            </w:r>
            <w:r>
              <w:rPr>
                <w:rFonts w:ascii="Arial" w:hAnsi="Arial" w:cs="Arial"/>
                <w:sz w:val="24"/>
                <w:szCs w:val="24"/>
              </w:rPr>
              <w:t>wydatku kwalifikowalnego</w:t>
            </w:r>
            <w:r w:rsidRPr="00D744BF">
              <w:rPr>
                <w:rFonts w:ascii="Arial" w:hAnsi="Arial" w:cs="Arial"/>
                <w:sz w:val="24"/>
                <w:szCs w:val="24"/>
              </w:rPr>
              <w:t xml:space="preserve"> poprzez wskazanie działań, których podjąłeś się w celu znalezienia realnej alternatywnej technologii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efektów tych działań (w uzasadnieniu wskaż dokładnie w jaki sposób i z jakim skutkiem przeanalizowałeś istnienie alternatywności rozwiązań, powołaj się na konkretne dane).</w:t>
            </w:r>
          </w:p>
          <w:p w14:paraId="2C46C17E" w14:textId="4A458227" w:rsidR="00603926" w:rsidRPr="00D744BF" w:rsidRDefault="00603926" w:rsidP="003C7B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B73" w14:paraId="2035348A" w14:textId="77777777" w:rsidTr="003C7B73">
        <w:trPr>
          <w:trHeight w:val="562"/>
        </w:trPr>
        <w:tc>
          <w:tcPr>
            <w:tcW w:w="13300" w:type="dxa"/>
            <w:gridSpan w:val="4"/>
          </w:tcPr>
          <w:p w14:paraId="29893B71" w14:textId="77777777" w:rsidR="003C7B73" w:rsidRDefault="003C7B73" w:rsidP="003C7B73"/>
          <w:p w14:paraId="10BA3439" w14:textId="77777777" w:rsidR="003C7B73" w:rsidRDefault="003C7B73" w:rsidP="003C7B73"/>
          <w:p w14:paraId="52721DD6" w14:textId="77777777" w:rsidR="003C7B73" w:rsidRDefault="003C7B73" w:rsidP="003C7B73"/>
          <w:p w14:paraId="7EEF7E3E" w14:textId="77777777" w:rsidR="003C7B73" w:rsidRDefault="003C7B73" w:rsidP="003C7B73"/>
          <w:p w14:paraId="44CB191E" w14:textId="77777777" w:rsidR="003C7B73" w:rsidRDefault="003C7B73" w:rsidP="003C7B73"/>
          <w:p w14:paraId="3E8F72D5" w14:textId="77777777" w:rsidR="003C7B73" w:rsidRPr="00E5767A" w:rsidRDefault="003C7B73" w:rsidP="003C7B73"/>
        </w:tc>
      </w:tr>
    </w:tbl>
    <w:p w14:paraId="6919A4D8" w14:textId="4299C3FD" w:rsidR="00F36440" w:rsidRDefault="00F36440" w:rsidP="00E5767A"/>
    <w:sectPr w:rsidR="00F36440" w:rsidSect="003C7B73">
      <w:head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AE" w14:textId="77777777" w:rsidR="00BE600C" w:rsidRDefault="00BE600C" w:rsidP="00C1139D">
      <w:pPr>
        <w:spacing w:after="0" w:line="240" w:lineRule="auto"/>
      </w:pPr>
      <w:r>
        <w:separator/>
      </w:r>
    </w:p>
  </w:endnote>
  <w:endnote w:type="continuationSeparator" w:id="0">
    <w:p w14:paraId="24F275A4" w14:textId="77777777" w:rsidR="00BE600C" w:rsidRDefault="00BE600C" w:rsidP="00C1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C9C5" w14:textId="77777777" w:rsidR="00BE600C" w:rsidRDefault="00BE600C" w:rsidP="00C1139D">
      <w:pPr>
        <w:spacing w:after="0" w:line="240" w:lineRule="auto"/>
      </w:pPr>
      <w:r>
        <w:separator/>
      </w:r>
    </w:p>
  </w:footnote>
  <w:footnote w:type="continuationSeparator" w:id="0">
    <w:p w14:paraId="22BBBE81" w14:textId="77777777" w:rsidR="00BE600C" w:rsidRDefault="00BE600C" w:rsidP="00C1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074A" w14:textId="1403DC18" w:rsidR="00F260F5" w:rsidRDefault="00F260F5">
    <w:pPr>
      <w:pStyle w:val="Nagwek"/>
    </w:pPr>
  </w:p>
  <w:p w14:paraId="0B58C9DC" w14:textId="77777777" w:rsidR="00F260F5" w:rsidRDefault="00F26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39FC" w14:textId="6804B922" w:rsidR="00F260F5" w:rsidRPr="00F260F5" w:rsidRDefault="00F260F5">
    <w:pPr>
      <w:pStyle w:val="Nagwek"/>
      <w:rPr>
        <w:rFonts w:ascii="Arial" w:hAnsi="Arial" w:cs="Arial"/>
      </w:rPr>
    </w:pPr>
    <w:r>
      <w:rPr>
        <w:rFonts w:ascii="Arial" w:hAnsi="Arial" w:cs="Arial"/>
      </w:rPr>
      <w:t>Wzór z</w:t>
    </w:r>
    <w:r w:rsidRPr="00F260F5">
      <w:rPr>
        <w:rFonts w:ascii="Arial" w:hAnsi="Arial" w:cs="Arial"/>
      </w:rPr>
      <w:t>ałącznik</w:t>
    </w:r>
    <w:r>
      <w:rPr>
        <w:rFonts w:ascii="Arial" w:hAnsi="Arial" w:cs="Arial"/>
      </w:rPr>
      <w:t>a</w:t>
    </w:r>
    <w:r w:rsidRPr="00F260F5">
      <w:rPr>
        <w:rFonts w:ascii="Arial" w:hAnsi="Arial" w:cs="Arial"/>
      </w:rPr>
      <w:t xml:space="preserve"> numer 7 do wzoru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006"/>
    <w:multiLevelType w:val="hybridMultilevel"/>
    <w:tmpl w:val="E57ED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B7F2C"/>
    <w:multiLevelType w:val="hybridMultilevel"/>
    <w:tmpl w:val="FAF6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2175"/>
    <w:multiLevelType w:val="hybridMultilevel"/>
    <w:tmpl w:val="D2082552"/>
    <w:lvl w:ilvl="0" w:tplc="97BEE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B52D8"/>
    <w:multiLevelType w:val="hybridMultilevel"/>
    <w:tmpl w:val="763C7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004D2D"/>
    <w:multiLevelType w:val="hybridMultilevel"/>
    <w:tmpl w:val="13502B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42FDA"/>
    <w:multiLevelType w:val="hybridMultilevel"/>
    <w:tmpl w:val="48D4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F5408"/>
    <w:multiLevelType w:val="hybridMultilevel"/>
    <w:tmpl w:val="098A5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C15C6"/>
    <w:multiLevelType w:val="hybridMultilevel"/>
    <w:tmpl w:val="9B102FBA"/>
    <w:lvl w:ilvl="0" w:tplc="9AC88D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2972"/>
    <w:multiLevelType w:val="hybridMultilevel"/>
    <w:tmpl w:val="5C2C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8590C"/>
    <w:multiLevelType w:val="hybridMultilevel"/>
    <w:tmpl w:val="AF38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62471">
    <w:abstractNumId w:val="7"/>
  </w:num>
  <w:num w:numId="2" w16cid:durableId="1186286749">
    <w:abstractNumId w:val="0"/>
  </w:num>
  <w:num w:numId="3" w16cid:durableId="2133748455">
    <w:abstractNumId w:val="2"/>
  </w:num>
  <w:num w:numId="4" w16cid:durableId="1972049603">
    <w:abstractNumId w:val="1"/>
  </w:num>
  <w:num w:numId="5" w16cid:durableId="1345985144">
    <w:abstractNumId w:val="4"/>
  </w:num>
  <w:num w:numId="6" w16cid:durableId="946422797">
    <w:abstractNumId w:val="8"/>
  </w:num>
  <w:num w:numId="7" w16cid:durableId="1743672533">
    <w:abstractNumId w:val="6"/>
  </w:num>
  <w:num w:numId="8" w16cid:durableId="1263537310">
    <w:abstractNumId w:val="9"/>
  </w:num>
  <w:num w:numId="9" w16cid:durableId="566306204">
    <w:abstractNumId w:val="3"/>
  </w:num>
  <w:num w:numId="10" w16cid:durableId="1486820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40"/>
    <w:rsid w:val="0000407B"/>
    <w:rsid w:val="000042B3"/>
    <w:rsid w:val="00004900"/>
    <w:rsid w:val="0001290E"/>
    <w:rsid w:val="00022DC4"/>
    <w:rsid w:val="00037F90"/>
    <w:rsid w:val="00042746"/>
    <w:rsid w:val="00044A81"/>
    <w:rsid w:val="000670D0"/>
    <w:rsid w:val="00072733"/>
    <w:rsid w:val="00075276"/>
    <w:rsid w:val="00087D13"/>
    <w:rsid w:val="000951E5"/>
    <w:rsid w:val="000A1939"/>
    <w:rsid w:val="000A6423"/>
    <w:rsid w:val="000B1239"/>
    <w:rsid w:val="000B38D9"/>
    <w:rsid w:val="000C3921"/>
    <w:rsid w:val="000D209F"/>
    <w:rsid w:val="000D3122"/>
    <w:rsid w:val="000E6B4B"/>
    <w:rsid w:val="0010034A"/>
    <w:rsid w:val="00103B79"/>
    <w:rsid w:val="001226BD"/>
    <w:rsid w:val="001342AE"/>
    <w:rsid w:val="001406D1"/>
    <w:rsid w:val="00163930"/>
    <w:rsid w:val="00174F53"/>
    <w:rsid w:val="00176C3B"/>
    <w:rsid w:val="00182275"/>
    <w:rsid w:val="001927C3"/>
    <w:rsid w:val="001960DB"/>
    <w:rsid w:val="001A4236"/>
    <w:rsid w:val="001B4D43"/>
    <w:rsid w:val="001B699F"/>
    <w:rsid w:val="001C1E38"/>
    <w:rsid w:val="001F2907"/>
    <w:rsid w:val="001F5181"/>
    <w:rsid w:val="00201F5C"/>
    <w:rsid w:val="0021151A"/>
    <w:rsid w:val="00212442"/>
    <w:rsid w:val="00214401"/>
    <w:rsid w:val="002147CB"/>
    <w:rsid w:val="00230FCF"/>
    <w:rsid w:val="0023497F"/>
    <w:rsid w:val="00251E16"/>
    <w:rsid w:val="00267249"/>
    <w:rsid w:val="00273E45"/>
    <w:rsid w:val="00291D69"/>
    <w:rsid w:val="00292586"/>
    <w:rsid w:val="00295BF7"/>
    <w:rsid w:val="00297AE5"/>
    <w:rsid w:val="002A1D96"/>
    <w:rsid w:val="002A221D"/>
    <w:rsid w:val="002B5835"/>
    <w:rsid w:val="002B5BE6"/>
    <w:rsid w:val="002C4E24"/>
    <w:rsid w:val="002C71B9"/>
    <w:rsid w:val="002D32D2"/>
    <w:rsid w:val="002E0B40"/>
    <w:rsid w:val="002F0B54"/>
    <w:rsid w:val="00302815"/>
    <w:rsid w:val="00302D07"/>
    <w:rsid w:val="00305489"/>
    <w:rsid w:val="003140EA"/>
    <w:rsid w:val="0031471D"/>
    <w:rsid w:val="0033335F"/>
    <w:rsid w:val="003377F9"/>
    <w:rsid w:val="003606CF"/>
    <w:rsid w:val="00370176"/>
    <w:rsid w:val="0037175D"/>
    <w:rsid w:val="003759E8"/>
    <w:rsid w:val="00384611"/>
    <w:rsid w:val="00385237"/>
    <w:rsid w:val="00394696"/>
    <w:rsid w:val="003A3274"/>
    <w:rsid w:val="003C7B73"/>
    <w:rsid w:val="003D313A"/>
    <w:rsid w:val="003D45D0"/>
    <w:rsid w:val="003D591B"/>
    <w:rsid w:val="003E717E"/>
    <w:rsid w:val="003F64A5"/>
    <w:rsid w:val="004328CE"/>
    <w:rsid w:val="00451426"/>
    <w:rsid w:val="00456E9E"/>
    <w:rsid w:val="00461137"/>
    <w:rsid w:val="004946CE"/>
    <w:rsid w:val="0049752C"/>
    <w:rsid w:val="004A469C"/>
    <w:rsid w:val="004A7571"/>
    <w:rsid w:val="004A7672"/>
    <w:rsid w:val="004B7CAE"/>
    <w:rsid w:val="004E7097"/>
    <w:rsid w:val="004F2F4B"/>
    <w:rsid w:val="00517F11"/>
    <w:rsid w:val="005305C0"/>
    <w:rsid w:val="00535947"/>
    <w:rsid w:val="00542994"/>
    <w:rsid w:val="005459AE"/>
    <w:rsid w:val="00551865"/>
    <w:rsid w:val="005632BD"/>
    <w:rsid w:val="00574B5E"/>
    <w:rsid w:val="00576C9B"/>
    <w:rsid w:val="00582AB8"/>
    <w:rsid w:val="0058662F"/>
    <w:rsid w:val="005903B8"/>
    <w:rsid w:val="00591F0F"/>
    <w:rsid w:val="005967D4"/>
    <w:rsid w:val="005A2C01"/>
    <w:rsid w:val="005A6DE1"/>
    <w:rsid w:val="005D3AC1"/>
    <w:rsid w:val="005D4C15"/>
    <w:rsid w:val="005D7819"/>
    <w:rsid w:val="005F160A"/>
    <w:rsid w:val="006028A8"/>
    <w:rsid w:val="00603926"/>
    <w:rsid w:val="00627A58"/>
    <w:rsid w:val="00634565"/>
    <w:rsid w:val="0065182B"/>
    <w:rsid w:val="0066665F"/>
    <w:rsid w:val="006679BB"/>
    <w:rsid w:val="0068260A"/>
    <w:rsid w:val="00687632"/>
    <w:rsid w:val="00691C96"/>
    <w:rsid w:val="00696C8F"/>
    <w:rsid w:val="006A3571"/>
    <w:rsid w:val="006B772F"/>
    <w:rsid w:val="006C3B8C"/>
    <w:rsid w:val="006C690D"/>
    <w:rsid w:val="006D1DB6"/>
    <w:rsid w:val="006D2FDC"/>
    <w:rsid w:val="006E4621"/>
    <w:rsid w:val="006F1AFF"/>
    <w:rsid w:val="006F2D62"/>
    <w:rsid w:val="0070196E"/>
    <w:rsid w:val="007023FF"/>
    <w:rsid w:val="007228C6"/>
    <w:rsid w:val="00730D97"/>
    <w:rsid w:val="00732633"/>
    <w:rsid w:val="00732DB3"/>
    <w:rsid w:val="00737D66"/>
    <w:rsid w:val="007474DF"/>
    <w:rsid w:val="00761A35"/>
    <w:rsid w:val="0077090D"/>
    <w:rsid w:val="00771C32"/>
    <w:rsid w:val="00775176"/>
    <w:rsid w:val="00784AA9"/>
    <w:rsid w:val="007A0CA9"/>
    <w:rsid w:val="007A38C5"/>
    <w:rsid w:val="007B1203"/>
    <w:rsid w:val="007C03FE"/>
    <w:rsid w:val="007C0A88"/>
    <w:rsid w:val="007C7CFE"/>
    <w:rsid w:val="007D6410"/>
    <w:rsid w:val="007E5B5D"/>
    <w:rsid w:val="00803878"/>
    <w:rsid w:val="00806FC3"/>
    <w:rsid w:val="008070A3"/>
    <w:rsid w:val="0081488F"/>
    <w:rsid w:val="00827795"/>
    <w:rsid w:val="00841CCF"/>
    <w:rsid w:val="00853C26"/>
    <w:rsid w:val="00866717"/>
    <w:rsid w:val="00866D10"/>
    <w:rsid w:val="00872CFC"/>
    <w:rsid w:val="0088294F"/>
    <w:rsid w:val="00887657"/>
    <w:rsid w:val="00891210"/>
    <w:rsid w:val="008A31A3"/>
    <w:rsid w:val="008E2A09"/>
    <w:rsid w:val="008E541C"/>
    <w:rsid w:val="008F0324"/>
    <w:rsid w:val="00903B6B"/>
    <w:rsid w:val="00940611"/>
    <w:rsid w:val="0095760E"/>
    <w:rsid w:val="00985738"/>
    <w:rsid w:val="0098667D"/>
    <w:rsid w:val="009A407D"/>
    <w:rsid w:val="009B1B4E"/>
    <w:rsid w:val="009B2CB2"/>
    <w:rsid w:val="009B32AF"/>
    <w:rsid w:val="009B3C09"/>
    <w:rsid w:val="009D11A6"/>
    <w:rsid w:val="00A013B0"/>
    <w:rsid w:val="00A01A22"/>
    <w:rsid w:val="00A0452D"/>
    <w:rsid w:val="00A2418E"/>
    <w:rsid w:val="00A27B66"/>
    <w:rsid w:val="00A30779"/>
    <w:rsid w:val="00A31A85"/>
    <w:rsid w:val="00A57354"/>
    <w:rsid w:val="00A67D73"/>
    <w:rsid w:val="00A70E8D"/>
    <w:rsid w:val="00A8207B"/>
    <w:rsid w:val="00AD00DE"/>
    <w:rsid w:val="00AD2AD8"/>
    <w:rsid w:val="00AD3DC9"/>
    <w:rsid w:val="00AF0158"/>
    <w:rsid w:val="00AF3D59"/>
    <w:rsid w:val="00AF5223"/>
    <w:rsid w:val="00B0322E"/>
    <w:rsid w:val="00B201F9"/>
    <w:rsid w:val="00B21E95"/>
    <w:rsid w:val="00B2373A"/>
    <w:rsid w:val="00B24D14"/>
    <w:rsid w:val="00B25250"/>
    <w:rsid w:val="00B27B03"/>
    <w:rsid w:val="00B31DB7"/>
    <w:rsid w:val="00B65435"/>
    <w:rsid w:val="00B70A9D"/>
    <w:rsid w:val="00B85C0D"/>
    <w:rsid w:val="00B87D9B"/>
    <w:rsid w:val="00BB3171"/>
    <w:rsid w:val="00BC09E4"/>
    <w:rsid w:val="00BC1359"/>
    <w:rsid w:val="00BC22D6"/>
    <w:rsid w:val="00BC2C3C"/>
    <w:rsid w:val="00BE36AF"/>
    <w:rsid w:val="00BE600C"/>
    <w:rsid w:val="00C1139D"/>
    <w:rsid w:val="00C15E60"/>
    <w:rsid w:val="00C17CFC"/>
    <w:rsid w:val="00C240A7"/>
    <w:rsid w:val="00C316E6"/>
    <w:rsid w:val="00C317E8"/>
    <w:rsid w:val="00C3430C"/>
    <w:rsid w:val="00C378E5"/>
    <w:rsid w:val="00C60404"/>
    <w:rsid w:val="00C6461F"/>
    <w:rsid w:val="00C6466D"/>
    <w:rsid w:val="00C80C5C"/>
    <w:rsid w:val="00C81FDA"/>
    <w:rsid w:val="00C84509"/>
    <w:rsid w:val="00C95637"/>
    <w:rsid w:val="00C957D4"/>
    <w:rsid w:val="00C963B2"/>
    <w:rsid w:val="00C96A90"/>
    <w:rsid w:val="00CA053B"/>
    <w:rsid w:val="00CB253D"/>
    <w:rsid w:val="00CB4C4B"/>
    <w:rsid w:val="00CB5150"/>
    <w:rsid w:val="00CD2FCD"/>
    <w:rsid w:val="00D053FF"/>
    <w:rsid w:val="00D10D4F"/>
    <w:rsid w:val="00D27971"/>
    <w:rsid w:val="00D32AC1"/>
    <w:rsid w:val="00D42494"/>
    <w:rsid w:val="00D4609E"/>
    <w:rsid w:val="00D508E6"/>
    <w:rsid w:val="00D532F4"/>
    <w:rsid w:val="00D6239A"/>
    <w:rsid w:val="00D744BF"/>
    <w:rsid w:val="00D77E46"/>
    <w:rsid w:val="00D86CAC"/>
    <w:rsid w:val="00D93898"/>
    <w:rsid w:val="00D94E80"/>
    <w:rsid w:val="00DB3C66"/>
    <w:rsid w:val="00DB3D4F"/>
    <w:rsid w:val="00DC4020"/>
    <w:rsid w:val="00DD4E0A"/>
    <w:rsid w:val="00DE098D"/>
    <w:rsid w:val="00E06CE6"/>
    <w:rsid w:val="00E10FC1"/>
    <w:rsid w:val="00E178F5"/>
    <w:rsid w:val="00E2385F"/>
    <w:rsid w:val="00E315DB"/>
    <w:rsid w:val="00E40799"/>
    <w:rsid w:val="00E40F50"/>
    <w:rsid w:val="00E57331"/>
    <w:rsid w:val="00E5767A"/>
    <w:rsid w:val="00E739F9"/>
    <w:rsid w:val="00E839B1"/>
    <w:rsid w:val="00E96350"/>
    <w:rsid w:val="00EA036D"/>
    <w:rsid w:val="00EB7FDF"/>
    <w:rsid w:val="00EE565C"/>
    <w:rsid w:val="00EE7D90"/>
    <w:rsid w:val="00EF2264"/>
    <w:rsid w:val="00F12AAF"/>
    <w:rsid w:val="00F1606E"/>
    <w:rsid w:val="00F22A83"/>
    <w:rsid w:val="00F260F5"/>
    <w:rsid w:val="00F314BF"/>
    <w:rsid w:val="00F352D7"/>
    <w:rsid w:val="00F36440"/>
    <w:rsid w:val="00F41E69"/>
    <w:rsid w:val="00F5095F"/>
    <w:rsid w:val="00F64C63"/>
    <w:rsid w:val="00F65E1A"/>
    <w:rsid w:val="00F77AC2"/>
    <w:rsid w:val="00F82B8A"/>
    <w:rsid w:val="00F97F02"/>
    <w:rsid w:val="00FA7A33"/>
    <w:rsid w:val="00FA7C22"/>
    <w:rsid w:val="00FC5668"/>
    <w:rsid w:val="00FC7C2C"/>
    <w:rsid w:val="00FD1D9C"/>
    <w:rsid w:val="00FD3519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3C44"/>
  <w15:chartTrackingRefBased/>
  <w15:docId w15:val="{65F507E5-E2FD-44A9-BB49-C83C9FC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4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4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4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4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40"/>
    <w:rPr>
      <w:b/>
      <w:bCs/>
      <w:smallCaps/>
      <w:color w:val="2E74B5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8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78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5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5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5D0"/>
    <w:rPr>
      <w:vertAlign w:val="superscript"/>
    </w:rPr>
  </w:style>
  <w:style w:type="table" w:styleId="Tabela-Siatka">
    <w:name w:val="Table Grid"/>
    <w:basedOn w:val="Standardowy"/>
    <w:uiPriority w:val="39"/>
    <w:rsid w:val="0059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744BF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BE6"/>
  </w:style>
  <w:style w:type="paragraph" w:styleId="Stopka">
    <w:name w:val="footer"/>
    <w:basedOn w:val="Normalny"/>
    <w:link w:val="StopkaZnak"/>
    <w:uiPriority w:val="99"/>
    <w:unhideWhenUsed/>
    <w:rsid w:val="002B5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9" ma:contentTypeDescription="Utwórz nowy dokument." ma:contentTypeScope="" ma:versionID="b257b1283a2ace621c4620aeaa8a3dfd">
  <xsd:schema xmlns:xsd="http://www.w3.org/2001/XMLSchema" xmlns:xs="http://www.w3.org/2001/XMLSchema" xmlns:p="http://schemas.microsoft.com/office/2006/metadata/properties" xmlns:ns3="d4f64a22-a125-4b7a-afce-4a30c86a8f7c" targetNamespace="http://schemas.microsoft.com/office/2006/metadata/properties" ma:root="true" ma:fieldsID="944882cee98e9fe94123982e5acfe9c0" ns3:_=""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19B9-77B1-4921-B016-A3F353EC1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98727-DA38-491A-B2E8-84CD5D5EF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B5171-CC00-4C9A-8F47-FE401ED2864D}">
  <ds:schemaRefs>
    <ds:schemaRef ds:uri="d4f64a22-a125-4b7a-afce-4a30c86a8f7c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0EB588-17E9-495D-8F0E-AA4DCA27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Gajewska, Anna</dc:creator>
  <cp:keywords/>
  <dc:description/>
  <cp:lastModifiedBy>Barbara Prandzioch</cp:lastModifiedBy>
  <cp:revision>8</cp:revision>
  <dcterms:created xsi:type="dcterms:W3CDTF">2025-01-20T10:07:00Z</dcterms:created>
  <dcterms:modified xsi:type="dcterms:W3CDTF">2025-01-22T10:50:00Z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2024-10-29T19:56:57Z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d3c62b78-c18d-4e3b-a2df-21207692f684</vt:lpwstr>
  </property>
  <property fmtid="{D5CDD505-2E9C-101B-9397-08002B2CF9AE}" pid="8" name="MSIP_Label_52a0fa98-7deb-4b97-a58b-3087d9cf6647_ContentBits">
    <vt:lpwstr>0</vt:lpwstr>
  </property>
  <property fmtid="{D5CDD505-2E9C-101B-9397-08002B2CF9AE}" pid="9" name="ContentTypeId">
    <vt:lpwstr>0x0101002FA1F3B16C8C704DA37A63ACA9CA61DD</vt:lpwstr>
  </property>
</Properties>
</file>