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3D38B" w14:textId="77777777" w:rsidR="002E1B0C" w:rsidRPr="002E1B0C" w:rsidRDefault="002E1B0C" w:rsidP="002E1B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83738DC" w14:textId="77777777" w:rsidR="002E1B0C" w:rsidRPr="002E1B0C" w:rsidRDefault="002E1B0C" w:rsidP="002E1B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E1B0C"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 wp14:anchorId="27367E6F" wp14:editId="709D277C">
            <wp:extent cx="7233285" cy="750570"/>
            <wp:effectExtent l="0" t="0" r="0" b="0"/>
            <wp:docPr id="2" name="Obraz 1" descr="Wersja kolorowa: Logo Funduszy Europejskich i napis Fundusze Europejskie dla Śląskiego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ersja kolorowa: Logo Funduszy Europejskich i napis Fundusze Europejskie dla Śląskiego, flaga PL i napis Rzeczpospolita Polska, napis Dofinansowane przez Unię Europejską, flaga UE, godło Województwa Śląskiego i napis Województwo Śląsk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28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D470E" w14:textId="77777777" w:rsidR="002E1B0C" w:rsidRPr="002E1B0C" w:rsidRDefault="002E1B0C" w:rsidP="002E1B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EBDD19" w14:textId="7C68CF65" w:rsidR="002E1B0C" w:rsidRDefault="002E1B0C" w:rsidP="002E1B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1B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oceny projekt</w:t>
      </w:r>
      <w:r w:rsidR="00A745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2E1B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745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dokonanej</w:t>
      </w:r>
      <w:r w:rsidRPr="002E1B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przez Komisję Oceny Projektów w </w:t>
      </w:r>
      <w:r w:rsidR="00A745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ramach </w:t>
      </w:r>
      <w:r w:rsidRPr="002E1B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nabor</w:t>
      </w:r>
      <w:r w:rsidR="00A745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2E1B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821E13" w:rsidRPr="00821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FESL.10.26-IZ.01-087/23</w:t>
      </w:r>
      <w:r w:rsidRPr="002E1B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28DC90B" w14:textId="6EBEB7B0" w:rsidR="002E1B0C" w:rsidRPr="002E1B0C" w:rsidRDefault="002E1B0C" w:rsidP="002E1B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1B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Działanie </w:t>
      </w:r>
      <w:r w:rsidR="00BB3DCF" w:rsidRPr="00BB3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FESL.10.26 - Wzmocnienie procesu sprawiedliwej transformacji w regionie</w:t>
      </w:r>
    </w:p>
    <w:p w14:paraId="74669757" w14:textId="0D81BAFE" w:rsidR="002E1B0C" w:rsidRDefault="002E1B0C" w:rsidP="002E1B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1B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="00BB3DCF" w:rsidRPr="00BB3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 2: Działania promocyjne na rzecz kontynuacji kształcenia w regionie</w:t>
      </w:r>
      <w:r w:rsidRPr="002E1B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1EC8D779" w14:textId="77777777" w:rsidR="002E1B0C" w:rsidRPr="002E1B0C" w:rsidRDefault="002E1B0C" w:rsidP="002E1B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1B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5623613" w14:textId="77777777" w:rsidR="002E1B0C" w:rsidRPr="002E1B0C" w:rsidRDefault="002E1B0C" w:rsidP="002E1B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262"/>
        <w:gridCol w:w="2230"/>
        <w:gridCol w:w="1894"/>
        <w:gridCol w:w="1426"/>
        <w:gridCol w:w="1544"/>
        <w:gridCol w:w="1685"/>
        <w:gridCol w:w="1427"/>
        <w:gridCol w:w="1044"/>
      </w:tblGrid>
      <w:tr w:rsidR="005E2C8A" w:rsidRPr="003805A4" w14:paraId="3AF1C413" w14:textId="77777777" w:rsidTr="007F55F5">
        <w:trPr>
          <w:trHeight w:val="284"/>
        </w:trPr>
        <w:tc>
          <w:tcPr>
            <w:tcW w:w="189" w:type="pct"/>
            <w:shd w:val="clear" w:color="auto" w:fill="D9D9D9" w:themeFill="background1" w:themeFillShade="D9"/>
            <w:vAlign w:val="center"/>
            <w:hideMark/>
          </w:tcPr>
          <w:p w14:paraId="3551E8D4" w14:textId="77777777" w:rsidR="005E2C8A" w:rsidRPr="003805A4" w:rsidRDefault="005E2C8A" w:rsidP="007F55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  <w:hideMark/>
          </w:tcPr>
          <w:p w14:paraId="225DD300" w14:textId="77777777" w:rsidR="005E2C8A" w:rsidRPr="003805A4" w:rsidRDefault="005E2C8A" w:rsidP="007F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ume</w:t>
            </w: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 w LSI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  <w:hideMark/>
          </w:tcPr>
          <w:p w14:paraId="04747381" w14:textId="77777777" w:rsidR="005E2C8A" w:rsidRPr="003805A4" w:rsidRDefault="005E2C8A" w:rsidP="007F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698" w:type="pct"/>
            <w:shd w:val="clear" w:color="auto" w:fill="D9D9D9" w:themeFill="background1" w:themeFillShade="D9"/>
            <w:vAlign w:val="center"/>
            <w:hideMark/>
          </w:tcPr>
          <w:p w14:paraId="027FE0CD" w14:textId="77777777" w:rsidR="005E2C8A" w:rsidRPr="003805A4" w:rsidRDefault="005E2C8A" w:rsidP="007F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531" w:type="pct"/>
            <w:shd w:val="clear" w:color="auto" w:fill="D9D9D9" w:themeFill="background1" w:themeFillShade="D9"/>
            <w:vAlign w:val="center"/>
            <w:hideMark/>
          </w:tcPr>
          <w:p w14:paraId="7EDFD024" w14:textId="77777777" w:rsidR="005E2C8A" w:rsidRPr="003805A4" w:rsidRDefault="005E2C8A" w:rsidP="007F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Adres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</w:t>
            </w: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nioskodawcy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6B40F3B5" w14:textId="77777777" w:rsidR="005E2C8A" w:rsidRPr="003805A4" w:rsidRDefault="005E2C8A" w:rsidP="007F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</w:t>
            </w:r>
            <w:r w:rsidRPr="001C4D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artość projektu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*</w:t>
            </w:r>
            <w:r w:rsidRPr="001C4D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pct"/>
            <w:shd w:val="clear" w:color="auto" w:fill="D9D9D9" w:themeFill="background1" w:themeFillShade="D9"/>
            <w:vAlign w:val="center"/>
          </w:tcPr>
          <w:p w14:paraId="35D2569F" w14:textId="77777777" w:rsidR="005E2C8A" w:rsidRPr="00273A83" w:rsidRDefault="005E2C8A" w:rsidP="007F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73A83"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Dofinansowanie*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  <w:hideMark/>
          </w:tcPr>
          <w:p w14:paraId="6151F2F1" w14:textId="77777777" w:rsidR="005E2C8A" w:rsidRPr="003805A4" w:rsidRDefault="005E2C8A" w:rsidP="007F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402" w:type="pct"/>
            <w:shd w:val="clear" w:color="auto" w:fill="D9D9D9" w:themeFill="background1" w:themeFillShade="D9"/>
            <w:vAlign w:val="center"/>
            <w:hideMark/>
          </w:tcPr>
          <w:p w14:paraId="1FE1F7F2" w14:textId="77777777" w:rsidR="005E2C8A" w:rsidRPr="003805A4" w:rsidRDefault="005E2C8A" w:rsidP="007F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 w:rsidR="005E2C8A" w:rsidRPr="003805A4" w14:paraId="6817447D" w14:textId="77777777" w:rsidTr="007F55F5">
        <w:trPr>
          <w:trHeight w:val="284"/>
        </w:trPr>
        <w:tc>
          <w:tcPr>
            <w:tcW w:w="189" w:type="pct"/>
            <w:noWrap/>
            <w:vAlign w:val="center"/>
          </w:tcPr>
          <w:p w14:paraId="67FBD97A" w14:textId="77777777" w:rsidR="005E2C8A" w:rsidRPr="003805A4" w:rsidRDefault="005E2C8A" w:rsidP="007F5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38" w:type="pct"/>
            <w:noWrap/>
            <w:vAlign w:val="center"/>
            <w:hideMark/>
          </w:tcPr>
          <w:p w14:paraId="43D30F96" w14:textId="7E347294" w:rsidR="005E2C8A" w:rsidRPr="003805A4" w:rsidRDefault="004D2D8C" w:rsidP="007F55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D2D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FESL.10.26-IZ.01-09F3/23</w:t>
            </w:r>
          </w:p>
        </w:tc>
        <w:tc>
          <w:tcPr>
            <w:tcW w:w="823" w:type="pct"/>
            <w:vAlign w:val="center"/>
            <w:hideMark/>
          </w:tcPr>
          <w:p w14:paraId="1309C769" w14:textId="5F964E19" w:rsidR="005E2C8A" w:rsidRPr="003805A4" w:rsidRDefault="004D2D8C" w:rsidP="007F5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2D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Wsparcie Procesu Sprawiedliwej Transformacji poprzez Promocję Edukacji Wyższej</w:t>
            </w:r>
          </w:p>
        </w:tc>
        <w:tc>
          <w:tcPr>
            <w:tcW w:w="698" w:type="pct"/>
            <w:vAlign w:val="center"/>
            <w:hideMark/>
          </w:tcPr>
          <w:p w14:paraId="7933B96B" w14:textId="77777777" w:rsidR="005E2C8A" w:rsidRPr="003805A4" w:rsidRDefault="005E2C8A" w:rsidP="007F5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2A5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WOJEWÓDZTWO ŚLĄSKIE</w:t>
            </w:r>
          </w:p>
        </w:tc>
        <w:tc>
          <w:tcPr>
            <w:tcW w:w="531" w:type="pct"/>
            <w:vAlign w:val="center"/>
            <w:hideMark/>
          </w:tcPr>
          <w:p w14:paraId="505D3981" w14:textId="77777777" w:rsidR="005E2C8A" w:rsidRPr="002C37F6" w:rsidRDefault="005E2C8A" w:rsidP="007F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C37F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ul. Juliusza Ligonia 46</w:t>
            </w:r>
          </w:p>
          <w:p w14:paraId="2373D89D" w14:textId="77777777" w:rsidR="005E2C8A" w:rsidRPr="002C37F6" w:rsidRDefault="005E2C8A" w:rsidP="007F5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37F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40-037 Katowice</w:t>
            </w:r>
          </w:p>
        </w:tc>
        <w:tc>
          <w:tcPr>
            <w:tcW w:w="573" w:type="pct"/>
            <w:vAlign w:val="center"/>
          </w:tcPr>
          <w:p w14:paraId="2E49D534" w14:textId="4BDA95DE" w:rsidR="005E2C8A" w:rsidRPr="002C37F6" w:rsidRDefault="004D2D8C" w:rsidP="007F55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D2D8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20 462 354.00 zł</w:t>
            </w:r>
          </w:p>
        </w:tc>
        <w:tc>
          <w:tcPr>
            <w:tcW w:w="623" w:type="pct"/>
            <w:vAlign w:val="center"/>
          </w:tcPr>
          <w:p w14:paraId="61850162" w14:textId="0FA6F126" w:rsidR="005E2C8A" w:rsidRPr="002C37F6" w:rsidRDefault="004D2D8C" w:rsidP="007F55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D2D8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20 462 354.00 zł</w:t>
            </w:r>
          </w:p>
        </w:tc>
        <w:tc>
          <w:tcPr>
            <w:tcW w:w="523" w:type="pct"/>
            <w:vAlign w:val="center"/>
            <w:hideMark/>
          </w:tcPr>
          <w:p w14:paraId="4692F01B" w14:textId="2BECCC4C" w:rsidR="005E2C8A" w:rsidRPr="002C37F6" w:rsidRDefault="00A17879" w:rsidP="007F55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37F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</w:t>
            </w:r>
            <w:r w:rsidR="005E2C8A" w:rsidRPr="002C37F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ozytywny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wybrany do dofinansowania</w:t>
            </w:r>
          </w:p>
        </w:tc>
        <w:tc>
          <w:tcPr>
            <w:tcW w:w="402" w:type="pct"/>
            <w:noWrap/>
            <w:vAlign w:val="center"/>
            <w:hideMark/>
          </w:tcPr>
          <w:p w14:paraId="0E121E0B" w14:textId="0C5FD5C2" w:rsidR="005E2C8A" w:rsidRPr="002C37F6" w:rsidRDefault="004D2D8C" w:rsidP="007F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</w:tr>
    </w:tbl>
    <w:p w14:paraId="5663A750" w14:textId="52148E50" w:rsidR="00B41A0E" w:rsidRDefault="00B41A0E" w:rsidP="00B41A0E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B27DDF7" w14:textId="77777777" w:rsidR="00B41A0E" w:rsidRPr="00B41A0E" w:rsidRDefault="00B41A0E" w:rsidP="00B41A0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D1CB43" w14:textId="77777777" w:rsidR="00B41A0E" w:rsidRPr="00B41A0E" w:rsidRDefault="00B41A0E" w:rsidP="00B41A0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F9F9BE" w14:textId="77777777" w:rsidR="00B41A0E" w:rsidRPr="00B41A0E" w:rsidRDefault="00B41A0E" w:rsidP="00B41A0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F45E40" w14:textId="77777777" w:rsidR="00B41A0E" w:rsidRPr="00B41A0E" w:rsidRDefault="00B41A0E" w:rsidP="00B41A0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A47092" w14:textId="64D0761E" w:rsidR="00B41A0E" w:rsidRDefault="00B41A0E" w:rsidP="00B41A0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54DD5" w14:textId="450C1AB7" w:rsidR="007F55F5" w:rsidRDefault="00B41A0E" w:rsidP="00B41A0E">
      <w:pPr>
        <w:tabs>
          <w:tab w:val="left" w:pos="1200"/>
        </w:tabs>
        <w:spacing w:after="20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7F55F5" w:rsidSect="002E1B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E27A3" w14:textId="77777777" w:rsidR="00214EEE" w:rsidRDefault="00214EEE" w:rsidP="00B41A0E">
      <w:pPr>
        <w:spacing w:after="0" w:line="240" w:lineRule="auto"/>
      </w:pPr>
      <w:r>
        <w:separator/>
      </w:r>
    </w:p>
  </w:endnote>
  <w:endnote w:type="continuationSeparator" w:id="0">
    <w:p w14:paraId="166BCCE4" w14:textId="77777777" w:rsidR="00214EEE" w:rsidRDefault="00214EEE" w:rsidP="00B4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E7B4B" w14:textId="77777777" w:rsidR="001F13C9" w:rsidRDefault="001F13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B0864" w14:textId="77777777" w:rsidR="001F13C9" w:rsidRDefault="001F13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21B75" w14:textId="77777777" w:rsidR="001F13C9" w:rsidRDefault="001F13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7D74B" w14:textId="77777777" w:rsidR="00214EEE" w:rsidRDefault="00214EEE" w:rsidP="00B41A0E">
      <w:pPr>
        <w:spacing w:after="0" w:line="240" w:lineRule="auto"/>
      </w:pPr>
      <w:r>
        <w:separator/>
      </w:r>
    </w:p>
  </w:footnote>
  <w:footnote w:type="continuationSeparator" w:id="0">
    <w:p w14:paraId="401130D9" w14:textId="77777777" w:rsidR="00214EEE" w:rsidRDefault="00214EEE" w:rsidP="00B4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DC701" w14:textId="77777777" w:rsidR="001F13C9" w:rsidRDefault="001F13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24F4A" w14:textId="3219A019" w:rsidR="00821E13" w:rsidRPr="00821E13" w:rsidRDefault="00821E13">
    <w:pPr>
      <w:pStyle w:val="Nagwek"/>
      <w:rPr>
        <w:sz w:val="18"/>
        <w:szCs w:val="18"/>
      </w:rPr>
    </w:pPr>
    <w:r w:rsidRPr="00821E13">
      <w:rPr>
        <w:sz w:val="18"/>
        <w:szCs w:val="18"/>
      </w:rPr>
      <w:t xml:space="preserve">Załącznik do uchwały </w:t>
    </w:r>
    <w:r w:rsidR="002605C4" w:rsidRPr="00821E13">
      <w:rPr>
        <w:sz w:val="18"/>
        <w:szCs w:val="18"/>
      </w:rPr>
      <w:t>nr</w:t>
    </w:r>
    <w:r w:rsidR="002605C4">
      <w:rPr>
        <w:sz w:val="18"/>
        <w:szCs w:val="18"/>
      </w:rPr>
      <w:t xml:space="preserve"> </w:t>
    </w:r>
    <w:r w:rsidR="002605C4" w:rsidRPr="001F13C9">
      <w:rPr>
        <w:sz w:val="18"/>
        <w:szCs w:val="18"/>
      </w:rPr>
      <w:t>259</w:t>
    </w:r>
    <w:r w:rsidR="002605C4">
      <w:rPr>
        <w:sz w:val="18"/>
        <w:szCs w:val="18"/>
      </w:rPr>
      <w:t>/</w:t>
    </w:r>
    <w:r w:rsidR="002605C4" w:rsidRPr="001F13C9">
      <w:rPr>
        <w:sz w:val="18"/>
        <w:szCs w:val="18"/>
      </w:rPr>
      <w:t>61</w:t>
    </w:r>
    <w:r w:rsidR="002605C4">
      <w:rPr>
        <w:sz w:val="18"/>
        <w:szCs w:val="18"/>
      </w:rPr>
      <w:t>/</w:t>
    </w:r>
    <w:r w:rsidR="002605C4" w:rsidRPr="001F13C9">
      <w:rPr>
        <w:sz w:val="18"/>
        <w:szCs w:val="18"/>
      </w:rPr>
      <w:t>VII</w:t>
    </w:r>
    <w:r w:rsidR="002605C4">
      <w:rPr>
        <w:sz w:val="18"/>
        <w:szCs w:val="18"/>
      </w:rPr>
      <w:t>/</w:t>
    </w:r>
    <w:r w:rsidR="002605C4" w:rsidRPr="001F13C9">
      <w:rPr>
        <w:sz w:val="18"/>
        <w:szCs w:val="18"/>
      </w:rPr>
      <w:t>2025</w:t>
    </w:r>
    <w:r w:rsidR="002605C4">
      <w:rPr>
        <w:sz w:val="18"/>
        <w:szCs w:val="18"/>
      </w:rPr>
      <w:t xml:space="preserve"> </w:t>
    </w:r>
    <w:r w:rsidRPr="00821E13">
      <w:rPr>
        <w:sz w:val="18"/>
        <w:szCs w:val="18"/>
      </w:rPr>
      <w:t xml:space="preserve">z dnia </w:t>
    </w:r>
    <w:r w:rsidR="001F13C9">
      <w:rPr>
        <w:sz w:val="18"/>
        <w:szCs w:val="18"/>
      </w:rPr>
      <w:t>12.02.2025</w:t>
    </w:r>
    <w:r w:rsidRPr="00821E13">
      <w:rPr>
        <w:sz w:val="18"/>
        <w:szCs w:val="18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A8A5" w14:textId="77777777" w:rsidR="001F13C9" w:rsidRDefault="001F13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0C"/>
    <w:rsid w:val="00036AAD"/>
    <w:rsid w:val="001F13C9"/>
    <w:rsid w:val="00214903"/>
    <w:rsid w:val="00214EEE"/>
    <w:rsid w:val="002605C4"/>
    <w:rsid w:val="002E1B0C"/>
    <w:rsid w:val="00475DFE"/>
    <w:rsid w:val="004D2D8C"/>
    <w:rsid w:val="005636D5"/>
    <w:rsid w:val="005E2C8A"/>
    <w:rsid w:val="007F55F5"/>
    <w:rsid w:val="00803FA7"/>
    <w:rsid w:val="008119D5"/>
    <w:rsid w:val="00821E13"/>
    <w:rsid w:val="00A17879"/>
    <w:rsid w:val="00A745EE"/>
    <w:rsid w:val="00B41A0E"/>
    <w:rsid w:val="00BB3DCF"/>
    <w:rsid w:val="00C42C1C"/>
    <w:rsid w:val="00CE6CA3"/>
    <w:rsid w:val="00E4294B"/>
    <w:rsid w:val="00E629B2"/>
    <w:rsid w:val="00EB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40ED"/>
  <w15:chartTrackingRefBased/>
  <w15:docId w15:val="{8E0347C9-906C-4BDA-962A-9EDD0CFE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2E1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E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1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A0E"/>
  </w:style>
  <w:style w:type="paragraph" w:styleId="Stopka">
    <w:name w:val="footer"/>
    <w:basedOn w:val="Normalny"/>
    <w:link w:val="StopkaZnak"/>
    <w:uiPriority w:val="99"/>
    <w:unhideWhenUsed/>
    <w:rsid w:val="00B41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cfaf8f37aaf05283937a809e51e281ff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d42d5b469a564b43d7eb322b454837fe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E920FC6A-3BB9-4B4D-977B-D1CD4AB13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E6904-451F-49A3-9423-345106F82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D4364-C13D-40A2-8E36-74F93773769C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Bożek Agnieszka (FS)</dc:creator>
  <cp:keywords/>
  <dc:description/>
  <cp:lastModifiedBy>Dudanowicz Bożena</cp:lastModifiedBy>
  <cp:revision>10</cp:revision>
  <dcterms:created xsi:type="dcterms:W3CDTF">2024-06-04T09:03:00Z</dcterms:created>
  <dcterms:modified xsi:type="dcterms:W3CDTF">2025-02-17T08:49:00Z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