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>Uchwała nr</w:t>
      </w:r>
      <w:r w:rsidR="00104EBD">
        <w:rPr>
          <w:color w:val="000000" w:themeColor="text1"/>
        </w:rPr>
        <w:t xml:space="preserve"> 456/66/VII/2025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04EBD">
        <w:rPr>
          <w:color w:val="000000" w:themeColor="text1"/>
        </w:rPr>
        <w:t xml:space="preserve">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502D4B" w:rsidRDefault="001E304A" w:rsidP="00502D4B">
      <w:pPr>
        <w:pStyle w:val="TreBold"/>
        <w:rPr>
          <w:rFonts w:cs="Arial"/>
        </w:rPr>
      </w:pPr>
      <w:r>
        <w:t xml:space="preserve">ogłoszenia </w:t>
      </w:r>
      <w:r w:rsidRPr="002B67E0">
        <w:t xml:space="preserve">naboru </w:t>
      </w:r>
      <w:r>
        <w:t>przedstawicieli organizacji pozarządowych</w:t>
      </w:r>
      <w:r w:rsidRPr="002B67E0">
        <w:t xml:space="preserve"> do komisji konkursowej </w:t>
      </w:r>
      <w:r>
        <w:t>opiniującej oferty złożone</w:t>
      </w:r>
      <w:r w:rsidRPr="002B67E0">
        <w:t xml:space="preserve"> w ramach otwartego konkursu ofert na zadanie publiczne Województwa Śląskiego </w:t>
      </w:r>
      <w:r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502D4B">
        <w:rPr>
          <w:rFonts w:cs="Arial"/>
        </w:rPr>
        <w:t>Śląskie. Turystyka bez barier</w:t>
      </w:r>
    </w:p>
    <w:p w:rsidR="00954DF6" w:rsidRDefault="00954DF6" w:rsidP="00502D4B">
      <w:pPr>
        <w:pStyle w:val="TreBold"/>
      </w:pPr>
    </w:p>
    <w:p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art. 15 </w:t>
      </w:r>
      <w:r w:rsidR="00180259">
        <w:t xml:space="preserve">ust. 2a, </w:t>
      </w:r>
      <w:r w:rsidR="00180259" w:rsidRPr="00B711DB">
        <w:t>ust. 2d ustawy z dnia 24 kwietnia 2003</w:t>
      </w:r>
      <w:r w:rsidR="00421F26">
        <w:t xml:space="preserve"> </w:t>
      </w:r>
      <w:r w:rsidR="00180259" w:rsidRPr="00B711DB">
        <w:t xml:space="preserve">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:rsidR="00954DF6" w:rsidRPr="00023E44" w:rsidRDefault="00954DF6" w:rsidP="00954DF6">
      <w:pPr>
        <w:pStyle w:val="Tre0"/>
      </w:pPr>
    </w:p>
    <w:p w:rsidR="00954DF6" w:rsidRPr="00906273" w:rsidRDefault="00954DF6" w:rsidP="00954DF6">
      <w:pPr>
        <w:pStyle w:val="TreBold"/>
      </w:pPr>
      <w:r w:rsidRPr="00906273">
        <w:t>Zarząd Województwa Śląskiego</w:t>
      </w:r>
    </w:p>
    <w:p w:rsidR="00954DF6" w:rsidRPr="00906273" w:rsidRDefault="00954DF6" w:rsidP="00954DF6">
      <w:pPr>
        <w:pStyle w:val="TreBold"/>
      </w:pPr>
      <w:r w:rsidRPr="00906273">
        <w:t>uchwala</w:t>
      </w:r>
    </w:p>
    <w:p w:rsidR="00954DF6" w:rsidRPr="00906273" w:rsidRDefault="00954DF6" w:rsidP="00954DF6">
      <w:pPr>
        <w:pStyle w:val="TreBold"/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180259" w:rsidP="00954DF6">
      <w:pPr>
        <w:pStyle w:val="Tre0"/>
      </w:pPr>
      <w:r>
        <w:t xml:space="preserve">Ogłasza się </w:t>
      </w:r>
      <w:r>
        <w:rPr>
          <w:lang w:eastAsia="pl-PL"/>
        </w:rPr>
        <w:t>nabór przedstawicieli organizacji</w:t>
      </w:r>
      <w:r w:rsidRPr="00847A83">
        <w:rPr>
          <w:lang w:eastAsia="pl-PL"/>
        </w:rPr>
        <w:t xml:space="preserve"> </w:t>
      </w:r>
      <w:r>
        <w:rPr>
          <w:lang w:eastAsia="pl-PL"/>
        </w:rPr>
        <w:t>pozarządowych</w:t>
      </w:r>
      <w:r w:rsidRPr="009342FB">
        <w:rPr>
          <w:lang w:eastAsia="pl-PL"/>
        </w:rPr>
        <w:t xml:space="preserve"> do </w:t>
      </w:r>
      <w:r w:rsidRPr="00847A83">
        <w:rPr>
          <w:lang w:eastAsia="pl-PL"/>
        </w:rPr>
        <w:t xml:space="preserve">komisji konkursowej </w:t>
      </w:r>
      <w:r>
        <w:rPr>
          <w:lang w:eastAsia="pl-PL"/>
        </w:rPr>
        <w:t>opiniującej</w:t>
      </w:r>
      <w:r w:rsidRPr="00847A83">
        <w:rPr>
          <w:lang w:eastAsia="pl-PL"/>
        </w:rPr>
        <w:t xml:space="preserve"> oferty złożone  w ramach otwartego konkursu ofert na zadanie publiczne Województwa Śląskiego w dziedzinie </w:t>
      </w:r>
      <w:r>
        <w:t xml:space="preserve">turystyki i krajoznawstwa </w:t>
      </w:r>
      <w:r w:rsidR="00C61C11">
        <w:t>w 2025</w:t>
      </w:r>
      <w:r w:rsidR="00814429">
        <w:t xml:space="preserve"> r., pn. </w:t>
      </w:r>
      <w:r w:rsidR="00502D4B">
        <w:rPr>
          <w:szCs w:val="21"/>
        </w:rPr>
        <w:t>Śląskie. Turystyka bez barier</w:t>
      </w:r>
      <w:r w:rsidR="00814429">
        <w:t>.</w:t>
      </w:r>
    </w:p>
    <w:p w:rsidR="00814429" w:rsidRPr="003C3555" w:rsidRDefault="00814429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046E3F" w:rsidRDefault="00046E3F" w:rsidP="00954DF6">
      <w:pPr>
        <w:pStyle w:val="Tre0"/>
      </w:pPr>
    </w:p>
    <w:p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71" w:rsidRDefault="00C50171" w:rsidP="00AB4A4A">
      <w:r>
        <w:separator/>
      </w:r>
    </w:p>
  </w:endnote>
  <w:endnote w:type="continuationSeparator" w:id="0">
    <w:p w:rsidR="00C50171" w:rsidRDefault="00C5017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5214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5214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71" w:rsidRDefault="00C50171" w:rsidP="00AB4A4A">
      <w:r>
        <w:separator/>
      </w:r>
    </w:p>
  </w:footnote>
  <w:footnote w:type="continuationSeparator" w:id="0">
    <w:p w:rsidR="00C50171" w:rsidRDefault="00C5017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104EBD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2144"/>
    <w:rsid w:val="00390108"/>
    <w:rsid w:val="00393FB8"/>
    <w:rsid w:val="003A3441"/>
    <w:rsid w:val="003E5C79"/>
    <w:rsid w:val="003E64C0"/>
    <w:rsid w:val="0040055C"/>
    <w:rsid w:val="00416B64"/>
    <w:rsid w:val="00421F26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2D4B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50171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052CE-34C1-4C17-8A4B-65443F8A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Kubik Julia</cp:lastModifiedBy>
  <cp:revision>2</cp:revision>
  <cp:lastPrinted>2017-10-26T09:31:00Z</cp:lastPrinted>
  <dcterms:created xsi:type="dcterms:W3CDTF">2025-03-06T08:16:00Z</dcterms:created>
  <dcterms:modified xsi:type="dcterms:W3CDTF">2025-03-06T08:16:00Z</dcterms:modified>
</cp:coreProperties>
</file>